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BEF96EF" w14:textId="759D300F" w:rsidR="009B55C3" w:rsidRDefault="00017C1C" w:rsidP="00217E6B">
      <w:pPr>
        <w:pStyle w:val="Caption"/>
        <w:spacing w:after="40"/>
        <w:jc w:val="center"/>
        <w:rPr>
          <w:b/>
          <w:sz w:val="32"/>
        </w:rPr>
      </w:pPr>
      <w:r w:rsidRPr="00AE4E63">
        <w:rPr>
          <w:noProof/>
          <w:lang w:val="en-US" w:eastAsia="en-US"/>
        </w:rPr>
        <w:drawing>
          <wp:anchor distT="0" distB="0" distL="114300" distR="114300" simplePos="0" relativeHeight="251657728" behindDoc="0" locked="1" layoutInCell="0" allowOverlap="0" wp14:anchorId="75A86F48" wp14:editId="59C22081">
            <wp:simplePos x="0" y="0"/>
            <wp:positionH relativeFrom="page">
              <wp:posOffset>-8255</wp:posOffset>
            </wp:positionH>
            <wp:positionV relativeFrom="page">
              <wp:posOffset>0</wp:posOffset>
            </wp:positionV>
            <wp:extent cx="7576820" cy="14243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6820" cy="1424305"/>
                    </a:xfrm>
                    <a:prstGeom prst="rect">
                      <a:avLst/>
                    </a:prstGeom>
                    <a:noFill/>
                    <a:ln>
                      <a:noFill/>
                    </a:ln>
                  </pic:spPr>
                </pic:pic>
              </a:graphicData>
            </a:graphic>
            <wp14:sizeRelH relativeFrom="page">
              <wp14:pctWidth>0</wp14:pctWidth>
            </wp14:sizeRelH>
            <wp14:sizeRelV relativeFrom="page">
              <wp14:pctHeight>0</wp14:pctHeight>
            </wp14:sizeRelV>
          </wp:anchor>
        </w:drawing>
      </w:r>
      <w:r w:rsidR="00A22BEE" w:rsidRPr="00C22164">
        <w:rPr>
          <w:b/>
          <w:sz w:val="32"/>
        </w:rPr>
        <w:t>E</w:t>
      </w:r>
      <w:r w:rsidR="00572E74" w:rsidRPr="00C22164">
        <w:rPr>
          <w:b/>
          <w:sz w:val="32"/>
        </w:rPr>
        <w:t xml:space="preserve">GI </w:t>
      </w:r>
      <w:r w:rsidR="009B55C3">
        <w:rPr>
          <w:b/>
          <w:sz w:val="32"/>
        </w:rPr>
        <w:t>Scientific Discipline Classification Virtual Team</w:t>
      </w:r>
    </w:p>
    <w:p w14:paraId="71477044" w14:textId="201B8BF8" w:rsidR="00A22BEE" w:rsidRPr="00C22164" w:rsidRDefault="009B55C3" w:rsidP="00217E6B">
      <w:pPr>
        <w:jc w:val="center"/>
      </w:pPr>
      <w:r>
        <w:rPr>
          <w:b/>
          <w:sz w:val="32"/>
        </w:rPr>
        <w:t xml:space="preserve">Final </w:t>
      </w:r>
      <w:r w:rsidR="00572E74" w:rsidRPr="00C22164">
        <w:rPr>
          <w:b/>
          <w:sz w:val="32"/>
        </w:rPr>
        <w:t>Report</w:t>
      </w:r>
    </w:p>
    <w:p w14:paraId="222CB9E9" w14:textId="77777777" w:rsidR="00686506" w:rsidRPr="00AE4E63" w:rsidRDefault="00686506" w:rsidP="00217E6B">
      <w:pPr>
        <w:sectPr w:rsidR="00686506" w:rsidRPr="00AE4E63" w:rsidSect="00AC7CFE">
          <w:footerReference w:type="default" r:id="rId10"/>
          <w:pgSz w:w="12240" w:h="15840" w:code="9"/>
          <w:pgMar w:top="1440" w:right="850" w:bottom="1440" w:left="851" w:header="708" w:footer="106" w:gutter="0"/>
          <w:cols w:space="708"/>
          <w:docGrid w:linePitch="299" w:charSpace="36864"/>
        </w:sectPr>
      </w:pPr>
    </w:p>
    <w:p w14:paraId="28E4E22F" w14:textId="3181C6A7" w:rsidR="00DC65A1" w:rsidRPr="00317381" w:rsidRDefault="00DC65A1" w:rsidP="00217E6B">
      <w:pPr>
        <w:spacing w:before="240"/>
        <w:rPr>
          <w:b/>
        </w:rPr>
      </w:pPr>
      <w:r w:rsidRPr="00317381">
        <w:rPr>
          <w:b/>
        </w:rPr>
        <w:lastRenderedPageBreak/>
        <w:t>Authors</w:t>
      </w:r>
      <w:r w:rsidR="000618FD">
        <w:rPr>
          <w:b/>
        </w:rPr>
        <w:t>/Members</w:t>
      </w:r>
      <w:r w:rsidRPr="00317381">
        <w:rPr>
          <w:b/>
        </w:rPr>
        <w:t>:</w:t>
      </w:r>
    </w:p>
    <w:p w14:paraId="58CF02FA" w14:textId="0B369BBF" w:rsidR="00FD464E" w:rsidRDefault="000618FD" w:rsidP="00217E6B">
      <w:r>
        <w:t>Sy Holsinger</w:t>
      </w:r>
      <w:r w:rsidR="00AF6D0A">
        <w:t xml:space="preserve"> (EGI.eu)</w:t>
      </w:r>
      <w:r>
        <w:t>, Sergio Andreozzi</w:t>
      </w:r>
      <w:r w:rsidR="00AF6D0A">
        <w:t xml:space="preserve"> (EGI.eu)</w:t>
      </w:r>
      <w:r>
        <w:t>, Gonçalo Borges</w:t>
      </w:r>
      <w:r w:rsidR="00AF6D0A">
        <w:t xml:space="preserve"> (LIP)</w:t>
      </w:r>
      <w:r>
        <w:t>, Marios Chatziangelou</w:t>
      </w:r>
      <w:r w:rsidR="00AF6D0A">
        <w:t xml:space="preserve"> (IASA)</w:t>
      </w:r>
      <w:r>
        <w:t>, Claire Devereux</w:t>
      </w:r>
      <w:r w:rsidR="00AF6D0A">
        <w:t xml:space="preserve"> (STFC)</w:t>
      </w:r>
      <w:r>
        <w:t>, Iván Díaz</w:t>
      </w:r>
      <w:r w:rsidR="00AF6D0A">
        <w:t xml:space="preserve"> (CESGA)</w:t>
      </w:r>
      <w:r>
        <w:t xml:space="preserve">, </w:t>
      </w:r>
      <w:r w:rsidR="00AF6D0A">
        <w:t xml:space="preserve">Maciej Filocha (ICM), </w:t>
      </w:r>
      <w:r>
        <w:t>Cyril L'Orphelin</w:t>
      </w:r>
      <w:r w:rsidR="00AF6D0A">
        <w:t xml:space="preserve"> (CNRS)</w:t>
      </w:r>
      <w:r>
        <w:t>, Geneviève Romier</w:t>
      </w:r>
      <w:r w:rsidR="00AF6D0A">
        <w:t xml:space="preserve"> (CNRS)</w:t>
      </w:r>
      <w:r>
        <w:t>, Alvaro Simon</w:t>
      </w:r>
      <w:r w:rsidR="00AF6D0A">
        <w:t xml:space="preserve"> (CESGA)</w:t>
      </w:r>
      <w:r>
        <w:t>, Jelena Tamulienė</w:t>
      </w:r>
      <w:r w:rsidR="00AF6D0A">
        <w:t xml:space="preserve"> (VU)</w:t>
      </w:r>
    </w:p>
    <w:p w14:paraId="106D302C" w14:textId="77777777" w:rsidR="00FD464E" w:rsidRDefault="00FD464E" w:rsidP="00217E6B"/>
    <w:p w14:paraId="750D8C1C" w14:textId="77777777" w:rsidR="00DC65A1" w:rsidRPr="00317381" w:rsidRDefault="00DC65A1" w:rsidP="00217E6B">
      <w:pPr>
        <w:rPr>
          <w:b/>
        </w:rPr>
      </w:pPr>
      <w:r w:rsidRPr="00317381">
        <w:rPr>
          <w:b/>
        </w:rPr>
        <w:t>Abstract:</w:t>
      </w:r>
      <w:bookmarkStart w:id="0" w:name="_GoBack"/>
      <w:bookmarkEnd w:id="0"/>
    </w:p>
    <w:p w14:paraId="671115CC" w14:textId="3E8642B9" w:rsidR="007A4506" w:rsidRPr="00225611" w:rsidRDefault="007A4506" w:rsidP="00217E6B">
      <w:pPr>
        <w:rPr>
          <w:rFonts w:cs="Calibri"/>
        </w:rPr>
      </w:pPr>
      <w:r>
        <w:rPr>
          <w:rFonts w:cs="Calibri"/>
        </w:rPr>
        <w:t xml:space="preserve">This report provides a </w:t>
      </w:r>
      <w:r w:rsidRPr="00225611">
        <w:rPr>
          <w:rFonts w:cs="Calibri"/>
        </w:rPr>
        <w:t>proposal for a new classification of scientific disciplines for EGI</w:t>
      </w:r>
      <w:r>
        <w:rPr>
          <w:rFonts w:cs="Calibri"/>
        </w:rPr>
        <w:t>, methodology used, technical issues and a set of recommendations to be endorsed by EGI management for implementation</w:t>
      </w:r>
      <w:r w:rsidRPr="00225611">
        <w:rPr>
          <w:rFonts w:cs="Calibri"/>
        </w:rPr>
        <w:t>.</w:t>
      </w:r>
    </w:p>
    <w:p w14:paraId="572788D4" w14:textId="77777777" w:rsidR="00DC65A1" w:rsidRDefault="00DC65A1" w:rsidP="00217E6B"/>
    <w:p w14:paraId="22B91578" w14:textId="77777777" w:rsidR="00DC65A1" w:rsidRPr="00317381" w:rsidRDefault="00DC65A1" w:rsidP="00217E6B">
      <w:pPr>
        <w:rPr>
          <w:b/>
        </w:rPr>
      </w:pPr>
      <w:r w:rsidRPr="00317381">
        <w:rPr>
          <w:b/>
        </w:rPr>
        <w:t>Table of Contents:</w:t>
      </w:r>
    </w:p>
    <w:p w14:paraId="023A754F" w14:textId="77777777" w:rsidR="006F1E0B" w:rsidRDefault="003E5627" w:rsidP="00AF6D0A">
      <w:pPr>
        <w:pStyle w:val="TOC1"/>
        <w:tabs>
          <w:tab w:val="left" w:pos="370"/>
          <w:tab w:val="right" w:leader="dot" w:pos="9679"/>
        </w:tabs>
        <w:spacing w:before="0" w:after="0"/>
        <w:rPr>
          <w:rFonts w:eastAsiaTheme="minorEastAsia" w:cstheme="minorBidi"/>
          <w:b w:val="0"/>
          <w:noProof/>
          <w:sz w:val="24"/>
          <w:lang w:val="en-US" w:eastAsia="ja-JP"/>
        </w:rPr>
      </w:pPr>
      <w:r w:rsidRPr="00195352">
        <w:rPr>
          <w:rFonts w:asciiTheme="majorHAnsi" w:hAnsiTheme="majorHAnsi"/>
        </w:rPr>
        <w:fldChar w:fldCharType="begin"/>
      </w:r>
      <w:r w:rsidRPr="00195352">
        <w:rPr>
          <w:rFonts w:asciiTheme="majorHAnsi" w:hAnsiTheme="majorHAnsi"/>
        </w:rPr>
        <w:instrText xml:space="preserve"> TOC \o "1-3" </w:instrText>
      </w:r>
      <w:r w:rsidRPr="00195352">
        <w:rPr>
          <w:rFonts w:asciiTheme="majorHAnsi" w:hAnsiTheme="majorHAnsi"/>
        </w:rPr>
        <w:fldChar w:fldCharType="separate"/>
      </w:r>
      <w:r w:rsidR="006F1E0B">
        <w:rPr>
          <w:noProof/>
        </w:rPr>
        <w:t>1</w:t>
      </w:r>
      <w:r w:rsidR="006F1E0B">
        <w:rPr>
          <w:rFonts w:eastAsiaTheme="minorEastAsia" w:cstheme="minorBidi"/>
          <w:b w:val="0"/>
          <w:noProof/>
          <w:sz w:val="24"/>
          <w:lang w:val="en-US" w:eastAsia="ja-JP"/>
        </w:rPr>
        <w:tab/>
      </w:r>
      <w:r w:rsidR="006F1E0B">
        <w:rPr>
          <w:noProof/>
        </w:rPr>
        <w:t>The Virtual Team</w:t>
      </w:r>
      <w:r w:rsidR="006F1E0B">
        <w:rPr>
          <w:noProof/>
        </w:rPr>
        <w:tab/>
      </w:r>
      <w:r w:rsidR="006F1E0B">
        <w:rPr>
          <w:noProof/>
        </w:rPr>
        <w:fldChar w:fldCharType="begin"/>
      </w:r>
      <w:r w:rsidR="006F1E0B">
        <w:rPr>
          <w:noProof/>
        </w:rPr>
        <w:instrText xml:space="preserve"> PAGEREF _Toc224038741 \h </w:instrText>
      </w:r>
      <w:r w:rsidR="006F1E0B">
        <w:rPr>
          <w:noProof/>
        </w:rPr>
      </w:r>
      <w:r w:rsidR="006F1E0B">
        <w:rPr>
          <w:noProof/>
        </w:rPr>
        <w:fldChar w:fldCharType="separate"/>
      </w:r>
      <w:r w:rsidR="00B57908">
        <w:rPr>
          <w:noProof/>
        </w:rPr>
        <w:t>2</w:t>
      </w:r>
      <w:r w:rsidR="006F1E0B">
        <w:rPr>
          <w:noProof/>
        </w:rPr>
        <w:fldChar w:fldCharType="end"/>
      </w:r>
    </w:p>
    <w:p w14:paraId="17B30722" w14:textId="77777777" w:rsidR="006F1E0B" w:rsidRDefault="006F1E0B" w:rsidP="00AF6D0A">
      <w:pPr>
        <w:pStyle w:val="TOC2"/>
        <w:tabs>
          <w:tab w:val="left" w:pos="736"/>
          <w:tab w:val="right" w:leader="dot" w:pos="9679"/>
        </w:tabs>
        <w:spacing w:before="0" w:after="0"/>
        <w:rPr>
          <w:rFonts w:eastAsiaTheme="minorEastAsia" w:cstheme="minorBidi"/>
          <w:i w:val="0"/>
          <w:noProof/>
          <w:sz w:val="24"/>
          <w:lang w:val="en-US" w:eastAsia="ja-JP"/>
        </w:rPr>
      </w:pPr>
      <w:r>
        <w:rPr>
          <w:noProof/>
        </w:rPr>
        <w:t>1.1</w:t>
      </w:r>
      <w:r>
        <w:rPr>
          <w:rFonts w:eastAsiaTheme="minorEastAsia" w:cstheme="minorBidi"/>
          <w:i w:val="0"/>
          <w:noProof/>
          <w:sz w:val="24"/>
          <w:lang w:val="en-US" w:eastAsia="ja-JP"/>
        </w:rPr>
        <w:tab/>
      </w:r>
      <w:r>
        <w:rPr>
          <w:noProof/>
        </w:rPr>
        <w:t>Overview</w:t>
      </w:r>
      <w:r>
        <w:rPr>
          <w:noProof/>
        </w:rPr>
        <w:tab/>
      </w:r>
      <w:r>
        <w:rPr>
          <w:noProof/>
        </w:rPr>
        <w:fldChar w:fldCharType="begin"/>
      </w:r>
      <w:r>
        <w:rPr>
          <w:noProof/>
        </w:rPr>
        <w:instrText xml:space="preserve"> PAGEREF _Toc224038742 \h </w:instrText>
      </w:r>
      <w:r>
        <w:rPr>
          <w:noProof/>
        </w:rPr>
      </w:r>
      <w:r>
        <w:rPr>
          <w:noProof/>
        </w:rPr>
        <w:fldChar w:fldCharType="separate"/>
      </w:r>
      <w:r w:rsidR="00B57908">
        <w:rPr>
          <w:noProof/>
        </w:rPr>
        <w:t>2</w:t>
      </w:r>
      <w:r>
        <w:rPr>
          <w:noProof/>
        </w:rPr>
        <w:fldChar w:fldCharType="end"/>
      </w:r>
    </w:p>
    <w:p w14:paraId="4A255601" w14:textId="77777777" w:rsidR="006F1E0B" w:rsidRDefault="006F1E0B" w:rsidP="00AF6D0A">
      <w:pPr>
        <w:pStyle w:val="TOC2"/>
        <w:tabs>
          <w:tab w:val="left" w:pos="736"/>
          <w:tab w:val="right" w:leader="dot" w:pos="9679"/>
        </w:tabs>
        <w:spacing w:before="0" w:after="0"/>
        <w:rPr>
          <w:rFonts w:eastAsiaTheme="minorEastAsia" w:cstheme="minorBidi"/>
          <w:i w:val="0"/>
          <w:noProof/>
          <w:sz w:val="24"/>
          <w:lang w:val="en-US" w:eastAsia="ja-JP"/>
        </w:rPr>
      </w:pPr>
      <w:r>
        <w:rPr>
          <w:noProof/>
        </w:rPr>
        <w:t>1.2</w:t>
      </w:r>
      <w:r>
        <w:rPr>
          <w:rFonts w:eastAsiaTheme="minorEastAsia" w:cstheme="minorBidi"/>
          <w:i w:val="0"/>
          <w:noProof/>
          <w:sz w:val="24"/>
          <w:lang w:val="en-US" w:eastAsia="ja-JP"/>
        </w:rPr>
        <w:tab/>
      </w:r>
      <w:r>
        <w:rPr>
          <w:noProof/>
        </w:rPr>
        <w:t>Members</w:t>
      </w:r>
      <w:r>
        <w:rPr>
          <w:noProof/>
        </w:rPr>
        <w:tab/>
      </w:r>
      <w:r>
        <w:rPr>
          <w:noProof/>
        </w:rPr>
        <w:fldChar w:fldCharType="begin"/>
      </w:r>
      <w:r>
        <w:rPr>
          <w:noProof/>
        </w:rPr>
        <w:instrText xml:space="preserve"> PAGEREF _Toc224038743 \h </w:instrText>
      </w:r>
      <w:r>
        <w:rPr>
          <w:noProof/>
        </w:rPr>
      </w:r>
      <w:r>
        <w:rPr>
          <w:noProof/>
        </w:rPr>
        <w:fldChar w:fldCharType="separate"/>
      </w:r>
      <w:r w:rsidR="00B57908">
        <w:rPr>
          <w:noProof/>
        </w:rPr>
        <w:t>2</w:t>
      </w:r>
      <w:r>
        <w:rPr>
          <w:noProof/>
        </w:rPr>
        <w:fldChar w:fldCharType="end"/>
      </w:r>
    </w:p>
    <w:p w14:paraId="15614D1E" w14:textId="77777777" w:rsidR="006F1E0B" w:rsidRDefault="006F1E0B" w:rsidP="00AF6D0A">
      <w:pPr>
        <w:pStyle w:val="TOC1"/>
        <w:tabs>
          <w:tab w:val="left" w:pos="370"/>
          <w:tab w:val="right" w:leader="dot" w:pos="9679"/>
        </w:tabs>
        <w:spacing w:before="0" w:after="0"/>
        <w:rPr>
          <w:rFonts w:eastAsiaTheme="minorEastAsia" w:cstheme="minorBidi"/>
          <w:b w:val="0"/>
          <w:noProof/>
          <w:sz w:val="24"/>
          <w:lang w:val="en-US" w:eastAsia="ja-JP"/>
        </w:rPr>
      </w:pPr>
      <w:r>
        <w:rPr>
          <w:noProof/>
        </w:rPr>
        <w:t>2</w:t>
      </w:r>
      <w:r>
        <w:rPr>
          <w:rFonts w:eastAsiaTheme="minorEastAsia" w:cstheme="minorBidi"/>
          <w:b w:val="0"/>
          <w:noProof/>
          <w:sz w:val="24"/>
          <w:lang w:val="en-US" w:eastAsia="ja-JP"/>
        </w:rPr>
        <w:tab/>
      </w:r>
      <w:r>
        <w:rPr>
          <w:noProof/>
        </w:rPr>
        <w:t>Methodology and Research</w:t>
      </w:r>
      <w:r>
        <w:rPr>
          <w:noProof/>
        </w:rPr>
        <w:tab/>
      </w:r>
      <w:r>
        <w:rPr>
          <w:noProof/>
        </w:rPr>
        <w:fldChar w:fldCharType="begin"/>
      </w:r>
      <w:r>
        <w:rPr>
          <w:noProof/>
        </w:rPr>
        <w:instrText xml:space="preserve"> PAGEREF _Toc224038744 \h </w:instrText>
      </w:r>
      <w:r>
        <w:rPr>
          <w:noProof/>
        </w:rPr>
      </w:r>
      <w:r>
        <w:rPr>
          <w:noProof/>
        </w:rPr>
        <w:fldChar w:fldCharType="separate"/>
      </w:r>
      <w:r w:rsidR="00B57908">
        <w:rPr>
          <w:noProof/>
        </w:rPr>
        <w:t>3</w:t>
      </w:r>
      <w:r>
        <w:rPr>
          <w:noProof/>
        </w:rPr>
        <w:fldChar w:fldCharType="end"/>
      </w:r>
    </w:p>
    <w:p w14:paraId="50D828D3" w14:textId="77777777" w:rsidR="006F1E0B" w:rsidRDefault="006F1E0B" w:rsidP="00AF6D0A">
      <w:pPr>
        <w:pStyle w:val="TOC2"/>
        <w:tabs>
          <w:tab w:val="left" w:pos="736"/>
          <w:tab w:val="right" w:leader="dot" w:pos="9679"/>
        </w:tabs>
        <w:spacing w:before="0" w:after="0"/>
        <w:rPr>
          <w:rFonts w:eastAsiaTheme="minorEastAsia" w:cstheme="minorBidi"/>
          <w:i w:val="0"/>
          <w:noProof/>
          <w:sz w:val="24"/>
          <w:lang w:val="en-US" w:eastAsia="ja-JP"/>
        </w:rPr>
      </w:pPr>
      <w:r>
        <w:rPr>
          <w:noProof/>
        </w:rPr>
        <w:t>2.1</w:t>
      </w:r>
      <w:r>
        <w:rPr>
          <w:rFonts w:eastAsiaTheme="minorEastAsia" w:cstheme="minorBidi"/>
          <w:i w:val="0"/>
          <w:noProof/>
          <w:sz w:val="24"/>
          <w:lang w:val="en-US" w:eastAsia="ja-JP"/>
        </w:rPr>
        <w:tab/>
      </w:r>
      <w:r>
        <w:rPr>
          <w:noProof/>
        </w:rPr>
        <w:t>EGI Classifications and Uses</w:t>
      </w:r>
      <w:r>
        <w:rPr>
          <w:noProof/>
        </w:rPr>
        <w:tab/>
      </w:r>
      <w:r>
        <w:rPr>
          <w:noProof/>
        </w:rPr>
        <w:fldChar w:fldCharType="begin"/>
      </w:r>
      <w:r>
        <w:rPr>
          <w:noProof/>
        </w:rPr>
        <w:instrText xml:space="preserve"> PAGEREF _Toc224038745 \h </w:instrText>
      </w:r>
      <w:r>
        <w:rPr>
          <w:noProof/>
        </w:rPr>
      </w:r>
      <w:r>
        <w:rPr>
          <w:noProof/>
        </w:rPr>
        <w:fldChar w:fldCharType="separate"/>
      </w:r>
      <w:r w:rsidR="00B57908">
        <w:rPr>
          <w:noProof/>
        </w:rPr>
        <w:t>3</w:t>
      </w:r>
      <w:r>
        <w:rPr>
          <w:noProof/>
        </w:rPr>
        <w:fldChar w:fldCharType="end"/>
      </w:r>
    </w:p>
    <w:p w14:paraId="0FA317F2" w14:textId="77777777" w:rsidR="006F1E0B" w:rsidRDefault="006F1E0B" w:rsidP="00AF6D0A">
      <w:pPr>
        <w:pStyle w:val="TOC2"/>
        <w:tabs>
          <w:tab w:val="left" w:pos="736"/>
          <w:tab w:val="right" w:leader="dot" w:pos="9679"/>
        </w:tabs>
        <w:spacing w:before="0" w:after="0"/>
        <w:rPr>
          <w:rFonts w:eastAsiaTheme="minorEastAsia" w:cstheme="minorBidi"/>
          <w:i w:val="0"/>
          <w:noProof/>
          <w:sz w:val="24"/>
          <w:lang w:val="en-US" w:eastAsia="ja-JP"/>
        </w:rPr>
      </w:pPr>
      <w:r>
        <w:rPr>
          <w:noProof/>
        </w:rPr>
        <w:t>2.2</w:t>
      </w:r>
      <w:r>
        <w:rPr>
          <w:rFonts w:eastAsiaTheme="minorEastAsia" w:cstheme="minorBidi"/>
          <w:i w:val="0"/>
          <w:noProof/>
          <w:sz w:val="24"/>
          <w:lang w:val="en-US" w:eastAsia="ja-JP"/>
        </w:rPr>
        <w:tab/>
      </w:r>
      <w:r>
        <w:rPr>
          <w:noProof/>
        </w:rPr>
        <w:t>Available Public Classifications</w:t>
      </w:r>
      <w:r>
        <w:rPr>
          <w:noProof/>
        </w:rPr>
        <w:tab/>
      </w:r>
      <w:r>
        <w:rPr>
          <w:noProof/>
        </w:rPr>
        <w:fldChar w:fldCharType="begin"/>
      </w:r>
      <w:r>
        <w:rPr>
          <w:noProof/>
        </w:rPr>
        <w:instrText xml:space="preserve"> PAGEREF _Toc224038746 \h </w:instrText>
      </w:r>
      <w:r>
        <w:rPr>
          <w:noProof/>
        </w:rPr>
      </w:r>
      <w:r>
        <w:rPr>
          <w:noProof/>
        </w:rPr>
        <w:fldChar w:fldCharType="separate"/>
      </w:r>
      <w:r w:rsidR="00B57908">
        <w:rPr>
          <w:noProof/>
        </w:rPr>
        <w:t>4</w:t>
      </w:r>
      <w:r>
        <w:rPr>
          <w:noProof/>
        </w:rPr>
        <w:fldChar w:fldCharType="end"/>
      </w:r>
    </w:p>
    <w:p w14:paraId="7EDA6AF6" w14:textId="77777777" w:rsidR="006F1E0B" w:rsidRDefault="006F1E0B" w:rsidP="00AF6D0A">
      <w:pPr>
        <w:pStyle w:val="TOC1"/>
        <w:tabs>
          <w:tab w:val="left" w:pos="370"/>
          <w:tab w:val="right" w:leader="dot" w:pos="9679"/>
        </w:tabs>
        <w:spacing w:before="0" w:after="0"/>
        <w:rPr>
          <w:rFonts w:eastAsiaTheme="minorEastAsia" w:cstheme="minorBidi"/>
          <w:b w:val="0"/>
          <w:noProof/>
          <w:sz w:val="24"/>
          <w:lang w:val="en-US" w:eastAsia="ja-JP"/>
        </w:rPr>
      </w:pPr>
      <w:r>
        <w:rPr>
          <w:noProof/>
        </w:rPr>
        <w:t>3</w:t>
      </w:r>
      <w:r>
        <w:rPr>
          <w:rFonts w:eastAsiaTheme="minorEastAsia" w:cstheme="minorBidi"/>
          <w:b w:val="0"/>
          <w:noProof/>
          <w:sz w:val="24"/>
          <w:lang w:val="en-US" w:eastAsia="ja-JP"/>
        </w:rPr>
        <w:tab/>
      </w:r>
      <w:r>
        <w:rPr>
          <w:noProof/>
        </w:rPr>
        <w:t>EGI Tools: Technical Analysis and Considerations</w:t>
      </w:r>
      <w:r>
        <w:rPr>
          <w:noProof/>
        </w:rPr>
        <w:tab/>
      </w:r>
      <w:r>
        <w:rPr>
          <w:noProof/>
        </w:rPr>
        <w:fldChar w:fldCharType="begin"/>
      </w:r>
      <w:r>
        <w:rPr>
          <w:noProof/>
        </w:rPr>
        <w:instrText xml:space="preserve"> PAGEREF _Toc224038747 \h </w:instrText>
      </w:r>
      <w:r>
        <w:rPr>
          <w:noProof/>
        </w:rPr>
      </w:r>
      <w:r>
        <w:rPr>
          <w:noProof/>
        </w:rPr>
        <w:fldChar w:fldCharType="separate"/>
      </w:r>
      <w:r w:rsidR="00B57908">
        <w:rPr>
          <w:noProof/>
        </w:rPr>
        <w:t>4</w:t>
      </w:r>
      <w:r>
        <w:rPr>
          <w:noProof/>
        </w:rPr>
        <w:fldChar w:fldCharType="end"/>
      </w:r>
    </w:p>
    <w:p w14:paraId="1C466D95" w14:textId="77777777" w:rsidR="006F1E0B" w:rsidRDefault="006F1E0B" w:rsidP="00AF6D0A">
      <w:pPr>
        <w:pStyle w:val="TOC2"/>
        <w:tabs>
          <w:tab w:val="left" w:pos="736"/>
          <w:tab w:val="right" w:leader="dot" w:pos="9679"/>
        </w:tabs>
        <w:spacing w:before="0" w:after="0"/>
        <w:rPr>
          <w:rFonts w:eastAsiaTheme="minorEastAsia" w:cstheme="minorBidi"/>
          <w:i w:val="0"/>
          <w:noProof/>
          <w:sz w:val="24"/>
          <w:lang w:val="en-US" w:eastAsia="ja-JP"/>
        </w:rPr>
      </w:pPr>
      <w:r>
        <w:rPr>
          <w:noProof/>
        </w:rPr>
        <w:t>3.1</w:t>
      </w:r>
      <w:r>
        <w:rPr>
          <w:rFonts w:eastAsiaTheme="minorEastAsia" w:cstheme="minorBidi"/>
          <w:i w:val="0"/>
          <w:noProof/>
          <w:sz w:val="24"/>
          <w:lang w:val="en-US" w:eastAsia="ja-JP"/>
        </w:rPr>
        <w:tab/>
      </w:r>
      <w:r>
        <w:rPr>
          <w:noProof/>
        </w:rPr>
        <w:t>Accounting Portal</w:t>
      </w:r>
      <w:r>
        <w:rPr>
          <w:noProof/>
        </w:rPr>
        <w:tab/>
      </w:r>
      <w:r>
        <w:rPr>
          <w:noProof/>
        </w:rPr>
        <w:fldChar w:fldCharType="begin"/>
      </w:r>
      <w:r>
        <w:rPr>
          <w:noProof/>
        </w:rPr>
        <w:instrText xml:space="preserve"> PAGEREF _Toc224038748 \h </w:instrText>
      </w:r>
      <w:r>
        <w:rPr>
          <w:noProof/>
        </w:rPr>
      </w:r>
      <w:r>
        <w:rPr>
          <w:noProof/>
        </w:rPr>
        <w:fldChar w:fldCharType="separate"/>
      </w:r>
      <w:r w:rsidR="00B57908">
        <w:rPr>
          <w:noProof/>
        </w:rPr>
        <w:t>4</w:t>
      </w:r>
      <w:r>
        <w:rPr>
          <w:noProof/>
        </w:rPr>
        <w:fldChar w:fldCharType="end"/>
      </w:r>
    </w:p>
    <w:p w14:paraId="54E6BDAD" w14:textId="77777777" w:rsidR="006F1E0B" w:rsidRDefault="006F1E0B" w:rsidP="00AF6D0A">
      <w:pPr>
        <w:pStyle w:val="TOC2"/>
        <w:tabs>
          <w:tab w:val="left" w:pos="736"/>
          <w:tab w:val="right" w:leader="dot" w:pos="9679"/>
        </w:tabs>
        <w:spacing w:before="0" w:after="0"/>
        <w:rPr>
          <w:rFonts w:eastAsiaTheme="minorEastAsia" w:cstheme="minorBidi"/>
          <w:i w:val="0"/>
          <w:noProof/>
          <w:sz w:val="24"/>
          <w:lang w:val="en-US" w:eastAsia="ja-JP"/>
        </w:rPr>
      </w:pPr>
      <w:r>
        <w:rPr>
          <w:noProof/>
        </w:rPr>
        <w:t>3.2</w:t>
      </w:r>
      <w:r>
        <w:rPr>
          <w:rFonts w:eastAsiaTheme="minorEastAsia" w:cstheme="minorBidi"/>
          <w:i w:val="0"/>
          <w:noProof/>
          <w:sz w:val="24"/>
          <w:lang w:val="en-US" w:eastAsia="ja-JP"/>
        </w:rPr>
        <w:tab/>
      </w:r>
      <w:r>
        <w:rPr>
          <w:noProof/>
        </w:rPr>
        <w:t>Applications Database (AppDB)</w:t>
      </w:r>
      <w:r>
        <w:rPr>
          <w:noProof/>
        </w:rPr>
        <w:tab/>
      </w:r>
      <w:r>
        <w:rPr>
          <w:noProof/>
        </w:rPr>
        <w:fldChar w:fldCharType="begin"/>
      </w:r>
      <w:r>
        <w:rPr>
          <w:noProof/>
        </w:rPr>
        <w:instrText xml:space="preserve"> PAGEREF _Toc224038749 \h </w:instrText>
      </w:r>
      <w:r>
        <w:rPr>
          <w:noProof/>
        </w:rPr>
      </w:r>
      <w:r>
        <w:rPr>
          <w:noProof/>
        </w:rPr>
        <w:fldChar w:fldCharType="separate"/>
      </w:r>
      <w:r w:rsidR="00B57908">
        <w:rPr>
          <w:noProof/>
        </w:rPr>
        <w:t>5</w:t>
      </w:r>
      <w:r>
        <w:rPr>
          <w:noProof/>
        </w:rPr>
        <w:fldChar w:fldCharType="end"/>
      </w:r>
    </w:p>
    <w:p w14:paraId="330779CE" w14:textId="77777777" w:rsidR="006F1E0B" w:rsidRDefault="006F1E0B" w:rsidP="00AF6D0A">
      <w:pPr>
        <w:pStyle w:val="TOC2"/>
        <w:tabs>
          <w:tab w:val="left" w:pos="736"/>
          <w:tab w:val="right" w:leader="dot" w:pos="9679"/>
        </w:tabs>
        <w:spacing w:before="0" w:after="0"/>
        <w:rPr>
          <w:rFonts w:eastAsiaTheme="minorEastAsia" w:cstheme="minorBidi"/>
          <w:i w:val="0"/>
          <w:noProof/>
          <w:sz w:val="24"/>
          <w:lang w:val="en-US" w:eastAsia="ja-JP"/>
        </w:rPr>
      </w:pPr>
      <w:r>
        <w:rPr>
          <w:noProof/>
        </w:rPr>
        <w:t>3.3</w:t>
      </w:r>
      <w:r>
        <w:rPr>
          <w:rFonts w:eastAsiaTheme="minorEastAsia" w:cstheme="minorBidi"/>
          <w:i w:val="0"/>
          <w:noProof/>
          <w:sz w:val="24"/>
          <w:lang w:val="en-US" w:eastAsia="ja-JP"/>
        </w:rPr>
        <w:tab/>
      </w:r>
      <w:r>
        <w:rPr>
          <w:noProof/>
        </w:rPr>
        <w:t>Customer Relationship Management (CRM)</w:t>
      </w:r>
      <w:r>
        <w:rPr>
          <w:noProof/>
        </w:rPr>
        <w:tab/>
      </w:r>
      <w:r>
        <w:rPr>
          <w:noProof/>
        </w:rPr>
        <w:fldChar w:fldCharType="begin"/>
      </w:r>
      <w:r>
        <w:rPr>
          <w:noProof/>
        </w:rPr>
        <w:instrText xml:space="preserve"> PAGEREF _Toc224038750 \h </w:instrText>
      </w:r>
      <w:r>
        <w:rPr>
          <w:noProof/>
        </w:rPr>
      </w:r>
      <w:r>
        <w:rPr>
          <w:noProof/>
        </w:rPr>
        <w:fldChar w:fldCharType="separate"/>
      </w:r>
      <w:r w:rsidR="00B57908">
        <w:rPr>
          <w:noProof/>
        </w:rPr>
        <w:t>6</w:t>
      </w:r>
      <w:r>
        <w:rPr>
          <w:noProof/>
        </w:rPr>
        <w:fldChar w:fldCharType="end"/>
      </w:r>
    </w:p>
    <w:p w14:paraId="40D89327" w14:textId="77777777" w:rsidR="006F1E0B" w:rsidRDefault="006F1E0B" w:rsidP="00AF6D0A">
      <w:pPr>
        <w:pStyle w:val="TOC2"/>
        <w:tabs>
          <w:tab w:val="left" w:pos="736"/>
          <w:tab w:val="right" w:leader="dot" w:pos="9679"/>
        </w:tabs>
        <w:spacing w:before="0" w:after="0"/>
        <w:rPr>
          <w:rFonts w:eastAsiaTheme="minorEastAsia" w:cstheme="minorBidi"/>
          <w:i w:val="0"/>
          <w:noProof/>
          <w:sz w:val="24"/>
          <w:lang w:val="en-US" w:eastAsia="ja-JP"/>
        </w:rPr>
      </w:pPr>
      <w:r>
        <w:rPr>
          <w:noProof/>
        </w:rPr>
        <w:t>3.4</w:t>
      </w:r>
      <w:r>
        <w:rPr>
          <w:rFonts w:eastAsiaTheme="minorEastAsia" w:cstheme="minorBidi"/>
          <w:i w:val="0"/>
          <w:noProof/>
          <w:sz w:val="24"/>
          <w:lang w:val="en-US" w:eastAsia="ja-JP"/>
        </w:rPr>
        <w:tab/>
      </w:r>
      <w:r>
        <w:rPr>
          <w:noProof/>
        </w:rPr>
        <w:t>Operations Portal</w:t>
      </w:r>
      <w:r>
        <w:rPr>
          <w:noProof/>
        </w:rPr>
        <w:tab/>
      </w:r>
      <w:r>
        <w:rPr>
          <w:noProof/>
        </w:rPr>
        <w:fldChar w:fldCharType="begin"/>
      </w:r>
      <w:r>
        <w:rPr>
          <w:noProof/>
        </w:rPr>
        <w:instrText xml:space="preserve"> PAGEREF _Toc224038751 \h </w:instrText>
      </w:r>
      <w:r>
        <w:rPr>
          <w:noProof/>
        </w:rPr>
      </w:r>
      <w:r>
        <w:rPr>
          <w:noProof/>
        </w:rPr>
        <w:fldChar w:fldCharType="separate"/>
      </w:r>
      <w:r w:rsidR="00B57908">
        <w:rPr>
          <w:noProof/>
        </w:rPr>
        <w:t>6</w:t>
      </w:r>
      <w:r>
        <w:rPr>
          <w:noProof/>
        </w:rPr>
        <w:fldChar w:fldCharType="end"/>
      </w:r>
    </w:p>
    <w:p w14:paraId="4F92054D" w14:textId="77777777" w:rsidR="006F1E0B" w:rsidRDefault="006F1E0B" w:rsidP="00AF6D0A">
      <w:pPr>
        <w:pStyle w:val="TOC2"/>
        <w:tabs>
          <w:tab w:val="left" w:pos="736"/>
          <w:tab w:val="right" w:leader="dot" w:pos="9679"/>
        </w:tabs>
        <w:spacing w:before="0" w:after="0"/>
        <w:rPr>
          <w:rFonts w:eastAsiaTheme="minorEastAsia" w:cstheme="minorBidi"/>
          <w:i w:val="0"/>
          <w:noProof/>
          <w:sz w:val="24"/>
          <w:lang w:val="en-US" w:eastAsia="ja-JP"/>
        </w:rPr>
      </w:pPr>
      <w:r>
        <w:rPr>
          <w:noProof/>
        </w:rPr>
        <w:t>3.5</w:t>
      </w:r>
      <w:r>
        <w:rPr>
          <w:rFonts w:eastAsiaTheme="minorEastAsia" w:cstheme="minorBidi"/>
          <w:i w:val="0"/>
          <w:noProof/>
          <w:sz w:val="24"/>
          <w:lang w:val="en-US" w:eastAsia="ja-JP"/>
        </w:rPr>
        <w:tab/>
      </w:r>
      <w:r>
        <w:rPr>
          <w:noProof/>
        </w:rPr>
        <w:t>Training Marketplace</w:t>
      </w:r>
      <w:r>
        <w:rPr>
          <w:noProof/>
        </w:rPr>
        <w:tab/>
      </w:r>
      <w:r>
        <w:rPr>
          <w:noProof/>
        </w:rPr>
        <w:fldChar w:fldCharType="begin"/>
      </w:r>
      <w:r>
        <w:rPr>
          <w:noProof/>
        </w:rPr>
        <w:instrText xml:space="preserve"> PAGEREF _Toc224038752 \h </w:instrText>
      </w:r>
      <w:r>
        <w:rPr>
          <w:noProof/>
        </w:rPr>
      </w:r>
      <w:r>
        <w:rPr>
          <w:noProof/>
        </w:rPr>
        <w:fldChar w:fldCharType="separate"/>
      </w:r>
      <w:r w:rsidR="00B57908">
        <w:rPr>
          <w:noProof/>
        </w:rPr>
        <w:t>6</w:t>
      </w:r>
      <w:r>
        <w:rPr>
          <w:noProof/>
        </w:rPr>
        <w:fldChar w:fldCharType="end"/>
      </w:r>
    </w:p>
    <w:p w14:paraId="2FE2356A" w14:textId="77777777" w:rsidR="006F1E0B" w:rsidRDefault="006F1E0B" w:rsidP="00AF6D0A">
      <w:pPr>
        <w:pStyle w:val="TOC1"/>
        <w:tabs>
          <w:tab w:val="left" w:pos="370"/>
          <w:tab w:val="right" w:leader="dot" w:pos="9679"/>
        </w:tabs>
        <w:spacing w:before="0" w:after="0"/>
        <w:rPr>
          <w:rFonts w:eastAsiaTheme="minorEastAsia" w:cstheme="minorBidi"/>
          <w:b w:val="0"/>
          <w:noProof/>
          <w:sz w:val="24"/>
          <w:lang w:val="en-US" w:eastAsia="ja-JP"/>
        </w:rPr>
      </w:pPr>
      <w:r>
        <w:rPr>
          <w:noProof/>
        </w:rPr>
        <w:t>4</w:t>
      </w:r>
      <w:r>
        <w:rPr>
          <w:rFonts w:eastAsiaTheme="minorEastAsia" w:cstheme="minorBidi"/>
          <w:b w:val="0"/>
          <w:noProof/>
          <w:sz w:val="24"/>
          <w:lang w:val="en-US" w:eastAsia="ja-JP"/>
        </w:rPr>
        <w:tab/>
      </w:r>
      <w:r>
        <w:rPr>
          <w:noProof/>
        </w:rPr>
        <w:t>Recommendations</w:t>
      </w:r>
      <w:r>
        <w:rPr>
          <w:noProof/>
        </w:rPr>
        <w:tab/>
      </w:r>
      <w:r>
        <w:rPr>
          <w:noProof/>
        </w:rPr>
        <w:fldChar w:fldCharType="begin"/>
      </w:r>
      <w:r>
        <w:rPr>
          <w:noProof/>
        </w:rPr>
        <w:instrText xml:space="preserve"> PAGEREF _Toc224038753 \h </w:instrText>
      </w:r>
      <w:r>
        <w:rPr>
          <w:noProof/>
        </w:rPr>
      </w:r>
      <w:r>
        <w:rPr>
          <w:noProof/>
        </w:rPr>
        <w:fldChar w:fldCharType="separate"/>
      </w:r>
      <w:r w:rsidR="00B57908">
        <w:rPr>
          <w:noProof/>
        </w:rPr>
        <w:t>8</w:t>
      </w:r>
      <w:r>
        <w:rPr>
          <w:noProof/>
        </w:rPr>
        <w:fldChar w:fldCharType="end"/>
      </w:r>
    </w:p>
    <w:p w14:paraId="1427E034" w14:textId="77777777" w:rsidR="006F1E0B" w:rsidRDefault="006F1E0B" w:rsidP="00AF6D0A">
      <w:pPr>
        <w:pStyle w:val="TOC1"/>
        <w:tabs>
          <w:tab w:val="left" w:pos="370"/>
          <w:tab w:val="right" w:leader="dot" w:pos="9679"/>
        </w:tabs>
        <w:spacing w:before="0" w:after="0"/>
        <w:rPr>
          <w:rFonts w:eastAsiaTheme="minorEastAsia" w:cstheme="minorBidi"/>
          <w:b w:val="0"/>
          <w:noProof/>
          <w:sz w:val="24"/>
          <w:lang w:val="en-US" w:eastAsia="ja-JP"/>
        </w:rPr>
      </w:pPr>
      <w:r>
        <w:rPr>
          <w:noProof/>
        </w:rPr>
        <w:t>5</w:t>
      </w:r>
      <w:r>
        <w:rPr>
          <w:rFonts w:eastAsiaTheme="minorEastAsia" w:cstheme="minorBidi"/>
          <w:b w:val="0"/>
          <w:noProof/>
          <w:sz w:val="24"/>
          <w:lang w:val="en-US" w:eastAsia="ja-JP"/>
        </w:rPr>
        <w:tab/>
      </w:r>
      <w:r>
        <w:rPr>
          <w:noProof/>
        </w:rPr>
        <w:t>Proposed New Classification</w:t>
      </w:r>
      <w:r>
        <w:rPr>
          <w:noProof/>
        </w:rPr>
        <w:tab/>
      </w:r>
      <w:r>
        <w:rPr>
          <w:noProof/>
        </w:rPr>
        <w:fldChar w:fldCharType="begin"/>
      </w:r>
      <w:r>
        <w:rPr>
          <w:noProof/>
        </w:rPr>
        <w:instrText xml:space="preserve"> PAGEREF _Toc224038754 \h </w:instrText>
      </w:r>
      <w:r>
        <w:rPr>
          <w:noProof/>
        </w:rPr>
      </w:r>
      <w:r>
        <w:rPr>
          <w:noProof/>
        </w:rPr>
        <w:fldChar w:fldCharType="separate"/>
      </w:r>
      <w:r w:rsidR="00B57908">
        <w:rPr>
          <w:noProof/>
        </w:rPr>
        <w:t>10</w:t>
      </w:r>
      <w:r>
        <w:rPr>
          <w:noProof/>
        </w:rPr>
        <w:fldChar w:fldCharType="end"/>
      </w:r>
    </w:p>
    <w:p w14:paraId="58D0E34F" w14:textId="77777777" w:rsidR="006F1E0B" w:rsidRDefault="006F1E0B" w:rsidP="00AF6D0A">
      <w:pPr>
        <w:pStyle w:val="TOC2"/>
        <w:tabs>
          <w:tab w:val="left" w:pos="736"/>
          <w:tab w:val="right" w:leader="dot" w:pos="9679"/>
        </w:tabs>
        <w:spacing w:before="0" w:after="0"/>
        <w:rPr>
          <w:rFonts w:eastAsiaTheme="minorEastAsia" w:cstheme="minorBidi"/>
          <w:i w:val="0"/>
          <w:noProof/>
          <w:sz w:val="24"/>
          <w:lang w:val="en-US" w:eastAsia="ja-JP"/>
        </w:rPr>
      </w:pPr>
      <w:r>
        <w:rPr>
          <w:noProof/>
        </w:rPr>
        <w:t>5.1</w:t>
      </w:r>
      <w:r>
        <w:rPr>
          <w:rFonts w:eastAsiaTheme="minorEastAsia" w:cstheme="minorBidi"/>
          <w:i w:val="0"/>
          <w:noProof/>
          <w:sz w:val="24"/>
          <w:lang w:val="en-US" w:eastAsia="ja-JP"/>
        </w:rPr>
        <w:tab/>
      </w:r>
      <w:r>
        <w:rPr>
          <w:noProof/>
        </w:rPr>
        <w:t>Overview</w:t>
      </w:r>
      <w:r>
        <w:rPr>
          <w:noProof/>
        </w:rPr>
        <w:tab/>
      </w:r>
      <w:r>
        <w:rPr>
          <w:noProof/>
        </w:rPr>
        <w:fldChar w:fldCharType="begin"/>
      </w:r>
      <w:r>
        <w:rPr>
          <w:noProof/>
        </w:rPr>
        <w:instrText xml:space="preserve"> PAGEREF _Toc224038755 \h </w:instrText>
      </w:r>
      <w:r>
        <w:rPr>
          <w:noProof/>
        </w:rPr>
      </w:r>
      <w:r>
        <w:rPr>
          <w:noProof/>
        </w:rPr>
        <w:fldChar w:fldCharType="separate"/>
      </w:r>
      <w:r w:rsidR="00B57908">
        <w:rPr>
          <w:noProof/>
        </w:rPr>
        <w:t>10</w:t>
      </w:r>
      <w:r>
        <w:rPr>
          <w:noProof/>
        </w:rPr>
        <w:fldChar w:fldCharType="end"/>
      </w:r>
    </w:p>
    <w:p w14:paraId="60AD4548" w14:textId="77777777" w:rsidR="006F1E0B" w:rsidRDefault="006F1E0B" w:rsidP="00AF6D0A">
      <w:pPr>
        <w:pStyle w:val="TOC2"/>
        <w:tabs>
          <w:tab w:val="left" w:pos="736"/>
          <w:tab w:val="right" w:leader="dot" w:pos="9679"/>
        </w:tabs>
        <w:spacing w:before="0" w:after="0"/>
        <w:rPr>
          <w:rFonts w:eastAsiaTheme="minorEastAsia" w:cstheme="minorBidi"/>
          <w:i w:val="0"/>
          <w:noProof/>
          <w:sz w:val="24"/>
          <w:lang w:val="en-US" w:eastAsia="ja-JP"/>
        </w:rPr>
      </w:pPr>
      <w:r>
        <w:rPr>
          <w:noProof/>
        </w:rPr>
        <w:t>5.2</w:t>
      </w:r>
      <w:r>
        <w:rPr>
          <w:rFonts w:eastAsiaTheme="minorEastAsia" w:cstheme="minorBidi"/>
          <w:i w:val="0"/>
          <w:noProof/>
          <w:sz w:val="24"/>
          <w:lang w:val="en-US" w:eastAsia="ja-JP"/>
        </w:rPr>
        <w:tab/>
      </w:r>
      <w:r>
        <w:rPr>
          <w:noProof/>
        </w:rPr>
        <w:t>Detailed Classification</w:t>
      </w:r>
      <w:r>
        <w:rPr>
          <w:noProof/>
        </w:rPr>
        <w:tab/>
      </w:r>
      <w:r>
        <w:rPr>
          <w:noProof/>
        </w:rPr>
        <w:fldChar w:fldCharType="begin"/>
      </w:r>
      <w:r>
        <w:rPr>
          <w:noProof/>
        </w:rPr>
        <w:instrText xml:space="preserve"> PAGEREF _Toc224038756 \h </w:instrText>
      </w:r>
      <w:r>
        <w:rPr>
          <w:noProof/>
        </w:rPr>
      </w:r>
      <w:r>
        <w:rPr>
          <w:noProof/>
        </w:rPr>
        <w:fldChar w:fldCharType="separate"/>
      </w:r>
      <w:r w:rsidR="00B57908">
        <w:rPr>
          <w:noProof/>
        </w:rPr>
        <w:t>11</w:t>
      </w:r>
      <w:r>
        <w:rPr>
          <w:noProof/>
        </w:rPr>
        <w:fldChar w:fldCharType="end"/>
      </w:r>
    </w:p>
    <w:p w14:paraId="7247D776" w14:textId="77777777" w:rsidR="006F1E0B" w:rsidRDefault="006F1E0B" w:rsidP="00AF6D0A">
      <w:pPr>
        <w:pStyle w:val="TOC1"/>
        <w:tabs>
          <w:tab w:val="left" w:pos="370"/>
          <w:tab w:val="right" w:leader="dot" w:pos="9679"/>
        </w:tabs>
        <w:spacing w:before="0" w:after="0"/>
        <w:rPr>
          <w:rFonts w:eastAsiaTheme="minorEastAsia" w:cstheme="minorBidi"/>
          <w:b w:val="0"/>
          <w:noProof/>
          <w:sz w:val="24"/>
          <w:lang w:val="en-US" w:eastAsia="ja-JP"/>
        </w:rPr>
      </w:pPr>
      <w:r>
        <w:rPr>
          <w:noProof/>
        </w:rPr>
        <w:t>6</w:t>
      </w:r>
      <w:r>
        <w:rPr>
          <w:rFonts w:eastAsiaTheme="minorEastAsia" w:cstheme="minorBidi"/>
          <w:b w:val="0"/>
          <w:noProof/>
          <w:sz w:val="24"/>
          <w:lang w:val="en-US" w:eastAsia="ja-JP"/>
        </w:rPr>
        <w:tab/>
      </w:r>
      <w:r>
        <w:rPr>
          <w:noProof/>
        </w:rPr>
        <w:t>References</w:t>
      </w:r>
      <w:r>
        <w:rPr>
          <w:noProof/>
        </w:rPr>
        <w:tab/>
      </w:r>
      <w:r>
        <w:rPr>
          <w:noProof/>
        </w:rPr>
        <w:fldChar w:fldCharType="begin"/>
      </w:r>
      <w:r>
        <w:rPr>
          <w:noProof/>
        </w:rPr>
        <w:instrText xml:space="preserve"> PAGEREF _Toc224038757 \h </w:instrText>
      </w:r>
      <w:r>
        <w:rPr>
          <w:noProof/>
        </w:rPr>
      </w:r>
      <w:r>
        <w:rPr>
          <w:noProof/>
        </w:rPr>
        <w:fldChar w:fldCharType="separate"/>
      </w:r>
      <w:r w:rsidR="00B57908">
        <w:rPr>
          <w:noProof/>
        </w:rPr>
        <w:t>17</w:t>
      </w:r>
      <w:r>
        <w:rPr>
          <w:noProof/>
        </w:rPr>
        <w:fldChar w:fldCharType="end"/>
      </w:r>
    </w:p>
    <w:p w14:paraId="00F04B03" w14:textId="77777777" w:rsidR="003E5627" w:rsidRDefault="003E5627" w:rsidP="00AF6D0A">
      <w:pPr>
        <w:spacing w:before="0" w:after="0"/>
      </w:pPr>
      <w:r w:rsidRPr="00195352">
        <w:fldChar w:fldCharType="end"/>
      </w:r>
    </w:p>
    <w:p w14:paraId="158B7945" w14:textId="6698EEDF" w:rsidR="00E53DB2" w:rsidRPr="00317381" w:rsidRDefault="000618FD" w:rsidP="00E53DB2">
      <w:pPr>
        <w:rPr>
          <w:b/>
        </w:rPr>
      </w:pPr>
      <w:r>
        <w:rPr>
          <w:b/>
        </w:rPr>
        <w:t>Copyright</w:t>
      </w:r>
      <w:r w:rsidR="00E53DB2" w:rsidRPr="00317381">
        <w:rPr>
          <w:b/>
        </w:rPr>
        <w:t>:</w:t>
      </w:r>
    </w:p>
    <w:p w14:paraId="1D7A61AC" w14:textId="4CF22CB4" w:rsidR="003E5627" w:rsidRPr="000618FD" w:rsidRDefault="00E53DB2" w:rsidP="007517A9">
      <w:pPr>
        <w:rPr>
          <w:sz w:val="20"/>
        </w:rPr>
      </w:pPr>
      <w:r w:rsidRPr="000618FD">
        <w:rPr>
          <w:sz w:val="20"/>
        </w:rPr>
        <w:t>This work by members of the EGI-InSPIRE collaboration is licensed under a Creative Commons Attribution 3.0 Unported License (see a copy of the license at http://creativecommons.org/licenses/by/3.0). This license let</w:t>
      </w:r>
      <w:r w:rsidR="007A42D1">
        <w:rPr>
          <w:sz w:val="20"/>
        </w:rPr>
        <w:t>s</w:t>
      </w:r>
      <w:r w:rsidRPr="000618FD">
        <w:rPr>
          <w:sz w:val="20"/>
        </w:rPr>
        <w:t xml:space="preserve"> you remix, tweak, and build upon this work, and although your new work must acknowledge EGI.eu, you do not have to license your derivative works on the same terms. Reproductions or derivative works must be attributed by attaching the following reference to the copied elements: “Based on work by members of the EGI-InSPIRE collaboration used with permission under a CC-BY 3.0 license (source work URL: https://wiki.egi.eu/wiki/VT_Scientific_Discipline_Classification”.</w:t>
      </w:r>
    </w:p>
    <w:p w14:paraId="1B24C1C7" w14:textId="77777777" w:rsidR="004475B5" w:rsidRDefault="004475B5" w:rsidP="00093694">
      <w:pPr>
        <w:pStyle w:val="Heading1"/>
      </w:pPr>
      <w:bookmarkStart w:id="1" w:name="_Toc224038741"/>
      <w:bookmarkStart w:id="2" w:name="_Toc211657442"/>
      <w:r>
        <w:lastRenderedPageBreak/>
        <w:t xml:space="preserve">The </w:t>
      </w:r>
      <w:r w:rsidR="007A4506">
        <w:t>Virtual Team</w:t>
      </w:r>
      <w:bookmarkEnd w:id="1"/>
    </w:p>
    <w:p w14:paraId="0EB69712" w14:textId="04C678B2" w:rsidR="00C76137" w:rsidRDefault="007A4506" w:rsidP="004475B5">
      <w:pPr>
        <w:pStyle w:val="Heading2"/>
      </w:pPr>
      <w:bookmarkStart w:id="3" w:name="_Toc224038742"/>
      <w:r>
        <w:t>Overview</w:t>
      </w:r>
      <w:bookmarkEnd w:id="2"/>
      <w:bookmarkEnd w:id="3"/>
    </w:p>
    <w:p w14:paraId="3FE46FDC" w14:textId="6810D931" w:rsidR="004475B5" w:rsidRDefault="004475B5" w:rsidP="00217E6B">
      <w:pPr>
        <w:rPr>
          <w:color w:val="000000"/>
          <w:shd w:val="clear" w:color="auto" w:fill="FFFFFF"/>
        </w:rPr>
      </w:pPr>
      <w:r w:rsidRPr="004475B5">
        <w:rPr>
          <w:color w:val="000000"/>
          <w:shd w:val="clear" w:color="auto" w:fill="FFFFFF"/>
        </w:rPr>
        <w:t>EGI is a multidisciplinary e-Infrastructure where users belong to a variety of different scientific disciplines. EGI needs to categorise these users by disciplines through a number tools (e.g</w:t>
      </w:r>
      <w:r w:rsidR="00217E6B">
        <w:rPr>
          <w:color w:val="000000"/>
          <w:shd w:val="clear" w:color="auto" w:fill="FFFFFF"/>
        </w:rPr>
        <w:t xml:space="preserve">. </w:t>
      </w:r>
      <w:r w:rsidR="00DE16DF">
        <w:rPr>
          <w:color w:val="000000"/>
          <w:shd w:val="clear" w:color="auto" w:fill="FFFFFF"/>
        </w:rPr>
        <w:t xml:space="preserve">Accounting Portal, </w:t>
      </w:r>
      <w:r w:rsidR="00217E6B">
        <w:rPr>
          <w:color w:val="000000"/>
          <w:shd w:val="clear" w:color="auto" w:fill="FFFFFF"/>
        </w:rPr>
        <w:t>App</w:t>
      </w:r>
      <w:r w:rsidR="007A42D1">
        <w:rPr>
          <w:color w:val="000000"/>
          <w:shd w:val="clear" w:color="auto" w:fill="FFFFFF"/>
        </w:rPr>
        <w:t xml:space="preserve">lications </w:t>
      </w:r>
      <w:r w:rsidR="00217E6B">
        <w:rPr>
          <w:color w:val="000000"/>
          <w:shd w:val="clear" w:color="auto" w:fill="FFFFFF"/>
        </w:rPr>
        <w:t>D</w:t>
      </w:r>
      <w:r w:rsidR="007A42D1">
        <w:rPr>
          <w:color w:val="000000"/>
          <w:shd w:val="clear" w:color="auto" w:fill="FFFFFF"/>
        </w:rPr>
        <w:t>atabase</w:t>
      </w:r>
      <w:r w:rsidR="00217E6B">
        <w:rPr>
          <w:color w:val="000000"/>
          <w:shd w:val="clear" w:color="auto" w:fill="FFFFFF"/>
        </w:rPr>
        <w:t>, Operations P</w:t>
      </w:r>
      <w:r w:rsidRPr="004475B5">
        <w:rPr>
          <w:color w:val="000000"/>
          <w:shd w:val="clear" w:color="auto" w:fill="FFFFFF"/>
        </w:rPr>
        <w:t xml:space="preserve">ortal, </w:t>
      </w:r>
      <w:r w:rsidR="00217E6B">
        <w:rPr>
          <w:color w:val="000000"/>
          <w:shd w:val="clear" w:color="auto" w:fill="FFFFFF"/>
        </w:rPr>
        <w:t>Training M</w:t>
      </w:r>
      <w:r w:rsidRPr="004475B5">
        <w:rPr>
          <w:color w:val="000000"/>
          <w:shd w:val="clear" w:color="auto" w:fill="FFFFFF"/>
        </w:rPr>
        <w:t>arketplace, C</w:t>
      </w:r>
      <w:r w:rsidR="007A42D1">
        <w:rPr>
          <w:color w:val="000000"/>
          <w:shd w:val="clear" w:color="auto" w:fill="FFFFFF"/>
        </w:rPr>
        <w:t xml:space="preserve">ustomer </w:t>
      </w:r>
      <w:r w:rsidRPr="004475B5">
        <w:rPr>
          <w:color w:val="000000"/>
          <w:shd w:val="clear" w:color="auto" w:fill="FFFFFF"/>
        </w:rPr>
        <w:t>R</w:t>
      </w:r>
      <w:r w:rsidR="007A42D1">
        <w:rPr>
          <w:color w:val="000000"/>
          <w:shd w:val="clear" w:color="auto" w:fill="FFFFFF"/>
        </w:rPr>
        <w:t xml:space="preserve">elationship </w:t>
      </w:r>
      <w:r w:rsidRPr="004475B5">
        <w:rPr>
          <w:color w:val="000000"/>
          <w:shd w:val="clear" w:color="auto" w:fill="FFFFFF"/>
        </w:rPr>
        <w:t>M</w:t>
      </w:r>
      <w:r w:rsidR="007A42D1">
        <w:rPr>
          <w:color w:val="000000"/>
          <w:shd w:val="clear" w:color="auto" w:fill="FFFFFF"/>
        </w:rPr>
        <w:t>anagement</w:t>
      </w:r>
      <w:r w:rsidRPr="004475B5">
        <w:rPr>
          <w:color w:val="000000"/>
          <w:shd w:val="clear" w:color="auto" w:fill="FFFFFF"/>
        </w:rPr>
        <w:t>)</w:t>
      </w:r>
      <w:r w:rsidR="00EE475E">
        <w:rPr>
          <w:color w:val="000000"/>
          <w:shd w:val="clear" w:color="auto" w:fill="FFFFFF"/>
        </w:rPr>
        <w:t xml:space="preserve"> as well as communicate externally as to who is using the infrastructure (e.g. funding agency, current and potential new user communities)</w:t>
      </w:r>
      <w:r w:rsidRPr="004475B5">
        <w:rPr>
          <w:color w:val="000000"/>
          <w:shd w:val="clear" w:color="auto" w:fill="FFFFFF"/>
        </w:rPr>
        <w:t xml:space="preserve">. Although a legacy classification was inherited from </w:t>
      </w:r>
      <w:r w:rsidR="007A42D1">
        <w:rPr>
          <w:color w:val="000000"/>
          <w:shd w:val="clear" w:color="auto" w:fill="FFFFFF"/>
        </w:rPr>
        <w:t xml:space="preserve">the predecessor project </w:t>
      </w:r>
      <w:r w:rsidRPr="004475B5">
        <w:rPr>
          <w:color w:val="000000"/>
          <w:shd w:val="clear" w:color="auto" w:fill="FFFFFF"/>
        </w:rPr>
        <w:t>EGEE</w:t>
      </w:r>
      <w:r w:rsidR="007A42D1">
        <w:rPr>
          <w:color w:val="000000"/>
          <w:shd w:val="clear" w:color="auto" w:fill="FFFFFF"/>
        </w:rPr>
        <w:t xml:space="preserve"> (Enabling Grids for E-sciencE)</w:t>
      </w:r>
      <w:r w:rsidRPr="004475B5">
        <w:rPr>
          <w:color w:val="000000"/>
          <w:shd w:val="clear" w:color="auto" w:fill="FFFFFF"/>
        </w:rPr>
        <w:t xml:space="preserve">, different tools have adopted different classifications and the expanded user base has many </w:t>
      </w:r>
      <w:r w:rsidR="00217E6B">
        <w:rPr>
          <w:color w:val="000000"/>
          <w:shd w:val="clear" w:color="auto" w:fill="FFFFFF"/>
        </w:rPr>
        <w:t>Virtual O</w:t>
      </w:r>
      <w:r w:rsidRPr="004475B5">
        <w:rPr>
          <w:color w:val="000000"/>
          <w:shd w:val="clear" w:color="auto" w:fill="FFFFFF"/>
        </w:rPr>
        <w:t>rganisations</w:t>
      </w:r>
      <w:r w:rsidR="00217E6B">
        <w:rPr>
          <w:color w:val="000000"/>
          <w:shd w:val="clear" w:color="auto" w:fill="FFFFFF"/>
        </w:rPr>
        <w:t xml:space="preserve"> (VOs)</w:t>
      </w:r>
      <w:r w:rsidR="000C2DB0">
        <w:rPr>
          <w:color w:val="000000"/>
          <w:shd w:val="clear" w:color="auto" w:fill="FFFFFF"/>
        </w:rPr>
        <w:t xml:space="preserve"> falling into the "other", “multidisciplinary” and “Infrastructure” </w:t>
      </w:r>
      <w:r w:rsidR="00217E6B">
        <w:rPr>
          <w:color w:val="000000"/>
          <w:shd w:val="clear" w:color="auto" w:fill="FFFFFF"/>
        </w:rPr>
        <w:t>categories</w:t>
      </w:r>
      <w:r w:rsidR="000C2DB0">
        <w:rPr>
          <w:color w:val="000000"/>
          <w:shd w:val="clear" w:color="auto" w:fill="FFFFFF"/>
        </w:rPr>
        <w:t xml:space="preserve"> (appro</w:t>
      </w:r>
      <w:r w:rsidR="00EE475E">
        <w:rPr>
          <w:color w:val="000000"/>
          <w:shd w:val="clear" w:color="auto" w:fill="FFFFFF"/>
        </w:rPr>
        <w:t>x</w:t>
      </w:r>
      <w:r w:rsidR="000C2DB0">
        <w:rPr>
          <w:color w:val="000000"/>
          <w:shd w:val="clear" w:color="auto" w:fill="FFFFFF"/>
        </w:rPr>
        <w:t xml:space="preserve">. 50%) </w:t>
      </w:r>
      <w:r w:rsidR="00EE475E">
        <w:rPr>
          <w:color w:val="000000"/>
          <w:shd w:val="clear" w:color="auto" w:fill="FFFFFF"/>
        </w:rPr>
        <w:t>with the rest spread across only</w:t>
      </w:r>
      <w:r w:rsidR="000C2DB0">
        <w:rPr>
          <w:color w:val="000000"/>
          <w:shd w:val="clear" w:color="auto" w:fill="FFFFFF"/>
        </w:rPr>
        <w:t xml:space="preserve"> seven disciplines</w:t>
      </w:r>
      <w:r w:rsidRPr="004475B5">
        <w:rPr>
          <w:color w:val="000000"/>
          <w:shd w:val="clear" w:color="auto" w:fill="FFFFFF"/>
        </w:rPr>
        <w:t xml:space="preserve">. As EGI </w:t>
      </w:r>
      <w:r w:rsidR="00EE475E">
        <w:rPr>
          <w:color w:val="000000"/>
          <w:shd w:val="clear" w:color="auto" w:fill="FFFFFF"/>
        </w:rPr>
        <w:t xml:space="preserve">has continued the expanded usage of the infrastructure </w:t>
      </w:r>
      <w:r w:rsidRPr="004475B5">
        <w:rPr>
          <w:color w:val="000000"/>
          <w:shd w:val="clear" w:color="auto" w:fill="FFFFFF"/>
        </w:rPr>
        <w:t xml:space="preserve">operates within an open ICT ecosystem, </w:t>
      </w:r>
      <w:r w:rsidR="00EE475E">
        <w:rPr>
          <w:color w:val="000000"/>
          <w:shd w:val="clear" w:color="auto" w:fill="FFFFFF"/>
        </w:rPr>
        <w:t>this is no longer indicative of the current usage and does not allow for the accounting of new communities, therefore, i</w:t>
      </w:r>
      <w:r w:rsidRPr="004475B5">
        <w:rPr>
          <w:color w:val="000000"/>
          <w:shd w:val="clear" w:color="auto" w:fill="FFFFFF"/>
        </w:rPr>
        <w:t xml:space="preserve">t has become essential to agree on a common, coherent classification that is not only consistent across all tools, but allows for smooth inclusion of </w:t>
      </w:r>
      <w:r w:rsidR="000C2DB0">
        <w:rPr>
          <w:color w:val="000000"/>
          <w:shd w:val="clear" w:color="auto" w:fill="FFFFFF"/>
        </w:rPr>
        <w:t xml:space="preserve">both current and </w:t>
      </w:r>
      <w:r w:rsidRPr="004475B5">
        <w:rPr>
          <w:color w:val="000000"/>
          <w:shd w:val="clear" w:color="auto" w:fill="FFFFFF"/>
        </w:rPr>
        <w:t>future user communities.</w:t>
      </w:r>
      <w:r>
        <w:rPr>
          <w:color w:val="000000"/>
          <w:shd w:val="clear" w:color="auto" w:fill="FFFFFF"/>
        </w:rPr>
        <w:t xml:space="preserve"> </w:t>
      </w:r>
    </w:p>
    <w:p w14:paraId="734C2DC3" w14:textId="555FBFD4" w:rsidR="004475B5" w:rsidRDefault="004475B5" w:rsidP="00217E6B">
      <w:pPr>
        <w:rPr>
          <w:color w:val="000000"/>
          <w:shd w:val="clear" w:color="auto" w:fill="FFFFFF"/>
        </w:rPr>
      </w:pPr>
      <w:r>
        <w:rPr>
          <w:color w:val="000000"/>
          <w:shd w:val="clear" w:color="auto" w:fill="FFFFFF"/>
        </w:rPr>
        <w:t>The Scientific Discipline Classification Virtual Team</w:t>
      </w:r>
      <w:r w:rsidR="00242B75">
        <w:rPr>
          <w:color w:val="000000"/>
          <w:shd w:val="clear" w:color="auto" w:fill="FFFFFF"/>
        </w:rPr>
        <w:t xml:space="preserve"> [R1]</w:t>
      </w:r>
      <w:r>
        <w:rPr>
          <w:color w:val="000000"/>
          <w:shd w:val="clear" w:color="auto" w:fill="FFFFFF"/>
        </w:rPr>
        <w:t xml:space="preserve"> (SDC VT) was formed to provide a</w:t>
      </w:r>
      <w:r w:rsidRPr="004475B5">
        <w:rPr>
          <w:color w:val="000000"/>
          <w:shd w:val="clear" w:color="auto" w:fill="FFFFFF"/>
        </w:rPr>
        <w:t xml:space="preserve"> proposal for a new classification of scientific disciplines for EGI that is verified with the VO managers, EGI tools operators and</w:t>
      </w:r>
      <w:r w:rsidR="00EE475E">
        <w:rPr>
          <w:color w:val="000000"/>
          <w:shd w:val="clear" w:color="auto" w:fill="FFFFFF"/>
        </w:rPr>
        <w:t xml:space="preserve"> NGI International Liaisons (</w:t>
      </w:r>
      <w:r w:rsidRPr="004475B5">
        <w:rPr>
          <w:color w:val="000000"/>
          <w:shd w:val="clear" w:color="auto" w:fill="FFFFFF"/>
        </w:rPr>
        <w:t>NILs</w:t>
      </w:r>
      <w:r w:rsidR="00EE475E">
        <w:rPr>
          <w:color w:val="000000"/>
          <w:shd w:val="clear" w:color="auto" w:fill="FFFFFF"/>
        </w:rPr>
        <w:t>)</w:t>
      </w:r>
      <w:r w:rsidRPr="004475B5">
        <w:rPr>
          <w:color w:val="000000"/>
          <w:shd w:val="clear" w:color="auto" w:fill="FFFFFF"/>
        </w:rPr>
        <w:t>.</w:t>
      </w:r>
      <w:r>
        <w:rPr>
          <w:color w:val="000000"/>
          <w:shd w:val="clear" w:color="auto" w:fill="FFFFFF"/>
        </w:rPr>
        <w:t xml:space="preserve"> </w:t>
      </w:r>
      <w:r w:rsidRPr="004475B5">
        <w:rPr>
          <w:color w:val="000000"/>
          <w:shd w:val="clear" w:color="auto" w:fill="FFFFFF"/>
        </w:rPr>
        <w:t>Th</w:t>
      </w:r>
      <w:r w:rsidR="001A3ECA">
        <w:rPr>
          <w:color w:val="000000"/>
          <w:shd w:val="clear" w:color="auto" w:fill="FFFFFF"/>
        </w:rPr>
        <w:t xml:space="preserve">is activity was initiated to </w:t>
      </w:r>
      <w:r w:rsidRPr="004475B5">
        <w:rPr>
          <w:color w:val="000000"/>
          <w:shd w:val="clear" w:color="auto" w:fill="FFFFFF"/>
        </w:rPr>
        <w:t>implement a recommendation from the Scientific Publications Repository VT adopted by the Council</w:t>
      </w:r>
      <w:r w:rsidR="00242B75">
        <w:rPr>
          <w:color w:val="000000"/>
          <w:shd w:val="clear" w:color="auto" w:fill="FFFFFF"/>
        </w:rPr>
        <w:t xml:space="preserve"> [R2]</w:t>
      </w:r>
      <w:r>
        <w:rPr>
          <w:color w:val="000000"/>
          <w:shd w:val="clear" w:color="auto" w:fill="FFFFFF"/>
        </w:rPr>
        <w:t>.</w:t>
      </w:r>
      <w:r w:rsidRPr="004475B5">
        <w:rPr>
          <w:color w:val="000000"/>
          <w:shd w:val="clear" w:color="auto" w:fill="FFFFFF"/>
        </w:rPr>
        <w:t xml:space="preserve"> </w:t>
      </w:r>
      <w:r>
        <w:rPr>
          <w:color w:val="000000"/>
          <w:shd w:val="clear" w:color="auto" w:fill="FFFFFF"/>
        </w:rPr>
        <w:t>The main activities of the SDC VT were to:</w:t>
      </w:r>
    </w:p>
    <w:p w14:paraId="1A624A87" w14:textId="40FFD84A" w:rsidR="004475B5" w:rsidRPr="004475B5" w:rsidRDefault="004475B5" w:rsidP="00217E6B">
      <w:pPr>
        <w:pStyle w:val="ListParagraph"/>
        <w:numPr>
          <w:ilvl w:val="0"/>
          <w:numId w:val="2"/>
        </w:numPr>
        <w:rPr>
          <w:color w:val="000000"/>
          <w:shd w:val="clear" w:color="auto" w:fill="FFFFFF"/>
        </w:rPr>
      </w:pPr>
      <w:r w:rsidRPr="004475B5">
        <w:rPr>
          <w:color w:val="000000"/>
          <w:shd w:val="clear" w:color="auto" w:fill="FFFFFF"/>
        </w:rPr>
        <w:t>Identify all possible uses of disciplines across EGI</w:t>
      </w:r>
      <w:r>
        <w:rPr>
          <w:color w:val="000000"/>
          <w:shd w:val="clear" w:color="auto" w:fill="FFFFFF"/>
        </w:rPr>
        <w:t>.</w:t>
      </w:r>
    </w:p>
    <w:p w14:paraId="2AB003FC" w14:textId="77777777" w:rsidR="004E5636" w:rsidRDefault="004E5636" w:rsidP="00217E6B">
      <w:pPr>
        <w:pStyle w:val="ListParagraph"/>
        <w:numPr>
          <w:ilvl w:val="0"/>
          <w:numId w:val="2"/>
        </w:numPr>
        <w:rPr>
          <w:color w:val="000000"/>
          <w:shd w:val="clear" w:color="auto" w:fill="FFFFFF"/>
        </w:rPr>
      </w:pPr>
      <w:r w:rsidRPr="004E5636">
        <w:rPr>
          <w:color w:val="000000"/>
          <w:shd w:val="clear" w:color="auto" w:fill="FFFFFF"/>
        </w:rPr>
        <w:t>Research publically available classifications</w:t>
      </w:r>
      <w:r>
        <w:rPr>
          <w:color w:val="000000"/>
          <w:shd w:val="clear" w:color="auto" w:fill="FFFFFF"/>
        </w:rPr>
        <w:t>.</w:t>
      </w:r>
    </w:p>
    <w:p w14:paraId="47D1CFEB" w14:textId="3D95B489" w:rsidR="004475B5" w:rsidRPr="004475B5" w:rsidRDefault="004475B5" w:rsidP="00217E6B">
      <w:pPr>
        <w:pStyle w:val="ListParagraph"/>
        <w:numPr>
          <w:ilvl w:val="0"/>
          <w:numId w:val="2"/>
        </w:numPr>
        <w:rPr>
          <w:color w:val="000000"/>
          <w:shd w:val="clear" w:color="auto" w:fill="FFFFFF"/>
        </w:rPr>
      </w:pPr>
      <w:r w:rsidRPr="004475B5">
        <w:rPr>
          <w:color w:val="000000"/>
          <w:shd w:val="clear" w:color="auto" w:fill="FFFFFF"/>
        </w:rPr>
        <w:t>Define an aggregation of scientific disciplines</w:t>
      </w:r>
      <w:r>
        <w:rPr>
          <w:color w:val="000000"/>
          <w:shd w:val="clear" w:color="auto" w:fill="FFFFFF"/>
        </w:rPr>
        <w:t>.</w:t>
      </w:r>
    </w:p>
    <w:p w14:paraId="5451208D" w14:textId="268FDAF1" w:rsidR="006A6DF0" w:rsidRPr="004E5636" w:rsidRDefault="006A6DF0" w:rsidP="00217E6B">
      <w:pPr>
        <w:pStyle w:val="ListParagraph"/>
        <w:numPr>
          <w:ilvl w:val="0"/>
          <w:numId w:val="2"/>
        </w:numPr>
        <w:rPr>
          <w:color w:val="000000"/>
          <w:shd w:val="clear" w:color="auto" w:fill="FFFFFF"/>
        </w:rPr>
      </w:pPr>
      <w:r w:rsidRPr="004E5636">
        <w:rPr>
          <w:color w:val="000000"/>
          <w:shd w:val="clear" w:color="auto" w:fill="FFFFFF"/>
        </w:rPr>
        <w:t>Understand the technical implications of integrating a new classification scheme.</w:t>
      </w:r>
    </w:p>
    <w:p w14:paraId="57225106" w14:textId="333BCB61" w:rsidR="004475B5" w:rsidRPr="004475B5" w:rsidRDefault="004475B5" w:rsidP="00217E6B">
      <w:pPr>
        <w:pStyle w:val="ListParagraph"/>
        <w:numPr>
          <w:ilvl w:val="0"/>
          <w:numId w:val="2"/>
        </w:numPr>
        <w:rPr>
          <w:color w:val="000000"/>
          <w:shd w:val="clear" w:color="auto" w:fill="FFFFFF"/>
        </w:rPr>
      </w:pPr>
      <w:r w:rsidRPr="004475B5">
        <w:rPr>
          <w:color w:val="000000"/>
          <w:shd w:val="clear" w:color="auto" w:fill="FFFFFF"/>
        </w:rPr>
        <w:t xml:space="preserve">Present the proposed list for comments and recommendation by VO Managers, </w:t>
      </w:r>
      <w:r w:rsidR="004E5636">
        <w:rPr>
          <w:color w:val="000000"/>
          <w:shd w:val="clear" w:color="auto" w:fill="FFFFFF"/>
        </w:rPr>
        <w:t xml:space="preserve">EGI </w:t>
      </w:r>
      <w:r w:rsidRPr="004475B5">
        <w:rPr>
          <w:color w:val="000000"/>
          <w:shd w:val="clear" w:color="auto" w:fill="FFFFFF"/>
        </w:rPr>
        <w:t>tool operators and NILs</w:t>
      </w:r>
      <w:r>
        <w:rPr>
          <w:color w:val="000000"/>
          <w:shd w:val="clear" w:color="auto" w:fill="FFFFFF"/>
        </w:rPr>
        <w:t>.</w:t>
      </w:r>
    </w:p>
    <w:p w14:paraId="1B85C328" w14:textId="4BD0D3F8" w:rsidR="004475B5" w:rsidRPr="004475B5" w:rsidRDefault="004475B5" w:rsidP="00217E6B">
      <w:pPr>
        <w:pStyle w:val="ListParagraph"/>
        <w:numPr>
          <w:ilvl w:val="0"/>
          <w:numId w:val="2"/>
        </w:numPr>
        <w:rPr>
          <w:color w:val="000000"/>
          <w:shd w:val="clear" w:color="auto" w:fill="FFFFFF"/>
        </w:rPr>
      </w:pPr>
      <w:r w:rsidRPr="004475B5">
        <w:rPr>
          <w:color w:val="000000"/>
          <w:shd w:val="clear" w:color="auto" w:fill="FFFFFF"/>
        </w:rPr>
        <w:t>Submit an agreed and verified classification to EGI Management and Council for approval</w:t>
      </w:r>
      <w:r w:rsidR="00A82395">
        <w:rPr>
          <w:color w:val="000000"/>
          <w:shd w:val="clear" w:color="auto" w:fill="FFFFFF"/>
        </w:rPr>
        <w:t xml:space="preserve"> with a set of recommendations moving forward</w:t>
      </w:r>
      <w:r>
        <w:rPr>
          <w:color w:val="000000"/>
          <w:shd w:val="clear" w:color="auto" w:fill="FFFFFF"/>
        </w:rPr>
        <w:t>.</w:t>
      </w:r>
    </w:p>
    <w:p w14:paraId="2CD00459" w14:textId="653BF82D" w:rsidR="004475B5" w:rsidRDefault="004475B5" w:rsidP="00217E6B">
      <w:r>
        <w:t>The following sections provide further details regarding each of these activ</w:t>
      </w:r>
      <w:r w:rsidR="007A42D1">
        <w:t>ities as a final report of the V</w:t>
      </w:r>
      <w:r>
        <w:t xml:space="preserve">irtual </w:t>
      </w:r>
      <w:r w:rsidR="007A42D1">
        <w:t>T</w:t>
      </w:r>
      <w:r>
        <w:t>eam.</w:t>
      </w:r>
    </w:p>
    <w:p w14:paraId="3DD3F67A" w14:textId="1172AF31" w:rsidR="004475B5" w:rsidRDefault="004475B5" w:rsidP="004475B5">
      <w:pPr>
        <w:pStyle w:val="Heading2"/>
      </w:pPr>
      <w:bookmarkStart w:id="4" w:name="_Toc224038743"/>
      <w:r>
        <w:t>Members</w:t>
      </w:r>
      <w:bookmarkEnd w:id="4"/>
    </w:p>
    <w:p w14:paraId="77B797C1" w14:textId="57598268" w:rsidR="004475B5" w:rsidRDefault="00AC2922" w:rsidP="00217E6B">
      <w:r>
        <w:t>The V</w:t>
      </w:r>
      <w:r w:rsidR="004475B5">
        <w:t xml:space="preserve">irtual </w:t>
      </w:r>
      <w:r>
        <w:t>T</w:t>
      </w:r>
      <w:r w:rsidR="004475B5">
        <w:t>eam and its object</w:t>
      </w:r>
      <w:r w:rsidR="00027FE7">
        <w:t>ives attracted a wide range of participants with varying expertise. A representative from each EGI tool was present as well as several NGI NILs and representatives. EGI.eu staff provided the overall coor</w:t>
      </w:r>
      <w:r>
        <w:t>dination and management of the V</w:t>
      </w:r>
      <w:r w:rsidR="00027FE7">
        <w:t>irtual</w:t>
      </w:r>
      <w:r>
        <w:t xml:space="preserve"> T</w:t>
      </w:r>
      <w:r w:rsidR="00027FE7">
        <w:t>eam. The members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027FE7" w14:paraId="50DDC6DE" w14:textId="77777777" w:rsidTr="00027FE7">
        <w:tc>
          <w:tcPr>
            <w:tcW w:w="4786" w:type="dxa"/>
          </w:tcPr>
          <w:p w14:paraId="1372F250" w14:textId="7A1DADDE" w:rsidR="00027FE7" w:rsidRDefault="00027FE7" w:rsidP="00217E6B">
            <w:pPr>
              <w:pStyle w:val="ListParagraph"/>
              <w:numPr>
                <w:ilvl w:val="0"/>
                <w:numId w:val="3"/>
              </w:numPr>
              <w:spacing w:before="0" w:after="0"/>
            </w:pPr>
            <w:r w:rsidRPr="00F665D9">
              <w:t>Sy Holsinger, EGI.eu / VT Leader</w:t>
            </w:r>
          </w:p>
        </w:tc>
        <w:tc>
          <w:tcPr>
            <w:tcW w:w="4786" w:type="dxa"/>
          </w:tcPr>
          <w:p w14:paraId="3BC6B36A" w14:textId="235C3ECB" w:rsidR="00027FE7" w:rsidRDefault="00027FE7" w:rsidP="00217E6B">
            <w:pPr>
              <w:pStyle w:val="ListParagraph"/>
              <w:numPr>
                <w:ilvl w:val="0"/>
                <w:numId w:val="3"/>
              </w:numPr>
              <w:spacing w:before="0" w:after="0"/>
            </w:pPr>
            <w:r w:rsidRPr="000D7D20">
              <w:t>Maciej Filocha, PL NGI</w:t>
            </w:r>
          </w:p>
        </w:tc>
      </w:tr>
      <w:tr w:rsidR="00027FE7" w14:paraId="747D4DDE" w14:textId="77777777" w:rsidTr="00027FE7">
        <w:tc>
          <w:tcPr>
            <w:tcW w:w="4786" w:type="dxa"/>
          </w:tcPr>
          <w:p w14:paraId="672318EC" w14:textId="5FA41010" w:rsidR="00027FE7" w:rsidRDefault="00027FE7" w:rsidP="00217E6B">
            <w:pPr>
              <w:pStyle w:val="ListParagraph"/>
              <w:numPr>
                <w:ilvl w:val="0"/>
                <w:numId w:val="3"/>
              </w:numPr>
              <w:spacing w:before="0" w:after="0"/>
            </w:pPr>
            <w:r w:rsidRPr="00F665D9">
              <w:t>Sergio Andreozzi, EGI.eu</w:t>
            </w:r>
          </w:p>
        </w:tc>
        <w:tc>
          <w:tcPr>
            <w:tcW w:w="4786" w:type="dxa"/>
          </w:tcPr>
          <w:p w14:paraId="4880139D" w14:textId="24E1A8AC" w:rsidR="00027FE7" w:rsidRDefault="00027FE7" w:rsidP="00217E6B">
            <w:pPr>
              <w:pStyle w:val="ListParagraph"/>
              <w:numPr>
                <w:ilvl w:val="0"/>
                <w:numId w:val="3"/>
              </w:numPr>
              <w:spacing w:before="0" w:after="0"/>
            </w:pPr>
            <w:r w:rsidRPr="000D7D20">
              <w:t>Cyril L'Orphelin, Operations Portal</w:t>
            </w:r>
          </w:p>
        </w:tc>
      </w:tr>
      <w:tr w:rsidR="00027FE7" w14:paraId="424572F0" w14:textId="77777777" w:rsidTr="00027FE7">
        <w:tc>
          <w:tcPr>
            <w:tcW w:w="4786" w:type="dxa"/>
          </w:tcPr>
          <w:p w14:paraId="062123B4" w14:textId="34091DBD" w:rsidR="00027FE7" w:rsidRDefault="00027FE7" w:rsidP="00217E6B">
            <w:pPr>
              <w:pStyle w:val="ListParagraph"/>
              <w:numPr>
                <w:ilvl w:val="0"/>
                <w:numId w:val="3"/>
              </w:numPr>
              <w:spacing w:before="0" w:after="0"/>
            </w:pPr>
            <w:r w:rsidRPr="00F665D9">
              <w:t>Gonçalo Borges, CRM</w:t>
            </w:r>
          </w:p>
        </w:tc>
        <w:tc>
          <w:tcPr>
            <w:tcW w:w="4786" w:type="dxa"/>
          </w:tcPr>
          <w:p w14:paraId="40637327" w14:textId="0010876F" w:rsidR="00027FE7" w:rsidRDefault="00027FE7" w:rsidP="00217E6B">
            <w:pPr>
              <w:pStyle w:val="ListParagraph"/>
              <w:numPr>
                <w:ilvl w:val="0"/>
                <w:numId w:val="3"/>
              </w:numPr>
              <w:spacing w:before="0" w:after="0"/>
            </w:pPr>
            <w:r w:rsidRPr="000D7D20">
              <w:t>Geneviève Romier, FR NIL</w:t>
            </w:r>
          </w:p>
        </w:tc>
      </w:tr>
      <w:tr w:rsidR="00027FE7" w14:paraId="3192C837" w14:textId="77777777" w:rsidTr="00027FE7">
        <w:tc>
          <w:tcPr>
            <w:tcW w:w="4786" w:type="dxa"/>
          </w:tcPr>
          <w:p w14:paraId="7D573DDF" w14:textId="5CC6B306" w:rsidR="00027FE7" w:rsidRDefault="00027FE7" w:rsidP="00217E6B">
            <w:pPr>
              <w:pStyle w:val="ListParagraph"/>
              <w:numPr>
                <w:ilvl w:val="0"/>
                <w:numId w:val="3"/>
              </w:numPr>
              <w:spacing w:before="0" w:after="0"/>
            </w:pPr>
            <w:r w:rsidRPr="00F665D9">
              <w:t>Marios Chatziangelou, AppDB</w:t>
            </w:r>
          </w:p>
        </w:tc>
        <w:tc>
          <w:tcPr>
            <w:tcW w:w="4786" w:type="dxa"/>
          </w:tcPr>
          <w:p w14:paraId="16ED884E" w14:textId="1528629A" w:rsidR="00027FE7" w:rsidRDefault="00027FE7" w:rsidP="00217E6B">
            <w:pPr>
              <w:pStyle w:val="ListParagraph"/>
              <w:numPr>
                <w:ilvl w:val="0"/>
                <w:numId w:val="3"/>
              </w:numPr>
              <w:spacing w:before="0" w:after="0"/>
            </w:pPr>
            <w:r w:rsidRPr="000D7D20">
              <w:t>Alvaro Simon, Accounting Portal</w:t>
            </w:r>
          </w:p>
        </w:tc>
      </w:tr>
      <w:tr w:rsidR="00027FE7" w14:paraId="1B66ACEF" w14:textId="77777777" w:rsidTr="00027FE7">
        <w:tc>
          <w:tcPr>
            <w:tcW w:w="4786" w:type="dxa"/>
          </w:tcPr>
          <w:p w14:paraId="6717C271" w14:textId="6C6016A3" w:rsidR="00027FE7" w:rsidRDefault="00027FE7" w:rsidP="00217E6B">
            <w:pPr>
              <w:pStyle w:val="ListParagraph"/>
              <w:numPr>
                <w:ilvl w:val="0"/>
                <w:numId w:val="3"/>
              </w:numPr>
              <w:spacing w:before="0" w:after="0"/>
            </w:pPr>
            <w:r w:rsidRPr="00F665D9">
              <w:t>Claire Devereux, UK NIL /</w:t>
            </w:r>
            <w:r w:rsidR="000C2DB0">
              <w:t xml:space="preserve"> </w:t>
            </w:r>
            <w:r w:rsidRPr="00F665D9">
              <w:t>TMP</w:t>
            </w:r>
          </w:p>
        </w:tc>
        <w:tc>
          <w:tcPr>
            <w:tcW w:w="4786" w:type="dxa"/>
          </w:tcPr>
          <w:p w14:paraId="158B4870" w14:textId="495B670B" w:rsidR="00027FE7" w:rsidRDefault="00027FE7" w:rsidP="00217E6B">
            <w:pPr>
              <w:pStyle w:val="ListParagraph"/>
              <w:numPr>
                <w:ilvl w:val="0"/>
                <w:numId w:val="3"/>
              </w:numPr>
              <w:spacing w:before="0" w:after="0"/>
            </w:pPr>
            <w:r w:rsidRPr="000D7D20">
              <w:t>Jelena Tamulienė, LT NIL</w:t>
            </w:r>
          </w:p>
        </w:tc>
      </w:tr>
      <w:tr w:rsidR="00027FE7" w14:paraId="57EDE825" w14:textId="77777777" w:rsidTr="00027FE7">
        <w:tc>
          <w:tcPr>
            <w:tcW w:w="4786" w:type="dxa"/>
          </w:tcPr>
          <w:p w14:paraId="4D0501CC" w14:textId="1CF4605B" w:rsidR="00027FE7" w:rsidRDefault="00027FE7" w:rsidP="00217E6B">
            <w:pPr>
              <w:pStyle w:val="ListParagraph"/>
              <w:numPr>
                <w:ilvl w:val="0"/>
                <w:numId w:val="3"/>
              </w:numPr>
              <w:spacing w:before="0" w:after="0"/>
            </w:pPr>
            <w:r>
              <w:t>Iván Díaz, Accounting Portal</w:t>
            </w:r>
          </w:p>
        </w:tc>
        <w:tc>
          <w:tcPr>
            <w:tcW w:w="4786" w:type="dxa"/>
          </w:tcPr>
          <w:p w14:paraId="5422D90F" w14:textId="662155A1" w:rsidR="00027FE7" w:rsidRDefault="00027FE7" w:rsidP="00217E6B">
            <w:pPr>
              <w:spacing w:before="0" w:after="0"/>
            </w:pPr>
          </w:p>
        </w:tc>
      </w:tr>
    </w:tbl>
    <w:p w14:paraId="10FC48ED" w14:textId="77777777" w:rsidR="00505870" w:rsidRDefault="00505870" w:rsidP="004475B5"/>
    <w:p w14:paraId="17F61963" w14:textId="77777777" w:rsidR="004E5636" w:rsidRDefault="004E5636" w:rsidP="004475B5"/>
    <w:p w14:paraId="0DCE56D3" w14:textId="39866040" w:rsidR="006F5E56" w:rsidRDefault="000618FD" w:rsidP="004475B5">
      <w:pPr>
        <w:pStyle w:val="Heading1"/>
      </w:pPr>
      <w:bookmarkStart w:id="5" w:name="_Toc224038744"/>
      <w:r>
        <w:lastRenderedPageBreak/>
        <w:t>Methodology and Research</w:t>
      </w:r>
      <w:bookmarkEnd w:id="5"/>
    </w:p>
    <w:p w14:paraId="00B1AA5D" w14:textId="3D514E1F" w:rsidR="00F51C52" w:rsidRPr="000618FD" w:rsidRDefault="00AC2922" w:rsidP="00F51C52">
      <w:pPr>
        <w:pStyle w:val="BodyText"/>
      </w:pPr>
      <w:r>
        <w:t>In preparation for the V</w:t>
      </w:r>
      <w:r w:rsidR="000A229C">
        <w:t xml:space="preserve">irtual </w:t>
      </w:r>
      <w:r>
        <w:t>T</w:t>
      </w:r>
      <w:r w:rsidR="000A229C">
        <w:t xml:space="preserve">eam, background research was conducted in order to better articulate the issues and formulate the rationale for the </w:t>
      </w:r>
      <w:r>
        <w:t>Vi</w:t>
      </w:r>
      <w:r w:rsidR="000A229C">
        <w:t xml:space="preserve">rtual </w:t>
      </w:r>
      <w:r>
        <w:t>T</w:t>
      </w:r>
      <w:r w:rsidR="000A229C">
        <w:t>eam. An investigation was made into the various EGI tools, how and what scientific disciplines were being presented, coupled with what public classifications where already available. The research outlined how diverse scientific disciplines were being used as well as a number of public classifications that have been attempted by various organisat</w:t>
      </w:r>
      <w:r w:rsidR="00DE16DF">
        <w:t>ions. It was important for the V</w:t>
      </w:r>
      <w:r w:rsidR="000A229C">
        <w:t xml:space="preserve">irtual </w:t>
      </w:r>
      <w:r w:rsidR="00DE16DF">
        <w:t>T</w:t>
      </w:r>
      <w:r w:rsidR="000A229C">
        <w:t>eam to not carry out work that had already been done and focus on applying the most appropriate classification to EGI</w:t>
      </w:r>
      <w:r w:rsidR="000C2DB0">
        <w:t xml:space="preserve"> balancing the level of detail with ease of use</w:t>
      </w:r>
      <w:r w:rsidR="000A229C">
        <w:t xml:space="preserve">. </w:t>
      </w:r>
      <w:r w:rsidR="00A82395">
        <w:t xml:space="preserve">The </w:t>
      </w:r>
      <w:r w:rsidR="00DE16DF">
        <w:t>V</w:t>
      </w:r>
      <w:r w:rsidR="00A82395">
        <w:t xml:space="preserve">irtual </w:t>
      </w:r>
      <w:r w:rsidR="00DE16DF">
        <w:t>T</w:t>
      </w:r>
      <w:r w:rsidR="00A82395">
        <w:t xml:space="preserve">eam </w:t>
      </w:r>
      <w:r w:rsidR="00F555EC">
        <w:t>worked collaboratively through a Google Spreadsheet for tracking the work, providing comments and feedback and for ultimately defining the final classification for review</w:t>
      </w:r>
      <w:r w:rsidR="00A35D4E">
        <w:t xml:space="preserve"> [R3]</w:t>
      </w:r>
      <w:r w:rsidR="00F555EC">
        <w:t>. Further details are provided in the following sections.</w:t>
      </w:r>
    </w:p>
    <w:p w14:paraId="23EF7E64" w14:textId="77777777" w:rsidR="007A4506" w:rsidRDefault="007A4506" w:rsidP="007A4506">
      <w:pPr>
        <w:pStyle w:val="Heading2"/>
      </w:pPr>
      <w:bookmarkStart w:id="6" w:name="_Toc224038745"/>
      <w:r>
        <w:t>EGI Classifications and Uses</w:t>
      </w:r>
      <w:bookmarkEnd w:id="6"/>
    </w:p>
    <w:p w14:paraId="5829EF51" w14:textId="51BC004F" w:rsidR="00F555EC" w:rsidRDefault="00DE16DF" w:rsidP="00F555EC">
      <w:r>
        <w:t>The first step of the V</w:t>
      </w:r>
      <w:r w:rsidR="00F555EC">
        <w:t xml:space="preserve">irtual </w:t>
      </w:r>
      <w:r>
        <w:t>T</w:t>
      </w:r>
      <w:r w:rsidR="00F555EC">
        <w:t xml:space="preserve">eam was to understand what EGI tools use or present scientific disciplines and how </w:t>
      </w:r>
      <w:r w:rsidR="004E5636">
        <w:t xml:space="preserve">they </w:t>
      </w:r>
      <w:r w:rsidR="00F555EC">
        <w:t>were being classified. There are a total</w:t>
      </w:r>
      <w:r w:rsidR="00E66095">
        <w:t xml:space="preserve"> five tools</w:t>
      </w:r>
      <w:r w:rsidR="00F955DA">
        <w:t xml:space="preserve"> </w:t>
      </w:r>
      <w:r w:rsidR="00F955DA" w:rsidRPr="004475B5">
        <w:rPr>
          <w:color w:val="000000"/>
          <w:shd w:val="clear" w:color="auto" w:fill="FFFFFF"/>
        </w:rPr>
        <w:t>(</w:t>
      </w:r>
      <w:r>
        <w:rPr>
          <w:color w:val="000000"/>
          <w:shd w:val="clear" w:color="auto" w:fill="FFFFFF"/>
        </w:rPr>
        <w:t xml:space="preserve">Accounting Portal, </w:t>
      </w:r>
      <w:r w:rsidR="00F955DA">
        <w:rPr>
          <w:color w:val="000000"/>
          <w:shd w:val="clear" w:color="auto" w:fill="FFFFFF"/>
        </w:rPr>
        <w:t>App</w:t>
      </w:r>
      <w:r w:rsidR="004E5636">
        <w:rPr>
          <w:color w:val="000000"/>
          <w:shd w:val="clear" w:color="auto" w:fill="FFFFFF"/>
        </w:rPr>
        <w:t xml:space="preserve">lications </w:t>
      </w:r>
      <w:r w:rsidR="00F955DA">
        <w:rPr>
          <w:color w:val="000000"/>
          <w:shd w:val="clear" w:color="auto" w:fill="FFFFFF"/>
        </w:rPr>
        <w:t>D</w:t>
      </w:r>
      <w:r w:rsidR="004E5636">
        <w:rPr>
          <w:color w:val="000000"/>
          <w:shd w:val="clear" w:color="auto" w:fill="FFFFFF"/>
        </w:rPr>
        <w:t>atabase</w:t>
      </w:r>
      <w:r w:rsidR="00F955DA">
        <w:rPr>
          <w:color w:val="000000"/>
          <w:shd w:val="clear" w:color="auto" w:fill="FFFFFF"/>
        </w:rPr>
        <w:t>,</w:t>
      </w:r>
      <w:r>
        <w:rPr>
          <w:color w:val="000000"/>
          <w:shd w:val="clear" w:color="auto" w:fill="FFFFFF"/>
        </w:rPr>
        <w:t xml:space="preserve"> </w:t>
      </w:r>
      <w:r w:rsidR="00F955DA">
        <w:rPr>
          <w:color w:val="000000"/>
          <w:shd w:val="clear" w:color="auto" w:fill="FFFFFF"/>
        </w:rPr>
        <w:t>Operations P</w:t>
      </w:r>
      <w:r w:rsidR="00F955DA" w:rsidRPr="004475B5">
        <w:rPr>
          <w:color w:val="000000"/>
          <w:shd w:val="clear" w:color="auto" w:fill="FFFFFF"/>
        </w:rPr>
        <w:t xml:space="preserve">ortal, </w:t>
      </w:r>
      <w:r w:rsidR="00F955DA">
        <w:rPr>
          <w:color w:val="000000"/>
          <w:shd w:val="clear" w:color="auto" w:fill="FFFFFF"/>
        </w:rPr>
        <w:t>Training M</w:t>
      </w:r>
      <w:r w:rsidR="00F955DA" w:rsidRPr="004475B5">
        <w:rPr>
          <w:color w:val="000000"/>
          <w:shd w:val="clear" w:color="auto" w:fill="FFFFFF"/>
        </w:rPr>
        <w:t xml:space="preserve">arketplace, </w:t>
      </w:r>
      <w:r w:rsidR="004E5636" w:rsidRPr="004475B5">
        <w:rPr>
          <w:color w:val="000000"/>
          <w:shd w:val="clear" w:color="auto" w:fill="FFFFFF"/>
        </w:rPr>
        <w:t>C</w:t>
      </w:r>
      <w:r w:rsidR="004E5636">
        <w:rPr>
          <w:color w:val="000000"/>
          <w:shd w:val="clear" w:color="auto" w:fill="FFFFFF"/>
        </w:rPr>
        <w:t xml:space="preserve">ustomer </w:t>
      </w:r>
      <w:r w:rsidR="004E5636" w:rsidRPr="004475B5">
        <w:rPr>
          <w:color w:val="000000"/>
          <w:shd w:val="clear" w:color="auto" w:fill="FFFFFF"/>
        </w:rPr>
        <w:t>R</w:t>
      </w:r>
      <w:r w:rsidR="004E5636">
        <w:rPr>
          <w:color w:val="000000"/>
          <w:shd w:val="clear" w:color="auto" w:fill="FFFFFF"/>
        </w:rPr>
        <w:t xml:space="preserve">elationship </w:t>
      </w:r>
      <w:r w:rsidR="004E5636" w:rsidRPr="004475B5">
        <w:rPr>
          <w:color w:val="000000"/>
          <w:shd w:val="clear" w:color="auto" w:fill="FFFFFF"/>
        </w:rPr>
        <w:t>M</w:t>
      </w:r>
      <w:r w:rsidR="004E5636">
        <w:rPr>
          <w:color w:val="000000"/>
          <w:shd w:val="clear" w:color="auto" w:fill="FFFFFF"/>
        </w:rPr>
        <w:t>anagement)</w:t>
      </w:r>
      <w:r w:rsidR="00F955DA">
        <w:rPr>
          <w:color w:val="000000"/>
          <w:shd w:val="clear" w:color="auto" w:fill="FFFFFF"/>
        </w:rPr>
        <w:t xml:space="preserve"> </w:t>
      </w:r>
      <w:r w:rsidR="00E66095">
        <w:t xml:space="preserve">and a number of communication channels such as EGI presentations, </w:t>
      </w:r>
      <w:r w:rsidR="00B40F27">
        <w:t>reports, use cases and V</w:t>
      </w:r>
      <w:r w:rsidR="001F242D">
        <w:t xml:space="preserve">irtual </w:t>
      </w:r>
      <w:r w:rsidR="00B40F27">
        <w:t>Research C</w:t>
      </w:r>
      <w:r w:rsidR="001F242D">
        <w:t xml:space="preserve">ommunities that have specific scientific disciplines as well. </w:t>
      </w:r>
      <w:r w:rsidR="004E5636">
        <w:t>These channels mentioned</w:t>
      </w:r>
      <w:r w:rsidR="001F242D">
        <w:t xml:space="preserve"> </w:t>
      </w:r>
      <w:r w:rsidR="00F555EC">
        <w:t xml:space="preserve">38 total </w:t>
      </w:r>
      <w:r w:rsidR="001F242D">
        <w:t xml:space="preserve">different </w:t>
      </w:r>
      <w:r w:rsidR="00F555EC">
        <w:t xml:space="preserve">disciplines </w:t>
      </w:r>
      <w:r w:rsidR="001F242D">
        <w:t xml:space="preserve">with varying use. </w:t>
      </w:r>
      <w:r w:rsidR="00F555EC">
        <w:t xml:space="preserve">Only </w:t>
      </w:r>
      <w:r w:rsidR="001F242D">
        <w:t>three</w:t>
      </w:r>
      <w:r w:rsidR="00F555EC">
        <w:t xml:space="preserve"> </w:t>
      </w:r>
      <w:r w:rsidR="004E5636">
        <w:t>channels</w:t>
      </w:r>
      <w:r w:rsidR="001F242D">
        <w:t xml:space="preserve"> use the same</w:t>
      </w:r>
      <w:r w:rsidR="004E5636">
        <w:t xml:space="preserve">: </w:t>
      </w:r>
      <w:r w:rsidR="00F955DA">
        <w:t>Operations P</w:t>
      </w:r>
      <w:r w:rsidR="001F242D">
        <w:t>ortal, AppD</w:t>
      </w:r>
      <w:r w:rsidR="00F955DA">
        <w:t>B</w:t>
      </w:r>
      <w:r w:rsidR="001F242D">
        <w:t xml:space="preserve"> and the EGI Compendium. However, the AppDB does include more than 300 sub-disciplines, b</w:t>
      </w:r>
      <w:r w:rsidR="00A35D4E">
        <w:t>ut with no connected structure.</w:t>
      </w:r>
    </w:p>
    <w:p w14:paraId="0BD473D0" w14:textId="5D2DCBAD" w:rsidR="00F555EC" w:rsidRDefault="001F242D" w:rsidP="00F555EC">
      <w:r>
        <w:t>The major issues ha</w:t>
      </w:r>
      <w:r w:rsidR="00B40F27">
        <w:t>ve</w:t>
      </w:r>
      <w:r>
        <w:t xml:space="preserve"> been </w:t>
      </w:r>
      <w:r w:rsidR="00B40F27">
        <w:t xml:space="preserve">that </w:t>
      </w:r>
      <w:r>
        <w:t>the m</w:t>
      </w:r>
      <w:r w:rsidR="00F555EC">
        <w:t xml:space="preserve">ajority </w:t>
      </w:r>
      <w:r w:rsidR="00B40F27">
        <w:t xml:space="preserve">of </w:t>
      </w:r>
      <w:r w:rsidR="00F555EC">
        <w:t>tools are very specific</w:t>
      </w:r>
      <w:r>
        <w:t xml:space="preserve"> when defining the disciplines with limited or no flexibility</w:t>
      </w:r>
      <w:r w:rsidR="00B40F27">
        <w:t>,</w:t>
      </w:r>
      <w:r>
        <w:t xml:space="preserve"> therefore</w:t>
      </w:r>
      <w:r w:rsidR="00B40F27">
        <w:t>,</w:t>
      </w:r>
      <w:r w:rsidR="00F555EC">
        <w:t xml:space="preserve"> many f</w:t>
      </w:r>
      <w:r w:rsidR="00B40F27">
        <w:t>all</w:t>
      </w:r>
      <w:r w:rsidR="00F555EC">
        <w:t xml:space="preserve"> into the “other” category</w:t>
      </w:r>
      <w:r w:rsidR="006B0712">
        <w:t>.</w:t>
      </w:r>
      <w:r w:rsidR="00F955DA">
        <w:t xml:space="preserve"> The “multidisciplinary” and “infrastructure” categories are also </w:t>
      </w:r>
      <w:r w:rsidR="00641568">
        <w:t xml:space="preserve">commonly </w:t>
      </w:r>
      <w:r w:rsidR="00F955DA">
        <w:t>used. The reasons differ, but are mainly because a single VO can cover a number of different disciplines, and some VOs have been set up to facilitate training</w:t>
      </w:r>
      <w:r w:rsidR="00B40F27">
        <w:t xml:space="preserve"> and demonstrations</w:t>
      </w:r>
      <w:r w:rsidR="00F955DA">
        <w:t>, application porting, or be a “catch-all”.</w:t>
      </w:r>
    </w:p>
    <w:p w14:paraId="3B0A2CC4" w14:textId="77777777" w:rsidR="006B0712" w:rsidRDefault="001F242D" w:rsidP="006B0712">
      <w:r>
        <w:t>This makes it difficult</w:t>
      </w:r>
      <w:r w:rsidR="006B0712">
        <w:t xml:space="preserve"> to:</w:t>
      </w:r>
    </w:p>
    <w:p w14:paraId="59108F93" w14:textId="47C3BB2F" w:rsidR="006B0712" w:rsidRDefault="006B0712" w:rsidP="006B0712">
      <w:pPr>
        <w:pStyle w:val="ListParagraph"/>
        <w:numPr>
          <w:ilvl w:val="0"/>
          <w:numId w:val="2"/>
        </w:numPr>
        <w:rPr>
          <w:color w:val="000000"/>
          <w:shd w:val="clear" w:color="auto" w:fill="FFFFFF"/>
        </w:rPr>
      </w:pPr>
      <w:r>
        <w:rPr>
          <w:color w:val="000000"/>
          <w:shd w:val="clear" w:color="auto" w:fill="FFFFFF"/>
        </w:rPr>
        <w:t>U</w:t>
      </w:r>
      <w:r w:rsidR="00F555EC" w:rsidRPr="006B0712">
        <w:rPr>
          <w:color w:val="000000"/>
          <w:shd w:val="clear" w:color="auto" w:fill="FFFFFF"/>
        </w:rPr>
        <w:t xml:space="preserve">nderstand </w:t>
      </w:r>
      <w:r w:rsidR="00F955DA">
        <w:rPr>
          <w:color w:val="000000"/>
          <w:shd w:val="clear" w:color="auto" w:fill="FFFFFF"/>
        </w:rPr>
        <w:t xml:space="preserve">from </w:t>
      </w:r>
      <w:r w:rsidR="00F555EC" w:rsidRPr="006B0712">
        <w:rPr>
          <w:color w:val="000000"/>
          <w:shd w:val="clear" w:color="auto" w:fill="FFFFFF"/>
        </w:rPr>
        <w:t>where the actual users</w:t>
      </w:r>
      <w:r w:rsidR="00F955DA">
        <w:rPr>
          <w:color w:val="000000"/>
          <w:shd w:val="clear" w:color="auto" w:fill="FFFFFF"/>
        </w:rPr>
        <w:t xml:space="preserve"> come.</w:t>
      </w:r>
    </w:p>
    <w:p w14:paraId="19863E6D" w14:textId="6B85A2D5" w:rsidR="006B0712" w:rsidRDefault="006B0712" w:rsidP="006B0712">
      <w:pPr>
        <w:pStyle w:val="ListParagraph"/>
        <w:numPr>
          <w:ilvl w:val="0"/>
          <w:numId w:val="2"/>
        </w:numPr>
        <w:rPr>
          <w:color w:val="000000"/>
          <w:shd w:val="clear" w:color="auto" w:fill="FFFFFF"/>
        </w:rPr>
      </w:pPr>
      <w:r>
        <w:rPr>
          <w:color w:val="000000"/>
          <w:shd w:val="clear" w:color="auto" w:fill="FFFFFF"/>
        </w:rPr>
        <w:t>P</w:t>
      </w:r>
      <w:r w:rsidR="00F555EC" w:rsidRPr="006B0712">
        <w:rPr>
          <w:color w:val="000000"/>
          <w:shd w:val="clear" w:color="auto" w:fill="FFFFFF"/>
        </w:rPr>
        <w:t>rovide consistent communication and accurate statistics</w:t>
      </w:r>
      <w:r w:rsidR="00F955DA">
        <w:rPr>
          <w:color w:val="000000"/>
          <w:shd w:val="clear" w:color="auto" w:fill="FFFFFF"/>
        </w:rPr>
        <w:t>.</w:t>
      </w:r>
    </w:p>
    <w:p w14:paraId="6C1947F3" w14:textId="13DA851F" w:rsidR="00F555EC" w:rsidRPr="006B0712" w:rsidRDefault="006B0712" w:rsidP="006B0712">
      <w:pPr>
        <w:pStyle w:val="ListParagraph"/>
        <w:numPr>
          <w:ilvl w:val="0"/>
          <w:numId w:val="2"/>
        </w:numPr>
        <w:rPr>
          <w:color w:val="000000"/>
          <w:shd w:val="clear" w:color="auto" w:fill="FFFFFF"/>
        </w:rPr>
      </w:pPr>
      <w:r>
        <w:rPr>
          <w:color w:val="000000"/>
          <w:shd w:val="clear" w:color="auto" w:fill="FFFFFF"/>
        </w:rPr>
        <w:t>E</w:t>
      </w:r>
      <w:r w:rsidR="00F555EC" w:rsidRPr="006B0712">
        <w:rPr>
          <w:color w:val="000000"/>
          <w:shd w:val="clear" w:color="auto" w:fill="FFFFFF"/>
        </w:rPr>
        <w:t>asily account/integrate new user communities</w:t>
      </w:r>
      <w:r w:rsidR="00F955DA">
        <w:rPr>
          <w:color w:val="000000"/>
          <w:shd w:val="clear" w:color="auto" w:fill="FFFFFF"/>
        </w:rPr>
        <w:t>.</w:t>
      </w:r>
    </w:p>
    <w:p w14:paraId="7665DBC4" w14:textId="28526D8F" w:rsidR="006B0712" w:rsidRDefault="006B0712" w:rsidP="00F555EC">
      <w:r>
        <w:t>The following figure graphically represents the number of time</w:t>
      </w:r>
      <w:r w:rsidR="002D6558">
        <w:t>s</w:t>
      </w:r>
      <w:r>
        <w:t xml:space="preserve"> different scientific disciplines are used in EGI tools and communication channels.</w:t>
      </w:r>
    </w:p>
    <w:p w14:paraId="62FC3429" w14:textId="01B4B9F6" w:rsidR="006B0712" w:rsidRPr="00F555EC" w:rsidRDefault="006B0712" w:rsidP="006B0712">
      <w:pPr>
        <w:jc w:val="center"/>
      </w:pPr>
      <w:r w:rsidRPr="006B0712">
        <w:rPr>
          <w:noProof/>
          <w:lang w:val="en-US" w:eastAsia="en-US"/>
        </w:rPr>
        <w:drawing>
          <wp:inline distT="0" distB="0" distL="0" distR="0" wp14:anchorId="63DF7BD5" wp14:editId="384FC372">
            <wp:extent cx="3735092" cy="235866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6712" cy="2359686"/>
                    </a:xfrm>
                    <a:prstGeom prst="rect">
                      <a:avLst/>
                    </a:prstGeom>
                    <a:noFill/>
                    <a:ln>
                      <a:noFill/>
                    </a:ln>
                  </pic:spPr>
                </pic:pic>
              </a:graphicData>
            </a:graphic>
          </wp:inline>
        </w:drawing>
      </w:r>
    </w:p>
    <w:p w14:paraId="65420F5F" w14:textId="79335E98" w:rsidR="000618FD" w:rsidRDefault="000618FD" w:rsidP="007A4506">
      <w:pPr>
        <w:pStyle w:val="Heading2"/>
      </w:pPr>
      <w:bookmarkStart w:id="7" w:name="_Toc224038746"/>
      <w:r>
        <w:lastRenderedPageBreak/>
        <w:t>Available Public Classifications</w:t>
      </w:r>
      <w:bookmarkEnd w:id="7"/>
    </w:p>
    <w:p w14:paraId="318B9D82" w14:textId="78D5A666" w:rsidR="006B0712" w:rsidRDefault="006B0712" w:rsidP="006B0712">
      <w:r>
        <w:t>As mentioned, it was important to not try and “reinvent the wheel” when looking to better classify scientific disciplines. Twelve public classifications were ultimately analysed: EuroStat; Cordis; ESFRI; Wikipedia; Google Scholar; SourceForge; Organisation for Economic Co-operation and Development (‘Frascati’)</w:t>
      </w:r>
      <w:r w:rsidR="00514113">
        <w:t xml:space="preserve">; </w:t>
      </w:r>
      <w:r>
        <w:t>Dewey Decimal</w:t>
      </w:r>
      <w:r w:rsidR="00514113">
        <w:t xml:space="preserve">; </w:t>
      </w:r>
      <w:r>
        <w:t>Library of Congress</w:t>
      </w:r>
      <w:r w:rsidR="00514113">
        <w:t xml:space="preserve">; </w:t>
      </w:r>
      <w:r>
        <w:t>Universal Decimal Classification</w:t>
      </w:r>
      <w:r w:rsidR="00514113">
        <w:t xml:space="preserve">; </w:t>
      </w:r>
      <w:r>
        <w:t>Australian Bureau of Statistics</w:t>
      </w:r>
      <w:r w:rsidR="00514113">
        <w:t xml:space="preserve">; </w:t>
      </w:r>
      <w:r>
        <w:t>Dutch Basic Classification</w:t>
      </w:r>
      <w:r w:rsidR="00514113">
        <w:t>.</w:t>
      </w:r>
    </w:p>
    <w:p w14:paraId="437C21E5" w14:textId="7F57131D" w:rsidR="000618FD" w:rsidRDefault="00514113" w:rsidP="000618FD">
      <w:r w:rsidRPr="00514113">
        <w:t>Th</w:t>
      </w:r>
      <w:r>
        <w:t>e</w:t>
      </w:r>
      <w:r w:rsidRPr="00514113">
        <w:t xml:space="preserve"> proposal </w:t>
      </w:r>
      <w:r>
        <w:t xml:space="preserve">offered in Section </w:t>
      </w:r>
      <w:r w:rsidR="002D6558">
        <w:fldChar w:fldCharType="begin"/>
      </w:r>
      <w:r w:rsidR="002D6558">
        <w:instrText xml:space="preserve"> REF _Ref224986246 \n \h </w:instrText>
      </w:r>
      <w:r w:rsidR="002D6558">
        <w:fldChar w:fldCharType="separate"/>
      </w:r>
      <w:r w:rsidR="002D6558">
        <w:t>5</w:t>
      </w:r>
      <w:r w:rsidR="002D6558">
        <w:fldChar w:fldCharType="end"/>
      </w:r>
      <w:r>
        <w:t xml:space="preserve"> </w:t>
      </w:r>
      <w:r w:rsidRPr="00514113">
        <w:t xml:space="preserve">uses </w:t>
      </w:r>
      <w:r w:rsidR="00F955DA">
        <w:t xml:space="preserve">the </w:t>
      </w:r>
      <w:r w:rsidRPr="00514113">
        <w:t>"Organisation for Economic Co-operation and Development"</w:t>
      </w:r>
      <w:r w:rsidR="00B40F27">
        <w:t xml:space="preserve"> </w:t>
      </w:r>
      <w:r w:rsidR="001A3ECA">
        <w:t xml:space="preserve">also known as </w:t>
      </w:r>
      <w:r w:rsidR="00B40F27">
        <w:t>the “Frascati”</w:t>
      </w:r>
      <w:r>
        <w:t xml:space="preserve"> </w:t>
      </w:r>
      <w:r w:rsidRPr="00514113">
        <w:t>c</w:t>
      </w:r>
      <w:r>
        <w:t>lassification as a baseline</w:t>
      </w:r>
      <w:r w:rsidR="00641568">
        <w:t xml:space="preserve"> [R4]</w:t>
      </w:r>
      <w:r>
        <w:t xml:space="preserve">. In the opinion of the VT, it provided the </w:t>
      </w:r>
      <w:r w:rsidR="006B0712">
        <w:t xml:space="preserve">best </w:t>
      </w:r>
      <w:r>
        <w:t>classification of</w:t>
      </w:r>
      <w:r w:rsidR="006B0712">
        <w:t xml:space="preserve"> </w:t>
      </w:r>
      <w:r>
        <w:t>s</w:t>
      </w:r>
      <w:r w:rsidR="006B0712">
        <w:t xml:space="preserve">caling level of detail </w:t>
      </w:r>
      <w:r>
        <w:t>from general field of science to specific sub-functional fields that m</w:t>
      </w:r>
      <w:r w:rsidR="00A05421">
        <w:t xml:space="preserve">ost appropriately reflected the disciplines currently involved in EGI </w:t>
      </w:r>
      <w:r w:rsidR="002D6558">
        <w:t>and</w:t>
      </w:r>
      <w:r w:rsidR="00A05421">
        <w:t xml:space="preserve"> </w:t>
      </w:r>
      <w:r w:rsidR="00F955DA">
        <w:t>allow</w:t>
      </w:r>
      <w:r w:rsidR="002D6558">
        <w:t>ed</w:t>
      </w:r>
      <w:r w:rsidR="00F955DA">
        <w:t xml:space="preserve"> for easy integration of </w:t>
      </w:r>
      <w:r w:rsidR="00A05421">
        <w:t>future communities as well.</w:t>
      </w:r>
      <w:r w:rsidR="006B0712">
        <w:t xml:space="preserve"> </w:t>
      </w:r>
      <w:r w:rsidR="00B40F27">
        <w:t xml:space="preserve">In some areas, the </w:t>
      </w:r>
      <w:proofErr w:type="gramStart"/>
      <w:r w:rsidR="00B40F27">
        <w:t>classification of the sub-disciplines were</w:t>
      </w:r>
      <w:proofErr w:type="gramEnd"/>
      <w:r w:rsidR="00B40F27">
        <w:t xml:space="preserve"> vague and therefore the related Wikipedia page for academic disciplines was used</w:t>
      </w:r>
      <w:r w:rsidR="00641568">
        <w:t xml:space="preserve"> [R5]</w:t>
      </w:r>
      <w:r w:rsidR="00B40F27">
        <w:t>, especially in the area of Computer Science.</w:t>
      </w:r>
    </w:p>
    <w:p w14:paraId="46822996" w14:textId="77777777" w:rsidR="00505870" w:rsidRPr="000618FD" w:rsidRDefault="00505870" w:rsidP="000618FD"/>
    <w:p w14:paraId="440ACBAF" w14:textId="6E52E9A9" w:rsidR="00572502" w:rsidRDefault="007A4506" w:rsidP="00D77612">
      <w:pPr>
        <w:pStyle w:val="Heading1"/>
      </w:pPr>
      <w:bookmarkStart w:id="8" w:name="_Toc224038747"/>
      <w:r>
        <w:t>EGI Tools: Technical Analysis</w:t>
      </w:r>
      <w:r w:rsidR="00006420">
        <w:t xml:space="preserve"> and Considerations</w:t>
      </w:r>
      <w:bookmarkEnd w:id="8"/>
    </w:p>
    <w:p w14:paraId="64265203" w14:textId="503D9617" w:rsidR="00A05421" w:rsidRPr="00A05421" w:rsidRDefault="00A05421" w:rsidP="00FD38BE">
      <w:pPr>
        <w:pStyle w:val="BodyText"/>
        <w:spacing w:after="40"/>
      </w:pPr>
      <w:r>
        <w:t>One of the main issues that held back this work in the past was the difficulty in implementing any classification changes to the to</w:t>
      </w:r>
      <w:r w:rsidR="00F955DA">
        <w:t>o</w:t>
      </w:r>
      <w:r>
        <w:t xml:space="preserve">ls themselves. The first issue would be how to map the old disciplines being used to the new classification. The second would be </w:t>
      </w:r>
      <w:r w:rsidR="00B40F27">
        <w:t xml:space="preserve">the </w:t>
      </w:r>
      <w:r>
        <w:t xml:space="preserve">required changes to the functionality of the tools from the user </w:t>
      </w:r>
      <w:r w:rsidR="00A35D4E">
        <w:t>perspective</w:t>
      </w:r>
      <w:r w:rsidR="00F955DA">
        <w:t>, such as the addition and required feature of “mu</w:t>
      </w:r>
      <w:r w:rsidR="00E313A0">
        <w:t>l</w:t>
      </w:r>
      <w:r w:rsidR="00F955DA">
        <w:t>ti-selection” (i.e. allowing users to select more than one discipline as appropriate)</w:t>
      </w:r>
      <w:r>
        <w:t xml:space="preserve">. Each tool has </w:t>
      </w:r>
      <w:r w:rsidR="00B40F27">
        <w:t xml:space="preserve">therefore </w:t>
      </w:r>
      <w:r>
        <w:t>been analysed separately as not only d</w:t>
      </w:r>
      <w:r w:rsidR="00F955DA">
        <w:t>id</w:t>
      </w:r>
      <w:r>
        <w:t xml:space="preserve"> each tool use different classifications, but </w:t>
      </w:r>
      <w:r w:rsidR="00F955DA">
        <w:t xml:space="preserve">each </w:t>
      </w:r>
      <w:r>
        <w:t>use different technical solutions for providing the tool. The following sections detail each of the technical analysis and implications</w:t>
      </w:r>
      <w:r w:rsidR="00641568">
        <w:t xml:space="preserve"> </w:t>
      </w:r>
      <w:r w:rsidR="00FD38BE">
        <w:t>by tool as well as estimated required effort for implementing the new classification</w:t>
      </w:r>
      <w:r>
        <w:t>.</w:t>
      </w:r>
    </w:p>
    <w:p w14:paraId="0AC2BDD0" w14:textId="2DF73BFF" w:rsidR="000618FD" w:rsidRDefault="000618FD" w:rsidP="000618FD">
      <w:pPr>
        <w:pStyle w:val="Heading2"/>
      </w:pPr>
      <w:bookmarkStart w:id="9" w:name="_Toc224038748"/>
      <w:r>
        <w:t>Accounting Portal</w:t>
      </w:r>
      <w:bookmarkEnd w:id="9"/>
    </w:p>
    <w:p w14:paraId="3ACDC8ED" w14:textId="1CB0C68F" w:rsidR="00FD50B0" w:rsidRPr="00FD38BE" w:rsidRDefault="00FD50B0" w:rsidP="00FD38BE">
      <w:pPr>
        <w:pStyle w:val="BodyText"/>
        <w:spacing w:after="40"/>
      </w:pPr>
      <w:r w:rsidRPr="00FD38BE">
        <w:t xml:space="preserve">Currently, </w:t>
      </w:r>
      <w:r w:rsidR="00B40F27" w:rsidRPr="00FD38BE">
        <w:t>the Accounting Portal onl</w:t>
      </w:r>
      <w:r w:rsidRPr="00FD38BE">
        <w:t>y ha</w:t>
      </w:r>
      <w:r w:rsidR="00B40F27" w:rsidRPr="00FD38BE">
        <w:t>s</w:t>
      </w:r>
      <w:r w:rsidRPr="00FD38BE">
        <w:t xml:space="preserve"> one level of classification (Astrophysics, Computational Chemistry, Computer Science and Mathematics, Earth Sciences, Fusion, High-Energy Physics, Infrastructure, Life Sciences, Multidisciplinary VOs, Others Disciplines, Unknown Discipline). </w:t>
      </w:r>
    </w:p>
    <w:p w14:paraId="790FC243" w14:textId="38078BB7" w:rsidR="00FD50B0" w:rsidRPr="00FD38BE" w:rsidRDefault="00FD50B0" w:rsidP="00FD38BE">
      <w:pPr>
        <w:pStyle w:val="BodyText"/>
        <w:spacing w:after="40"/>
      </w:pPr>
      <w:r w:rsidRPr="00FD38BE">
        <w:t>The mapping between V</w:t>
      </w:r>
      <w:r w:rsidR="00FD38BE">
        <w:t>O</w:t>
      </w:r>
      <w:r w:rsidRPr="00FD38BE">
        <w:t xml:space="preserve">s and disciplines is retrieved from the Operations Portal, so </w:t>
      </w:r>
      <w:r w:rsidR="00B40F27" w:rsidRPr="00FD38BE">
        <w:t xml:space="preserve">there is </w:t>
      </w:r>
      <w:r w:rsidRPr="00FD38BE">
        <w:t>a strong dependence i</w:t>
      </w:r>
      <w:r w:rsidR="00FD38BE">
        <w:t>n that hierarchy. A multi-levell</w:t>
      </w:r>
      <w:r w:rsidRPr="00FD38BE">
        <w:t>ed hierarchy would mandate a change</w:t>
      </w:r>
      <w:r w:rsidR="00B40F27" w:rsidRPr="00FD38BE">
        <w:t xml:space="preserve"> on the XML interface with the Operations P</w:t>
      </w:r>
      <w:r w:rsidRPr="00FD38BE">
        <w:t>ortal to add additional fields.</w:t>
      </w:r>
    </w:p>
    <w:p w14:paraId="4B6A7C1C" w14:textId="5EB55211" w:rsidR="00FD50B0" w:rsidRPr="00FD38BE" w:rsidRDefault="00FD50B0" w:rsidP="00FD38BE">
      <w:pPr>
        <w:pStyle w:val="BodyText"/>
        <w:spacing w:after="40"/>
      </w:pPr>
      <w:r w:rsidRPr="00FD38BE">
        <w:t xml:space="preserve">These classifications are available as a drop-down JavaScript menu in the left pane or as checkboxes on the VO Discipline view. This view already supports the multi-selection of disciplines and the aggregation </w:t>
      </w:r>
      <w:r w:rsidR="0096450D" w:rsidRPr="00FD38BE">
        <w:t>of non-selected disciplines in the</w:t>
      </w:r>
      <w:r w:rsidRPr="00FD38BE">
        <w:t xml:space="preserve"> “Other” group. This functionality would be easy to extend to further sublevels.</w:t>
      </w:r>
    </w:p>
    <w:p w14:paraId="4DE39725" w14:textId="5B3A39BB" w:rsidR="00FD50B0" w:rsidRPr="00FD38BE" w:rsidRDefault="00FD50B0" w:rsidP="00FD38BE">
      <w:pPr>
        <w:pStyle w:val="BodyText"/>
        <w:spacing w:after="40"/>
      </w:pPr>
      <w:r w:rsidRPr="00FD38BE">
        <w:t>Visually</w:t>
      </w:r>
      <w:r w:rsidR="0096450D" w:rsidRPr="00FD38BE">
        <w:t>,</w:t>
      </w:r>
      <w:r w:rsidRPr="00FD38BE">
        <w:t xml:space="preserve"> some of the names in the left pane </w:t>
      </w:r>
      <w:r w:rsidR="0096450D" w:rsidRPr="00FD38BE">
        <w:t xml:space="preserve">are expected </w:t>
      </w:r>
      <w:r w:rsidRPr="00FD38BE">
        <w:t>to be truncated. As the space in the left pane affects all the views in the portal, perhaps JavaScript code or passive pop-ups to show the complete name on mouse rollover would be needed. For the forms on the VO Discipline view, no problems are expected.</w:t>
      </w:r>
    </w:p>
    <w:p w14:paraId="267443A3" w14:textId="58A0ACC9" w:rsidR="004F7D30" w:rsidRPr="004F7D30" w:rsidRDefault="004F7D30" w:rsidP="00FD50B0">
      <w:pPr>
        <w:suppressAutoHyphens w:val="0"/>
        <w:rPr>
          <w:rFonts w:ascii="Calibri" w:hAnsi="Calibri"/>
          <w:i/>
          <w:szCs w:val="20"/>
        </w:rPr>
      </w:pPr>
      <w:r w:rsidRPr="004F7D30">
        <w:rPr>
          <w:rFonts w:ascii="Calibri" w:hAnsi="Calibri"/>
          <w:i/>
          <w:szCs w:val="20"/>
        </w:rPr>
        <w:t>Estimated Implementation Effort:</w:t>
      </w:r>
    </w:p>
    <w:p w14:paraId="571841C9" w14:textId="32E5F0BC" w:rsidR="004F7D30" w:rsidRDefault="00AE52D2" w:rsidP="00AE52D2">
      <w:pPr>
        <w:pStyle w:val="ListParagraph"/>
        <w:numPr>
          <w:ilvl w:val="0"/>
          <w:numId w:val="43"/>
        </w:numPr>
        <w:suppressAutoHyphens w:val="0"/>
        <w:rPr>
          <w:rFonts w:ascii="Calibri" w:hAnsi="Calibri"/>
          <w:szCs w:val="20"/>
        </w:rPr>
      </w:pPr>
      <w:r w:rsidRPr="00AE52D2">
        <w:rPr>
          <w:rFonts w:ascii="Calibri" w:hAnsi="Calibri"/>
          <w:szCs w:val="20"/>
        </w:rPr>
        <w:t>8-10 working days</w:t>
      </w:r>
      <w:r>
        <w:rPr>
          <w:rFonts w:ascii="Calibri" w:hAnsi="Calibri"/>
          <w:szCs w:val="20"/>
        </w:rPr>
        <w:t xml:space="preserve"> with</w:t>
      </w:r>
      <w:r w:rsidRPr="00AE52D2">
        <w:rPr>
          <w:rFonts w:ascii="Calibri" w:hAnsi="Calibri"/>
          <w:szCs w:val="20"/>
        </w:rPr>
        <w:t xml:space="preserve"> strong dependencies with the </w:t>
      </w:r>
      <w:r>
        <w:rPr>
          <w:rFonts w:ascii="Calibri" w:hAnsi="Calibri"/>
          <w:szCs w:val="20"/>
        </w:rPr>
        <w:t>Operations P</w:t>
      </w:r>
      <w:r w:rsidRPr="00AE52D2">
        <w:rPr>
          <w:rFonts w:ascii="Calibri" w:hAnsi="Calibri"/>
          <w:szCs w:val="20"/>
        </w:rPr>
        <w:t>ortal</w:t>
      </w:r>
      <w:r>
        <w:rPr>
          <w:rFonts w:ascii="Calibri" w:hAnsi="Calibri"/>
          <w:szCs w:val="20"/>
        </w:rPr>
        <w:t>. W</w:t>
      </w:r>
      <w:r w:rsidRPr="00AE52D2">
        <w:rPr>
          <w:rFonts w:ascii="Calibri" w:hAnsi="Calibri"/>
          <w:szCs w:val="20"/>
        </w:rPr>
        <w:t>ould need to do it after their implementation, at least the feed part.</w:t>
      </w:r>
    </w:p>
    <w:p w14:paraId="733EAD10" w14:textId="77777777" w:rsidR="00505870" w:rsidRPr="00505870" w:rsidRDefault="00505870" w:rsidP="00505870">
      <w:pPr>
        <w:suppressAutoHyphens w:val="0"/>
        <w:rPr>
          <w:rFonts w:ascii="Calibri" w:hAnsi="Calibri"/>
          <w:szCs w:val="20"/>
        </w:rPr>
      </w:pPr>
    </w:p>
    <w:p w14:paraId="3A87CC8F" w14:textId="0FB79964" w:rsidR="000618FD" w:rsidRDefault="00FD50B0" w:rsidP="000618FD">
      <w:pPr>
        <w:pStyle w:val="Heading2"/>
      </w:pPr>
      <w:bookmarkStart w:id="10" w:name="_Toc224038749"/>
      <w:r>
        <w:lastRenderedPageBreak/>
        <w:t>Applications Database (</w:t>
      </w:r>
      <w:r w:rsidR="000618FD">
        <w:t>AppDB</w:t>
      </w:r>
      <w:r>
        <w:t>)</w:t>
      </w:r>
      <w:bookmarkEnd w:id="10"/>
    </w:p>
    <w:p w14:paraId="79A378CA" w14:textId="56C4D6ED" w:rsidR="008519D9" w:rsidRPr="008519D9" w:rsidRDefault="008519D9" w:rsidP="008519D9">
      <w:pPr>
        <w:suppressAutoHyphens w:val="0"/>
        <w:rPr>
          <w:rFonts w:ascii="Calibri" w:hAnsi="Calibri"/>
          <w:szCs w:val="20"/>
        </w:rPr>
      </w:pPr>
      <w:r w:rsidRPr="008519D9">
        <w:rPr>
          <w:rFonts w:ascii="Calibri" w:hAnsi="Calibri"/>
          <w:szCs w:val="20"/>
        </w:rPr>
        <w:t>Based on the current mapping avail</w:t>
      </w:r>
      <w:r w:rsidR="0096450D">
        <w:rPr>
          <w:rFonts w:ascii="Calibri" w:hAnsi="Calibri"/>
          <w:szCs w:val="20"/>
        </w:rPr>
        <w:t>able at the “Mapping (AppDB1)” S</w:t>
      </w:r>
      <w:r w:rsidRPr="008519D9">
        <w:rPr>
          <w:rFonts w:ascii="Calibri" w:hAnsi="Calibri"/>
          <w:szCs w:val="20"/>
        </w:rPr>
        <w:t>preadsheet, there are two issues:</w:t>
      </w:r>
    </w:p>
    <w:p w14:paraId="217E3A7C" w14:textId="4AEEF80A" w:rsidR="008519D9" w:rsidRPr="00505870" w:rsidRDefault="008519D9" w:rsidP="008519D9">
      <w:pPr>
        <w:pStyle w:val="ListParagraph"/>
        <w:numPr>
          <w:ilvl w:val="0"/>
          <w:numId w:val="24"/>
        </w:numPr>
        <w:rPr>
          <w:rFonts w:ascii="Calibri" w:hAnsi="Calibri"/>
          <w:szCs w:val="20"/>
        </w:rPr>
      </w:pPr>
      <w:r w:rsidRPr="008519D9">
        <w:rPr>
          <w:rFonts w:ascii="Calibri" w:hAnsi="Calibri"/>
          <w:b/>
          <w:i/>
          <w:szCs w:val="20"/>
          <w:u w:val="single"/>
        </w:rPr>
        <w:t>Issue 1</w:t>
      </w:r>
      <w:r w:rsidRPr="008519D9">
        <w:rPr>
          <w:rFonts w:ascii="Calibri" w:hAnsi="Calibri"/>
          <w:szCs w:val="20"/>
        </w:rPr>
        <w:t xml:space="preserve">: There are a couple of “multidiscipline” disciplines that are split into individual scientific fields into the new/proposed schema. For example: </w:t>
      </w:r>
    </w:p>
    <w:p w14:paraId="022F7468" w14:textId="77777777" w:rsidR="00DD16AF" w:rsidRPr="008519D9" w:rsidRDefault="00DD16AF" w:rsidP="008519D9">
      <w:pPr>
        <w:rPr>
          <w:rFonts w:ascii="Calibri" w:hAnsi="Calibri"/>
          <w:szCs w:val="20"/>
        </w:rPr>
      </w:pPr>
    </w:p>
    <w:tbl>
      <w:tblPr>
        <w:tblStyle w:val="TableGrid"/>
        <w:tblW w:w="0" w:type="auto"/>
        <w:tblLook w:val="01E0" w:firstRow="1" w:lastRow="1" w:firstColumn="1" w:lastColumn="1" w:noHBand="0" w:noVBand="0"/>
      </w:tblPr>
      <w:tblGrid>
        <w:gridCol w:w="4428"/>
        <w:gridCol w:w="4428"/>
      </w:tblGrid>
      <w:tr w:rsidR="008519D9" w:rsidRPr="008519D9" w14:paraId="0DCFA9EB" w14:textId="77777777" w:rsidTr="008519D9">
        <w:tc>
          <w:tcPr>
            <w:tcW w:w="4428" w:type="dxa"/>
            <w:shd w:val="clear" w:color="auto" w:fill="406AAF"/>
          </w:tcPr>
          <w:p w14:paraId="029678CC" w14:textId="77777777" w:rsidR="008519D9" w:rsidRPr="008519D9" w:rsidRDefault="008519D9" w:rsidP="008519D9">
            <w:pPr>
              <w:rPr>
                <w:rFonts w:ascii="Calibri" w:hAnsi="Calibri"/>
                <w:color w:val="FFFFFF" w:themeColor="background1"/>
                <w:szCs w:val="20"/>
              </w:rPr>
            </w:pPr>
            <w:r w:rsidRPr="008519D9">
              <w:rPr>
                <w:rFonts w:ascii="Calibri" w:hAnsi="Calibri"/>
                <w:color w:val="FFFFFF" w:themeColor="background1"/>
                <w:szCs w:val="20"/>
              </w:rPr>
              <w:t>Original (old) discipline values</w:t>
            </w:r>
          </w:p>
        </w:tc>
        <w:tc>
          <w:tcPr>
            <w:tcW w:w="4428" w:type="dxa"/>
            <w:shd w:val="clear" w:color="auto" w:fill="406AAF"/>
          </w:tcPr>
          <w:p w14:paraId="61A4E41A" w14:textId="77777777" w:rsidR="008519D9" w:rsidRPr="008519D9" w:rsidRDefault="008519D9" w:rsidP="008519D9">
            <w:pPr>
              <w:rPr>
                <w:rFonts w:ascii="Calibri" w:hAnsi="Calibri"/>
                <w:color w:val="FFFFFF" w:themeColor="background1"/>
                <w:szCs w:val="20"/>
              </w:rPr>
            </w:pPr>
            <w:r w:rsidRPr="008519D9">
              <w:rPr>
                <w:rFonts w:ascii="Calibri" w:hAnsi="Calibri"/>
                <w:color w:val="FFFFFF" w:themeColor="background1"/>
                <w:szCs w:val="20"/>
              </w:rPr>
              <w:t>Proposed to be split into the scientific fields:</w:t>
            </w:r>
          </w:p>
        </w:tc>
      </w:tr>
      <w:tr w:rsidR="008519D9" w:rsidRPr="008519D9" w14:paraId="7360F364" w14:textId="77777777" w:rsidTr="008519D9">
        <w:tc>
          <w:tcPr>
            <w:tcW w:w="4428" w:type="dxa"/>
          </w:tcPr>
          <w:p w14:paraId="72B65923" w14:textId="77777777" w:rsidR="008519D9" w:rsidRPr="008519D9" w:rsidRDefault="008519D9" w:rsidP="008519D9">
            <w:pPr>
              <w:rPr>
                <w:rFonts w:ascii="Calibri" w:hAnsi="Calibri"/>
                <w:szCs w:val="20"/>
              </w:rPr>
            </w:pPr>
            <w:r w:rsidRPr="008519D9">
              <w:rPr>
                <w:rFonts w:ascii="Calibri" w:hAnsi="Calibri"/>
                <w:szCs w:val="20"/>
              </w:rPr>
              <w:t>Astronomy, Astrophysics, Astro-Particle Physics</w:t>
            </w:r>
          </w:p>
        </w:tc>
        <w:tc>
          <w:tcPr>
            <w:tcW w:w="4428" w:type="dxa"/>
          </w:tcPr>
          <w:p w14:paraId="58867977" w14:textId="77777777" w:rsidR="008519D9" w:rsidRPr="008519D9" w:rsidRDefault="008519D9" w:rsidP="008519D9">
            <w:pPr>
              <w:rPr>
                <w:rFonts w:ascii="Calibri" w:hAnsi="Calibri"/>
                <w:szCs w:val="20"/>
              </w:rPr>
            </w:pPr>
            <w:r w:rsidRPr="008519D9">
              <w:rPr>
                <w:rFonts w:ascii="Calibri" w:hAnsi="Calibri"/>
                <w:szCs w:val="20"/>
              </w:rPr>
              <w:t>Astronomy</w:t>
            </w:r>
          </w:p>
          <w:p w14:paraId="39EEBDD8" w14:textId="77777777" w:rsidR="008519D9" w:rsidRPr="008519D9" w:rsidRDefault="008519D9" w:rsidP="008519D9">
            <w:pPr>
              <w:rPr>
                <w:rFonts w:ascii="Calibri" w:hAnsi="Calibri"/>
                <w:szCs w:val="20"/>
              </w:rPr>
            </w:pPr>
            <w:r w:rsidRPr="008519D9">
              <w:rPr>
                <w:rFonts w:ascii="Calibri" w:hAnsi="Calibri"/>
                <w:szCs w:val="20"/>
              </w:rPr>
              <w:t>Astrophysics</w:t>
            </w:r>
          </w:p>
          <w:p w14:paraId="16F5EBBA" w14:textId="77777777" w:rsidR="008519D9" w:rsidRPr="008519D9" w:rsidRDefault="008519D9" w:rsidP="008519D9">
            <w:pPr>
              <w:rPr>
                <w:rFonts w:ascii="Calibri" w:hAnsi="Calibri"/>
                <w:szCs w:val="20"/>
              </w:rPr>
            </w:pPr>
            <w:r w:rsidRPr="008519D9">
              <w:rPr>
                <w:rFonts w:ascii="Calibri" w:hAnsi="Calibri"/>
                <w:szCs w:val="20"/>
              </w:rPr>
              <w:t>Astro-Particle Physics</w:t>
            </w:r>
          </w:p>
        </w:tc>
      </w:tr>
      <w:tr w:rsidR="008519D9" w:rsidRPr="008519D9" w14:paraId="32ABE323" w14:textId="77777777" w:rsidTr="008519D9">
        <w:tc>
          <w:tcPr>
            <w:tcW w:w="4428" w:type="dxa"/>
          </w:tcPr>
          <w:p w14:paraId="696645B3" w14:textId="77777777" w:rsidR="008519D9" w:rsidRPr="008519D9" w:rsidRDefault="008519D9" w:rsidP="008519D9">
            <w:pPr>
              <w:rPr>
                <w:rFonts w:ascii="Calibri" w:hAnsi="Calibri"/>
                <w:szCs w:val="20"/>
              </w:rPr>
            </w:pPr>
            <w:r w:rsidRPr="008519D9">
              <w:rPr>
                <w:rFonts w:ascii="Calibri" w:hAnsi="Calibri"/>
                <w:szCs w:val="20"/>
              </w:rPr>
              <w:t>Computer Science and Mathematics</w:t>
            </w:r>
          </w:p>
        </w:tc>
        <w:tc>
          <w:tcPr>
            <w:tcW w:w="4428" w:type="dxa"/>
          </w:tcPr>
          <w:p w14:paraId="138CE655" w14:textId="77777777" w:rsidR="008519D9" w:rsidRPr="008519D9" w:rsidRDefault="008519D9" w:rsidP="008519D9">
            <w:pPr>
              <w:rPr>
                <w:rFonts w:ascii="Calibri" w:hAnsi="Calibri"/>
                <w:szCs w:val="20"/>
              </w:rPr>
            </w:pPr>
            <w:r w:rsidRPr="008519D9">
              <w:rPr>
                <w:rFonts w:ascii="Calibri" w:hAnsi="Calibri"/>
                <w:szCs w:val="20"/>
              </w:rPr>
              <w:t>Computer Science</w:t>
            </w:r>
          </w:p>
          <w:p w14:paraId="1F6CF97D" w14:textId="77777777" w:rsidR="008519D9" w:rsidRPr="008519D9" w:rsidRDefault="008519D9" w:rsidP="008519D9">
            <w:pPr>
              <w:rPr>
                <w:rFonts w:ascii="Calibri" w:hAnsi="Calibri"/>
                <w:szCs w:val="20"/>
              </w:rPr>
            </w:pPr>
            <w:r w:rsidRPr="008519D9">
              <w:rPr>
                <w:rFonts w:ascii="Calibri" w:hAnsi="Calibri"/>
                <w:szCs w:val="20"/>
              </w:rPr>
              <w:t>Mathematics</w:t>
            </w:r>
          </w:p>
        </w:tc>
      </w:tr>
    </w:tbl>
    <w:p w14:paraId="0B97DBE7" w14:textId="77777777" w:rsidR="008519D9" w:rsidRPr="008519D9" w:rsidRDefault="008519D9" w:rsidP="008519D9">
      <w:pPr>
        <w:rPr>
          <w:rFonts w:ascii="Calibri" w:hAnsi="Calibri"/>
          <w:szCs w:val="20"/>
        </w:rPr>
      </w:pPr>
    </w:p>
    <w:p w14:paraId="2CA5EE33" w14:textId="1D17FCF3" w:rsidR="008519D9" w:rsidRPr="008519D9" w:rsidRDefault="008519D9" w:rsidP="008519D9">
      <w:pPr>
        <w:rPr>
          <w:rFonts w:ascii="Calibri" w:hAnsi="Calibri"/>
          <w:szCs w:val="20"/>
        </w:rPr>
      </w:pPr>
      <w:r w:rsidRPr="008519D9">
        <w:rPr>
          <w:rFonts w:ascii="Calibri" w:hAnsi="Calibri"/>
          <w:szCs w:val="20"/>
        </w:rPr>
        <w:t>As of 21</w:t>
      </w:r>
      <w:r w:rsidR="0096450D">
        <w:rPr>
          <w:rFonts w:ascii="Calibri" w:hAnsi="Calibri"/>
          <w:szCs w:val="20"/>
        </w:rPr>
        <w:t xml:space="preserve"> Feb </w:t>
      </w:r>
      <w:r w:rsidRPr="008519D9">
        <w:rPr>
          <w:rFonts w:ascii="Calibri" w:hAnsi="Calibri"/>
          <w:szCs w:val="20"/>
        </w:rPr>
        <w:t xml:space="preserve">2013, there </w:t>
      </w:r>
      <w:r w:rsidR="0096450D">
        <w:rPr>
          <w:rFonts w:ascii="Calibri" w:hAnsi="Calibri"/>
          <w:szCs w:val="20"/>
        </w:rPr>
        <w:t>were</w:t>
      </w:r>
      <w:r w:rsidRPr="008519D9">
        <w:rPr>
          <w:rFonts w:ascii="Calibri" w:hAnsi="Calibri"/>
          <w:szCs w:val="20"/>
        </w:rPr>
        <w:t xml:space="preserve"> 60 (13% of the total) software items that are associated with “Astronomy, Astrophysics, Astro-Particle Physics” and 58 (13% of the total) software items that fall</w:t>
      </w:r>
      <w:r w:rsidR="0096450D">
        <w:rPr>
          <w:rFonts w:ascii="Calibri" w:hAnsi="Calibri"/>
          <w:szCs w:val="20"/>
        </w:rPr>
        <w:t xml:space="preserve"> </w:t>
      </w:r>
      <w:r w:rsidRPr="008519D9">
        <w:rPr>
          <w:rFonts w:ascii="Calibri" w:hAnsi="Calibri"/>
          <w:szCs w:val="20"/>
        </w:rPr>
        <w:t>under the “Computer Science and Mathematics”.</w:t>
      </w:r>
    </w:p>
    <w:p w14:paraId="74AFE501" w14:textId="77777777" w:rsidR="008519D9" w:rsidRPr="008519D9" w:rsidRDefault="008519D9" w:rsidP="008519D9">
      <w:pPr>
        <w:rPr>
          <w:rFonts w:ascii="Calibri" w:hAnsi="Calibri"/>
          <w:szCs w:val="20"/>
        </w:rPr>
      </w:pPr>
      <w:r w:rsidRPr="008519D9">
        <w:rPr>
          <w:rFonts w:ascii="Calibri" w:hAnsi="Calibri"/>
          <w:szCs w:val="20"/>
        </w:rPr>
        <w:t>Splitting the (old) disciplines into more than one (new) scientific fields, means that:</w:t>
      </w:r>
    </w:p>
    <w:p w14:paraId="1AF14656" w14:textId="77777777" w:rsidR="008519D9" w:rsidRPr="008519D9" w:rsidRDefault="008519D9" w:rsidP="008519D9">
      <w:pPr>
        <w:numPr>
          <w:ilvl w:val="0"/>
          <w:numId w:val="25"/>
        </w:numPr>
        <w:suppressAutoHyphens w:val="0"/>
        <w:rPr>
          <w:rFonts w:ascii="Calibri" w:hAnsi="Calibri"/>
          <w:szCs w:val="20"/>
        </w:rPr>
      </w:pPr>
      <w:r w:rsidRPr="008519D9">
        <w:rPr>
          <w:rFonts w:ascii="Calibri" w:hAnsi="Calibri"/>
          <w:szCs w:val="20"/>
        </w:rPr>
        <w:t xml:space="preserve">All the software items that used to be associated with the old discipline, will be mapped with </w:t>
      </w:r>
      <w:r w:rsidRPr="008519D9">
        <w:rPr>
          <w:rFonts w:ascii="Calibri" w:hAnsi="Calibri"/>
          <w:b/>
          <w:szCs w:val="20"/>
        </w:rPr>
        <w:t>every</w:t>
      </w:r>
      <w:r w:rsidRPr="008519D9">
        <w:rPr>
          <w:rFonts w:ascii="Calibri" w:hAnsi="Calibri"/>
          <w:szCs w:val="20"/>
        </w:rPr>
        <w:t xml:space="preserve"> scientific field defined</w:t>
      </w:r>
    </w:p>
    <w:p w14:paraId="3524052B" w14:textId="66CCED37" w:rsidR="008519D9" w:rsidRPr="008519D9" w:rsidRDefault="008519D9" w:rsidP="008519D9">
      <w:pPr>
        <w:numPr>
          <w:ilvl w:val="0"/>
          <w:numId w:val="25"/>
        </w:numPr>
        <w:suppressAutoHyphens w:val="0"/>
        <w:rPr>
          <w:rFonts w:ascii="Calibri" w:hAnsi="Calibri"/>
          <w:szCs w:val="20"/>
        </w:rPr>
      </w:pPr>
      <w:r w:rsidRPr="008519D9">
        <w:rPr>
          <w:rFonts w:ascii="Calibri" w:hAnsi="Calibri"/>
          <w:szCs w:val="20"/>
        </w:rPr>
        <w:t>Is it worth request</w:t>
      </w:r>
      <w:r>
        <w:rPr>
          <w:rFonts w:ascii="Calibri" w:hAnsi="Calibri"/>
          <w:szCs w:val="20"/>
        </w:rPr>
        <w:t>ing</w:t>
      </w:r>
      <w:r w:rsidRPr="008519D9">
        <w:rPr>
          <w:rFonts w:ascii="Calibri" w:hAnsi="Calibri"/>
          <w:szCs w:val="20"/>
        </w:rPr>
        <w:t xml:space="preserve"> a group/VT/body, having as main mission to review the metadata and map these software items </w:t>
      </w:r>
      <w:r w:rsidR="0096450D">
        <w:rPr>
          <w:rFonts w:ascii="Calibri" w:hAnsi="Calibri"/>
          <w:szCs w:val="20"/>
        </w:rPr>
        <w:t>one-by-</w:t>
      </w:r>
      <w:r w:rsidRPr="008519D9">
        <w:rPr>
          <w:rFonts w:ascii="Calibri" w:hAnsi="Calibri"/>
          <w:szCs w:val="20"/>
        </w:rPr>
        <w:t xml:space="preserve">one in a more proper and scientific manner </w:t>
      </w:r>
      <w:r w:rsidR="0096450D">
        <w:rPr>
          <w:rFonts w:ascii="Calibri" w:hAnsi="Calibri"/>
          <w:szCs w:val="20"/>
        </w:rPr>
        <w:t>(no automated process included)?</w:t>
      </w:r>
    </w:p>
    <w:p w14:paraId="5B673D21" w14:textId="1D6B51E7" w:rsidR="008519D9" w:rsidRPr="008519D9" w:rsidRDefault="008519D9" w:rsidP="008519D9">
      <w:pPr>
        <w:pStyle w:val="ListParagraph"/>
        <w:numPr>
          <w:ilvl w:val="0"/>
          <w:numId w:val="24"/>
        </w:numPr>
        <w:rPr>
          <w:rFonts w:ascii="Calibri" w:hAnsi="Calibri"/>
          <w:szCs w:val="20"/>
        </w:rPr>
      </w:pPr>
      <w:r w:rsidRPr="008519D9">
        <w:rPr>
          <w:rFonts w:ascii="Calibri" w:hAnsi="Calibri"/>
          <w:b/>
          <w:i/>
          <w:szCs w:val="20"/>
          <w:u w:val="single"/>
        </w:rPr>
        <w:t>Issue 2</w:t>
      </w:r>
      <w:r w:rsidRPr="008519D9">
        <w:rPr>
          <w:rFonts w:ascii="Calibri" w:hAnsi="Calibri"/>
          <w:szCs w:val="20"/>
        </w:rPr>
        <w:t>: There are a couple of general/catch-all disciplines in the old schema, i.e. Infrastructure, Multidisciplinary and Others, which are not associated with a specific Functional Field of Level 2</w:t>
      </w:r>
      <w:r w:rsidR="0096450D">
        <w:rPr>
          <w:rFonts w:ascii="Calibri" w:hAnsi="Calibri"/>
          <w:szCs w:val="20"/>
        </w:rPr>
        <w:t xml:space="preserve">. Simply mapping these along </w:t>
      </w:r>
      <w:r w:rsidRPr="008519D9">
        <w:rPr>
          <w:rFonts w:ascii="Calibri" w:hAnsi="Calibri"/>
          <w:szCs w:val="20"/>
        </w:rPr>
        <w:t xml:space="preserve">with </w:t>
      </w:r>
      <w:r w:rsidR="0096450D">
        <w:rPr>
          <w:rFonts w:ascii="Calibri" w:hAnsi="Calibri"/>
          <w:szCs w:val="20"/>
        </w:rPr>
        <w:t xml:space="preserve">the </w:t>
      </w:r>
      <w:proofErr w:type="spellStart"/>
      <w:r w:rsidRPr="008519D9">
        <w:rPr>
          <w:rFonts w:ascii="Calibri" w:hAnsi="Calibri"/>
          <w:szCs w:val="20"/>
        </w:rPr>
        <w:t>V</w:t>
      </w:r>
      <w:r w:rsidR="00641568" w:rsidRPr="008519D9">
        <w:rPr>
          <w:rFonts w:ascii="Calibri" w:hAnsi="Calibri"/>
          <w:szCs w:val="20"/>
        </w:rPr>
        <w:t>o</w:t>
      </w:r>
      <w:r w:rsidRPr="008519D9">
        <w:rPr>
          <w:rFonts w:ascii="Calibri" w:hAnsi="Calibri"/>
          <w:szCs w:val="20"/>
        </w:rPr>
        <w:t>s</w:t>
      </w:r>
      <w:proofErr w:type="spellEnd"/>
      <w:r w:rsidRPr="008519D9">
        <w:rPr>
          <w:rFonts w:ascii="Calibri" w:hAnsi="Calibri"/>
          <w:szCs w:val="20"/>
        </w:rPr>
        <w:t xml:space="preserve"> could be enough for services like </w:t>
      </w:r>
      <w:r w:rsidR="0096450D">
        <w:rPr>
          <w:rFonts w:ascii="Calibri" w:hAnsi="Calibri"/>
          <w:szCs w:val="20"/>
        </w:rPr>
        <w:t xml:space="preserve">the </w:t>
      </w:r>
      <w:r w:rsidRPr="008519D9">
        <w:rPr>
          <w:rFonts w:ascii="Calibri" w:hAnsi="Calibri"/>
          <w:szCs w:val="20"/>
        </w:rPr>
        <w:t>Operations Portal where the VO is a mandatory value but it is not enough for the AppDB since the VO is an optional field.</w:t>
      </w:r>
    </w:p>
    <w:p w14:paraId="70B03DE0" w14:textId="77777777" w:rsidR="008519D9" w:rsidRDefault="008519D9" w:rsidP="008519D9">
      <w:pPr>
        <w:rPr>
          <w:rFonts w:ascii="Calibri" w:hAnsi="Calibri"/>
          <w:szCs w:val="20"/>
        </w:rPr>
      </w:pPr>
      <w:r w:rsidRPr="008519D9">
        <w:rPr>
          <w:rFonts w:ascii="Calibri" w:hAnsi="Calibri"/>
          <w:szCs w:val="20"/>
        </w:rPr>
        <w:t>Current distribution</w:t>
      </w:r>
      <w:r>
        <w:rPr>
          <w:rFonts w:ascii="Calibri" w:hAnsi="Calibri"/>
          <w:szCs w:val="20"/>
        </w:rPr>
        <w:t>:</w:t>
      </w:r>
    </w:p>
    <w:p w14:paraId="722ACEAE" w14:textId="76598976" w:rsidR="008519D9" w:rsidRPr="008519D9" w:rsidRDefault="008519D9" w:rsidP="008519D9">
      <w:pPr>
        <w:pStyle w:val="ListParagraph"/>
        <w:numPr>
          <w:ilvl w:val="0"/>
          <w:numId w:val="27"/>
        </w:numPr>
        <w:rPr>
          <w:rFonts w:ascii="Calibri" w:hAnsi="Calibri"/>
          <w:szCs w:val="20"/>
        </w:rPr>
      </w:pPr>
      <w:r w:rsidRPr="008519D9">
        <w:rPr>
          <w:rFonts w:ascii="Calibri" w:hAnsi="Calibri"/>
          <w:szCs w:val="20"/>
        </w:rPr>
        <w:t>Infrastructure = 5 (2% of the total)</w:t>
      </w:r>
    </w:p>
    <w:p w14:paraId="201B3364" w14:textId="672ACF06" w:rsidR="008519D9" w:rsidRPr="008519D9" w:rsidRDefault="008519D9" w:rsidP="008519D9">
      <w:pPr>
        <w:pStyle w:val="ListParagraph"/>
        <w:numPr>
          <w:ilvl w:val="0"/>
          <w:numId w:val="27"/>
        </w:numPr>
        <w:rPr>
          <w:rFonts w:ascii="Calibri" w:hAnsi="Calibri"/>
          <w:szCs w:val="20"/>
        </w:rPr>
      </w:pPr>
      <w:r w:rsidRPr="008519D9">
        <w:rPr>
          <w:rFonts w:ascii="Calibri" w:hAnsi="Calibri"/>
          <w:szCs w:val="20"/>
        </w:rPr>
        <w:t>Multidisciplinary = 26 (6% of the total)</w:t>
      </w:r>
    </w:p>
    <w:p w14:paraId="1090AD60" w14:textId="4E8F3681" w:rsidR="008519D9" w:rsidRPr="008519D9" w:rsidRDefault="008519D9" w:rsidP="008519D9">
      <w:pPr>
        <w:pStyle w:val="ListParagraph"/>
        <w:numPr>
          <w:ilvl w:val="0"/>
          <w:numId w:val="27"/>
        </w:numPr>
        <w:rPr>
          <w:rFonts w:ascii="Calibri" w:hAnsi="Calibri"/>
          <w:szCs w:val="20"/>
        </w:rPr>
      </w:pPr>
      <w:r w:rsidRPr="008519D9">
        <w:rPr>
          <w:rFonts w:ascii="Calibri" w:hAnsi="Calibri"/>
          <w:b/>
          <w:szCs w:val="20"/>
        </w:rPr>
        <w:t>Others 108 (24% of the total)</w:t>
      </w:r>
    </w:p>
    <w:p w14:paraId="5EDF11D9" w14:textId="264F6841" w:rsidR="008519D9" w:rsidRPr="008519D9" w:rsidRDefault="008519D9" w:rsidP="009D3640">
      <w:pPr>
        <w:rPr>
          <w:rFonts w:ascii="Calibri" w:hAnsi="Calibri"/>
          <w:szCs w:val="20"/>
        </w:rPr>
      </w:pPr>
      <w:r w:rsidRPr="008519D9">
        <w:rPr>
          <w:rFonts w:ascii="Calibri" w:hAnsi="Calibri"/>
          <w:szCs w:val="20"/>
        </w:rPr>
        <w:t xml:space="preserve">The issue here is, how should the mapping of the software items </w:t>
      </w:r>
      <w:r w:rsidR="00F5583B">
        <w:rPr>
          <w:rFonts w:ascii="Calibri" w:hAnsi="Calibri"/>
          <w:szCs w:val="20"/>
        </w:rPr>
        <w:t>proceed</w:t>
      </w:r>
      <w:r w:rsidRPr="008519D9">
        <w:rPr>
          <w:rFonts w:ascii="Calibri" w:hAnsi="Calibri"/>
          <w:szCs w:val="20"/>
        </w:rPr>
        <w:t xml:space="preserve"> under the disciplines mentioned above.</w:t>
      </w:r>
    </w:p>
    <w:p w14:paraId="12D6D0B1" w14:textId="24824674" w:rsidR="008519D9" w:rsidRPr="008519D9" w:rsidRDefault="008519D9" w:rsidP="008519D9">
      <w:pPr>
        <w:suppressAutoHyphens w:val="0"/>
        <w:rPr>
          <w:rFonts w:ascii="Calibri" w:hAnsi="Calibri"/>
          <w:szCs w:val="20"/>
        </w:rPr>
      </w:pPr>
      <w:r w:rsidRPr="008519D9">
        <w:rPr>
          <w:rFonts w:ascii="Calibri" w:hAnsi="Calibri"/>
          <w:szCs w:val="20"/>
        </w:rPr>
        <w:t xml:space="preserve">As far as </w:t>
      </w:r>
      <w:r w:rsidR="00F5583B">
        <w:rPr>
          <w:rFonts w:ascii="Calibri" w:hAnsi="Calibri"/>
          <w:szCs w:val="20"/>
        </w:rPr>
        <w:t>the sub-functional field</w:t>
      </w:r>
      <w:r w:rsidRPr="008519D9">
        <w:rPr>
          <w:rFonts w:ascii="Calibri" w:hAnsi="Calibri"/>
          <w:szCs w:val="20"/>
        </w:rPr>
        <w:t>:</w:t>
      </w:r>
    </w:p>
    <w:p w14:paraId="05EB7526" w14:textId="00B1A7E5" w:rsidR="008519D9" w:rsidRPr="004F7D30" w:rsidRDefault="008519D9" w:rsidP="008519D9">
      <w:pPr>
        <w:pStyle w:val="ListParagraph"/>
        <w:numPr>
          <w:ilvl w:val="0"/>
          <w:numId w:val="24"/>
        </w:numPr>
        <w:rPr>
          <w:rFonts w:ascii="Calibri" w:hAnsi="Calibri"/>
          <w:b/>
          <w:i/>
          <w:szCs w:val="20"/>
          <w:u w:val="single"/>
        </w:rPr>
      </w:pPr>
      <w:r w:rsidRPr="008519D9">
        <w:rPr>
          <w:rFonts w:ascii="Calibri" w:hAnsi="Calibri"/>
          <w:b/>
          <w:i/>
          <w:szCs w:val="20"/>
          <w:u w:val="single"/>
        </w:rPr>
        <w:t>Issue 3:</w:t>
      </w:r>
      <w:r w:rsidRPr="008519D9">
        <w:rPr>
          <w:rFonts w:ascii="Calibri" w:hAnsi="Calibri"/>
          <w:szCs w:val="20"/>
        </w:rPr>
        <w:t xml:space="preserve"> </w:t>
      </w:r>
      <w:r w:rsidR="00F5583B">
        <w:rPr>
          <w:rFonts w:ascii="Calibri" w:hAnsi="Calibri"/>
          <w:szCs w:val="20"/>
        </w:rPr>
        <w:t>It will b</w:t>
      </w:r>
      <w:r w:rsidRPr="008519D9">
        <w:rPr>
          <w:rFonts w:ascii="Calibri" w:hAnsi="Calibri"/>
          <w:szCs w:val="20"/>
        </w:rPr>
        <w:t>e quite difficult to implement a user interface that will offer all these options to the end-user in a friendly and handy manner. However, for the mapping process</w:t>
      </w:r>
      <w:r w:rsidR="00F5583B">
        <w:rPr>
          <w:rFonts w:ascii="Calibri" w:hAnsi="Calibri"/>
          <w:szCs w:val="20"/>
        </w:rPr>
        <w:t xml:space="preserve">, </w:t>
      </w:r>
      <w:r w:rsidRPr="008519D9">
        <w:rPr>
          <w:rFonts w:ascii="Calibri" w:hAnsi="Calibri"/>
          <w:szCs w:val="20"/>
        </w:rPr>
        <w:t>no problem</w:t>
      </w:r>
      <w:r w:rsidR="00F5583B">
        <w:rPr>
          <w:rFonts w:ascii="Calibri" w:hAnsi="Calibri"/>
          <w:szCs w:val="20"/>
        </w:rPr>
        <w:t xml:space="preserve">s are </w:t>
      </w:r>
      <w:r w:rsidR="00AF6D0A">
        <w:rPr>
          <w:rFonts w:ascii="Calibri" w:hAnsi="Calibri"/>
          <w:szCs w:val="20"/>
        </w:rPr>
        <w:t>foreseen,</w:t>
      </w:r>
      <w:r w:rsidR="00F5583B">
        <w:rPr>
          <w:rFonts w:ascii="Calibri" w:hAnsi="Calibri"/>
          <w:szCs w:val="20"/>
        </w:rPr>
        <w:t xml:space="preserve"> as</w:t>
      </w:r>
      <w:r w:rsidRPr="008519D9">
        <w:rPr>
          <w:rFonts w:ascii="Calibri" w:hAnsi="Calibri"/>
          <w:szCs w:val="20"/>
        </w:rPr>
        <w:t xml:space="preserve"> there is a one-to-one relation between the old sub-disciplines with the new Sub-Functional Fields of Level 3.</w:t>
      </w:r>
    </w:p>
    <w:p w14:paraId="060151EC" w14:textId="77777777" w:rsidR="004F7D30" w:rsidRPr="004F7D30" w:rsidRDefault="004F7D30" w:rsidP="004F7D30">
      <w:pPr>
        <w:suppressAutoHyphens w:val="0"/>
        <w:rPr>
          <w:rFonts w:ascii="Calibri" w:hAnsi="Calibri"/>
          <w:i/>
          <w:szCs w:val="20"/>
        </w:rPr>
      </w:pPr>
      <w:r w:rsidRPr="004F7D30">
        <w:rPr>
          <w:rFonts w:ascii="Calibri" w:hAnsi="Calibri"/>
          <w:i/>
          <w:szCs w:val="20"/>
        </w:rPr>
        <w:t>Estimated Implementation Effort:</w:t>
      </w:r>
    </w:p>
    <w:p w14:paraId="76607091" w14:textId="6CCB6F72" w:rsidR="004A1353" w:rsidRDefault="004A1353" w:rsidP="004A1353">
      <w:pPr>
        <w:pStyle w:val="ListParagraph"/>
        <w:numPr>
          <w:ilvl w:val="0"/>
          <w:numId w:val="24"/>
        </w:numPr>
        <w:rPr>
          <w:rFonts w:ascii="Calibri" w:hAnsi="Calibri"/>
          <w:szCs w:val="20"/>
        </w:rPr>
      </w:pPr>
      <w:r>
        <w:rPr>
          <w:rFonts w:ascii="Calibri" w:hAnsi="Calibri"/>
          <w:szCs w:val="20"/>
        </w:rPr>
        <w:t>Total implementation = 30 days</w:t>
      </w:r>
    </w:p>
    <w:p w14:paraId="14B87A31" w14:textId="77777777" w:rsidR="00E02BC8" w:rsidRDefault="004A1353" w:rsidP="004A1353">
      <w:pPr>
        <w:pStyle w:val="ListParagraph"/>
        <w:numPr>
          <w:ilvl w:val="1"/>
          <w:numId w:val="24"/>
        </w:numPr>
        <w:rPr>
          <w:rFonts w:ascii="Calibri" w:hAnsi="Calibri"/>
          <w:szCs w:val="20"/>
        </w:rPr>
      </w:pPr>
      <w:r w:rsidRPr="004A1353">
        <w:rPr>
          <w:rFonts w:ascii="Calibri" w:hAnsi="Calibri"/>
          <w:szCs w:val="20"/>
        </w:rPr>
        <w:t>10 days up to level 2</w:t>
      </w:r>
    </w:p>
    <w:p w14:paraId="4B967928" w14:textId="69DE0984" w:rsidR="004A1353" w:rsidRPr="004A1353" w:rsidRDefault="004A1353" w:rsidP="004A1353">
      <w:pPr>
        <w:pStyle w:val="ListParagraph"/>
        <w:numPr>
          <w:ilvl w:val="1"/>
          <w:numId w:val="24"/>
        </w:numPr>
        <w:rPr>
          <w:rFonts w:ascii="Calibri" w:hAnsi="Calibri"/>
          <w:szCs w:val="20"/>
        </w:rPr>
      </w:pPr>
      <w:r w:rsidRPr="004A1353">
        <w:rPr>
          <w:rFonts w:ascii="Calibri" w:hAnsi="Calibri"/>
          <w:szCs w:val="20"/>
        </w:rPr>
        <w:lastRenderedPageBreak/>
        <w:t>10 days to level 3</w:t>
      </w:r>
    </w:p>
    <w:p w14:paraId="545E064D" w14:textId="6F2EA086" w:rsidR="004A1353" w:rsidRDefault="004A1353" w:rsidP="004A1353">
      <w:pPr>
        <w:pStyle w:val="ListParagraph"/>
        <w:numPr>
          <w:ilvl w:val="1"/>
          <w:numId w:val="24"/>
        </w:numPr>
        <w:rPr>
          <w:rFonts w:ascii="Calibri" w:hAnsi="Calibri"/>
          <w:szCs w:val="20"/>
        </w:rPr>
      </w:pPr>
      <w:r w:rsidRPr="004A1353">
        <w:rPr>
          <w:rFonts w:ascii="Calibri" w:hAnsi="Calibri"/>
          <w:szCs w:val="20"/>
        </w:rPr>
        <w:t>10 days developing the users interface</w:t>
      </w:r>
    </w:p>
    <w:p w14:paraId="65DC3526" w14:textId="4755F85A" w:rsidR="004F7D30" w:rsidRPr="00505870" w:rsidRDefault="00E02BC8" w:rsidP="004F7D30">
      <w:pPr>
        <w:pStyle w:val="ListParagraph"/>
        <w:numPr>
          <w:ilvl w:val="1"/>
          <w:numId w:val="24"/>
        </w:numPr>
        <w:rPr>
          <w:rFonts w:ascii="Calibri" w:hAnsi="Calibri"/>
          <w:szCs w:val="20"/>
        </w:rPr>
      </w:pPr>
      <w:r w:rsidRPr="00E02BC8">
        <w:rPr>
          <w:rFonts w:ascii="Calibri" w:hAnsi="Calibri"/>
          <w:szCs w:val="20"/>
        </w:rPr>
        <w:t xml:space="preserve">2-3 working days to do the mapping </w:t>
      </w:r>
      <w:r w:rsidR="00641568">
        <w:rPr>
          <w:rFonts w:ascii="Calibri" w:hAnsi="Calibri"/>
          <w:szCs w:val="20"/>
        </w:rPr>
        <w:t>–</w:t>
      </w:r>
      <w:r w:rsidRPr="00E02BC8">
        <w:rPr>
          <w:rFonts w:ascii="Calibri" w:hAnsi="Calibri"/>
          <w:szCs w:val="20"/>
        </w:rPr>
        <w:t xml:space="preserve"> </w:t>
      </w:r>
      <w:r w:rsidR="004A1353" w:rsidRPr="00E02BC8">
        <w:rPr>
          <w:rFonts w:ascii="Calibri" w:hAnsi="Calibri"/>
          <w:szCs w:val="20"/>
        </w:rPr>
        <w:t xml:space="preserve">If </w:t>
      </w:r>
      <w:r w:rsidRPr="00E02BC8">
        <w:rPr>
          <w:rFonts w:ascii="Calibri" w:hAnsi="Calibri"/>
          <w:szCs w:val="20"/>
        </w:rPr>
        <w:t>u</w:t>
      </w:r>
      <w:r w:rsidR="004A1353" w:rsidRPr="00E02BC8">
        <w:rPr>
          <w:rFonts w:ascii="Calibri" w:hAnsi="Calibri"/>
          <w:szCs w:val="20"/>
        </w:rPr>
        <w:t xml:space="preserve">p to the level </w:t>
      </w:r>
      <w:r w:rsidRPr="00E02BC8">
        <w:rPr>
          <w:rFonts w:ascii="Calibri" w:hAnsi="Calibri"/>
          <w:szCs w:val="20"/>
        </w:rPr>
        <w:t xml:space="preserve">2 </w:t>
      </w:r>
      <w:r w:rsidR="004A1353" w:rsidRPr="00E02BC8">
        <w:rPr>
          <w:rFonts w:ascii="Calibri" w:hAnsi="Calibri"/>
          <w:szCs w:val="20"/>
        </w:rPr>
        <w:t xml:space="preserve">and </w:t>
      </w:r>
      <w:r w:rsidRPr="00E02BC8">
        <w:rPr>
          <w:rFonts w:ascii="Calibri" w:hAnsi="Calibri"/>
          <w:szCs w:val="20"/>
        </w:rPr>
        <w:t>develop a</w:t>
      </w:r>
      <w:r w:rsidR="004A1353" w:rsidRPr="00E02BC8">
        <w:rPr>
          <w:rFonts w:ascii="Calibri" w:hAnsi="Calibri"/>
          <w:szCs w:val="20"/>
        </w:rPr>
        <w:t xml:space="preserve"> de</w:t>
      </w:r>
      <w:r w:rsidRPr="00E02BC8">
        <w:rPr>
          <w:rFonts w:ascii="Calibri" w:hAnsi="Calibri"/>
          <w:szCs w:val="20"/>
        </w:rPr>
        <w:t>scent solution on the issues 1 and</w:t>
      </w:r>
      <w:r w:rsidR="004A1353" w:rsidRPr="00E02BC8">
        <w:rPr>
          <w:rFonts w:ascii="Calibri" w:hAnsi="Calibri"/>
          <w:szCs w:val="20"/>
        </w:rPr>
        <w:t xml:space="preserve"> 2 identified </w:t>
      </w:r>
      <w:r w:rsidRPr="00E02BC8">
        <w:rPr>
          <w:rFonts w:ascii="Calibri" w:hAnsi="Calibri"/>
          <w:szCs w:val="20"/>
        </w:rPr>
        <w:t>above</w:t>
      </w:r>
      <w:r>
        <w:rPr>
          <w:rFonts w:ascii="Calibri" w:hAnsi="Calibri"/>
          <w:szCs w:val="20"/>
        </w:rPr>
        <w:t xml:space="preserve">. </w:t>
      </w:r>
      <w:r w:rsidR="004A1353" w:rsidRPr="00E02BC8">
        <w:rPr>
          <w:rFonts w:ascii="Calibri" w:hAnsi="Calibri"/>
          <w:szCs w:val="20"/>
        </w:rPr>
        <w:t>In the case that we want to cover the 3</w:t>
      </w:r>
      <w:r w:rsidR="004A1353" w:rsidRPr="00641568">
        <w:rPr>
          <w:rFonts w:ascii="Calibri" w:hAnsi="Calibri"/>
          <w:szCs w:val="20"/>
          <w:vertAlign w:val="superscript"/>
        </w:rPr>
        <w:t>rd</w:t>
      </w:r>
      <w:r w:rsidR="004A1353" w:rsidRPr="00E02BC8">
        <w:rPr>
          <w:rFonts w:ascii="Calibri" w:hAnsi="Calibri"/>
          <w:szCs w:val="20"/>
        </w:rPr>
        <w:t xml:space="preserve"> classification level as well, then we are going to need much more time.</w:t>
      </w:r>
    </w:p>
    <w:p w14:paraId="793898F9" w14:textId="0D330DA2" w:rsidR="000618FD" w:rsidRDefault="000618FD" w:rsidP="000618FD">
      <w:pPr>
        <w:pStyle w:val="Heading2"/>
      </w:pPr>
      <w:bookmarkStart w:id="11" w:name="_Toc224038750"/>
      <w:r>
        <w:t>C</w:t>
      </w:r>
      <w:r w:rsidR="00FD50B0">
        <w:t>ustomer Relationship Management (C</w:t>
      </w:r>
      <w:r>
        <w:t>RM</w:t>
      </w:r>
      <w:r w:rsidR="00FD50B0">
        <w:t>)</w:t>
      </w:r>
      <w:bookmarkEnd w:id="11"/>
    </w:p>
    <w:p w14:paraId="141B8266" w14:textId="567E332F" w:rsidR="009D3640" w:rsidRPr="009D3640" w:rsidRDefault="009D3640" w:rsidP="009D3640">
      <w:pPr>
        <w:rPr>
          <w:rFonts w:ascii="Calibri" w:hAnsi="Calibri"/>
          <w:szCs w:val="20"/>
        </w:rPr>
      </w:pPr>
      <w:r w:rsidRPr="009D3640">
        <w:rPr>
          <w:rFonts w:ascii="Calibri" w:hAnsi="Calibri"/>
          <w:szCs w:val="20"/>
        </w:rPr>
        <w:t>Given the proposed mapping for scientific disciplines in EGI CRM, there are some technical concerns that have to be taken into consideration during the migration / implementation phase:</w:t>
      </w:r>
    </w:p>
    <w:p w14:paraId="7E6637E0" w14:textId="42F8E087" w:rsidR="009D3640" w:rsidRPr="009D3640" w:rsidRDefault="009D3640" w:rsidP="009D3640">
      <w:pPr>
        <w:pStyle w:val="ListParagraph"/>
        <w:numPr>
          <w:ilvl w:val="0"/>
          <w:numId w:val="24"/>
        </w:numPr>
        <w:rPr>
          <w:rFonts w:ascii="Calibri" w:hAnsi="Calibri"/>
          <w:b/>
          <w:i/>
          <w:szCs w:val="20"/>
          <w:u w:val="single"/>
        </w:rPr>
      </w:pPr>
      <w:r w:rsidRPr="009D3640">
        <w:rPr>
          <w:rFonts w:ascii="Calibri" w:hAnsi="Calibri"/>
          <w:b/>
          <w:i/>
          <w:szCs w:val="20"/>
          <w:u w:val="single"/>
        </w:rPr>
        <w:t>Issue 1:</w:t>
      </w:r>
      <w:r w:rsidRPr="009D3640">
        <w:rPr>
          <w:rFonts w:ascii="Calibri" w:hAnsi="Calibri"/>
          <w:szCs w:val="20"/>
        </w:rPr>
        <w:t xml:space="preserve"> The proposed mapping implies that some of the current scientific disciplines are divided into two or more. Pragmatically, there is no automatic way to decide if a Project or Research Institute should be linked to one, or to several, or even to all scientific discipline values in which the original scientific discipline was split. Given the same number of entries under such circumstances (~ 50 entries), the CRM team can assess what should be the correct values. Nevertheless, the </w:t>
      </w:r>
      <w:r w:rsidR="00AF6D0A" w:rsidRPr="009D3640">
        <w:rPr>
          <w:rFonts w:ascii="Calibri" w:hAnsi="Calibri"/>
          <w:szCs w:val="20"/>
        </w:rPr>
        <w:t>teams responsible for the follow-up of those entries should always correct the final values</w:t>
      </w:r>
      <w:r w:rsidRPr="009D3640">
        <w:rPr>
          <w:rFonts w:ascii="Calibri" w:hAnsi="Calibri"/>
          <w:szCs w:val="20"/>
        </w:rPr>
        <w:t>.</w:t>
      </w:r>
    </w:p>
    <w:p w14:paraId="327A8EC0" w14:textId="5738C372" w:rsidR="009D3640" w:rsidRPr="009D3640" w:rsidRDefault="009D3640" w:rsidP="009D3640">
      <w:pPr>
        <w:pStyle w:val="ListParagraph"/>
        <w:numPr>
          <w:ilvl w:val="0"/>
          <w:numId w:val="24"/>
        </w:numPr>
        <w:rPr>
          <w:rFonts w:ascii="Calibri" w:hAnsi="Calibri"/>
          <w:b/>
          <w:i/>
          <w:szCs w:val="20"/>
          <w:u w:val="single"/>
        </w:rPr>
      </w:pPr>
      <w:r w:rsidRPr="009D3640">
        <w:rPr>
          <w:rFonts w:ascii="Calibri" w:hAnsi="Calibri"/>
          <w:b/>
          <w:i/>
          <w:szCs w:val="20"/>
          <w:u w:val="single"/>
        </w:rPr>
        <w:t>Issue 2:</w:t>
      </w:r>
      <w:r w:rsidRPr="009D3640">
        <w:rPr>
          <w:rFonts w:ascii="Calibri" w:hAnsi="Calibri"/>
          <w:b/>
          <w:szCs w:val="20"/>
        </w:rPr>
        <w:t xml:space="preserve"> </w:t>
      </w:r>
      <w:r w:rsidRPr="009D3640">
        <w:rPr>
          <w:rFonts w:ascii="Calibri" w:hAnsi="Calibri"/>
          <w:szCs w:val="20"/>
        </w:rPr>
        <w:t xml:space="preserve">One of the current scientific disciplines in </w:t>
      </w:r>
      <w:r w:rsidR="00FD38BE">
        <w:rPr>
          <w:rFonts w:ascii="Calibri" w:hAnsi="Calibri"/>
          <w:szCs w:val="20"/>
        </w:rPr>
        <w:t xml:space="preserve">the </w:t>
      </w:r>
      <w:r w:rsidRPr="009D3640">
        <w:rPr>
          <w:rFonts w:ascii="Calibri" w:hAnsi="Calibri"/>
          <w:szCs w:val="20"/>
        </w:rPr>
        <w:t xml:space="preserve">CRM (Research Infrastructure in all Scientific and Technological fields) does not have a direct mapping under the </w:t>
      </w:r>
      <w:r w:rsidR="00FD38BE">
        <w:rPr>
          <w:rFonts w:ascii="Calibri" w:hAnsi="Calibri"/>
          <w:szCs w:val="20"/>
        </w:rPr>
        <w:t>new classification</w:t>
      </w:r>
      <w:r w:rsidRPr="009D3640">
        <w:rPr>
          <w:rFonts w:ascii="Calibri" w:hAnsi="Calibri"/>
          <w:szCs w:val="20"/>
        </w:rPr>
        <w:t>. Once again, one has to go through all the records with that attribute to understand if a more relevant mapping is adequate. If not, there is also the option to tag such records as “</w:t>
      </w:r>
      <w:r w:rsidR="00FD38BE">
        <w:rPr>
          <w:rFonts w:ascii="Calibri" w:hAnsi="Calibri"/>
          <w:szCs w:val="20"/>
        </w:rPr>
        <w:t>Supporting Activities”</w:t>
      </w:r>
      <w:r w:rsidRPr="009D3640">
        <w:rPr>
          <w:rFonts w:ascii="Calibri" w:hAnsi="Calibri"/>
          <w:szCs w:val="20"/>
        </w:rPr>
        <w:t>.</w:t>
      </w:r>
    </w:p>
    <w:p w14:paraId="22C337B0" w14:textId="5CA8849E" w:rsidR="009D3640" w:rsidRPr="009D3640" w:rsidRDefault="009D3640" w:rsidP="009D3640">
      <w:pPr>
        <w:pStyle w:val="ListParagraph"/>
        <w:numPr>
          <w:ilvl w:val="0"/>
          <w:numId w:val="24"/>
        </w:numPr>
        <w:rPr>
          <w:rFonts w:ascii="Calibri" w:hAnsi="Calibri"/>
          <w:b/>
          <w:i/>
          <w:szCs w:val="20"/>
          <w:u w:val="single"/>
        </w:rPr>
      </w:pPr>
      <w:r w:rsidRPr="009D3640">
        <w:rPr>
          <w:rFonts w:ascii="Calibri" w:hAnsi="Calibri"/>
          <w:b/>
          <w:i/>
          <w:szCs w:val="20"/>
          <w:u w:val="single"/>
        </w:rPr>
        <w:t>Issue 3:</w:t>
      </w:r>
      <w:r>
        <w:rPr>
          <w:rFonts w:ascii="Calibri" w:hAnsi="Calibri"/>
          <w:szCs w:val="20"/>
        </w:rPr>
        <w:t xml:space="preserve"> T</w:t>
      </w:r>
      <w:r w:rsidRPr="009D3640">
        <w:rPr>
          <w:rFonts w:ascii="Calibri" w:hAnsi="Calibri"/>
          <w:szCs w:val="20"/>
        </w:rPr>
        <w:t>he initial import of records in the CRM system was made using E</w:t>
      </w:r>
      <w:r w:rsidR="00F5583B">
        <w:rPr>
          <w:rFonts w:ascii="Calibri" w:hAnsi="Calibri"/>
          <w:szCs w:val="20"/>
        </w:rPr>
        <w:t>xcel</w:t>
      </w:r>
      <w:r w:rsidRPr="009D3640">
        <w:rPr>
          <w:rFonts w:ascii="Calibri" w:hAnsi="Calibri"/>
          <w:szCs w:val="20"/>
        </w:rPr>
        <w:t xml:space="preserve"> (transformed to CSV) information collected by the ESFRI VT</w:t>
      </w:r>
      <w:r>
        <w:rPr>
          <w:rFonts w:ascii="Calibri" w:hAnsi="Calibri"/>
          <w:szCs w:val="20"/>
        </w:rPr>
        <w:t>. Some of the fields did not have</w:t>
      </w:r>
      <w:r w:rsidRPr="009D3640">
        <w:rPr>
          <w:rFonts w:ascii="Calibri" w:hAnsi="Calibri"/>
          <w:szCs w:val="20"/>
        </w:rPr>
        <w:t xml:space="preserve"> </w:t>
      </w:r>
      <w:r w:rsidR="00F5583B">
        <w:rPr>
          <w:rFonts w:ascii="Calibri" w:hAnsi="Calibri"/>
          <w:szCs w:val="20"/>
        </w:rPr>
        <w:t>s</w:t>
      </w:r>
      <w:r w:rsidRPr="009D3640">
        <w:rPr>
          <w:rFonts w:ascii="Calibri" w:hAnsi="Calibri"/>
          <w:szCs w:val="20"/>
        </w:rPr>
        <w:t xml:space="preserve">cientific </w:t>
      </w:r>
      <w:r w:rsidR="00F5583B">
        <w:rPr>
          <w:rFonts w:ascii="Calibri" w:hAnsi="Calibri"/>
          <w:szCs w:val="20"/>
        </w:rPr>
        <w:t>d</w:t>
      </w:r>
      <w:r w:rsidRPr="009D3640">
        <w:rPr>
          <w:rFonts w:ascii="Calibri" w:hAnsi="Calibri"/>
          <w:szCs w:val="20"/>
        </w:rPr>
        <w:t>isciplines information. As a consequence, a big fraction of records (</w:t>
      </w:r>
      <w:r>
        <w:rPr>
          <w:rFonts w:ascii="Calibri" w:hAnsi="Calibri"/>
          <w:szCs w:val="20"/>
        </w:rPr>
        <w:t>~</w:t>
      </w:r>
      <w:r w:rsidRPr="009D3640">
        <w:rPr>
          <w:rFonts w:ascii="Calibri" w:hAnsi="Calibri"/>
          <w:szCs w:val="20"/>
        </w:rPr>
        <w:t>570) still do</w:t>
      </w:r>
      <w:r w:rsidR="00F5583B">
        <w:rPr>
          <w:rFonts w:ascii="Calibri" w:hAnsi="Calibri"/>
          <w:szCs w:val="20"/>
        </w:rPr>
        <w:t xml:space="preserve"> not have scientific d</w:t>
      </w:r>
      <w:r w:rsidRPr="009D3640">
        <w:rPr>
          <w:rFonts w:ascii="Calibri" w:hAnsi="Calibri"/>
          <w:szCs w:val="20"/>
        </w:rPr>
        <w:t>iscipline information since the responsible persons for following up such records failed to complete this task.</w:t>
      </w:r>
    </w:p>
    <w:p w14:paraId="363C2FE8" w14:textId="4947A2E6" w:rsidR="009D3640" w:rsidRPr="009D3640" w:rsidRDefault="009D3640" w:rsidP="009D3640">
      <w:pPr>
        <w:pStyle w:val="ListParagraph"/>
        <w:numPr>
          <w:ilvl w:val="0"/>
          <w:numId w:val="24"/>
        </w:numPr>
        <w:rPr>
          <w:rFonts w:ascii="Calibri" w:hAnsi="Calibri"/>
          <w:b/>
          <w:i/>
          <w:szCs w:val="20"/>
          <w:u w:val="single"/>
        </w:rPr>
      </w:pPr>
      <w:r w:rsidRPr="009D3640">
        <w:rPr>
          <w:rFonts w:ascii="Calibri" w:hAnsi="Calibri"/>
          <w:b/>
          <w:i/>
          <w:szCs w:val="20"/>
          <w:u w:val="single"/>
        </w:rPr>
        <w:t>Issue 4:</w:t>
      </w:r>
      <w:r w:rsidRPr="009D3640">
        <w:rPr>
          <w:rFonts w:ascii="Calibri" w:hAnsi="Calibri"/>
          <w:szCs w:val="20"/>
        </w:rPr>
        <w:t xml:space="preserve"> </w:t>
      </w:r>
      <w:r w:rsidR="00F5583B">
        <w:rPr>
          <w:rFonts w:ascii="Calibri" w:hAnsi="Calibri"/>
          <w:szCs w:val="20"/>
        </w:rPr>
        <w:t xml:space="preserve">The </w:t>
      </w:r>
      <w:r w:rsidRPr="009D3640">
        <w:rPr>
          <w:rFonts w:ascii="Calibri" w:hAnsi="Calibri"/>
          <w:szCs w:val="20"/>
        </w:rPr>
        <w:t>CRM has the possibility for insert</w:t>
      </w:r>
      <w:r w:rsidR="00F5583B">
        <w:rPr>
          <w:rFonts w:ascii="Calibri" w:hAnsi="Calibri"/>
          <w:szCs w:val="20"/>
        </w:rPr>
        <w:t>ing large amounts of data via XLS</w:t>
      </w:r>
      <w:r w:rsidRPr="009D3640">
        <w:rPr>
          <w:rFonts w:ascii="Calibri" w:hAnsi="Calibri"/>
          <w:szCs w:val="20"/>
        </w:rPr>
        <w:t>/CSV files. The major number of o</w:t>
      </w:r>
      <w:r w:rsidR="00F5583B">
        <w:rPr>
          <w:rFonts w:ascii="Calibri" w:hAnsi="Calibri"/>
          <w:szCs w:val="20"/>
        </w:rPr>
        <w:t xml:space="preserve">ptions in the </w:t>
      </w:r>
      <w:r w:rsidR="00FD38BE">
        <w:rPr>
          <w:rFonts w:ascii="Calibri" w:hAnsi="Calibri"/>
          <w:szCs w:val="20"/>
        </w:rPr>
        <w:t>new classification</w:t>
      </w:r>
      <w:r w:rsidR="00F5583B">
        <w:rPr>
          <w:rFonts w:ascii="Calibri" w:hAnsi="Calibri"/>
          <w:szCs w:val="20"/>
        </w:rPr>
        <w:t xml:space="preserve"> categoris</w:t>
      </w:r>
      <w:r w:rsidRPr="009D3640">
        <w:rPr>
          <w:rFonts w:ascii="Calibri" w:hAnsi="Calibri"/>
          <w:szCs w:val="20"/>
        </w:rPr>
        <w:t>ation makes these insertions very difficult since it becomes impossible for someone filling an E</w:t>
      </w:r>
      <w:r>
        <w:rPr>
          <w:rFonts w:ascii="Calibri" w:hAnsi="Calibri"/>
          <w:szCs w:val="20"/>
        </w:rPr>
        <w:t>xcel</w:t>
      </w:r>
      <w:r w:rsidRPr="009D3640">
        <w:rPr>
          <w:rFonts w:ascii="Calibri" w:hAnsi="Calibri"/>
          <w:szCs w:val="20"/>
        </w:rPr>
        <w:t xml:space="preserve"> sheet to properly tag the scientific discipline associated to large amounts of records.</w:t>
      </w:r>
    </w:p>
    <w:p w14:paraId="21A9053B" w14:textId="3DBBF909" w:rsidR="009D3640" w:rsidRPr="004A1353" w:rsidRDefault="009D3640" w:rsidP="009D3640">
      <w:pPr>
        <w:pStyle w:val="ListParagraph"/>
        <w:numPr>
          <w:ilvl w:val="0"/>
          <w:numId w:val="24"/>
        </w:numPr>
        <w:rPr>
          <w:rFonts w:ascii="Calibri" w:hAnsi="Calibri"/>
          <w:b/>
          <w:i/>
          <w:szCs w:val="20"/>
          <w:u w:val="single"/>
        </w:rPr>
      </w:pPr>
      <w:r w:rsidRPr="009D3640">
        <w:rPr>
          <w:rFonts w:ascii="Calibri" w:hAnsi="Calibri"/>
          <w:b/>
          <w:i/>
          <w:szCs w:val="20"/>
          <w:u w:val="single"/>
        </w:rPr>
        <w:t>Issue 5:</w:t>
      </w:r>
      <w:r w:rsidRPr="009D3640">
        <w:rPr>
          <w:rFonts w:ascii="Calibri" w:hAnsi="Calibri"/>
          <w:szCs w:val="20"/>
        </w:rPr>
        <w:t xml:space="preserve"> The actual implementation of the </w:t>
      </w:r>
      <w:r w:rsidR="00FD38BE">
        <w:rPr>
          <w:rFonts w:ascii="Calibri" w:hAnsi="Calibri"/>
          <w:szCs w:val="20"/>
        </w:rPr>
        <w:t>new classification</w:t>
      </w:r>
      <w:r w:rsidR="00FD38BE" w:rsidRPr="009D3640">
        <w:rPr>
          <w:rFonts w:ascii="Calibri" w:hAnsi="Calibri"/>
          <w:szCs w:val="20"/>
        </w:rPr>
        <w:t xml:space="preserve"> </w:t>
      </w:r>
      <w:r w:rsidRPr="009D3640">
        <w:rPr>
          <w:rFonts w:ascii="Calibri" w:hAnsi="Calibri"/>
          <w:szCs w:val="20"/>
        </w:rPr>
        <w:t xml:space="preserve">in the CRM user interface may be a problem due to the extensive number of options, and which may compromise the usability of the tool. </w:t>
      </w:r>
    </w:p>
    <w:p w14:paraId="0EFC238F" w14:textId="77777777" w:rsidR="004A1353" w:rsidRPr="004A1353" w:rsidRDefault="004A1353" w:rsidP="004A1353">
      <w:pPr>
        <w:rPr>
          <w:rFonts w:ascii="Calibri" w:hAnsi="Calibri"/>
          <w:i/>
          <w:szCs w:val="20"/>
        </w:rPr>
      </w:pPr>
      <w:r w:rsidRPr="004A1353">
        <w:rPr>
          <w:rFonts w:ascii="Calibri" w:hAnsi="Calibri"/>
          <w:i/>
          <w:szCs w:val="20"/>
        </w:rPr>
        <w:t>Estimated Implementation Effort:</w:t>
      </w:r>
    </w:p>
    <w:p w14:paraId="04F83C12" w14:textId="49383F61" w:rsidR="004A1353" w:rsidRPr="004A1353" w:rsidRDefault="004A1353" w:rsidP="004A1353">
      <w:pPr>
        <w:pStyle w:val="ListParagraph"/>
        <w:numPr>
          <w:ilvl w:val="0"/>
          <w:numId w:val="42"/>
        </w:numPr>
        <w:rPr>
          <w:rFonts w:ascii="Calibri" w:hAnsi="Calibri"/>
          <w:szCs w:val="20"/>
        </w:rPr>
      </w:pPr>
      <w:r w:rsidRPr="004A1353">
        <w:rPr>
          <w:rFonts w:ascii="Calibri" w:hAnsi="Calibri"/>
          <w:szCs w:val="20"/>
        </w:rPr>
        <w:t>15-20 working days for a FTE</w:t>
      </w:r>
      <w:r>
        <w:rPr>
          <w:rFonts w:ascii="Calibri" w:hAnsi="Calibri"/>
          <w:szCs w:val="20"/>
        </w:rPr>
        <w:t xml:space="preserve"> to </w:t>
      </w:r>
      <w:r w:rsidRPr="004A1353">
        <w:rPr>
          <w:rFonts w:ascii="Calibri" w:hAnsi="Calibri"/>
          <w:szCs w:val="20"/>
        </w:rPr>
        <w:t>implement the new classification until level 3 and proper map</w:t>
      </w:r>
      <w:r>
        <w:rPr>
          <w:rFonts w:ascii="Calibri" w:hAnsi="Calibri"/>
          <w:szCs w:val="20"/>
        </w:rPr>
        <w:t xml:space="preserve"> the current entries</w:t>
      </w:r>
      <w:r w:rsidRPr="004A1353">
        <w:rPr>
          <w:rFonts w:ascii="Calibri" w:hAnsi="Calibri"/>
          <w:szCs w:val="20"/>
        </w:rPr>
        <w:t>.</w:t>
      </w:r>
    </w:p>
    <w:p w14:paraId="52FB4782" w14:textId="6C3A5E4E" w:rsidR="000618FD" w:rsidRDefault="000618FD" w:rsidP="009D3640">
      <w:pPr>
        <w:pStyle w:val="Heading2"/>
      </w:pPr>
      <w:bookmarkStart w:id="12" w:name="_Toc224038751"/>
      <w:r>
        <w:t>Operations Portal</w:t>
      </w:r>
      <w:bookmarkEnd w:id="12"/>
      <w:r>
        <w:t xml:space="preserve"> </w:t>
      </w:r>
    </w:p>
    <w:p w14:paraId="204E0F19" w14:textId="630F9F15" w:rsidR="009E69D2" w:rsidRPr="009E69D2" w:rsidRDefault="00AE47A1" w:rsidP="009E69D2">
      <w:r>
        <w:t>Some of the current disciplines with the Operations Portal</w:t>
      </w:r>
      <w:r w:rsidR="009E69D2" w:rsidRPr="009E69D2">
        <w:t xml:space="preserve"> directly map to the 3</w:t>
      </w:r>
      <w:r w:rsidR="009E69D2" w:rsidRPr="00641568">
        <w:rPr>
          <w:vertAlign w:val="superscript"/>
        </w:rPr>
        <w:t>r</w:t>
      </w:r>
      <w:r w:rsidR="00F5583B" w:rsidRPr="00641568">
        <w:rPr>
          <w:vertAlign w:val="superscript"/>
        </w:rPr>
        <w:t>d</w:t>
      </w:r>
      <w:r w:rsidR="00F5583B">
        <w:t xml:space="preserve"> level in the</w:t>
      </w:r>
      <w:r w:rsidR="009E69D2" w:rsidRPr="009E69D2">
        <w:t xml:space="preserve"> classification</w:t>
      </w:r>
      <w:r>
        <w:t xml:space="preserve">. This therefore places a high priority to implement this level of detail. </w:t>
      </w:r>
      <w:r w:rsidR="009E69D2" w:rsidRPr="009E69D2">
        <w:t>The integration of 3 level</w:t>
      </w:r>
      <w:r w:rsidR="009E69D2">
        <w:t>s</w:t>
      </w:r>
      <w:r w:rsidR="009E69D2" w:rsidRPr="009E69D2">
        <w:t xml:space="preserve"> will </w:t>
      </w:r>
      <w:r>
        <w:t>require a bit of development effort, which has been outlined below</w:t>
      </w:r>
      <w:r w:rsidR="009E69D2" w:rsidRPr="009E69D2">
        <w:t>.</w:t>
      </w:r>
      <w:r w:rsidR="009E69D2">
        <w:t xml:space="preserve"> </w:t>
      </w:r>
      <w:r w:rsidR="00F5583B">
        <w:t>T</w:t>
      </w:r>
      <w:r w:rsidR="009E69D2" w:rsidRPr="009E69D2">
        <w:t>he initial assumption was to kee</w:t>
      </w:r>
      <w:r w:rsidR="009E69D2">
        <w:t>p only 2 levels into the Portal</w:t>
      </w:r>
      <w:r>
        <w:t xml:space="preserve">, </w:t>
      </w:r>
      <w:r w:rsidR="00423C25">
        <w:t xml:space="preserve">which would lead </w:t>
      </w:r>
      <w:r w:rsidR="000775A4">
        <w:t>potential issues listed below. Other issues are within the structure of the database and technical changes required as well as with VO ID cards, also defined below.</w:t>
      </w:r>
      <w:r>
        <w:t xml:space="preserve"> </w:t>
      </w:r>
    </w:p>
    <w:p w14:paraId="669F5163" w14:textId="7095EFC7" w:rsidR="00165C67" w:rsidRPr="00165C67" w:rsidRDefault="00423C25" w:rsidP="00165C67">
      <w:pPr>
        <w:pStyle w:val="ListParagraph"/>
        <w:numPr>
          <w:ilvl w:val="0"/>
          <w:numId w:val="24"/>
        </w:numPr>
        <w:rPr>
          <w:rFonts w:ascii="Calibri" w:hAnsi="Calibri"/>
          <w:szCs w:val="20"/>
        </w:rPr>
      </w:pPr>
      <w:r w:rsidRPr="00165C67">
        <w:rPr>
          <w:rFonts w:ascii="Calibri" w:hAnsi="Calibri"/>
          <w:b/>
          <w:szCs w:val="20"/>
          <w:u w:val="single"/>
        </w:rPr>
        <w:t>Issue 1:</w:t>
      </w:r>
      <w:r w:rsidRPr="00165C67">
        <w:rPr>
          <w:rFonts w:ascii="Calibri" w:hAnsi="Calibri"/>
          <w:szCs w:val="20"/>
        </w:rPr>
        <w:t xml:space="preserve"> Potential loss of </w:t>
      </w:r>
      <w:r w:rsidR="009E69D2" w:rsidRPr="00165C67">
        <w:rPr>
          <w:rFonts w:ascii="Calibri" w:hAnsi="Calibri"/>
          <w:szCs w:val="20"/>
        </w:rPr>
        <w:t>existing information</w:t>
      </w:r>
      <w:r w:rsidRPr="00165C67">
        <w:rPr>
          <w:rFonts w:ascii="Calibri" w:hAnsi="Calibri"/>
          <w:szCs w:val="20"/>
        </w:rPr>
        <w:t>, mostly importantly High-Energy Physics, which would be combined into a more general category of “Physics”.</w:t>
      </w:r>
      <w:r w:rsidR="00165C67">
        <w:rPr>
          <w:rFonts w:ascii="Calibri" w:hAnsi="Calibri"/>
          <w:szCs w:val="20"/>
        </w:rPr>
        <w:t xml:space="preserve"> W</w:t>
      </w:r>
      <w:r w:rsidR="00165C67" w:rsidRPr="00165C67">
        <w:rPr>
          <w:rFonts w:ascii="Calibri" w:hAnsi="Calibri"/>
          <w:szCs w:val="20"/>
        </w:rPr>
        <w:t>ould</w:t>
      </w:r>
      <w:r w:rsidR="009E69D2" w:rsidRPr="00165C67">
        <w:rPr>
          <w:rFonts w:ascii="Calibri" w:hAnsi="Calibri"/>
          <w:szCs w:val="20"/>
        </w:rPr>
        <w:t xml:space="preserve"> VO Managers be happy to be considered in a more global category that the current one?</w:t>
      </w:r>
      <w:bookmarkStart w:id="13" w:name="_Toc224038752"/>
      <w:r w:rsidR="00165C67">
        <w:rPr>
          <w:rFonts w:ascii="Calibri" w:hAnsi="Calibri"/>
          <w:szCs w:val="20"/>
        </w:rPr>
        <w:t xml:space="preserve"> A potential solution could be to </w:t>
      </w:r>
      <w:r w:rsidR="00165C67">
        <w:rPr>
          <w:rFonts w:ascii="Calibri" w:hAnsi="Calibri"/>
          <w:szCs w:val="20"/>
        </w:rPr>
        <w:lastRenderedPageBreak/>
        <w:t>implement level 2 and 3, leaving out the generic level 1</w:t>
      </w:r>
      <w:r w:rsidR="000775A4">
        <w:rPr>
          <w:rFonts w:ascii="Calibri" w:hAnsi="Calibri"/>
          <w:szCs w:val="20"/>
        </w:rPr>
        <w:t>, but will leave a long list of disciplines making it difficult for presenting statistics.</w:t>
      </w:r>
    </w:p>
    <w:p w14:paraId="45073297" w14:textId="5EDC8BE4" w:rsidR="00E72147" w:rsidRPr="00165C67" w:rsidRDefault="00165C67" w:rsidP="00165C67">
      <w:pPr>
        <w:pStyle w:val="ListParagraph"/>
        <w:numPr>
          <w:ilvl w:val="0"/>
          <w:numId w:val="24"/>
        </w:numPr>
        <w:rPr>
          <w:rFonts w:ascii="Calibri" w:hAnsi="Calibri"/>
          <w:szCs w:val="20"/>
        </w:rPr>
      </w:pPr>
      <w:r>
        <w:rPr>
          <w:rFonts w:ascii="Calibri" w:hAnsi="Calibri"/>
          <w:b/>
          <w:szCs w:val="20"/>
          <w:u w:val="single"/>
        </w:rPr>
        <w:t>Issue 2:</w:t>
      </w:r>
      <w:r>
        <w:rPr>
          <w:rFonts w:ascii="Calibri" w:hAnsi="Calibri"/>
          <w:szCs w:val="20"/>
        </w:rPr>
        <w:t xml:space="preserve"> </w:t>
      </w:r>
      <w:r w:rsidR="00E72147" w:rsidRPr="00165C67">
        <w:rPr>
          <w:rFonts w:ascii="Calibri" w:hAnsi="Calibri"/>
          <w:szCs w:val="20"/>
        </w:rPr>
        <w:t>The current data structure does not allow a VO into 2 or more different disciplines. It means to not only add a new level of information, but completely reviewing the structure in the DB.</w:t>
      </w:r>
      <w:r w:rsidR="00E11452" w:rsidRPr="00165C67">
        <w:rPr>
          <w:rFonts w:ascii="Calibri" w:hAnsi="Calibri"/>
          <w:szCs w:val="20"/>
        </w:rPr>
        <w:t xml:space="preserve"> </w:t>
      </w:r>
      <w:r w:rsidR="00E72147" w:rsidRPr="00165C67">
        <w:rPr>
          <w:rFonts w:ascii="Calibri" w:hAnsi="Calibri"/>
          <w:szCs w:val="20"/>
        </w:rPr>
        <w:t xml:space="preserve">This part is not </w:t>
      </w:r>
      <w:r w:rsidR="00E11452" w:rsidRPr="00165C67">
        <w:rPr>
          <w:rFonts w:ascii="Calibri" w:hAnsi="Calibri"/>
          <w:szCs w:val="20"/>
        </w:rPr>
        <w:t>possible in the short-term</w:t>
      </w:r>
      <w:r w:rsidR="00E72147" w:rsidRPr="00165C67">
        <w:rPr>
          <w:rFonts w:ascii="Calibri" w:hAnsi="Calibri"/>
          <w:szCs w:val="20"/>
        </w:rPr>
        <w:t xml:space="preserve"> and </w:t>
      </w:r>
      <w:r w:rsidR="00E11452" w:rsidRPr="00165C67">
        <w:rPr>
          <w:rFonts w:ascii="Calibri" w:hAnsi="Calibri"/>
          <w:szCs w:val="20"/>
        </w:rPr>
        <w:t xml:space="preserve">would </w:t>
      </w:r>
      <w:r w:rsidR="00E72147" w:rsidRPr="00165C67">
        <w:rPr>
          <w:rFonts w:ascii="Calibri" w:hAnsi="Calibri"/>
          <w:szCs w:val="20"/>
        </w:rPr>
        <w:t>require</w:t>
      </w:r>
      <w:r w:rsidR="00E11452" w:rsidRPr="00165C67">
        <w:rPr>
          <w:rFonts w:ascii="Calibri" w:hAnsi="Calibri"/>
          <w:szCs w:val="20"/>
        </w:rPr>
        <w:t xml:space="preserve"> development</w:t>
      </w:r>
      <w:r w:rsidR="00E72147" w:rsidRPr="00165C67">
        <w:rPr>
          <w:rFonts w:ascii="Calibri" w:hAnsi="Calibri"/>
          <w:szCs w:val="20"/>
        </w:rPr>
        <w:t>.</w:t>
      </w:r>
    </w:p>
    <w:p w14:paraId="0A5AF9D3" w14:textId="184A8ABE" w:rsidR="00E72147" w:rsidRDefault="00165C67" w:rsidP="00E11452">
      <w:pPr>
        <w:pStyle w:val="ListParagraph"/>
        <w:numPr>
          <w:ilvl w:val="0"/>
          <w:numId w:val="24"/>
        </w:numPr>
        <w:rPr>
          <w:rFonts w:ascii="Calibri" w:hAnsi="Calibri"/>
          <w:szCs w:val="20"/>
        </w:rPr>
      </w:pPr>
      <w:r w:rsidRPr="00165C67">
        <w:rPr>
          <w:rFonts w:ascii="Calibri" w:hAnsi="Calibri"/>
          <w:b/>
          <w:szCs w:val="20"/>
          <w:u w:val="single"/>
        </w:rPr>
        <w:t>Issue 3:</w:t>
      </w:r>
      <w:r>
        <w:rPr>
          <w:rFonts w:ascii="Calibri" w:hAnsi="Calibri"/>
          <w:szCs w:val="20"/>
        </w:rPr>
        <w:t xml:space="preserve"> The new classification </w:t>
      </w:r>
      <w:r w:rsidR="00E72147" w:rsidRPr="00E11452">
        <w:rPr>
          <w:rFonts w:ascii="Calibri" w:hAnsi="Calibri"/>
          <w:szCs w:val="20"/>
        </w:rPr>
        <w:t xml:space="preserve">implies that a </w:t>
      </w:r>
      <w:r w:rsidR="00E11452" w:rsidRPr="00E11452">
        <w:rPr>
          <w:rFonts w:ascii="Calibri" w:hAnsi="Calibri"/>
          <w:szCs w:val="20"/>
        </w:rPr>
        <w:t>significant</w:t>
      </w:r>
      <w:r w:rsidR="00E72147" w:rsidRPr="00E11452">
        <w:rPr>
          <w:rFonts w:ascii="Calibri" w:hAnsi="Calibri"/>
          <w:szCs w:val="20"/>
        </w:rPr>
        <w:t xml:space="preserve"> number of VO ID cards should be changed.</w:t>
      </w:r>
      <w:r w:rsidR="00E11452" w:rsidRPr="00E11452">
        <w:rPr>
          <w:rFonts w:ascii="Calibri" w:hAnsi="Calibri"/>
          <w:szCs w:val="20"/>
        </w:rPr>
        <w:t xml:space="preserve"> </w:t>
      </w:r>
      <w:r w:rsidR="00E72147" w:rsidRPr="00E11452">
        <w:rPr>
          <w:rFonts w:ascii="Calibri" w:hAnsi="Calibri"/>
          <w:szCs w:val="20"/>
        </w:rPr>
        <w:t xml:space="preserve">This </w:t>
      </w:r>
      <w:r w:rsidR="00E11452" w:rsidRPr="00E11452">
        <w:rPr>
          <w:rFonts w:ascii="Calibri" w:hAnsi="Calibri"/>
          <w:szCs w:val="20"/>
        </w:rPr>
        <w:t>more than a generic mapping, but would</w:t>
      </w:r>
      <w:r w:rsidR="00E72147" w:rsidRPr="00E11452">
        <w:rPr>
          <w:rFonts w:ascii="Calibri" w:hAnsi="Calibri"/>
          <w:szCs w:val="20"/>
        </w:rPr>
        <w:t xml:space="preserve"> require a long campaign </w:t>
      </w:r>
      <w:r w:rsidR="00E11452" w:rsidRPr="00E11452">
        <w:rPr>
          <w:rFonts w:ascii="Calibri" w:hAnsi="Calibri"/>
          <w:szCs w:val="20"/>
        </w:rPr>
        <w:t>with</w:t>
      </w:r>
      <w:r w:rsidR="00E72147" w:rsidRPr="00E11452">
        <w:rPr>
          <w:rFonts w:ascii="Calibri" w:hAnsi="Calibri"/>
          <w:szCs w:val="20"/>
        </w:rPr>
        <w:t xml:space="preserve"> all VO Managers to </w:t>
      </w:r>
      <w:r w:rsidR="00E11452" w:rsidRPr="00E11452">
        <w:rPr>
          <w:rFonts w:ascii="Calibri" w:hAnsi="Calibri"/>
          <w:szCs w:val="20"/>
        </w:rPr>
        <w:t>en</w:t>
      </w:r>
      <w:r w:rsidR="00E72147" w:rsidRPr="00E11452">
        <w:rPr>
          <w:rFonts w:ascii="Calibri" w:hAnsi="Calibri"/>
          <w:szCs w:val="20"/>
        </w:rPr>
        <w:t xml:space="preserve">sure that all VO are updated. </w:t>
      </w:r>
    </w:p>
    <w:p w14:paraId="21D4477E" w14:textId="67C7790C" w:rsidR="004F7D30" w:rsidRDefault="004F7D30" w:rsidP="004F7D30">
      <w:pPr>
        <w:rPr>
          <w:rFonts w:ascii="Calibri" w:hAnsi="Calibri"/>
          <w:i/>
          <w:szCs w:val="20"/>
        </w:rPr>
      </w:pPr>
      <w:r w:rsidRPr="004F7D30">
        <w:rPr>
          <w:rFonts w:ascii="Calibri" w:hAnsi="Calibri"/>
          <w:i/>
          <w:szCs w:val="20"/>
        </w:rPr>
        <w:t>Estimated Implementation Effort:</w:t>
      </w:r>
    </w:p>
    <w:p w14:paraId="0F2A6654" w14:textId="32D9A007" w:rsidR="00554E5A" w:rsidRDefault="00554E5A" w:rsidP="00554E5A">
      <w:pPr>
        <w:pStyle w:val="ListParagraph"/>
        <w:numPr>
          <w:ilvl w:val="0"/>
          <w:numId w:val="42"/>
        </w:numPr>
        <w:rPr>
          <w:rFonts w:ascii="Calibri" w:hAnsi="Calibri"/>
          <w:szCs w:val="20"/>
        </w:rPr>
      </w:pPr>
      <w:r>
        <w:rPr>
          <w:rFonts w:ascii="Calibri" w:hAnsi="Calibri"/>
          <w:szCs w:val="20"/>
        </w:rPr>
        <w:t>A</w:t>
      </w:r>
      <w:r w:rsidR="004A1353">
        <w:rPr>
          <w:rFonts w:ascii="Calibri" w:hAnsi="Calibri"/>
          <w:szCs w:val="20"/>
        </w:rPr>
        <w:t>round 35 working days for a FTE:</w:t>
      </w:r>
    </w:p>
    <w:p w14:paraId="38A2BFDD" w14:textId="77777777" w:rsidR="00554E5A" w:rsidRDefault="00554E5A" w:rsidP="00554E5A">
      <w:pPr>
        <w:pStyle w:val="ListParagraph"/>
        <w:numPr>
          <w:ilvl w:val="1"/>
          <w:numId w:val="42"/>
        </w:numPr>
        <w:rPr>
          <w:rFonts w:ascii="Calibri" w:hAnsi="Calibri"/>
          <w:szCs w:val="20"/>
        </w:rPr>
      </w:pPr>
      <w:r w:rsidRPr="00554E5A">
        <w:rPr>
          <w:rFonts w:ascii="Calibri" w:hAnsi="Calibri"/>
          <w:szCs w:val="20"/>
        </w:rPr>
        <w:t>Global Tasks</w:t>
      </w:r>
    </w:p>
    <w:p w14:paraId="2CE84990" w14:textId="0A81D560" w:rsidR="00554E5A" w:rsidRDefault="00554E5A" w:rsidP="00554E5A">
      <w:pPr>
        <w:pStyle w:val="ListParagraph"/>
        <w:numPr>
          <w:ilvl w:val="2"/>
          <w:numId w:val="42"/>
        </w:numPr>
        <w:rPr>
          <w:rFonts w:ascii="Calibri" w:hAnsi="Calibri"/>
          <w:szCs w:val="20"/>
        </w:rPr>
      </w:pPr>
      <w:r w:rsidRPr="00554E5A">
        <w:rPr>
          <w:rFonts w:ascii="Calibri" w:hAnsi="Calibri"/>
          <w:szCs w:val="20"/>
        </w:rPr>
        <w:t>Database refactoring + Modification of the classes</w:t>
      </w:r>
      <w:r>
        <w:rPr>
          <w:rFonts w:ascii="Calibri" w:hAnsi="Calibri"/>
          <w:szCs w:val="20"/>
        </w:rPr>
        <w:t xml:space="preserve"> =</w:t>
      </w:r>
      <w:r w:rsidRPr="00554E5A">
        <w:rPr>
          <w:rFonts w:ascii="Calibri" w:hAnsi="Calibri"/>
          <w:szCs w:val="20"/>
        </w:rPr>
        <w:t xml:space="preserve"> 2 d</w:t>
      </w:r>
      <w:r>
        <w:rPr>
          <w:rFonts w:ascii="Calibri" w:hAnsi="Calibri"/>
          <w:szCs w:val="20"/>
        </w:rPr>
        <w:t>ays</w:t>
      </w:r>
    </w:p>
    <w:p w14:paraId="4F814761" w14:textId="77777777" w:rsidR="00554E5A" w:rsidRDefault="00554E5A" w:rsidP="00554E5A">
      <w:pPr>
        <w:pStyle w:val="ListParagraph"/>
        <w:numPr>
          <w:ilvl w:val="2"/>
          <w:numId w:val="42"/>
        </w:numPr>
        <w:rPr>
          <w:rFonts w:ascii="Calibri" w:hAnsi="Calibri"/>
          <w:szCs w:val="20"/>
        </w:rPr>
      </w:pPr>
      <w:r w:rsidRPr="00554E5A">
        <w:rPr>
          <w:rFonts w:ascii="Calibri" w:hAnsi="Calibri"/>
          <w:szCs w:val="20"/>
        </w:rPr>
        <w:t xml:space="preserve">Update of the current and known VO </w:t>
      </w:r>
      <w:r>
        <w:rPr>
          <w:rFonts w:ascii="Calibri" w:hAnsi="Calibri"/>
          <w:szCs w:val="20"/>
        </w:rPr>
        <w:t xml:space="preserve">= </w:t>
      </w:r>
      <w:r w:rsidRPr="00554E5A">
        <w:rPr>
          <w:rFonts w:ascii="Calibri" w:hAnsi="Calibri"/>
          <w:szCs w:val="20"/>
        </w:rPr>
        <w:t>5 d</w:t>
      </w:r>
      <w:r>
        <w:rPr>
          <w:rFonts w:ascii="Calibri" w:hAnsi="Calibri"/>
          <w:szCs w:val="20"/>
        </w:rPr>
        <w:t>ays</w:t>
      </w:r>
    </w:p>
    <w:p w14:paraId="03277384" w14:textId="77777777" w:rsidR="00554E5A" w:rsidRDefault="00554E5A" w:rsidP="00554E5A">
      <w:pPr>
        <w:pStyle w:val="ListParagraph"/>
        <w:numPr>
          <w:ilvl w:val="1"/>
          <w:numId w:val="42"/>
        </w:numPr>
        <w:rPr>
          <w:rFonts w:ascii="Calibri" w:hAnsi="Calibri"/>
          <w:szCs w:val="20"/>
        </w:rPr>
      </w:pPr>
      <w:r w:rsidRPr="00554E5A">
        <w:rPr>
          <w:rFonts w:ascii="Calibri" w:hAnsi="Calibri"/>
          <w:szCs w:val="20"/>
        </w:rPr>
        <w:t>VO ID card</w:t>
      </w:r>
    </w:p>
    <w:p w14:paraId="504D629A" w14:textId="35697B0B" w:rsidR="00554E5A" w:rsidRDefault="00554E5A" w:rsidP="00554E5A">
      <w:pPr>
        <w:pStyle w:val="ListParagraph"/>
        <w:numPr>
          <w:ilvl w:val="2"/>
          <w:numId w:val="42"/>
        </w:numPr>
        <w:rPr>
          <w:rFonts w:ascii="Calibri" w:hAnsi="Calibri"/>
          <w:szCs w:val="20"/>
        </w:rPr>
      </w:pPr>
      <w:r w:rsidRPr="00554E5A">
        <w:rPr>
          <w:rFonts w:ascii="Calibri" w:hAnsi="Calibri"/>
          <w:szCs w:val="20"/>
        </w:rPr>
        <w:t>Integration of a multi level selection</w:t>
      </w:r>
      <w:r>
        <w:rPr>
          <w:rFonts w:ascii="Calibri" w:hAnsi="Calibri"/>
          <w:szCs w:val="20"/>
        </w:rPr>
        <w:t xml:space="preserve"> =</w:t>
      </w:r>
      <w:r w:rsidRPr="00554E5A">
        <w:rPr>
          <w:rFonts w:ascii="Calibri" w:hAnsi="Calibri"/>
          <w:szCs w:val="20"/>
        </w:rPr>
        <w:t xml:space="preserve"> 4 d</w:t>
      </w:r>
      <w:r>
        <w:rPr>
          <w:rFonts w:ascii="Calibri" w:hAnsi="Calibri"/>
          <w:szCs w:val="20"/>
        </w:rPr>
        <w:t>ays</w:t>
      </w:r>
    </w:p>
    <w:p w14:paraId="0A195922" w14:textId="2AA22446" w:rsidR="00554E5A" w:rsidRDefault="00554E5A" w:rsidP="00554E5A">
      <w:pPr>
        <w:pStyle w:val="ListParagraph"/>
        <w:numPr>
          <w:ilvl w:val="2"/>
          <w:numId w:val="42"/>
        </w:numPr>
        <w:rPr>
          <w:rFonts w:ascii="Calibri" w:hAnsi="Calibri"/>
          <w:szCs w:val="20"/>
        </w:rPr>
      </w:pPr>
      <w:r w:rsidRPr="00554E5A">
        <w:rPr>
          <w:rFonts w:ascii="Calibri" w:hAnsi="Calibri"/>
          <w:szCs w:val="20"/>
        </w:rPr>
        <w:t>Modification of the search tool</w:t>
      </w:r>
      <w:r>
        <w:rPr>
          <w:rFonts w:ascii="Calibri" w:hAnsi="Calibri"/>
          <w:szCs w:val="20"/>
        </w:rPr>
        <w:t xml:space="preserve"> =</w:t>
      </w:r>
      <w:r w:rsidRPr="00554E5A">
        <w:rPr>
          <w:rFonts w:ascii="Calibri" w:hAnsi="Calibri"/>
          <w:szCs w:val="20"/>
        </w:rPr>
        <w:t xml:space="preserve"> 5 d</w:t>
      </w:r>
      <w:r>
        <w:rPr>
          <w:rFonts w:ascii="Calibri" w:hAnsi="Calibri"/>
          <w:szCs w:val="20"/>
        </w:rPr>
        <w:t>ays</w:t>
      </w:r>
    </w:p>
    <w:p w14:paraId="684020F2" w14:textId="29564BA7" w:rsidR="00554E5A" w:rsidRDefault="00554E5A" w:rsidP="00554E5A">
      <w:pPr>
        <w:pStyle w:val="ListParagraph"/>
        <w:numPr>
          <w:ilvl w:val="2"/>
          <w:numId w:val="42"/>
        </w:numPr>
        <w:rPr>
          <w:rFonts w:ascii="Calibri" w:hAnsi="Calibri"/>
          <w:szCs w:val="20"/>
        </w:rPr>
      </w:pPr>
      <w:r w:rsidRPr="00554E5A">
        <w:rPr>
          <w:rFonts w:ascii="Calibri" w:hAnsi="Calibri"/>
          <w:szCs w:val="20"/>
        </w:rPr>
        <w:t xml:space="preserve">Modifications of the work-flow </w:t>
      </w:r>
      <w:r>
        <w:rPr>
          <w:rFonts w:ascii="Calibri" w:hAnsi="Calibri"/>
          <w:szCs w:val="20"/>
        </w:rPr>
        <w:t xml:space="preserve">= </w:t>
      </w:r>
      <w:r w:rsidRPr="00554E5A">
        <w:rPr>
          <w:rFonts w:ascii="Calibri" w:hAnsi="Calibri"/>
          <w:szCs w:val="20"/>
        </w:rPr>
        <w:t>5 d</w:t>
      </w:r>
      <w:r>
        <w:rPr>
          <w:rFonts w:ascii="Calibri" w:hAnsi="Calibri"/>
          <w:szCs w:val="20"/>
        </w:rPr>
        <w:t>ays</w:t>
      </w:r>
    </w:p>
    <w:p w14:paraId="5AC737FA" w14:textId="6EA0FE50" w:rsidR="00554E5A" w:rsidRDefault="00554E5A" w:rsidP="00554E5A">
      <w:pPr>
        <w:pStyle w:val="ListParagraph"/>
        <w:numPr>
          <w:ilvl w:val="2"/>
          <w:numId w:val="42"/>
        </w:numPr>
        <w:rPr>
          <w:rFonts w:ascii="Calibri" w:hAnsi="Calibri"/>
          <w:szCs w:val="20"/>
        </w:rPr>
      </w:pPr>
      <w:r w:rsidRPr="00554E5A">
        <w:rPr>
          <w:rFonts w:ascii="Calibri" w:hAnsi="Calibri"/>
          <w:szCs w:val="20"/>
        </w:rPr>
        <w:t xml:space="preserve">Modifications of the interfaces of visualisation </w:t>
      </w:r>
      <w:r>
        <w:rPr>
          <w:rFonts w:ascii="Calibri" w:hAnsi="Calibri"/>
          <w:szCs w:val="20"/>
        </w:rPr>
        <w:t xml:space="preserve">= </w:t>
      </w:r>
      <w:r w:rsidRPr="00554E5A">
        <w:rPr>
          <w:rFonts w:ascii="Calibri" w:hAnsi="Calibri"/>
          <w:szCs w:val="20"/>
        </w:rPr>
        <w:t>4 d</w:t>
      </w:r>
      <w:r>
        <w:rPr>
          <w:rFonts w:ascii="Calibri" w:hAnsi="Calibri"/>
          <w:szCs w:val="20"/>
        </w:rPr>
        <w:t>ays</w:t>
      </w:r>
    </w:p>
    <w:p w14:paraId="0B9F56E5" w14:textId="77777777" w:rsidR="00554E5A" w:rsidRDefault="00554E5A" w:rsidP="00554E5A">
      <w:pPr>
        <w:pStyle w:val="ListParagraph"/>
        <w:numPr>
          <w:ilvl w:val="1"/>
          <w:numId w:val="42"/>
        </w:numPr>
        <w:rPr>
          <w:rFonts w:ascii="Calibri" w:hAnsi="Calibri"/>
          <w:szCs w:val="20"/>
        </w:rPr>
      </w:pPr>
      <w:r w:rsidRPr="00554E5A">
        <w:rPr>
          <w:rFonts w:ascii="Calibri" w:hAnsi="Calibri"/>
          <w:szCs w:val="20"/>
        </w:rPr>
        <w:t>Metrics and charts</w:t>
      </w:r>
    </w:p>
    <w:p w14:paraId="010C51A7" w14:textId="31492931" w:rsidR="00554E5A" w:rsidRDefault="00554E5A" w:rsidP="00554E5A">
      <w:pPr>
        <w:pStyle w:val="ListParagraph"/>
        <w:numPr>
          <w:ilvl w:val="2"/>
          <w:numId w:val="42"/>
        </w:numPr>
        <w:rPr>
          <w:rFonts w:ascii="Calibri" w:hAnsi="Calibri"/>
          <w:szCs w:val="20"/>
        </w:rPr>
      </w:pPr>
      <w:r w:rsidRPr="00554E5A">
        <w:rPr>
          <w:rFonts w:ascii="Calibri" w:hAnsi="Calibri"/>
          <w:szCs w:val="20"/>
        </w:rPr>
        <w:t xml:space="preserve">Integration of a multi level selection </w:t>
      </w:r>
      <w:r>
        <w:rPr>
          <w:rFonts w:ascii="Calibri" w:hAnsi="Calibri"/>
          <w:szCs w:val="20"/>
        </w:rPr>
        <w:t xml:space="preserve">= </w:t>
      </w:r>
      <w:r w:rsidRPr="00554E5A">
        <w:rPr>
          <w:rFonts w:ascii="Calibri" w:hAnsi="Calibri"/>
          <w:szCs w:val="20"/>
        </w:rPr>
        <w:t>1 d</w:t>
      </w:r>
      <w:r>
        <w:rPr>
          <w:rFonts w:ascii="Calibri" w:hAnsi="Calibri"/>
          <w:szCs w:val="20"/>
        </w:rPr>
        <w:t>ays</w:t>
      </w:r>
    </w:p>
    <w:p w14:paraId="00C4317D" w14:textId="5EBE0674" w:rsidR="00554E5A" w:rsidRDefault="00554E5A" w:rsidP="00554E5A">
      <w:pPr>
        <w:pStyle w:val="ListParagraph"/>
        <w:numPr>
          <w:ilvl w:val="2"/>
          <w:numId w:val="42"/>
        </w:numPr>
        <w:rPr>
          <w:rFonts w:ascii="Calibri" w:hAnsi="Calibri"/>
          <w:szCs w:val="20"/>
        </w:rPr>
      </w:pPr>
      <w:r w:rsidRPr="00554E5A">
        <w:rPr>
          <w:rFonts w:ascii="Calibri" w:hAnsi="Calibri"/>
          <w:szCs w:val="20"/>
        </w:rPr>
        <w:t xml:space="preserve">Modification of the metrics per discipline </w:t>
      </w:r>
      <w:r>
        <w:rPr>
          <w:rFonts w:ascii="Calibri" w:hAnsi="Calibri"/>
          <w:szCs w:val="20"/>
        </w:rPr>
        <w:t xml:space="preserve">= </w:t>
      </w:r>
      <w:r w:rsidRPr="00554E5A">
        <w:rPr>
          <w:rFonts w:ascii="Calibri" w:hAnsi="Calibri"/>
          <w:szCs w:val="20"/>
        </w:rPr>
        <w:t>7 d</w:t>
      </w:r>
      <w:r>
        <w:rPr>
          <w:rFonts w:ascii="Calibri" w:hAnsi="Calibri"/>
          <w:szCs w:val="20"/>
        </w:rPr>
        <w:t>ays</w:t>
      </w:r>
    </w:p>
    <w:p w14:paraId="152F3D3C" w14:textId="3B0A7F2F" w:rsidR="00554E5A" w:rsidRDefault="00554E5A" w:rsidP="00554E5A">
      <w:pPr>
        <w:pStyle w:val="ListParagraph"/>
        <w:numPr>
          <w:ilvl w:val="2"/>
          <w:numId w:val="42"/>
        </w:numPr>
        <w:rPr>
          <w:rFonts w:ascii="Calibri" w:hAnsi="Calibri"/>
          <w:szCs w:val="20"/>
        </w:rPr>
      </w:pPr>
      <w:r w:rsidRPr="00554E5A">
        <w:rPr>
          <w:rFonts w:ascii="Calibri" w:hAnsi="Calibri"/>
          <w:szCs w:val="20"/>
        </w:rPr>
        <w:t xml:space="preserve">Modifications of the interfaces </w:t>
      </w:r>
      <w:r>
        <w:rPr>
          <w:rFonts w:ascii="Calibri" w:hAnsi="Calibri"/>
          <w:szCs w:val="20"/>
        </w:rPr>
        <w:t xml:space="preserve">= </w:t>
      </w:r>
      <w:r w:rsidRPr="00554E5A">
        <w:rPr>
          <w:rFonts w:ascii="Calibri" w:hAnsi="Calibri"/>
          <w:szCs w:val="20"/>
        </w:rPr>
        <w:t>3 d</w:t>
      </w:r>
      <w:r>
        <w:rPr>
          <w:rFonts w:ascii="Calibri" w:hAnsi="Calibri"/>
          <w:szCs w:val="20"/>
        </w:rPr>
        <w:t>ays</w:t>
      </w:r>
    </w:p>
    <w:p w14:paraId="63D58958" w14:textId="1CBE0F42" w:rsidR="00554E5A" w:rsidRPr="00554E5A" w:rsidRDefault="00554E5A" w:rsidP="00554E5A">
      <w:pPr>
        <w:pStyle w:val="ListParagraph"/>
        <w:numPr>
          <w:ilvl w:val="2"/>
          <w:numId w:val="42"/>
        </w:numPr>
        <w:rPr>
          <w:rFonts w:ascii="Calibri" w:hAnsi="Calibri"/>
          <w:szCs w:val="20"/>
        </w:rPr>
      </w:pPr>
      <w:r w:rsidRPr="00554E5A">
        <w:rPr>
          <w:rFonts w:ascii="Calibri" w:hAnsi="Calibri"/>
          <w:szCs w:val="20"/>
        </w:rPr>
        <w:t xml:space="preserve">Modifications of the charts </w:t>
      </w:r>
      <w:r>
        <w:rPr>
          <w:rFonts w:ascii="Calibri" w:hAnsi="Calibri"/>
          <w:szCs w:val="20"/>
        </w:rPr>
        <w:t xml:space="preserve">= </w:t>
      </w:r>
      <w:r w:rsidRPr="00554E5A">
        <w:rPr>
          <w:rFonts w:ascii="Calibri" w:hAnsi="Calibri"/>
          <w:szCs w:val="20"/>
        </w:rPr>
        <w:t>3 d</w:t>
      </w:r>
      <w:r>
        <w:rPr>
          <w:rFonts w:ascii="Calibri" w:hAnsi="Calibri"/>
          <w:szCs w:val="20"/>
        </w:rPr>
        <w:t>ays</w:t>
      </w:r>
    </w:p>
    <w:p w14:paraId="510A03D7" w14:textId="77777777" w:rsidR="00554E5A" w:rsidRPr="004F7D30" w:rsidRDefault="00554E5A" w:rsidP="004F7D30">
      <w:pPr>
        <w:rPr>
          <w:rFonts w:ascii="Calibri" w:hAnsi="Calibri"/>
          <w:szCs w:val="20"/>
        </w:rPr>
      </w:pPr>
    </w:p>
    <w:p w14:paraId="6D34CF57" w14:textId="5F2EC2B5" w:rsidR="00043097" w:rsidRDefault="000618FD" w:rsidP="00E72147">
      <w:pPr>
        <w:pStyle w:val="Heading2"/>
      </w:pPr>
      <w:r>
        <w:t>Training Marketplace</w:t>
      </w:r>
      <w:bookmarkEnd w:id="13"/>
    </w:p>
    <w:p w14:paraId="5E3C3B86" w14:textId="09372F08" w:rsidR="006F1E0B" w:rsidRDefault="006F1E0B" w:rsidP="006F1E0B">
      <w:r>
        <w:t xml:space="preserve">The Training Marketplace (TMP) currently does not classify its events and materials by discipline although it is something that is high on the TMP priority list. </w:t>
      </w:r>
      <w:r w:rsidR="00882DAE">
        <w:t>A</w:t>
      </w:r>
      <w:r w:rsidR="00E313A0">
        <w:t xml:space="preserve"> </w:t>
      </w:r>
      <w:r>
        <w:t xml:space="preserve">classification </w:t>
      </w:r>
      <w:r w:rsidR="000775A4">
        <w:t>is required</w:t>
      </w:r>
      <w:r w:rsidR="00882DAE">
        <w:t xml:space="preserve"> </w:t>
      </w:r>
      <w:r>
        <w:t xml:space="preserve">so that we can customise the TMP for projects and communities that wish to filter their TMP gadget instance to display events relevant to a scientific discipline. Rather than bring in our own version of a classification we have been waiting on the output of the VT. </w:t>
      </w:r>
      <w:r w:rsidR="00AA3E81">
        <w:t>The eventual use</w:t>
      </w:r>
      <w:r w:rsidR="000775A4">
        <w:t xml:space="preserve"> of the new classification</w:t>
      </w:r>
      <w:r w:rsidR="00AA3E81">
        <w:t xml:space="preserve"> within</w:t>
      </w:r>
      <w:r w:rsidR="000775A4">
        <w:t xml:space="preserve"> the TMP will only </w:t>
      </w:r>
      <w:r w:rsidR="00AA3E81">
        <w:t>require</w:t>
      </w:r>
      <w:r w:rsidR="000775A4">
        <w:t xml:space="preserve"> Level 2, as </w:t>
      </w:r>
      <w:r w:rsidR="00AA3E81">
        <w:t xml:space="preserve">any </w:t>
      </w:r>
      <w:r w:rsidR="000775A4">
        <w:t xml:space="preserve">further detail is not </w:t>
      </w:r>
      <w:r w:rsidR="00AA3E81">
        <w:t>required or would be useful.</w:t>
      </w:r>
      <w:r w:rsidR="000775A4">
        <w:t xml:space="preserve"> </w:t>
      </w:r>
      <w:r>
        <w:t>Technically there are no issues in implementing the proposed classification in the TMP. The TMP is built on the Drupal framework and will use a pre-built module to implement the changes. Users will be able to multi-select classifications using the standard “control+click” method.</w:t>
      </w:r>
    </w:p>
    <w:p w14:paraId="6A7BBE1D" w14:textId="283948EF" w:rsidR="004F7D30" w:rsidRDefault="004F7D30" w:rsidP="006F1E0B">
      <w:pPr>
        <w:rPr>
          <w:rFonts w:ascii="Calibri" w:hAnsi="Calibri"/>
          <w:i/>
          <w:szCs w:val="20"/>
        </w:rPr>
      </w:pPr>
      <w:r w:rsidRPr="004F7D30">
        <w:rPr>
          <w:rFonts w:ascii="Calibri" w:hAnsi="Calibri"/>
          <w:i/>
          <w:szCs w:val="20"/>
        </w:rPr>
        <w:t>Estimated Implementation Effort:</w:t>
      </w:r>
    </w:p>
    <w:p w14:paraId="38AFCFF7" w14:textId="1C395150" w:rsidR="004F7D30" w:rsidRDefault="00554E5A" w:rsidP="004F7D30">
      <w:pPr>
        <w:pStyle w:val="ListParagraph"/>
        <w:numPr>
          <w:ilvl w:val="0"/>
          <w:numId w:val="41"/>
        </w:numPr>
      </w:pPr>
      <w:r>
        <w:t>Effort was already part of work</w:t>
      </w:r>
      <w:r w:rsidR="000775A4">
        <w:t xml:space="preserve"> </w:t>
      </w:r>
      <w:r>
        <w:t>plan and changes are</w:t>
      </w:r>
      <w:r w:rsidRPr="00554E5A">
        <w:t xml:space="preserve"> </w:t>
      </w:r>
      <w:r w:rsidR="000775A4">
        <w:t>already</w:t>
      </w:r>
      <w:r>
        <w:t xml:space="preserve"> </w:t>
      </w:r>
      <w:r w:rsidR="000775A4">
        <w:t xml:space="preserve">being </w:t>
      </w:r>
      <w:r w:rsidRPr="00554E5A">
        <w:t>implement</w:t>
      </w:r>
      <w:r w:rsidR="000775A4">
        <w:t>ed</w:t>
      </w:r>
      <w:r>
        <w:t xml:space="preserve"> as it</w:t>
      </w:r>
      <w:r w:rsidRPr="00554E5A">
        <w:t xml:space="preserve"> will not require significant effort to make small changes later on and need it for the demo </w:t>
      </w:r>
      <w:r>
        <w:t xml:space="preserve">to be </w:t>
      </w:r>
      <w:r w:rsidRPr="00554E5A">
        <w:t>run at the EGI CF</w:t>
      </w:r>
      <w:r>
        <w:t>’13 in Manchester</w:t>
      </w:r>
      <w:r w:rsidRPr="00554E5A">
        <w:t>.</w:t>
      </w:r>
    </w:p>
    <w:p w14:paraId="251404C6" w14:textId="77777777" w:rsidR="00AA3E81" w:rsidRDefault="00AA3E81" w:rsidP="00AA3E81"/>
    <w:p w14:paraId="41A21A72" w14:textId="77777777" w:rsidR="00AA3E81" w:rsidRDefault="00AA3E81" w:rsidP="00AA3E81"/>
    <w:p w14:paraId="4E156069" w14:textId="77777777" w:rsidR="005403EE" w:rsidRDefault="005403EE" w:rsidP="005403EE">
      <w:pPr>
        <w:pStyle w:val="Heading1"/>
      </w:pPr>
      <w:bookmarkStart w:id="14" w:name="_Toc224038753"/>
      <w:bookmarkStart w:id="15" w:name="_Ref224986369"/>
      <w:r>
        <w:lastRenderedPageBreak/>
        <w:t>Recommendations</w:t>
      </w:r>
      <w:bookmarkEnd w:id="14"/>
      <w:bookmarkEnd w:id="15"/>
    </w:p>
    <w:p w14:paraId="74D5A692" w14:textId="08C15234" w:rsidR="00EC4357" w:rsidRDefault="00EC4357" w:rsidP="005403EE">
      <w:pPr>
        <w:pStyle w:val="BodyText"/>
      </w:pPr>
      <w:r w:rsidRPr="00EC4357">
        <w:t>The SDC VT pe</w:t>
      </w:r>
      <w:r w:rsidR="00C95076">
        <w:t>r</w:t>
      </w:r>
      <w:r w:rsidRPr="00EC4357">
        <w:t>formed an in-depth analysis of public classifications, current uses within EGI tools and have defined how a new classification scheme could be implemented and related issues. It is out of the scope of the VT to have implemented such changes, but to provide a set of recommendations and decision points for EGI management t</w:t>
      </w:r>
      <w:r w:rsidR="00AA3E81">
        <w:t>o decide on how to move forward</w:t>
      </w:r>
      <w:r w:rsidRPr="00EC4357">
        <w:t>.</w:t>
      </w:r>
    </w:p>
    <w:p w14:paraId="34FA2869" w14:textId="77777777" w:rsidR="00505870" w:rsidRDefault="00505870" w:rsidP="005403EE">
      <w:pPr>
        <w:pStyle w:val="BodyText"/>
      </w:pPr>
    </w:p>
    <w:p w14:paraId="7D255E38" w14:textId="77777777" w:rsidR="00E11452" w:rsidRDefault="00E11452" w:rsidP="0048658B">
      <w:pPr>
        <w:pStyle w:val="Subtitle"/>
      </w:pPr>
      <w:r>
        <w:t>Recommendation 1</w:t>
      </w:r>
    </w:p>
    <w:p w14:paraId="186DBAC4" w14:textId="279B85E5" w:rsidR="00E11452" w:rsidRDefault="00E11452" w:rsidP="00E11452">
      <w:pPr>
        <w:pStyle w:val="ListParagraph"/>
        <w:numPr>
          <w:ilvl w:val="0"/>
          <w:numId w:val="40"/>
        </w:numPr>
      </w:pPr>
      <w:r>
        <w:t xml:space="preserve">EGI management to </w:t>
      </w:r>
      <w:r w:rsidR="00505870">
        <w:t xml:space="preserve">prioritize work based on the estimated </w:t>
      </w:r>
      <w:r>
        <w:t xml:space="preserve">effort </w:t>
      </w:r>
      <w:r w:rsidR="00505870">
        <w:t xml:space="preserve">required </w:t>
      </w:r>
      <w:r>
        <w:t xml:space="preserve">to make the technical changes </w:t>
      </w:r>
      <w:r w:rsidR="00505870">
        <w:t>and mandate</w:t>
      </w:r>
      <w:r>
        <w:t xml:space="preserve"> the tool operators to implement them.</w:t>
      </w:r>
    </w:p>
    <w:p w14:paraId="520D65A1" w14:textId="146C62EF" w:rsidR="00E11452" w:rsidRDefault="00E11452" w:rsidP="00E11452">
      <w:r>
        <w:t>It was out of the scope of the VT to make effort and resource decisions for where and how much to dedicate to the technical changes. Therefore, it is a recommendation from the VT for the EGI management to evaluate closely the required changes and allocated the necessary resources to make it happen.</w:t>
      </w:r>
    </w:p>
    <w:p w14:paraId="1A035267" w14:textId="77777777" w:rsidR="00E11452" w:rsidRPr="00E11452" w:rsidRDefault="00E11452" w:rsidP="00E11452"/>
    <w:p w14:paraId="76887CE4" w14:textId="39F52D77" w:rsidR="0048658B" w:rsidRDefault="0048658B" w:rsidP="0048658B">
      <w:pPr>
        <w:pStyle w:val="Subtitle"/>
        <w:rPr>
          <w:highlight w:val="yellow"/>
        </w:rPr>
      </w:pPr>
      <w:r>
        <w:t xml:space="preserve">Recommendation </w:t>
      </w:r>
      <w:r w:rsidR="00E11452">
        <w:t>2</w:t>
      </w:r>
    </w:p>
    <w:p w14:paraId="2D142858" w14:textId="64A89BD5" w:rsidR="00371EC0" w:rsidRDefault="007F2EF5" w:rsidP="00C95076">
      <w:pPr>
        <w:pStyle w:val="BodyText"/>
        <w:numPr>
          <w:ilvl w:val="0"/>
          <w:numId w:val="30"/>
        </w:numPr>
      </w:pPr>
      <w:r>
        <w:t>A</w:t>
      </w:r>
      <w:r w:rsidR="00371EC0">
        <w:t xml:space="preserve">ll tools </w:t>
      </w:r>
      <w:r>
        <w:t xml:space="preserve">should </w:t>
      </w:r>
      <w:r w:rsidR="00371EC0">
        <w:t xml:space="preserve">implement </w:t>
      </w:r>
      <w:r w:rsidR="00C95076">
        <w:t>to</w:t>
      </w:r>
      <w:r w:rsidR="00371EC0">
        <w:t xml:space="preserve"> level 3</w:t>
      </w:r>
    </w:p>
    <w:p w14:paraId="52BE3172" w14:textId="476C490F" w:rsidR="0048658B" w:rsidRDefault="0048658B" w:rsidP="0048658B">
      <w:pPr>
        <w:pStyle w:val="BodyText"/>
      </w:pPr>
      <w:r>
        <w:t>Using a connected structure, selecting level 3 provides scalable information based on the communication channel used (e.g. presentations, statistic reporting</w:t>
      </w:r>
      <w:r w:rsidR="00505870">
        <w:t>)</w:t>
      </w:r>
      <w:r>
        <w:t>. Therefore, encouraging users to select a scientific discipline from level 3 would provide the most useful information. It is understood that the level of detail may be difficult for some tools to implement and visual representation may be difficult. If some tools provide only level 2, there is a chance that some information (even information already currently available) may be lost.</w:t>
      </w:r>
      <w:r w:rsidR="00505870">
        <w:t xml:space="preserve"> It is understood that the TPM will only integrate up to Level 2 as Level 3 is not required information for their purpose, however this would not be the case of tools such as the Operations Portal. </w:t>
      </w:r>
    </w:p>
    <w:p w14:paraId="5A6745C8" w14:textId="77777777" w:rsidR="00505870" w:rsidRDefault="00505870" w:rsidP="0048658B">
      <w:pPr>
        <w:pStyle w:val="BodyText"/>
      </w:pPr>
    </w:p>
    <w:p w14:paraId="59DC942E" w14:textId="456F8CCF" w:rsidR="0048658B" w:rsidRPr="0048658B" w:rsidRDefault="0048658B" w:rsidP="0048658B">
      <w:pPr>
        <w:pStyle w:val="Subtitle"/>
        <w:rPr>
          <w:highlight w:val="yellow"/>
        </w:rPr>
      </w:pPr>
      <w:r>
        <w:t xml:space="preserve">Recommendation </w:t>
      </w:r>
      <w:r w:rsidR="00DD16AF">
        <w:t>3</w:t>
      </w:r>
    </w:p>
    <w:p w14:paraId="6F517AE2" w14:textId="7C44561D" w:rsidR="00371EC0" w:rsidRDefault="007F2EF5" w:rsidP="00C95076">
      <w:pPr>
        <w:pStyle w:val="BodyText"/>
        <w:numPr>
          <w:ilvl w:val="0"/>
          <w:numId w:val="30"/>
        </w:numPr>
      </w:pPr>
      <w:r>
        <w:t>A</w:t>
      </w:r>
      <w:r w:rsidR="00371EC0">
        <w:t xml:space="preserve">ll tools </w:t>
      </w:r>
      <w:r>
        <w:t xml:space="preserve">should </w:t>
      </w:r>
      <w:r w:rsidR="00371EC0">
        <w:t>enable multiple selection of disciplines</w:t>
      </w:r>
    </w:p>
    <w:p w14:paraId="07232D1A" w14:textId="27C8C046" w:rsidR="0048658B" w:rsidRDefault="0048658B" w:rsidP="0048658B">
      <w:pPr>
        <w:pStyle w:val="BodyText"/>
      </w:pPr>
      <w:r>
        <w:t xml:space="preserve">The added functionality of “multiple selection” is one of the key recommendations made by the VT. Multiple-selection provides a full understanding of what disciplines are being covered by a single VO, which also avoids a </w:t>
      </w:r>
      <w:proofErr w:type="gramStart"/>
      <w:r>
        <w:t>catch-all</w:t>
      </w:r>
      <w:proofErr w:type="gramEnd"/>
      <w:r>
        <w:t xml:space="preserve"> classification of “multidisciplinary”. Each tool is to ensure that this can be implemented.</w:t>
      </w:r>
    </w:p>
    <w:p w14:paraId="635DF0DE" w14:textId="77777777" w:rsidR="00BD0DDF" w:rsidRDefault="00BD0DDF" w:rsidP="0048658B">
      <w:pPr>
        <w:pStyle w:val="BodyText"/>
      </w:pPr>
    </w:p>
    <w:p w14:paraId="6B0D6DA8" w14:textId="50E97637" w:rsidR="0048658B" w:rsidRPr="0048658B" w:rsidRDefault="00DD16AF" w:rsidP="0048658B">
      <w:pPr>
        <w:pStyle w:val="Subtitle"/>
        <w:rPr>
          <w:highlight w:val="yellow"/>
        </w:rPr>
      </w:pPr>
      <w:r>
        <w:t>Recommendation 4</w:t>
      </w:r>
    </w:p>
    <w:p w14:paraId="5B84F88C" w14:textId="31D5B3E8" w:rsidR="0048658B" w:rsidRDefault="0048658B" w:rsidP="00C95076">
      <w:pPr>
        <w:pStyle w:val="BodyText"/>
        <w:numPr>
          <w:ilvl w:val="0"/>
          <w:numId w:val="30"/>
        </w:numPr>
      </w:pPr>
      <w:r>
        <w:t>Central hosting and automated</w:t>
      </w:r>
      <w:r w:rsidR="00371EC0">
        <w:t xml:space="preserve"> process</w:t>
      </w:r>
      <w:r>
        <w:t>ing of master classification</w:t>
      </w:r>
    </w:p>
    <w:p w14:paraId="0B87CCD6" w14:textId="189CCF88" w:rsidR="00DD16AF" w:rsidRPr="00DD16AF" w:rsidRDefault="00DD16AF" w:rsidP="00DD16AF">
      <w:pPr>
        <w:rPr>
          <w:rFonts w:ascii="Calibri" w:hAnsi="Calibri"/>
          <w:color w:val="000000"/>
        </w:rPr>
      </w:pPr>
      <w:r w:rsidRPr="00DD16AF">
        <w:rPr>
          <w:rFonts w:ascii="Calibri" w:hAnsi="Calibri"/>
          <w:color w:val="000000"/>
        </w:rPr>
        <w:t xml:space="preserve">In order to distribute the common scientific classification tree among the EGI services and keep them up-to-date on potential new changes (new additions, updates or even deletions), a single end-point could be created that will offer the EGI scientific classification to the rest of the EGI services over a simple, developer-friendly, stable/reliable and well defined API. </w:t>
      </w:r>
    </w:p>
    <w:p w14:paraId="73C9D1EE" w14:textId="1E7A4593" w:rsidR="00DD16AF" w:rsidRPr="00DD16AF" w:rsidRDefault="00DD16AF" w:rsidP="00DD16AF">
      <w:pPr>
        <w:rPr>
          <w:rFonts w:ascii="Calibri" w:hAnsi="Calibri"/>
          <w:color w:val="000000"/>
        </w:rPr>
      </w:pPr>
      <w:r w:rsidRPr="00DD16AF">
        <w:rPr>
          <w:rFonts w:ascii="Calibri" w:hAnsi="Calibri"/>
          <w:color w:val="000000"/>
        </w:rPr>
        <w:t xml:space="preserve">An indicative sample response, in a </w:t>
      </w:r>
      <w:r w:rsidR="00895C4D">
        <w:rPr>
          <w:rFonts w:ascii="Calibri" w:hAnsi="Calibri"/>
          <w:color w:val="000000"/>
        </w:rPr>
        <w:t>p</w:t>
      </w:r>
      <w:r w:rsidR="00895C4D" w:rsidRPr="00DD16AF">
        <w:rPr>
          <w:rFonts w:ascii="Calibri" w:hAnsi="Calibri"/>
          <w:color w:val="000000"/>
        </w:rPr>
        <w:t>seudo</w:t>
      </w:r>
      <w:r w:rsidRPr="00DD16AF">
        <w:rPr>
          <w:rFonts w:ascii="Calibri" w:hAnsi="Calibri"/>
          <w:color w:val="000000"/>
        </w:rPr>
        <w:t>-XML format, could be:</w:t>
      </w:r>
    </w:p>
    <w:p w14:paraId="0B48584D" w14:textId="77777777" w:rsidR="00DD16AF" w:rsidRPr="00BD0DDF" w:rsidRDefault="00DD16AF" w:rsidP="00DD16AF">
      <w:pPr>
        <w:pStyle w:val="ListParagraph"/>
        <w:numPr>
          <w:ilvl w:val="0"/>
          <w:numId w:val="30"/>
        </w:numPr>
        <w:rPr>
          <w:rFonts w:ascii="Calibri" w:hAnsi="Calibri"/>
          <w:color w:val="000000"/>
          <w:sz w:val="18"/>
          <w:szCs w:val="16"/>
        </w:rPr>
      </w:pPr>
      <w:r w:rsidRPr="00BD0DDF">
        <w:rPr>
          <w:rFonts w:ascii="Calibri" w:hAnsi="Calibri"/>
          <w:color w:val="000000"/>
          <w:sz w:val="18"/>
          <w:szCs w:val="16"/>
        </w:rPr>
        <w:t>&lt;</w:t>
      </w:r>
      <w:proofErr w:type="gramStart"/>
      <w:r w:rsidRPr="00BD0DDF">
        <w:rPr>
          <w:rFonts w:ascii="Calibri" w:hAnsi="Calibri"/>
          <w:color w:val="000000"/>
          <w:sz w:val="18"/>
          <w:szCs w:val="16"/>
        </w:rPr>
        <w:t>discipline</w:t>
      </w:r>
      <w:proofErr w:type="gramEnd"/>
      <w:r w:rsidRPr="00BD0DDF">
        <w:rPr>
          <w:rFonts w:ascii="Calibri" w:hAnsi="Calibri"/>
          <w:color w:val="000000"/>
          <w:sz w:val="18"/>
          <w:szCs w:val="16"/>
        </w:rPr>
        <w:t>&gt;</w:t>
      </w:r>
    </w:p>
    <w:p w14:paraId="71703811" w14:textId="4820E984" w:rsidR="00DD16AF" w:rsidRPr="00BD0DDF" w:rsidRDefault="00DD16AF" w:rsidP="00DD16AF">
      <w:pPr>
        <w:pStyle w:val="ListParagraph"/>
        <w:numPr>
          <w:ilvl w:val="0"/>
          <w:numId w:val="30"/>
        </w:numPr>
        <w:rPr>
          <w:rFonts w:ascii="Calibri" w:hAnsi="Calibri"/>
          <w:color w:val="000000"/>
          <w:sz w:val="18"/>
          <w:szCs w:val="16"/>
        </w:rPr>
      </w:pPr>
      <w:r w:rsidRPr="00BD0DDF">
        <w:rPr>
          <w:rFonts w:ascii="Calibri" w:hAnsi="Calibri"/>
          <w:color w:val="000000"/>
          <w:sz w:val="18"/>
          <w:szCs w:val="16"/>
        </w:rPr>
        <w:t>&lt;</w:t>
      </w:r>
      <w:proofErr w:type="gramStart"/>
      <w:r w:rsidR="00CB4C27" w:rsidRPr="00BD0DDF">
        <w:rPr>
          <w:rFonts w:ascii="Calibri" w:hAnsi="Calibri"/>
          <w:color w:val="000000"/>
          <w:sz w:val="18"/>
          <w:szCs w:val="16"/>
        </w:rPr>
        <w:t>discipline</w:t>
      </w:r>
      <w:proofErr w:type="gramEnd"/>
      <w:r w:rsidR="00CB4C27" w:rsidRPr="00BD0DDF">
        <w:rPr>
          <w:rFonts w:ascii="Calibri" w:hAnsi="Calibri"/>
          <w:color w:val="000000"/>
          <w:sz w:val="18"/>
          <w:szCs w:val="16"/>
        </w:rPr>
        <w:t xml:space="preserve"> id=</w:t>
      </w:r>
      <w:r w:rsidR="00641568">
        <w:rPr>
          <w:rFonts w:ascii="Calibri" w:hAnsi="Calibri"/>
          <w:color w:val="000000"/>
          <w:sz w:val="18"/>
          <w:szCs w:val="16"/>
        </w:rPr>
        <w:t>”</w:t>
      </w:r>
      <w:r w:rsidR="00CB4C27" w:rsidRPr="00BD0DDF">
        <w:rPr>
          <w:rFonts w:ascii="Calibri" w:hAnsi="Calibri"/>
          <w:color w:val="000000"/>
          <w:sz w:val="18"/>
          <w:szCs w:val="16"/>
        </w:rPr>
        <w:t>7</w:t>
      </w:r>
      <w:r w:rsidR="00641568">
        <w:rPr>
          <w:rFonts w:ascii="Calibri" w:hAnsi="Calibri"/>
          <w:color w:val="000000"/>
          <w:sz w:val="18"/>
          <w:szCs w:val="16"/>
        </w:rPr>
        <w:t>”</w:t>
      </w:r>
      <w:r w:rsidR="00CB4C27" w:rsidRPr="00BD0DDF">
        <w:rPr>
          <w:rFonts w:ascii="Calibri" w:hAnsi="Calibri"/>
          <w:color w:val="000000"/>
          <w:sz w:val="18"/>
          <w:szCs w:val="16"/>
        </w:rPr>
        <w:t xml:space="preserve"> level=</w:t>
      </w:r>
      <w:r w:rsidR="00641568">
        <w:rPr>
          <w:rFonts w:ascii="Calibri" w:hAnsi="Calibri"/>
          <w:color w:val="000000"/>
          <w:sz w:val="18"/>
          <w:szCs w:val="16"/>
        </w:rPr>
        <w:t>”</w:t>
      </w:r>
      <w:r w:rsidR="00CB4C27" w:rsidRPr="00BD0DDF">
        <w:rPr>
          <w:rFonts w:ascii="Calibri" w:hAnsi="Calibri"/>
          <w:color w:val="000000"/>
          <w:sz w:val="18"/>
          <w:szCs w:val="16"/>
        </w:rPr>
        <w:t>1</w:t>
      </w:r>
      <w:r w:rsidR="00641568">
        <w:rPr>
          <w:rFonts w:ascii="Calibri" w:hAnsi="Calibri"/>
          <w:color w:val="000000"/>
          <w:sz w:val="18"/>
          <w:szCs w:val="16"/>
        </w:rPr>
        <w:t>”</w:t>
      </w:r>
      <w:r w:rsidR="00CB4C27" w:rsidRPr="00BD0DDF">
        <w:rPr>
          <w:rFonts w:ascii="Calibri" w:hAnsi="Calibri"/>
          <w:color w:val="000000"/>
          <w:sz w:val="18"/>
          <w:szCs w:val="16"/>
        </w:rPr>
        <w:t xml:space="preserve"> </w:t>
      </w:r>
      <w:proofErr w:type="spellStart"/>
      <w:r w:rsidR="00CB4C27" w:rsidRPr="00BD0DDF">
        <w:rPr>
          <w:rFonts w:ascii="Calibri" w:hAnsi="Calibri"/>
          <w:color w:val="000000"/>
          <w:sz w:val="18"/>
          <w:szCs w:val="16"/>
        </w:rPr>
        <w:t>par</w:t>
      </w:r>
      <w:r w:rsidRPr="00BD0DDF">
        <w:rPr>
          <w:rFonts w:ascii="Calibri" w:hAnsi="Calibri"/>
          <w:color w:val="000000"/>
          <w:sz w:val="18"/>
          <w:szCs w:val="16"/>
        </w:rPr>
        <w:t>entId</w:t>
      </w:r>
      <w:proofErr w:type="spellEnd"/>
      <w:r w:rsidRPr="00BD0DDF">
        <w:rPr>
          <w:rFonts w:ascii="Calibri" w:hAnsi="Calibri"/>
          <w:color w:val="000000"/>
          <w:sz w:val="18"/>
          <w:szCs w:val="16"/>
        </w:rPr>
        <w:t>=</w:t>
      </w:r>
      <w:r w:rsidR="00641568">
        <w:rPr>
          <w:rFonts w:ascii="Calibri" w:hAnsi="Calibri"/>
          <w:color w:val="000000"/>
          <w:sz w:val="18"/>
          <w:szCs w:val="16"/>
        </w:rPr>
        <w:t>”</w:t>
      </w:r>
      <w:r w:rsidRPr="00BD0DDF">
        <w:rPr>
          <w:rFonts w:ascii="Calibri" w:hAnsi="Calibri"/>
          <w:color w:val="000000"/>
          <w:sz w:val="18"/>
          <w:szCs w:val="16"/>
        </w:rPr>
        <w:t>8</w:t>
      </w:r>
      <w:r w:rsidR="00641568">
        <w:rPr>
          <w:rFonts w:ascii="Calibri" w:hAnsi="Calibri"/>
          <w:color w:val="000000"/>
          <w:sz w:val="18"/>
          <w:szCs w:val="16"/>
        </w:rPr>
        <w:t>”</w:t>
      </w:r>
      <w:r w:rsidRPr="00BD0DDF">
        <w:rPr>
          <w:rFonts w:ascii="Calibri" w:hAnsi="Calibri"/>
          <w:color w:val="000000"/>
          <w:sz w:val="18"/>
          <w:szCs w:val="16"/>
        </w:rPr>
        <w:t xml:space="preserve"> state=</w:t>
      </w:r>
      <w:r w:rsidR="00641568">
        <w:rPr>
          <w:rFonts w:ascii="Calibri" w:hAnsi="Calibri"/>
          <w:color w:val="000000"/>
          <w:sz w:val="18"/>
          <w:szCs w:val="16"/>
        </w:rPr>
        <w:t>”</w:t>
      </w:r>
      <w:r w:rsidRPr="00BD0DDF">
        <w:rPr>
          <w:rFonts w:ascii="Calibri" w:hAnsi="Calibri"/>
          <w:b/>
          <w:color w:val="0000FF"/>
          <w:sz w:val="18"/>
          <w:szCs w:val="16"/>
        </w:rPr>
        <w:t>active</w:t>
      </w:r>
      <w:r w:rsidR="00641568">
        <w:rPr>
          <w:rFonts w:ascii="Calibri" w:hAnsi="Calibri"/>
          <w:color w:val="000000"/>
          <w:sz w:val="18"/>
          <w:szCs w:val="16"/>
        </w:rPr>
        <w:t>”</w:t>
      </w:r>
      <w:r w:rsidRPr="00BD0DDF">
        <w:rPr>
          <w:rFonts w:ascii="Calibri" w:hAnsi="Calibri"/>
          <w:color w:val="000000"/>
          <w:sz w:val="18"/>
          <w:szCs w:val="16"/>
        </w:rPr>
        <w:t xml:space="preserve"> updated=”XXX”&gt;Humanities&lt;/discipline&gt;</w:t>
      </w:r>
    </w:p>
    <w:p w14:paraId="7923E9EB" w14:textId="7F45487F" w:rsidR="00DD16AF" w:rsidRPr="00BD0DDF" w:rsidRDefault="00DD16AF" w:rsidP="00DD16AF">
      <w:pPr>
        <w:pStyle w:val="ListParagraph"/>
        <w:numPr>
          <w:ilvl w:val="0"/>
          <w:numId w:val="30"/>
        </w:numPr>
        <w:rPr>
          <w:rFonts w:ascii="Calibri" w:hAnsi="Calibri"/>
          <w:color w:val="000000"/>
          <w:sz w:val="18"/>
          <w:szCs w:val="16"/>
        </w:rPr>
      </w:pPr>
      <w:r w:rsidRPr="00BD0DDF">
        <w:rPr>
          <w:rFonts w:ascii="Calibri" w:hAnsi="Calibri"/>
          <w:color w:val="000000"/>
          <w:sz w:val="18"/>
          <w:szCs w:val="16"/>
        </w:rPr>
        <w:lastRenderedPageBreak/>
        <w:t>&lt;</w:t>
      </w:r>
      <w:proofErr w:type="gramStart"/>
      <w:r w:rsidRPr="00BD0DDF">
        <w:rPr>
          <w:rFonts w:ascii="Calibri" w:hAnsi="Calibri"/>
          <w:color w:val="000000"/>
          <w:sz w:val="18"/>
          <w:szCs w:val="16"/>
        </w:rPr>
        <w:t>discipline</w:t>
      </w:r>
      <w:proofErr w:type="gramEnd"/>
      <w:r w:rsidRPr="00BD0DDF">
        <w:rPr>
          <w:rFonts w:ascii="Calibri" w:hAnsi="Calibri"/>
          <w:color w:val="000000"/>
          <w:sz w:val="18"/>
          <w:szCs w:val="16"/>
        </w:rPr>
        <w:t xml:space="preserve"> id=</w:t>
      </w:r>
      <w:r w:rsidR="00641568">
        <w:rPr>
          <w:rFonts w:ascii="Calibri" w:hAnsi="Calibri"/>
          <w:color w:val="000000"/>
          <w:sz w:val="18"/>
          <w:szCs w:val="16"/>
        </w:rPr>
        <w:t>”</w:t>
      </w:r>
      <w:r w:rsidRPr="00BD0DDF">
        <w:rPr>
          <w:rFonts w:ascii="Calibri" w:hAnsi="Calibri"/>
          <w:color w:val="000000"/>
          <w:sz w:val="18"/>
          <w:szCs w:val="16"/>
        </w:rPr>
        <w:t>7.1</w:t>
      </w:r>
      <w:r w:rsidR="00641568">
        <w:rPr>
          <w:rFonts w:ascii="Calibri" w:hAnsi="Calibri"/>
          <w:color w:val="000000"/>
          <w:sz w:val="18"/>
          <w:szCs w:val="16"/>
        </w:rPr>
        <w:t>”</w:t>
      </w:r>
      <w:r w:rsidRPr="00BD0DDF">
        <w:rPr>
          <w:rFonts w:ascii="Calibri" w:hAnsi="Calibri"/>
          <w:color w:val="000000"/>
          <w:sz w:val="18"/>
          <w:szCs w:val="16"/>
        </w:rPr>
        <w:t xml:space="preserve"> level=</w:t>
      </w:r>
      <w:r w:rsidR="00641568">
        <w:rPr>
          <w:rFonts w:ascii="Calibri" w:hAnsi="Calibri"/>
          <w:color w:val="000000"/>
          <w:sz w:val="18"/>
          <w:szCs w:val="16"/>
        </w:rPr>
        <w:t>”</w:t>
      </w:r>
      <w:r w:rsidRPr="00BD0DDF">
        <w:rPr>
          <w:rFonts w:ascii="Calibri" w:hAnsi="Calibri"/>
          <w:color w:val="000000"/>
          <w:sz w:val="18"/>
          <w:szCs w:val="16"/>
        </w:rPr>
        <w:t>2</w:t>
      </w:r>
      <w:r w:rsidR="00641568">
        <w:rPr>
          <w:rFonts w:ascii="Calibri" w:hAnsi="Calibri"/>
          <w:color w:val="000000"/>
          <w:sz w:val="18"/>
          <w:szCs w:val="16"/>
        </w:rPr>
        <w:t>”</w:t>
      </w:r>
      <w:r w:rsidRPr="00BD0DDF">
        <w:rPr>
          <w:rFonts w:ascii="Calibri" w:hAnsi="Calibri"/>
          <w:color w:val="000000"/>
          <w:sz w:val="18"/>
          <w:szCs w:val="16"/>
        </w:rPr>
        <w:t xml:space="preserve"> </w:t>
      </w:r>
      <w:proofErr w:type="spellStart"/>
      <w:r w:rsidRPr="00BD0DDF">
        <w:rPr>
          <w:rFonts w:ascii="Calibri" w:hAnsi="Calibri"/>
          <w:color w:val="000000"/>
          <w:sz w:val="18"/>
          <w:szCs w:val="16"/>
        </w:rPr>
        <w:t>parentId</w:t>
      </w:r>
      <w:proofErr w:type="spellEnd"/>
      <w:r w:rsidRPr="00BD0DDF">
        <w:rPr>
          <w:rFonts w:ascii="Calibri" w:hAnsi="Calibri"/>
          <w:color w:val="000000"/>
          <w:sz w:val="18"/>
          <w:szCs w:val="16"/>
        </w:rPr>
        <w:t>=</w:t>
      </w:r>
      <w:r w:rsidR="00641568">
        <w:rPr>
          <w:rFonts w:ascii="Calibri" w:hAnsi="Calibri"/>
          <w:color w:val="000000"/>
          <w:sz w:val="18"/>
          <w:szCs w:val="16"/>
        </w:rPr>
        <w:t>”</w:t>
      </w:r>
      <w:r w:rsidRPr="00BD0DDF">
        <w:rPr>
          <w:rFonts w:ascii="Calibri" w:hAnsi="Calibri"/>
          <w:color w:val="000000"/>
          <w:sz w:val="18"/>
          <w:szCs w:val="16"/>
        </w:rPr>
        <w:t>7</w:t>
      </w:r>
      <w:r w:rsidR="00641568">
        <w:rPr>
          <w:rFonts w:ascii="Calibri" w:hAnsi="Calibri"/>
          <w:color w:val="000000"/>
          <w:sz w:val="18"/>
          <w:szCs w:val="16"/>
        </w:rPr>
        <w:t>”</w:t>
      </w:r>
      <w:r w:rsidRPr="00BD0DDF">
        <w:rPr>
          <w:rFonts w:ascii="Calibri" w:hAnsi="Calibri"/>
          <w:color w:val="000000"/>
          <w:sz w:val="18"/>
          <w:szCs w:val="16"/>
        </w:rPr>
        <w:t xml:space="preserve"> state=</w:t>
      </w:r>
      <w:r w:rsidR="00641568">
        <w:rPr>
          <w:rFonts w:ascii="Calibri" w:hAnsi="Calibri"/>
          <w:color w:val="000000"/>
          <w:sz w:val="18"/>
          <w:szCs w:val="16"/>
        </w:rPr>
        <w:t>”</w:t>
      </w:r>
      <w:r w:rsidRPr="00BD0DDF">
        <w:rPr>
          <w:rFonts w:ascii="Calibri" w:hAnsi="Calibri"/>
          <w:color w:val="000000"/>
          <w:sz w:val="18"/>
          <w:szCs w:val="16"/>
        </w:rPr>
        <w:t>active</w:t>
      </w:r>
      <w:r w:rsidR="00641568">
        <w:rPr>
          <w:rFonts w:ascii="Calibri" w:hAnsi="Calibri"/>
          <w:color w:val="000000"/>
          <w:sz w:val="18"/>
          <w:szCs w:val="16"/>
        </w:rPr>
        <w:t>”</w:t>
      </w:r>
      <w:r w:rsidRPr="00BD0DDF">
        <w:rPr>
          <w:rFonts w:ascii="Calibri" w:hAnsi="Calibri"/>
          <w:color w:val="000000"/>
          <w:sz w:val="18"/>
          <w:szCs w:val="16"/>
        </w:rPr>
        <w:t xml:space="preserve"> updated=”XXX”&gt;History and Archaeology&lt;/discipline&gt;</w:t>
      </w:r>
    </w:p>
    <w:p w14:paraId="71D1E56A" w14:textId="0C569A98" w:rsidR="00DD16AF" w:rsidRPr="00BD0DDF" w:rsidRDefault="00DD16AF" w:rsidP="00DD16AF">
      <w:pPr>
        <w:pStyle w:val="ListParagraph"/>
        <w:numPr>
          <w:ilvl w:val="0"/>
          <w:numId w:val="30"/>
        </w:numPr>
        <w:rPr>
          <w:rFonts w:ascii="Calibri" w:hAnsi="Calibri"/>
          <w:color w:val="000000"/>
          <w:sz w:val="18"/>
          <w:szCs w:val="16"/>
        </w:rPr>
      </w:pPr>
      <w:r w:rsidRPr="00BD0DDF">
        <w:rPr>
          <w:rFonts w:ascii="Calibri" w:hAnsi="Calibri"/>
          <w:color w:val="000000"/>
          <w:sz w:val="18"/>
          <w:szCs w:val="16"/>
        </w:rPr>
        <w:t>&lt;</w:t>
      </w:r>
      <w:proofErr w:type="gramStart"/>
      <w:r w:rsidRPr="00BD0DDF">
        <w:rPr>
          <w:rFonts w:ascii="Calibri" w:hAnsi="Calibri"/>
          <w:color w:val="000000"/>
          <w:sz w:val="18"/>
          <w:szCs w:val="16"/>
        </w:rPr>
        <w:t>discipline</w:t>
      </w:r>
      <w:proofErr w:type="gramEnd"/>
      <w:r w:rsidRPr="00BD0DDF">
        <w:rPr>
          <w:rFonts w:ascii="Calibri" w:hAnsi="Calibri"/>
          <w:color w:val="000000"/>
          <w:sz w:val="18"/>
          <w:szCs w:val="16"/>
        </w:rPr>
        <w:t xml:space="preserve"> id=</w:t>
      </w:r>
      <w:r w:rsidR="00641568">
        <w:rPr>
          <w:rFonts w:ascii="Calibri" w:hAnsi="Calibri"/>
          <w:color w:val="000000"/>
          <w:sz w:val="18"/>
          <w:szCs w:val="16"/>
        </w:rPr>
        <w:t>”</w:t>
      </w:r>
      <w:r w:rsidRPr="00BD0DDF">
        <w:rPr>
          <w:rFonts w:ascii="Calibri" w:hAnsi="Calibri"/>
          <w:color w:val="000000"/>
          <w:sz w:val="18"/>
          <w:szCs w:val="16"/>
        </w:rPr>
        <w:t>7.2</w:t>
      </w:r>
      <w:r w:rsidR="00641568">
        <w:rPr>
          <w:rFonts w:ascii="Calibri" w:hAnsi="Calibri"/>
          <w:color w:val="000000"/>
          <w:sz w:val="18"/>
          <w:szCs w:val="16"/>
        </w:rPr>
        <w:t>”</w:t>
      </w:r>
      <w:r w:rsidRPr="00BD0DDF">
        <w:rPr>
          <w:rFonts w:ascii="Calibri" w:hAnsi="Calibri"/>
          <w:color w:val="000000"/>
          <w:sz w:val="18"/>
          <w:szCs w:val="16"/>
        </w:rPr>
        <w:t xml:space="preserve"> level=</w:t>
      </w:r>
      <w:r w:rsidR="00641568">
        <w:rPr>
          <w:rFonts w:ascii="Calibri" w:hAnsi="Calibri"/>
          <w:color w:val="000000"/>
          <w:sz w:val="18"/>
          <w:szCs w:val="16"/>
        </w:rPr>
        <w:t>”</w:t>
      </w:r>
      <w:r w:rsidRPr="00BD0DDF">
        <w:rPr>
          <w:rFonts w:ascii="Calibri" w:hAnsi="Calibri"/>
          <w:color w:val="000000"/>
          <w:sz w:val="18"/>
          <w:szCs w:val="16"/>
        </w:rPr>
        <w:t>2</w:t>
      </w:r>
      <w:r w:rsidR="00641568">
        <w:rPr>
          <w:rFonts w:ascii="Calibri" w:hAnsi="Calibri"/>
          <w:color w:val="000000"/>
          <w:sz w:val="18"/>
          <w:szCs w:val="16"/>
        </w:rPr>
        <w:t>”</w:t>
      </w:r>
      <w:r w:rsidRPr="00BD0DDF">
        <w:rPr>
          <w:rFonts w:ascii="Calibri" w:hAnsi="Calibri"/>
          <w:color w:val="000000"/>
          <w:sz w:val="18"/>
          <w:szCs w:val="16"/>
        </w:rPr>
        <w:t xml:space="preserve"> </w:t>
      </w:r>
      <w:proofErr w:type="spellStart"/>
      <w:r w:rsidRPr="00BD0DDF">
        <w:rPr>
          <w:rFonts w:ascii="Calibri" w:hAnsi="Calibri"/>
          <w:color w:val="000000"/>
          <w:sz w:val="18"/>
          <w:szCs w:val="16"/>
        </w:rPr>
        <w:t>parentId</w:t>
      </w:r>
      <w:proofErr w:type="spellEnd"/>
      <w:r w:rsidRPr="00BD0DDF">
        <w:rPr>
          <w:rFonts w:ascii="Calibri" w:hAnsi="Calibri"/>
          <w:color w:val="000000"/>
          <w:sz w:val="18"/>
          <w:szCs w:val="16"/>
        </w:rPr>
        <w:t>=</w:t>
      </w:r>
      <w:r w:rsidR="00641568">
        <w:rPr>
          <w:rFonts w:ascii="Calibri" w:hAnsi="Calibri"/>
          <w:color w:val="000000"/>
          <w:sz w:val="18"/>
          <w:szCs w:val="16"/>
        </w:rPr>
        <w:t>”</w:t>
      </w:r>
      <w:r w:rsidRPr="00BD0DDF">
        <w:rPr>
          <w:rFonts w:ascii="Calibri" w:hAnsi="Calibri"/>
          <w:color w:val="000000"/>
          <w:sz w:val="18"/>
          <w:szCs w:val="16"/>
        </w:rPr>
        <w:t>7</w:t>
      </w:r>
      <w:r w:rsidR="00641568">
        <w:rPr>
          <w:rFonts w:ascii="Calibri" w:hAnsi="Calibri"/>
          <w:color w:val="000000"/>
          <w:sz w:val="18"/>
          <w:szCs w:val="16"/>
        </w:rPr>
        <w:t>”</w:t>
      </w:r>
      <w:r w:rsidRPr="00BD0DDF">
        <w:rPr>
          <w:rFonts w:ascii="Calibri" w:hAnsi="Calibri"/>
          <w:color w:val="000000"/>
          <w:sz w:val="18"/>
          <w:szCs w:val="16"/>
        </w:rPr>
        <w:t xml:space="preserve"> state=</w:t>
      </w:r>
      <w:r w:rsidR="00641568">
        <w:rPr>
          <w:rFonts w:ascii="Calibri" w:hAnsi="Calibri"/>
          <w:color w:val="000000"/>
          <w:sz w:val="18"/>
          <w:szCs w:val="16"/>
        </w:rPr>
        <w:t>”</w:t>
      </w:r>
      <w:r w:rsidRPr="00BD0DDF">
        <w:rPr>
          <w:rFonts w:ascii="Calibri" w:hAnsi="Calibri"/>
          <w:color w:val="000000"/>
          <w:sz w:val="18"/>
          <w:szCs w:val="16"/>
        </w:rPr>
        <w:t>active</w:t>
      </w:r>
      <w:r w:rsidR="00641568">
        <w:rPr>
          <w:rFonts w:ascii="Calibri" w:hAnsi="Calibri"/>
          <w:color w:val="000000"/>
          <w:sz w:val="18"/>
          <w:szCs w:val="16"/>
        </w:rPr>
        <w:t>”</w:t>
      </w:r>
      <w:r w:rsidRPr="00BD0DDF">
        <w:rPr>
          <w:rFonts w:ascii="Calibri" w:hAnsi="Calibri"/>
          <w:color w:val="000000"/>
          <w:sz w:val="18"/>
          <w:szCs w:val="16"/>
        </w:rPr>
        <w:t xml:space="preserve"> updated=”XXX”&gt;Languages and literature&lt;/discipline&gt;</w:t>
      </w:r>
    </w:p>
    <w:p w14:paraId="1C5AF5E4" w14:textId="2845E42B" w:rsidR="00DD16AF" w:rsidRPr="00BD0DDF" w:rsidRDefault="00DD16AF" w:rsidP="00DD16AF">
      <w:pPr>
        <w:pStyle w:val="ListParagraph"/>
        <w:numPr>
          <w:ilvl w:val="0"/>
          <w:numId w:val="30"/>
        </w:numPr>
        <w:rPr>
          <w:rFonts w:ascii="Calibri" w:hAnsi="Calibri"/>
          <w:color w:val="000000"/>
          <w:sz w:val="18"/>
          <w:szCs w:val="16"/>
        </w:rPr>
      </w:pPr>
      <w:r w:rsidRPr="00BD0DDF">
        <w:rPr>
          <w:rFonts w:ascii="Calibri" w:hAnsi="Calibri"/>
          <w:color w:val="000000"/>
          <w:sz w:val="18"/>
          <w:szCs w:val="16"/>
        </w:rPr>
        <w:t>&lt;</w:t>
      </w:r>
      <w:proofErr w:type="gramStart"/>
      <w:r w:rsidRPr="00BD0DDF">
        <w:rPr>
          <w:rFonts w:ascii="Calibri" w:hAnsi="Calibri"/>
          <w:color w:val="000000"/>
          <w:sz w:val="18"/>
          <w:szCs w:val="16"/>
        </w:rPr>
        <w:t>discipline</w:t>
      </w:r>
      <w:proofErr w:type="gramEnd"/>
      <w:r w:rsidRPr="00BD0DDF">
        <w:rPr>
          <w:rFonts w:ascii="Calibri" w:hAnsi="Calibri"/>
          <w:color w:val="000000"/>
          <w:sz w:val="18"/>
          <w:szCs w:val="16"/>
        </w:rPr>
        <w:t xml:space="preserve"> id=</w:t>
      </w:r>
      <w:r w:rsidR="00641568">
        <w:rPr>
          <w:rFonts w:ascii="Calibri" w:hAnsi="Calibri"/>
          <w:color w:val="000000"/>
          <w:sz w:val="18"/>
          <w:szCs w:val="16"/>
        </w:rPr>
        <w:t>”</w:t>
      </w:r>
      <w:r w:rsidRPr="00BD0DDF">
        <w:rPr>
          <w:rFonts w:ascii="Calibri" w:hAnsi="Calibri"/>
          <w:color w:val="000000"/>
          <w:sz w:val="18"/>
          <w:szCs w:val="16"/>
        </w:rPr>
        <w:t>7.3</w:t>
      </w:r>
      <w:r w:rsidR="00641568">
        <w:rPr>
          <w:rFonts w:ascii="Calibri" w:hAnsi="Calibri"/>
          <w:color w:val="000000"/>
          <w:sz w:val="18"/>
          <w:szCs w:val="16"/>
        </w:rPr>
        <w:t>”</w:t>
      </w:r>
      <w:r w:rsidRPr="00BD0DDF">
        <w:rPr>
          <w:rFonts w:ascii="Calibri" w:hAnsi="Calibri"/>
          <w:color w:val="000000"/>
          <w:sz w:val="18"/>
          <w:szCs w:val="16"/>
        </w:rPr>
        <w:t xml:space="preserve"> level=</w:t>
      </w:r>
      <w:r w:rsidR="00641568">
        <w:rPr>
          <w:rFonts w:ascii="Calibri" w:hAnsi="Calibri"/>
          <w:color w:val="000000"/>
          <w:sz w:val="18"/>
          <w:szCs w:val="16"/>
        </w:rPr>
        <w:t>”</w:t>
      </w:r>
      <w:r w:rsidRPr="00BD0DDF">
        <w:rPr>
          <w:rFonts w:ascii="Calibri" w:hAnsi="Calibri"/>
          <w:color w:val="000000"/>
          <w:sz w:val="18"/>
          <w:szCs w:val="16"/>
        </w:rPr>
        <w:t>2</w:t>
      </w:r>
      <w:r w:rsidR="00641568">
        <w:rPr>
          <w:rFonts w:ascii="Calibri" w:hAnsi="Calibri"/>
          <w:color w:val="000000"/>
          <w:sz w:val="18"/>
          <w:szCs w:val="16"/>
        </w:rPr>
        <w:t>”</w:t>
      </w:r>
      <w:r w:rsidRPr="00BD0DDF">
        <w:rPr>
          <w:rFonts w:ascii="Calibri" w:hAnsi="Calibri"/>
          <w:color w:val="000000"/>
          <w:sz w:val="18"/>
          <w:szCs w:val="16"/>
        </w:rPr>
        <w:t xml:space="preserve"> </w:t>
      </w:r>
      <w:proofErr w:type="spellStart"/>
      <w:r w:rsidRPr="00BD0DDF">
        <w:rPr>
          <w:rFonts w:ascii="Calibri" w:hAnsi="Calibri"/>
          <w:color w:val="000000"/>
          <w:sz w:val="18"/>
          <w:szCs w:val="16"/>
        </w:rPr>
        <w:t>parentId</w:t>
      </w:r>
      <w:proofErr w:type="spellEnd"/>
      <w:r w:rsidRPr="00BD0DDF">
        <w:rPr>
          <w:rFonts w:ascii="Calibri" w:hAnsi="Calibri"/>
          <w:color w:val="000000"/>
          <w:sz w:val="18"/>
          <w:szCs w:val="16"/>
        </w:rPr>
        <w:t>=</w:t>
      </w:r>
      <w:r w:rsidR="00641568">
        <w:rPr>
          <w:rFonts w:ascii="Calibri" w:hAnsi="Calibri"/>
          <w:color w:val="000000"/>
          <w:sz w:val="18"/>
          <w:szCs w:val="16"/>
        </w:rPr>
        <w:t>”</w:t>
      </w:r>
      <w:r w:rsidRPr="00BD0DDF">
        <w:rPr>
          <w:rFonts w:ascii="Calibri" w:hAnsi="Calibri"/>
          <w:color w:val="000000"/>
          <w:sz w:val="18"/>
          <w:szCs w:val="16"/>
        </w:rPr>
        <w:t>7</w:t>
      </w:r>
      <w:r w:rsidR="00641568">
        <w:rPr>
          <w:rFonts w:ascii="Calibri" w:hAnsi="Calibri"/>
          <w:color w:val="000000"/>
          <w:sz w:val="18"/>
          <w:szCs w:val="16"/>
        </w:rPr>
        <w:t>”</w:t>
      </w:r>
      <w:r w:rsidRPr="00BD0DDF">
        <w:rPr>
          <w:rFonts w:ascii="Calibri" w:hAnsi="Calibri"/>
          <w:color w:val="000000"/>
          <w:sz w:val="18"/>
          <w:szCs w:val="16"/>
        </w:rPr>
        <w:t xml:space="preserve"> state=</w:t>
      </w:r>
      <w:r w:rsidR="00641568">
        <w:rPr>
          <w:rFonts w:ascii="Calibri" w:hAnsi="Calibri"/>
          <w:color w:val="000000"/>
          <w:sz w:val="18"/>
          <w:szCs w:val="16"/>
        </w:rPr>
        <w:t>”</w:t>
      </w:r>
      <w:r w:rsidRPr="00BD0DDF">
        <w:rPr>
          <w:rFonts w:ascii="Calibri" w:hAnsi="Calibri"/>
          <w:color w:val="000000"/>
          <w:sz w:val="18"/>
          <w:szCs w:val="16"/>
        </w:rPr>
        <w:t>active</w:t>
      </w:r>
      <w:r w:rsidR="00641568">
        <w:rPr>
          <w:rFonts w:ascii="Calibri" w:hAnsi="Calibri"/>
          <w:color w:val="000000"/>
          <w:sz w:val="18"/>
          <w:szCs w:val="16"/>
        </w:rPr>
        <w:t>”</w:t>
      </w:r>
      <w:r w:rsidRPr="00BD0DDF">
        <w:rPr>
          <w:rFonts w:ascii="Calibri" w:hAnsi="Calibri"/>
          <w:color w:val="000000"/>
          <w:sz w:val="18"/>
          <w:szCs w:val="16"/>
        </w:rPr>
        <w:t xml:space="preserve"> updated=”XXX”&gt;Philosophy, ethics and religion&lt;/discipline&gt;</w:t>
      </w:r>
    </w:p>
    <w:p w14:paraId="6897F255" w14:textId="6A153273" w:rsidR="00DD16AF" w:rsidRPr="00BD0DDF" w:rsidRDefault="00DD16AF" w:rsidP="00DD16AF">
      <w:pPr>
        <w:pStyle w:val="ListParagraph"/>
        <w:numPr>
          <w:ilvl w:val="0"/>
          <w:numId w:val="30"/>
        </w:numPr>
        <w:rPr>
          <w:rFonts w:ascii="Calibri" w:hAnsi="Calibri"/>
          <w:color w:val="000000"/>
          <w:sz w:val="18"/>
          <w:szCs w:val="16"/>
        </w:rPr>
      </w:pPr>
      <w:r w:rsidRPr="00BD0DDF">
        <w:rPr>
          <w:rFonts w:ascii="Calibri" w:hAnsi="Calibri"/>
          <w:color w:val="000000"/>
          <w:sz w:val="18"/>
          <w:szCs w:val="16"/>
        </w:rPr>
        <w:t>&lt;</w:t>
      </w:r>
      <w:proofErr w:type="gramStart"/>
      <w:r w:rsidRPr="00BD0DDF">
        <w:rPr>
          <w:rFonts w:ascii="Calibri" w:hAnsi="Calibri"/>
          <w:color w:val="000000"/>
          <w:sz w:val="18"/>
          <w:szCs w:val="16"/>
        </w:rPr>
        <w:t>discipline</w:t>
      </w:r>
      <w:proofErr w:type="gramEnd"/>
      <w:r w:rsidRPr="00BD0DDF">
        <w:rPr>
          <w:rFonts w:ascii="Calibri" w:hAnsi="Calibri"/>
          <w:color w:val="000000"/>
          <w:sz w:val="18"/>
          <w:szCs w:val="16"/>
        </w:rPr>
        <w:t xml:space="preserve"> id=</w:t>
      </w:r>
      <w:r w:rsidR="00641568">
        <w:rPr>
          <w:rFonts w:ascii="Calibri" w:hAnsi="Calibri"/>
          <w:color w:val="000000"/>
          <w:sz w:val="18"/>
          <w:szCs w:val="16"/>
        </w:rPr>
        <w:t>”</w:t>
      </w:r>
      <w:r w:rsidRPr="00BD0DDF">
        <w:rPr>
          <w:rFonts w:ascii="Calibri" w:hAnsi="Calibri"/>
          <w:color w:val="000000"/>
          <w:sz w:val="18"/>
          <w:szCs w:val="16"/>
        </w:rPr>
        <w:t>7.4</w:t>
      </w:r>
      <w:r w:rsidR="00641568">
        <w:rPr>
          <w:rFonts w:ascii="Calibri" w:hAnsi="Calibri"/>
          <w:color w:val="000000"/>
          <w:sz w:val="18"/>
          <w:szCs w:val="16"/>
        </w:rPr>
        <w:t>”</w:t>
      </w:r>
      <w:r w:rsidRPr="00BD0DDF">
        <w:rPr>
          <w:rFonts w:ascii="Calibri" w:hAnsi="Calibri"/>
          <w:color w:val="000000"/>
          <w:sz w:val="18"/>
          <w:szCs w:val="16"/>
        </w:rPr>
        <w:t xml:space="preserve"> level=</w:t>
      </w:r>
      <w:r w:rsidR="00641568">
        <w:rPr>
          <w:rFonts w:ascii="Calibri" w:hAnsi="Calibri"/>
          <w:color w:val="000000"/>
          <w:sz w:val="18"/>
          <w:szCs w:val="16"/>
        </w:rPr>
        <w:t>”</w:t>
      </w:r>
      <w:r w:rsidRPr="00BD0DDF">
        <w:rPr>
          <w:rFonts w:ascii="Calibri" w:hAnsi="Calibri"/>
          <w:color w:val="000000"/>
          <w:sz w:val="18"/>
          <w:szCs w:val="16"/>
        </w:rPr>
        <w:t>2</w:t>
      </w:r>
      <w:r w:rsidR="00641568">
        <w:rPr>
          <w:rFonts w:ascii="Calibri" w:hAnsi="Calibri"/>
          <w:color w:val="000000"/>
          <w:sz w:val="18"/>
          <w:szCs w:val="16"/>
        </w:rPr>
        <w:t>”</w:t>
      </w:r>
      <w:r w:rsidRPr="00BD0DDF">
        <w:rPr>
          <w:rFonts w:ascii="Calibri" w:hAnsi="Calibri"/>
          <w:color w:val="000000"/>
          <w:sz w:val="18"/>
          <w:szCs w:val="16"/>
        </w:rPr>
        <w:t xml:space="preserve"> </w:t>
      </w:r>
      <w:proofErr w:type="spellStart"/>
      <w:r w:rsidRPr="00BD0DDF">
        <w:rPr>
          <w:rFonts w:ascii="Calibri" w:hAnsi="Calibri"/>
          <w:color w:val="000000"/>
          <w:sz w:val="18"/>
          <w:szCs w:val="16"/>
        </w:rPr>
        <w:t>parentId</w:t>
      </w:r>
      <w:proofErr w:type="spellEnd"/>
      <w:r w:rsidRPr="00BD0DDF">
        <w:rPr>
          <w:rFonts w:ascii="Calibri" w:hAnsi="Calibri"/>
          <w:color w:val="000000"/>
          <w:sz w:val="18"/>
          <w:szCs w:val="16"/>
        </w:rPr>
        <w:t>=</w:t>
      </w:r>
      <w:r w:rsidR="00641568">
        <w:rPr>
          <w:rFonts w:ascii="Calibri" w:hAnsi="Calibri"/>
          <w:color w:val="000000"/>
          <w:sz w:val="18"/>
          <w:szCs w:val="16"/>
        </w:rPr>
        <w:t>”</w:t>
      </w:r>
      <w:r w:rsidRPr="00BD0DDF">
        <w:rPr>
          <w:rFonts w:ascii="Calibri" w:hAnsi="Calibri"/>
          <w:color w:val="000000"/>
          <w:sz w:val="18"/>
          <w:szCs w:val="16"/>
        </w:rPr>
        <w:t>7</w:t>
      </w:r>
      <w:r w:rsidR="00641568">
        <w:rPr>
          <w:rFonts w:ascii="Calibri" w:hAnsi="Calibri"/>
          <w:color w:val="000000"/>
          <w:sz w:val="18"/>
          <w:szCs w:val="16"/>
        </w:rPr>
        <w:t>”</w:t>
      </w:r>
      <w:r w:rsidRPr="00BD0DDF">
        <w:rPr>
          <w:rFonts w:ascii="Calibri" w:hAnsi="Calibri"/>
          <w:color w:val="000000"/>
          <w:sz w:val="18"/>
          <w:szCs w:val="16"/>
        </w:rPr>
        <w:t xml:space="preserve"> state=</w:t>
      </w:r>
      <w:r w:rsidR="00641568">
        <w:rPr>
          <w:rFonts w:ascii="Calibri" w:hAnsi="Calibri"/>
          <w:color w:val="000000"/>
          <w:sz w:val="18"/>
          <w:szCs w:val="16"/>
        </w:rPr>
        <w:t>”</w:t>
      </w:r>
      <w:r w:rsidRPr="00BD0DDF">
        <w:rPr>
          <w:rFonts w:ascii="Calibri" w:hAnsi="Calibri"/>
          <w:b/>
          <w:color w:val="FF6600"/>
          <w:sz w:val="18"/>
          <w:szCs w:val="16"/>
        </w:rPr>
        <w:t>obsoleted</w:t>
      </w:r>
      <w:r w:rsidR="00641568">
        <w:rPr>
          <w:rFonts w:ascii="Calibri" w:hAnsi="Calibri"/>
          <w:color w:val="000000"/>
          <w:sz w:val="18"/>
          <w:szCs w:val="16"/>
        </w:rPr>
        <w:t>”</w:t>
      </w:r>
      <w:r w:rsidRPr="00BD0DDF">
        <w:rPr>
          <w:rFonts w:ascii="Calibri" w:hAnsi="Calibri"/>
          <w:color w:val="000000"/>
          <w:sz w:val="18"/>
          <w:szCs w:val="16"/>
        </w:rPr>
        <w:t xml:space="preserve"> updated=”XXX”&gt;Arts&lt;/discipline&gt;</w:t>
      </w:r>
    </w:p>
    <w:p w14:paraId="2838A429" w14:textId="0F44E8F0" w:rsidR="00DD16AF" w:rsidRPr="00BD0DDF" w:rsidRDefault="00DD16AF" w:rsidP="00DD16AF">
      <w:pPr>
        <w:pStyle w:val="ListParagraph"/>
        <w:numPr>
          <w:ilvl w:val="0"/>
          <w:numId w:val="30"/>
        </w:numPr>
        <w:rPr>
          <w:rFonts w:ascii="Calibri" w:hAnsi="Calibri"/>
          <w:color w:val="000000"/>
          <w:sz w:val="18"/>
          <w:szCs w:val="16"/>
        </w:rPr>
      </w:pPr>
      <w:r w:rsidRPr="00BD0DDF">
        <w:rPr>
          <w:rFonts w:ascii="Calibri" w:hAnsi="Calibri"/>
          <w:color w:val="000000"/>
          <w:sz w:val="18"/>
          <w:szCs w:val="16"/>
        </w:rPr>
        <w:t>&lt;</w:t>
      </w:r>
      <w:proofErr w:type="gramStart"/>
      <w:r w:rsidRPr="00BD0DDF">
        <w:rPr>
          <w:rFonts w:ascii="Calibri" w:hAnsi="Calibri"/>
          <w:color w:val="000000"/>
          <w:sz w:val="18"/>
          <w:szCs w:val="16"/>
        </w:rPr>
        <w:t>discipline</w:t>
      </w:r>
      <w:proofErr w:type="gramEnd"/>
      <w:r w:rsidRPr="00BD0DDF">
        <w:rPr>
          <w:rFonts w:ascii="Calibri" w:hAnsi="Calibri"/>
          <w:color w:val="000000"/>
          <w:sz w:val="18"/>
          <w:szCs w:val="16"/>
        </w:rPr>
        <w:t xml:space="preserve"> id=</w:t>
      </w:r>
      <w:r w:rsidR="00641568">
        <w:rPr>
          <w:rFonts w:ascii="Calibri" w:hAnsi="Calibri"/>
          <w:color w:val="000000"/>
          <w:sz w:val="18"/>
          <w:szCs w:val="16"/>
        </w:rPr>
        <w:t>”</w:t>
      </w:r>
      <w:r w:rsidRPr="00BD0DDF">
        <w:rPr>
          <w:rFonts w:ascii="Calibri" w:hAnsi="Calibri"/>
          <w:color w:val="000000"/>
          <w:sz w:val="18"/>
          <w:szCs w:val="16"/>
        </w:rPr>
        <w:t>7.1.1</w:t>
      </w:r>
      <w:r w:rsidR="00641568">
        <w:rPr>
          <w:rFonts w:ascii="Calibri" w:hAnsi="Calibri"/>
          <w:color w:val="000000"/>
          <w:sz w:val="18"/>
          <w:szCs w:val="16"/>
        </w:rPr>
        <w:t>”</w:t>
      </w:r>
      <w:r w:rsidRPr="00BD0DDF">
        <w:rPr>
          <w:rFonts w:ascii="Calibri" w:hAnsi="Calibri"/>
          <w:color w:val="000000"/>
          <w:sz w:val="18"/>
          <w:szCs w:val="16"/>
        </w:rPr>
        <w:t xml:space="preserve"> level=</w:t>
      </w:r>
      <w:r w:rsidR="00641568">
        <w:rPr>
          <w:rFonts w:ascii="Calibri" w:hAnsi="Calibri"/>
          <w:color w:val="000000"/>
          <w:sz w:val="18"/>
          <w:szCs w:val="16"/>
        </w:rPr>
        <w:t>”</w:t>
      </w:r>
      <w:r w:rsidRPr="00BD0DDF">
        <w:rPr>
          <w:rFonts w:ascii="Calibri" w:hAnsi="Calibri"/>
          <w:color w:val="000000"/>
          <w:sz w:val="18"/>
          <w:szCs w:val="16"/>
        </w:rPr>
        <w:t>3</w:t>
      </w:r>
      <w:r w:rsidR="00641568">
        <w:rPr>
          <w:rFonts w:ascii="Calibri" w:hAnsi="Calibri"/>
          <w:color w:val="000000"/>
          <w:sz w:val="18"/>
          <w:szCs w:val="16"/>
        </w:rPr>
        <w:t>”</w:t>
      </w:r>
      <w:r w:rsidRPr="00BD0DDF">
        <w:rPr>
          <w:rFonts w:ascii="Calibri" w:hAnsi="Calibri"/>
          <w:color w:val="000000"/>
          <w:sz w:val="18"/>
          <w:szCs w:val="16"/>
        </w:rPr>
        <w:t xml:space="preserve"> </w:t>
      </w:r>
      <w:proofErr w:type="spellStart"/>
      <w:r w:rsidRPr="00BD0DDF">
        <w:rPr>
          <w:rFonts w:ascii="Calibri" w:hAnsi="Calibri"/>
          <w:color w:val="000000"/>
          <w:sz w:val="18"/>
          <w:szCs w:val="16"/>
        </w:rPr>
        <w:t>parentId</w:t>
      </w:r>
      <w:proofErr w:type="spellEnd"/>
      <w:r w:rsidRPr="00BD0DDF">
        <w:rPr>
          <w:rFonts w:ascii="Calibri" w:hAnsi="Calibri"/>
          <w:color w:val="000000"/>
          <w:sz w:val="18"/>
          <w:szCs w:val="16"/>
        </w:rPr>
        <w:t>=</w:t>
      </w:r>
      <w:r w:rsidR="00641568">
        <w:rPr>
          <w:rFonts w:ascii="Calibri" w:hAnsi="Calibri"/>
          <w:color w:val="000000"/>
          <w:sz w:val="18"/>
          <w:szCs w:val="16"/>
        </w:rPr>
        <w:t>”</w:t>
      </w:r>
      <w:r w:rsidRPr="00BD0DDF">
        <w:rPr>
          <w:rFonts w:ascii="Calibri" w:hAnsi="Calibri"/>
          <w:color w:val="000000"/>
          <w:sz w:val="18"/>
          <w:szCs w:val="16"/>
        </w:rPr>
        <w:t>7.1</w:t>
      </w:r>
      <w:r w:rsidR="00641568">
        <w:rPr>
          <w:rFonts w:ascii="Calibri" w:hAnsi="Calibri"/>
          <w:color w:val="000000"/>
          <w:sz w:val="18"/>
          <w:szCs w:val="16"/>
        </w:rPr>
        <w:t>”</w:t>
      </w:r>
      <w:r w:rsidRPr="00BD0DDF">
        <w:rPr>
          <w:rFonts w:ascii="Calibri" w:hAnsi="Calibri"/>
          <w:color w:val="000000"/>
          <w:sz w:val="18"/>
          <w:szCs w:val="16"/>
        </w:rPr>
        <w:t xml:space="preserve"> state=</w:t>
      </w:r>
      <w:r w:rsidR="00641568">
        <w:rPr>
          <w:rFonts w:ascii="Calibri" w:hAnsi="Calibri"/>
          <w:color w:val="000000"/>
          <w:sz w:val="18"/>
          <w:szCs w:val="16"/>
        </w:rPr>
        <w:t>”</w:t>
      </w:r>
      <w:r w:rsidRPr="00BD0DDF">
        <w:rPr>
          <w:rFonts w:ascii="Calibri" w:hAnsi="Calibri"/>
          <w:color w:val="000000"/>
          <w:sz w:val="18"/>
          <w:szCs w:val="16"/>
        </w:rPr>
        <w:t>active</w:t>
      </w:r>
      <w:r w:rsidR="00641568">
        <w:rPr>
          <w:rFonts w:ascii="Calibri" w:hAnsi="Calibri"/>
          <w:color w:val="000000"/>
          <w:sz w:val="18"/>
          <w:szCs w:val="16"/>
        </w:rPr>
        <w:t>”</w:t>
      </w:r>
      <w:r w:rsidRPr="00BD0DDF">
        <w:rPr>
          <w:rFonts w:ascii="Calibri" w:hAnsi="Calibri"/>
          <w:color w:val="000000"/>
          <w:sz w:val="18"/>
          <w:szCs w:val="16"/>
        </w:rPr>
        <w:t xml:space="preserve"> updated=”XXX”&gt;Archaeology&lt;/discipline&gt;</w:t>
      </w:r>
    </w:p>
    <w:p w14:paraId="7CD4BC22" w14:textId="5C748CDA" w:rsidR="00DD16AF" w:rsidRPr="00BD0DDF" w:rsidRDefault="00DD16AF" w:rsidP="00DD16AF">
      <w:pPr>
        <w:pStyle w:val="ListParagraph"/>
        <w:numPr>
          <w:ilvl w:val="0"/>
          <w:numId w:val="30"/>
        </w:numPr>
        <w:rPr>
          <w:rFonts w:ascii="Calibri" w:hAnsi="Calibri"/>
          <w:color w:val="000000"/>
          <w:sz w:val="18"/>
          <w:szCs w:val="16"/>
        </w:rPr>
      </w:pPr>
      <w:r w:rsidRPr="00BD0DDF">
        <w:rPr>
          <w:rFonts w:ascii="Calibri" w:hAnsi="Calibri"/>
          <w:color w:val="000000"/>
          <w:sz w:val="18"/>
          <w:szCs w:val="16"/>
        </w:rPr>
        <w:t>…</w:t>
      </w:r>
    </w:p>
    <w:p w14:paraId="6783032B" w14:textId="77777777" w:rsidR="00DD16AF" w:rsidRDefault="00DD16AF" w:rsidP="00DD16AF">
      <w:pPr>
        <w:pStyle w:val="BodyText"/>
      </w:pPr>
    </w:p>
    <w:p w14:paraId="1369BC35" w14:textId="3640C30F" w:rsidR="00DD16AF" w:rsidRPr="004A0845" w:rsidRDefault="00DD16AF" w:rsidP="00DD16AF">
      <w:pPr>
        <w:rPr>
          <w:rFonts w:ascii="Calibri" w:hAnsi="Calibri"/>
        </w:rPr>
      </w:pPr>
      <w:bookmarkStart w:id="16" w:name="_Ref222988951"/>
      <w:r w:rsidRPr="004A0845">
        <w:rPr>
          <w:rFonts w:ascii="Calibri" w:hAnsi="Calibri"/>
          <w:color w:val="000000"/>
        </w:rPr>
        <w:t xml:space="preserve">Since the EGI AppDB (appdb.egi.eu) service makes a significant use of technologies related to APIs, actually the entire service has been built on the top of a </w:t>
      </w:r>
      <w:proofErr w:type="spellStart"/>
      <w:r w:rsidRPr="004A0845">
        <w:rPr>
          <w:rFonts w:ascii="Calibri" w:hAnsi="Calibri"/>
          <w:color w:val="000000"/>
        </w:rPr>
        <w:t>RESTful</w:t>
      </w:r>
      <w:proofErr w:type="spellEnd"/>
      <w:r w:rsidRPr="004A0845">
        <w:rPr>
          <w:rFonts w:ascii="Calibri" w:hAnsi="Calibri"/>
          <w:color w:val="000000"/>
        </w:rPr>
        <w:t xml:space="preserve"> (XML and JSON) API, the service should be considered as one of the potential candidates of holding and offering such an API to the rest of the services</w:t>
      </w:r>
      <w:r>
        <w:rPr>
          <w:rFonts w:ascii="Calibri" w:hAnsi="Calibri"/>
          <w:color w:val="000000"/>
        </w:rPr>
        <w:t>. A user</w:t>
      </w:r>
      <w:r w:rsidRPr="004A0845">
        <w:rPr>
          <w:rFonts w:ascii="Calibri" w:hAnsi="Calibri"/>
          <w:color w:val="000000"/>
        </w:rPr>
        <w:t xml:space="preserve"> interface accessible only form members authorized to perform changes on the scientific classification schema </w:t>
      </w:r>
      <w:r>
        <w:rPr>
          <w:rFonts w:ascii="Calibri" w:hAnsi="Calibri"/>
          <w:color w:val="000000"/>
        </w:rPr>
        <w:t>c</w:t>
      </w:r>
      <w:r w:rsidRPr="004A0845">
        <w:rPr>
          <w:rFonts w:ascii="Calibri" w:hAnsi="Calibri"/>
          <w:color w:val="000000"/>
        </w:rPr>
        <w:t xml:space="preserve">ould also be implemented. </w:t>
      </w:r>
    </w:p>
    <w:p w14:paraId="5A65FD2B" w14:textId="77777777" w:rsidR="00DD16AF" w:rsidRDefault="00DD16AF" w:rsidP="0048658B">
      <w:pPr>
        <w:pStyle w:val="Subtitle"/>
      </w:pPr>
    </w:p>
    <w:p w14:paraId="3F46C214" w14:textId="042C229D" w:rsidR="00891F55" w:rsidRDefault="00DD16AF" w:rsidP="0048658B">
      <w:pPr>
        <w:pStyle w:val="Subtitle"/>
      </w:pPr>
      <w:r>
        <w:t>Recommendation 4</w:t>
      </w:r>
    </w:p>
    <w:p w14:paraId="3EE0813B" w14:textId="0A0E29B3" w:rsidR="0048658B" w:rsidRDefault="00DD2966" w:rsidP="0048658B">
      <w:pPr>
        <w:pStyle w:val="BodyText"/>
        <w:numPr>
          <w:ilvl w:val="0"/>
          <w:numId w:val="30"/>
        </w:numPr>
      </w:pPr>
      <w:r>
        <w:t>Change management and process ownership</w:t>
      </w:r>
    </w:p>
    <w:p w14:paraId="1DB85D68" w14:textId="7E8E8946" w:rsidR="00DD2966" w:rsidRDefault="00DD2966" w:rsidP="00DD2966">
      <w:pPr>
        <w:pStyle w:val="BodyText"/>
      </w:pPr>
      <w:r>
        <w:t>One of the main goals of the VT was to ensure that the agreed classification would not need to be frequently changed or would become obsolete within the short-term leading to another massive overhaul. However, as the community evolves, the classification will still need to be periodically reviewed. This requires a defined process and ownership to ensure that the classification is not only maintained but reviewed and update following an agreed systematic process.</w:t>
      </w:r>
    </w:p>
    <w:p w14:paraId="2ADEC2B6" w14:textId="77777777" w:rsidR="0048658B" w:rsidRPr="0048658B" w:rsidRDefault="0048658B" w:rsidP="0048658B">
      <w:pPr>
        <w:pStyle w:val="BodyText"/>
        <w:sectPr w:rsidR="0048658B" w:rsidRPr="0048658B" w:rsidSect="00AC7CFE">
          <w:type w:val="continuous"/>
          <w:pgSz w:w="12240" w:h="15840" w:code="9"/>
          <w:pgMar w:top="1134" w:right="1417" w:bottom="709" w:left="1134" w:header="708" w:footer="106" w:gutter="0"/>
          <w:cols w:space="709"/>
          <w:docGrid w:linePitch="299" w:charSpace="36864"/>
        </w:sectPr>
      </w:pPr>
    </w:p>
    <w:p w14:paraId="4C1E09DC" w14:textId="34D73631" w:rsidR="007A4506" w:rsidRDefault="007A4506" w:rsidP="007A4506">
      <w:pPr>
        <w:pStyle w:val="Heading1"/>
      </w:pPr>
      <w:bookmarkStart w:id="17" w:name="_Toc224038754"/>
      <w:bookmarkStart w:id="18" w:name="_Ref224986246"/>
      <w:r>
        <w:lastRenderedPageBreak/>
        <w:t xml:space="preserve">Proposed </w:t>
      </w:r>
      <w:r w:rsidR="000618FD">
        <w:t xml:space="preserve">New </w:t>
      </w:r>
      <w:r>
        <w:t>Classification</w:t>
      </w:r>
      <w:bookmarkEnd w:id="16"/>
      <w:bookmarkEnd w:id="17"/>
      <w:bookmarkEnd w:id="18"/>
    </w:p>
    <w:p w14:paraId="2B5A4546" w14:textId="412059A8" w:rsidR="008703A1" w:rsidRPr="008703A1" w:rsidRDefault="008703A1" w:rsidP="008703A1">
      <w:pPr>
        <w:pStyle w:val="Heading2"/>
      </w:pPr>
      <w:bookmarkStart w:id="19" w:name="_Toc224038755"/>
      <w:r>
        <w:t>Overview</w:t>
      </w:r>
      <w:bookmarkEnd w:id="19"/>
    </w:p>
    <w:p w14:paraId="6F52CA24" w14:textId="019CE583" w:rsidR="0079359B" w:rsidRDefault="0009015E" w:rsidP="0009015E">
      <w:pPr>
        <w:pStyle w:val="BodyText"/>
      </w:pPr>
      <w:r>
        <w:t xml:space="preserve">The proposed classification scales the scientific disciplines from </w:t>
      </w:r>
      <w:r w:rsidR="0079359B">
        <w:t xml:space="preserve">general field of science into functional fields and then further into sub-functional fields. The third level was necessary as many of the disciplines used in EGI are specific in addition to the largest community, High Energy Physics, falling into this category. </w:t>
      </w:r>
      <w:r w:rsidR="00772727">
        <w:t>The VT is fully aware th</w:t>
      </w:r>
      <w:r w:rsidR="00371EC0">
        <w:t>at</w:t>
      </w:r>
      <w:r w:rsidR="00772727">
        <w:t xml:space="preserve"> there are many </w:t>
      </w:r>
      <w:r w:rsidR="00EC4357">
        <w:t xml:space="preserve">very specific </w:t>
      </w:r>
      <w:r w:rsidR="00882DAE">
        <w:t>sub</w:t>
      </w:r>
      <w:r w:rsidR="00C95076">
        <w:t>-</w:t>
      </w:r>
      <w:r w:rsidR="00882DAE">
        <w:t xml:space="preserve">functional </w:t>
      </w:r>
      <w:r w:rsidR="00772727">
        <w:t xml:space="preserve">scientific disciplines that could be included in a </w:t>
      </w:r>
      <w:r w:rsidR="00882DAE">
        <w:t>“</w:t>
      </w:r>
      <w:r w:rsidR="00772727">
        <w:t>Level 4</w:t>
      </w:r>
      <w:r w:rsidR="00882DAE">
        <w:t>”</w:t>
      </w:r>
      <w:r w:rsidR="00772727">
        <w:t xml:space="preserve">, but </w:t>
      </w:r>
      <w:r w:rsidR="00371EC0">
        <w:t xml:space="preserve">it </w:t>
      </w:r>
      <w:r w:rsidR="00772727">
        <w:t>is out of the scope of the VT</w:t>
      </w:r>
      <w:r w:rsidR="00EC4357">
        <w:t xml:space="preserve"> and</w:t>
      </w:r>
      <w:r w:rsidR="00772727">
        <w:t xml:space="preserve"> not pragmatic in any current or future context within EGI, therefore stops at Level 3.</w:t>
      </w:r>
    </w:p>
    <w:p w14:paraId="33F1AD19" w14:textId="5C000488" w:rsidR="0009015E" w:rsidRPr="0009015E" w:rsidRDefault="0079359B" w:rsidP="0009015E">
      <w:pPr>
        <w:pStyle w:val="BodyText"/>
      </w:pPr>
      <w:r>
        <w:t xml:space="preserve">One aspect </w:t>
      </w:r>
      <w:r w:rsidR="00EC4357">
        <w:t xml:space="preserve">that </w:t>
      </w:r>
      <w:r>
        <w:t xml:space="preserve">was required </w:t>
      </w:r>
      <w:r w:rsidR="00EC4357">
        <w:t xml:space="preserve">to be </w:t>
      </w:r>
      <w:r>
        <w:t>add</w:t>
      </w:r>
      <w:r w:rsidR="00EC4357">
        <w:t>ed</w:t>
      </w:r>
      <w:r>
        <w:t xml:space="preserve"> to the OECD classification was “interdisciplinary”</w:t>
      </w:r>
      <w:r w:rsidR="00EC4357">
        <w:t>, which</w:t>
      </w:r>
      <w:r>
        <w:t xml:space="preserve"> was not covered. These are fields of science that span multiple disciplines</w:t>
      </w:r>
      <w:r w:rsidR="00882DAE">
        <w:t xml:space="preserve"> or other infrastructure activities</w:t>
      </w:r>
      <w:r>
        <w:t>. This is not</w:t>
      </w:r>
      <w:r w:rsidR="00EC4357">
        <w:t xml:space="preserve"> meant to</w:t>
      </w:r>
      <w:r>
        <w:t xml:space="preserve"> be “multidisciplinary”, which is a single VO covering multiple different disciplines. Examples of these have been provided in the table to avoid becoming a catch-all category</w:t>
      </w:r>
      <w:r w:rsidR="00EC4357">
        <w:t xml:space="preserve"> (e.g. analytical facilities)</w:t>
      </w:r>
      <w:r>
        <w:t xml:space="preserve">. </w:t>
      </w:r>
      <w:r w:rsidR="00EC4357">
        <w:t>T</w:t>
      </w:r>
      <w:r w:rsidR="00C6003F">
        <w:t xml:space="preserve">he added functionality of “multi-selection” will provide clarity in not only what fields of science are covered, but which are in fact “multidisciplinary”. </w:t>
      </w:r>
      <w:r>
        <w:t>The following table provides an overview of the first two levels with the third, sub-functional fields</w:t>
      </w:r>
      <w:r w:rsidR="00C6003F">
        <w:t>,</w:t>
      </w:r>
      <w:r>
        <w:t xml:space="preserve"> provided further below.</w:t>
      </w:r>
    </w:p>
    <w:tbl>
      <w:tblPr>
        <w:tblStyle w:val="LightList-Accent1"/>
        <w:tblW w:w="7777" w:type="dxa"/>
        <w:jc w:val="center"/>
        <w:tblInd w:w="-227" w:type="dxa"/>
        <w:tblLayout w:type="fixed"/>
        <w:tblLook w:val="01E0" w:firstRow="1" w:lastRow="1" w:firstColumn="1" w:lastColumn="1" w:noHBand="0" w:noVBand="0"/>
      </w:tblPr>
      <w:tblGrid>
        <w:gridCol w:w="2877"/>
        <w:gridCol w:w="4900"/>
      </w:tblGrid>
      <w:tr w:rsidR="00AC7CFE" w:rsidRPr="00A05421" w14:paraId="17913E08" w14:textId="24311278" w:rsidTr="00C600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7" w:type="dxa"/>
            <w:tcBorders>
              <w:right w:val="single" w:sz="8" w:space="0" w:color="4F81BD" w:themeColor="accent1"/>
            </w:tcBorders>
          </w:tcPr>
          <w:p w14:paraId="1ABB966A" w14:textId="17A4CBC8" w:rsidR="00AC7CFE" w:rsidRPr="00FC2F68" w:rsidRDefault="00AC7CFE" w:rsidP="00891F55">
            <w:pPr>
              <w:pStyle w:val="Caption"/>
              <w:spacing w:before="20" w:after="20" w:line="240" w:lineRule="auto"/>
              <w:jc w:val="center"/>
              <w:rPr>
                <w:rFonts w:cs="Calibri"/>
                <w:b w:val="0"/>
                <w:i w:val="0"/>
                <w:sz w:val="22"/>
                <w:szCs w:val="20"/>
              </w:rPr>
            </w:pPr>
            <w:bookmarkStart w:id="20" w:name="_Ref222989363"/>
            <w:r w:rsidRPr="00FC2F68">
              <w:rPr>
                <w:i w:val="0"/>
                <w:sz w:val="22"/>
                <w:szCs w:val="20"/>
              </w:rPr>
              <w:t>Field of Science</w:t>
            </w:r>
          </w:p>
        </w:tc>
        <w:tc>
          <w:tcPr>
            <w:cnfStyle w:val="000100000000" w:firstRow="0" w:lastRow="0" w:firstColumn="0" w:lastColumn="1" w:oddVBand="0" w:evenVBand="0" w:oddHBand="0" w:evenHBand="0" w:firstRowFirstColumn="0" w:firstRowLastColumn="0" w:lastRowFirstColumn="0" w:lastRowLastColumn="0"/>
            <w:tcW w:w="4900" w:type="dxa"/>
            <w:tcBorders>
              <w:top w:val="single" w:sz="8" w:space="0" w:color="4F81BD" w:themeColor="accent1"/>
              <w:left w:val="single" w:sz="8" w:space="0" w:color="4F81BD" w:themeColor="accent1"/>
            </w:tcBorders>
          </w:tcPr>
          <w:p w14:paraId="298612F0" w14:textId="0084B032" w:rsidR="00AC7CFE" w:rsidRPr="00FC2F68" w:rsidRDefault="00AC7CFE" w:rsidP="00891F55">
            <w:pPr>
              <w:spacing w:before="20" w:after="20" w:line="240" w:lineRule="auto"/>
              <w:jc w:val="center"/>
              <w:rPr>
                <w:szCs w:val="20"/>
              </w:rPr>
            </w:pPr>
            <w:r w:rsidRPr="00FC2F68">
              <w:rPr>
                <w:szCs w:val="20"/>
              </w:rPr>
              <w:t>Functional Field</w:t>
            </w:r>
          </w:p>
        </w:tc>
      </w:tr>
      <w:tr w:rsidR="00AC7CFE" w:rsidRPr="00A05421" w14:paraId="39893C44" w14:textId="160E9891" w:rsidTr="00C600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7" w:type="dxa"/>
            <w:tcBorders>
              <w:right w:val="single" w:sz="8" w:space="0" w:color="4F81BD" w:themeColor="accent1"/>
            </w:tcBorders>
          </w:tcPr>
          <w:p w14:paraId="3A057F44" w14:textId="3034606D" w:rsidR="00AC7CFE" w:rsidRPr="00891F55" w:rsidRDefault="00641568" w:rsidP="00891F55">
            <w:pPr>
              <w:pStyle w:val="Caption"/>
              <w:spacing w:before="20" w:after="20" w:line="240" w:lineRule="auto"/>
              <w:jc w:val="center"/>
              <w:rPr>
                <w:rFonts w:cs="Calibri"/>
                <w:b w:val="0"/>
                <w:i w:val="0"/>
                <w:sz w:val="20"/>
                <w:szCs w:val="20"/>
              </w:rPr>
            </w:pPr>
            <w:r>
              <w:rPr>
                <w:i w:val="0"/>
                <w:sz w:val="20"/>
                <w:szCs w:val="20"/>
              </w:rPr>
              <w:t>“</w:t>
            </w:r>
            <w:r w:rsidR="00AC7CFE" w:rsidRPr="00891F55">
              <w:rPr>
                <w:i w:val="0"/>
                <w:sz w:val="20"/>
                <w:szCs w:val="20"/>
              </w:rPr>
              <w:t>Level</w:t>
            </w:r>
            <w:r>
              <w:rPr>
                <w:i w:val="0"/>
                <w:sz w:val="20"/>
                <w:szCs w:val="20"/>
              </w:rPr>
              <w:t>”</w:t>
            </w:r>
            <w:r w:rsidR="00AC7CFE" w:rsidRPr="00891F55">
              <w:rPr>
                <w:i w:val="0"/>
                <w:sz w:val="20"/>
                <w:szCs w:val="20"/>
              </w:rPr>
              <w:t xml:space="preserve"> 1</w:t>
            </w:r>
          </w:p>
        </w:tc>
        <w:tc>
          <w:tcPr>
            <w:cnfStyle w:val="000100000000" w:firstRow="0" w:lastRow="0" w:firstColumn="0" w:lastColumn="1" w:oddVBand="0" w:evenVBand="0" w:oddHBand="0" w:evenHBand="0" w:firstRowFirstColumn="0" w:firstRowLastColumn="0" w:lastRowFirstColumn="0" w:lastRowLastColumn="0"/>
            <w:tcW w:w="4900" w:type="dxa"/>
            <w:tcBorders>
              <w:left w:val="single" w:sz="8" w:space="0" w:color="4F81BD" w:themeColor="accent1"/>
            </w:tcBorders>
          </w:tcPr>
          <w:p w14:paraId="7FF01CAE" w14:textId="67F28981" w:rsidR="00AC7CFE" w:rsidRPr="00FC2F68" w:rsidRDefault="00641568" w:rsidP="00891F55">
            <w:pPr>
              <w:spacing w:before="20" w:after="20" w:line="240" w:lineRule="auto"/>
              <w:jc w:val="center"/>
              <w:rPr>
                <w:sz w:val="20"/>
                <w:szCs w:val="20"/>
              </w:rPr>
            </w:pPr>
            <w:r>
              <w:rPr>
                <w:sz w:val="20"/>
                <w:szCs w:val="20"/>
              </w:rPr>
              <w:t>“</w:t>
            </w:r>
            <w:r w:rsidR="00AC7CFE" w:rsidRPr="00FC2F68">
              <w:rPr>
                <w:sz w:val="20"/>
                <w:szCs w:val="20"/>
              </w:rPr>
              <w:t>Level</w:t>
            </w:r>
            <w:r>
              <w:rPr>
                <w:sz w:val="20"/>
                <w:szCs w:val="20"/>
              </w:rPr>
              <w:t>”</w:t>
            </w:r>
            <w:r w:rsidR="00AC7CFE" w:rsidRPr="00FC2F68">
              <w:rPr>
                <w:sz w:val="20"/>
                <w:szCs w:val="20"/>
              </w:rPr>
              <w:t xml:space="preserve"> 2</w:t>
            </w:r>
          </w:p>
        </w:tc>
      </w:tr>
      <w:tr w:rsidR="00AC7CFE" w:rsidRPr="00A05421" w14:paraId="4F858A0B" w14:textId="152DF9F8" w:rsidTr="00C6003F">
        <w:trPr>
          <w:jc w:val="center"/>
        </w:trPr>
        <w:tc>
          <w:tcPr>
            <w:cnfStyle w:val="001000000000" w:firstRow="0" w:lastRow="0" w:firstColumn="1" w:lastColumn="0" w:oddVBand="0" w:evenVBand="0" w:oddHBand="0" w:evenHBand="0" w:firstRowFirstColumn="0" w:firstRowLastColumn="0" w:lastRowFirstColumn="0" w:lastRowLastColumn="0"/>
            <w:tcW w:w="2877" w:type="dxa"/>
            <w:tcBorders>
              <w:right w:val="single" w:sz="8" w:space="0" w:color="4F81BD" w:themeColor="accent1"/>
            </w:tcBorders>
          </w:tcPr>
          <w:p w14:paraId="60D9DCAF" w14:textId="2E09DFE9" w:rsidR="00AC7CFE" w:rsidRPr="00C6003F" w:rsidRDefault="00AC7CFE" w:rsidP="00FC2F68">
            <w:pPr>
              <w:pStyle w:val="Caption"/>
              <w:numPr>
                <w:ilvl w:val="0"/>
                <w:numId w:val="5"/>
              </w:numPr>
              <w:spacing w:before="20" w:after="20" w:line="240" w:lineRule="auto"/>
              <w:ind w:left="260" w:hanging="283"/>
              <w:rPr>
                <w:sz w:val="20"/>
                <w:szCs w:val="20"/>
              </w:rPr>
            </w:pPr>
            <w:r w:rsidRPr="00891F55">
              <w:rPr>
                <w:sz w:val="20"/>
                <w:szCs w:val="20"/>
              </w:rPr>
              <w:t>Natural Sciences</w:t>
            </w:r>
          </w:p>
        </w:tc>
        <w:tc>
          <w:tcPr>
            <w:cnfStyle w:val="000100000000" w:firstRow="0" w:lastRow="0" w:firstColumn="0" w:lastColumn="1" w:oddVBand="0" w:evenVBand="0" w:oddHBand="0" w:evenHBand="0" w:firstRowFirstColumn="0" w:firstRowLastColumn="0" w:lastRowFirstColumn="0" w:lastRowLastColumn="0"/>
            <w:tcW w:w="4900" w:type="dxa"/>
            <w:tcBorders>
              <w:left w:val="single" w:sz="8" w:space="0" w:color="4F81BD" w:themeColor="accent1"/>
            </w:tcBorders>
          </w:tcPr>
          <w:p w14:paraId="2F4512B0" w14:textId="2CA04C21" w:rsidR="00AC7CFE" w:rsidRPr="00C6003F" w:rsidRDefault="00363550" w:rsidP="008703A1">
            <w:pPr>
              <w:pStyle w:val="ListParagraph"/>
              <w:numPr>
                <w:ilvl w:val="1"/>
                <w:numId w:val="15"/>
              </w:numPr>
              <w:spacing w:before="20" w:after="20" w:line="240" w:lineRule="auto"/>
              <w:ind w:left="454" w:hanging="454"/>
              <w:jc w:val="left"/>
              <w:rPr>
                <w:sz w:val="20"/>
                <w:szCs w:val="20"/>
              </w:rPr>
            </w:pPr>
            <w:r w:rsidRPr="00C6003F">
              <w:rPr>
                <w:sz w:val="20"/>
                <w:szCs w:val="20"/>
              </w:rPr>
              <w:t>Mathematics</w:t>
            </w:r>
          </w:p>
          <w:p w14:paraId="3275D732" w14:textId="19A94226" w:rsidR="00363550" w:rsidRDefault="00363550" w:rsidP="008703A1">
            <w:pPr>
              <w:pStyle w:val="ListParagraph"/>
              <w:numPr>
                <w:ilvl w:val="1"/>
                <w:numId w:val="15"/>
              </w:numPr>
              <w:spacing w:before="20" w:after="20" w:line="240" w:lineRule="auto"/>
              <w:ind w:left="454" w:hanging="454"/>
              <w:jc w:val="left"/>
              <w:rPr>
                <w:sz w:val="20"/>
                <w:szCs w:val="20"/>
              </w:rPr>
            </w:pPr>
            <w:r w:rsidRPr="00C6003F">
              <w:rPr>
                <w:sz w:val="20"/>
                <w:szCs w:val="20"/>
              </w:rPr>
              <w:t xml:space="preserve">Computer </w:t>
            </w:r>
            <w:r w:rsidR="002140AE">
              <w:rPr>
                <w:sz w:val="20"/>
                <w:szCs w:val="20"/>
              </w:rPr>
              <w:t>s</w:t>
            </w:r>
            <w:r w:rsidRPr="00C6003F">
              <w:rPr>
                <w:sz w:val="20"/>
                <w:szCs w:val="20"/>
              </w:rPr>
              <w:t>ciences</w:t>
            </w:r>
          </w:p>
          <w:p w14:paraId="61446B47" w14:textId="08B318AE" w:rsidR="002140AE" w:rsidRPr="00C6003F" w:rsidRDefault="002140AE" w:rsidP="008703A1">
            <w:pPr>
              <w:pStyle w:val="ListParagraph"/>
              <w:numPr>
                <w:ilvl w:val="1"/>
                <w:numId w:val="15"/>
              </w:numPr>
              <w:spacing w:before="20" w:after="20" w:line="240" w:lineRule="auto"/>
              <w:ind w:left="454" w:hanging="454"/>
              <w:jc w:val="left"/>
              <w:rPr>
                <w:sz w:val="20"/>
                <w:szCs w:val="20"/>
              </w:rPr>
            </w:pPr>
            <w:r>
              <w:rPr>
                <w:sz w:val="20"/>
                <w:szCs w:val="20"/>
              </w:rPr>
              <w:t>Information sciences</w:t>
            </w:r>
          </w:p>
          <w:p w14:paraId="4ED0F648" w14:textId="59C68A26" w:rsidR="00363550" w:rsidRPr="00C6003F" w:rsidRDefault="00363550" w:rsidP="008703A1">
            <w:pPr>
              <w:pStyle w:val="ListParagraph"/>
              <w:numPr>
                <w:ilvl w:val="1"/>
                <w:numId w:val="15"/>
              </w:numPr>
              <w:spacing w:before="20" w:after="20" w:line="240" w:lineRule="auto"/>
              <w:ind w:left="454" w:hanging="454"/>
              <w:jc w:val="left"/>
              <w:rPr>
                <w:sz w:val="20"/>
                <w:szCs w:val="20"/>
              </w:rPr>
            </w:pPr>
            <w:r w:rsidRPr="00C6003F">
              <w:rPr>
                <w:sz w:val="20"/>
                <w:szCs w:val="20"/>
              </w:rPr>
              <w:t>Earth sciences</w:t>
            </w:r>
          </w:p>
          <w:p w14:paraId="6C9E0078" w14:textId="77777777" w:rsidR="00363550" w:rsidRDefault="00363550" w:rsidP="008703A1">
            <w:pPr>
              <w:pStyle w:val="ListParagraph"/>
              <w:numPr>
                <w:ilvl w:val="1"/>
                <w:numId w:val="15"/>
              </w:numPr>
              <w:spacing w:before="20" w:after="20" w:line="240" w:lineRule="auto"/>
              <w:ind w:left="454" w:hanging="454"/>
              <w:jc w:val="left"/>
              <w:rPr>
                <w:sz w:val="20"/>
                <w:szCs w:val="20"/>
              </w:rPr>
            </w:pPr>
            <w:r w:rsidRPr="00C6003F">
              <w:rPr>
                <w:sz w:val="20"/>
                <w:szCs w:val="20"/>
              </w:rPr>
              <w:t>Biological sciences</w:t>
            </w:r>
          </w:p>
          <w:p w14:paraId="20F41991" w14:textId="42A9F16C" w:rsidR="00627D5F" w:rsidRPr="00C6003F" w:rsidRDefault="00627D5F" w:rsidP="00627D5F">
            <w:pPr>
              <w:pStyle w:val="ListParagraph"/>
              <w:numPr>
                <w:ilvl w:val="1"/>
                <w:numId w:val="15"/>
              </w:numPr>
              <w:spacing w:before="20" w:after="20" w:line="240" w:lineRule="auto"/>
              <w:ind w:left="454" w:hanging="454"/>
              <w:jc w:val="left"/>
              <w:rPr>
                <w:sz w:val="20"/>
                <w:szCs w:val="20"/>
              </w:rPr>
            </w:pPr>
            <w:r>
              <w:rPr>
                <w:sz w:val="20"/>
                <w:szCs w:val="20"/>
              </w:rPr>
              <w:t>Space sciences</w:t>
            </w:r>
          </w:p>
        </w:tc>
      </w:tr>
      <w:tr w:rsidR="00AC7CFE" w:rsidRPr="00242B75" w14:paraId="6437F406" w14:textId="77777777" w:rsidTr="00C600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7" w:type="dxa"/>
            <w:tcBorders>
              <w:right w:val="single" w:sz="8" w:space="0" w:color="4F81BD" w:themeColor="accent1"/>
            </w:tcBorders>
          </w:tcPr>
          <w:p w14:paraId="62256FEB" w14:textId="23FF76CA" w:rsidR="00AC7CFE" w:rsidRPr="00C6003F" w:rsidRDefault="00AC7CFE" w:rsidP="00C6003F">
            <w:pPr>
              <w:pStyle w:val="Caption"/>
              <w:numPr>
                <w:ilvl w:val="0"/>
                <w:numId w:val="15"/>
              </w:numPr>
              <w:spacing w:before="20" w:after="20" w:line="240" w:lineRule="auto"/>
              <w:ind w:left="260" w:hanging="283"/>
              <w:rPr>
                <w:sz w:val="20"/>
                <w:szCs w:val="20"/>
              </w:rPr>
            </w:pPr>
            <w:r w:rsidRPr="00891F55">
              <w:rPr>
                <w:sz w:val="20"/>
                <w:szCs w:val="20"/>
              </w:rPr>
              <w:t>Physical Sciences</w:t>
            </w:r>
          </w:p>
        </w:tc>
        <w:tc>
          <w:tcPr>
            <w:cnfStyle w:val="000100000000" w:firstRow="0" w:lastRow="0" w:firstColumn="0" w:lastColumn="1" w:oddVBand="0" w:evenVBand="0" w:oddHBand="0" w:evenHBand="0" w:firstRowFirstColumn="0" w:firstRowLastColumn="0" w:lastRowFirstColumn="0" w:lastRowLastColumn="0"/>
            <w:tcW w:w="4900" w:type="dxa"/>
            <w:tcBorders>
              <w:left w:val="single" w:sz="8" w:space="0" w:color="4F81BD" w:themeColor="accent1"/>
            </w:tcBorders>
          </w:tcPr>
          <w:p w14:paraId="4724F0EE" w14:textId="77777777" w:rsidR="00AC7CFE" w:rsidRPr="00C6003F" w:rsidRDefault="00363550" w:rsidP="008703A1">
            <w:pPr>
              <w:pStyle w:val="ListParagraph"/>
              <w:numPr>
                <w:ilvl w:val="1"/>
                <w:numId w:val="15"/>
              </w:numPr>
              <w:spacing w:before="20" w:after="20" w:line="240" w:lineRule="auto"/>
              <w:ind w:left="454" w:hanging="454"/>
              <w:jc w:val="left"/>
              <w:rPr>
                <w:sz w:val="20"/>
                <w:szCs w:val="20"/>
              </w:rPr>
            </w:pPr>
            <w:r w:rsidRPr="00C6003F">
              <w:rPr>
                <w:sz w:val="20"/>
                <w:szCs w:val="20"/>
              </w:rPr>
              <w:t>Physics</w:t>
            </w:r>
          </w:p>
          <w:p w14:paraId="514367CE" w14:textId="7BCFC3F8" w:rsidR="00363550" w:rsidRPr="00627D5F" w:rsidRDefault="00363550" w:rsidP="00627D5F">
            <w:pPr>
              <w:pStyle w:val="ListParagraph"/>
              <w:numPr>
                <w:ilvl w:val="1"/>
                <w:numId w:val="15"/>
              </w:numPr>
              <w:spacing w:before="20" w:after="20" w:line="240" w:lineRule="auto"/>
              <w:ind w:left="454" w:hanging="454"/>
              <w:jc w:val="left"/>
              <w:rPr>
                <w:sz w:val="20"/>
                <w:szCs w:val="20"/>
              </w:rPr>
            </w:pPr>
            <w:r w:rsidRPr="00C6003F">
              <w:rPr>
                <w:sz w:val="20"/>
                <w:szCs w:val="20"/>
              </w:rPr>
              <w:t>Chemical sciences</w:t>
            </w:r>
          </w:p>
        </w:tc>
      </w:tr>
      <w:tr w:rsidR="00AC7CFE" w:rsidRPr="00242B75" w14:paraId="60340F2C" w14:textId="77777777" w:rsidTr="00C6003F">
        <w:trPr>
          <w:jc w:val="center"/>
        </w:trPr>
        <w:tc>
          <w:tcPr>
            <w:cnfStyle w:val="001000000000" w:firstRow="0" w:lastRow="0" w:firstColumn="1" w:lastColumn="0" w:oddVBand="0" w:evenVBand="0" w:oddHBand="0" w:evenHBand="0" w:firstRowFirstColumn="0" w:firstRowLastColumn="0" w:lastRowFirstColumn="0" w:lastRowLastColumn="0"/>
            <w:tcW w:w="2877" w:type="dxa"/>
            <w:tcBorders>
              <w:right w:val="single" w:sz="8" w:space="0" w:color="4F81BD" w:themeColor="accent1"/>
            </w:tcBorders>
          </w:tcPr>
          <w:p w14:paraId="6BC907E7" w14:textId="642FEE15" w:rsidR="00AC7CFE" w:rsidRPr="00C6003F" w:rsidRDefault="00AC7CFE" w:rsidP="00C6003F">
            <w:pPr>
              <w:pStyle w:val="Caption"/>
              <w:numPr>
                <w:ilvl w:val="0"/>
                <w:numId w:val="15"/>
              </w:numPr>
              <w:spacing w:before="20" w:after="20" w:line="240" w:lineRule="auto"/>
              <w:ind w:left="260" w:hanging="283"/>
              <w:rPr>
                <w:sz w:val="20"/>
                <w:szCs w:val="20"/>
              </w:rPr>
            </w:pPr>
            <w:r w:rsidRPr="00891F55">
              <w:rPr>
                <w:sz w:val="20"/>
                <w:szCs w:val="20"/>
              </w:rPr>
              <w:t xml:space="preserve">Engineering and Technology </w:t>
            </w:r>
          </w:p>
        </w:tc>
        <w:tc>
          <w:tcPr>
            <w:cnfStyle w:val="000100000000" w:firstRow="0" w:lastRow="0" w:firstColumn="0" w:lastColumn="1" w:oddVBand="0" w:evenVBand="0" w:oddHBand="0" w:evenHBand="0" w:firstRowFirstColumn="0" w:firstRowLastColumn="0" w:lastRowFirstColumn="0" w:lastRowLastColumn="0"/>
            <w:tcW w:w="4900" w:type="dxa"/>
            <w:tcBorders>
              <w:left w:val="single" w:sz="8" w:space="0" w:color="4F81BD" w:themeColor="accent1"/>
            </w:tcBorders>
          </w:tcPr>
          <w:p w14:paraId="17050940" w14:textId="3740987E" w:rsidR="001631DB" w:rsidRDefault="001631DB" w:rsidP="008703A1">
            <w:pPr>
              <w:pStyle w:val="ListParagraph"/>
              <w:numPr>
                <w:ilvl w:val="1"/>
                <w:numId w:val="15"/>
              </w:numPr>
              <w:spacing w:before="20" w:after="20" w:line="240" w:lineRule="auto"/>
              <w:ind w:left="454" w:hanging="454"/>
              <w:jc w:val="left"/>
              <w:rPr>
                <w:sz w:val="20"/>
                <w:szCs w:val="20"/>
              </w:rPr>
            </w:pPr>
            <w:r>
              <w:rPr>
                <w:sz w:val="20"/>
                <w:szCs w:val="20"/>
              </w:rPr>
              <w:t>Civil engineering</w:t>
            </w:r>
          </w:p>
          <w:p w14:paraId="28177A24" w14:textId="77777777" w:rsidR="00AC7CFE" w:rsidRPr="008E4830" w:rsidRDefault="00363550" w:rsidP="008703A1">
            <w:pPr>
              <w:pStyle w:val="ListParagraph"/>
              <w:numPr>
                <w:ilvl w:val="1"/>
                <w:numId w:val="15"/>
              </w:numPr>
              <w:spacing w:before="20" w:after="20" w:line="240" w:lineRule="auto"/>
              <w:ind w:left="454" w:hanging="454"/>
              <w:jc w:val="left"/>
              <w:rPr>
                <w:sz w:val="20"/>
                <w:szCs w:val="20"/>
              </w:rPr>
            </w:pPr>
            <w:r w:rsidRPr="008E4830">
              <w:rPr>
                <w:sz w:val="20"/>
                <w:szCs w:val="20"/>
              </w:rPr>
              <w:t>Electrical, electronic and information engineering</w:t>
            </w:r>
          </w:p>
          <w:p w14:paraId="538FFE44" w14:textId="77777777" w:rsidR="00363550" w:rsidRDefault="00363550" w:rsidP="008703A1">
            <w:pPr>
              <w:pStyle w:val="ListParagraph"/>
              <w:numPr>
                <w:ilvl w:val="1"/>
                <w:numId w:val="15"/>
              </w:numPr>
              <w:spacing w:before="20" w:after="20" w:line="240" w:lineRule="auto"/>
              <w:ind w:left="454" w:hanging="454"/>
              <w:jc w:val="left"/>
              <w:rPr>
                <w:sz w:val="20"/>
                <w:szCs w:val="20"/>
              </w:rPr>
            </w:pPr>
            <w:r w:rsidRPr="008E4830">
              <w:rPr>
                <w:sz w:val="20"/>
                <w:szCs w:val="20"/>
              </w:rPr>
              <w:t>Mechanical engineering</w:t>
            </w:r>
          </w:p>
          <w:p w14:paraId="1DF50E6C" w14:textId="5D3711E2" w:rsidR="00B064AD" w:rsidRPr="008E4830" w:rsidRDefault="00B064AD" w:rsidP="008703A1">
            <w:pPr>
              <w:pStyle w:val="ListParagraph"/>
              <w:numPr>
                <w:ilvl w:val="1"/>
                <w:numId w:val="15"/>
              </w:numPr>
              <w:spacing w:before="20" w:after="20" w:line="240" w:lineRule="auto"/>
              <w:ind w:left="454" w:hanging="454"/>
              <w:jc w:val="left"/>
              <w:rPr>
                <w:sz w:val="20"/>
                <w:szCs w:val="20"/>
              </w:rPr>
            </w:pPr>
            <w:r>
              <w:rPr>
                <w:sz w:val="20"/>
                <w:szCs w:val="20"/>
              </w:rPr>
              <w:t>Aerospace engineering</w:t>
            </w:r>
          </w:p>
          <w:p w14:paraId="3976E5FC" w14:textId="77777777" w:rsidR="00363550" w:rsidRPr="008E4830" w:rsidRDefault="00363550" w:rsidP="008703A1">
            <w:pPr>
              <w:pStyle w:val="ListParagraph"/>
              <w:numPr>
                <w:ilvl w:val="1"/>
                <w:numId w:val="15"/>
              </w:numPr>
              <w:spacing w:before="20" w:after="20" w:line="240" w:lineRule="auto"/>
              <w:ind w:left="454" w:hanging="454"/>
              <w:jc w:val="left"/>
              <w:rPr>
                <w:sz w:val="20"/>
                <w:szCs w:val="20"/>
              </w:rPr>
            </w:pPr>
            <w:r w:rsidRPr="008E4830">
              <w:rPr>
                <w:sz w:val="20"/>
                <w:szCs w:val="20"/>
              </w:rPr>
              <w:t>Chemical engineering</w:t>
            </w:r>
          </w:p>
          <w:p w14:paraId="1B2A3499" w14:textId="480D4CF1" w:rsidR="00363550" w:rsidRPr="008E4830" w:rsidRDefault="00363550" w:rsidP="008703A1">
            <w:pPr>
              <w:pStyle w:val="ListParagraph"/>
              <w:numPr>
                <w:ilvl w:val="1"/>
                <w:numId w:val="15"/>
              </w:numPr>
              <w:spacing w:before="20" w:after="20" w:line="240" w:lineRule="auto"/>
              <w:ind w:left="454" w:hanging="454"/>
              <w:jc w:val="left"/>
              <w:rPr>
                <w:sz w:val="20"/>
                <w:szCs w:val="20"/>
              </w:rPr>
            </w:pPr>
            <w:r w:rsidRPr="008E4830">
              <w:rPr>
                <w:sz w:val="20"/>
                <w:szCs w:val="20"/>
              </w:rPr>
              <w:t>Materials engineering</w:t>
            </w:r>
            <w:r w:rsidR="005C0B69">
              <w:rPr>
                <w:sz w:val="20"/>
                <w:szCs w:val="20"/>
              </w:rPr>
              <w:t xml:space="preserve"> and science</w:t>
            </w:r>
          </w:p>
          <w:p w14:paraId="47BCE6AD" w14:textId="77777777" w:rsidR="00264144" w:rsidRDefault="00264144" w:rsidP="008703A1">
            <w:pPr>
              <w:pStyle w:val="ListParagraph"/>
              <w:numPr>
                <w:ilvl w:val="1"/>
                <w:numId w:val="15"/>
              </w:numPr>
              <w:spacing w:before="20" w:after="20" w:line="240" w:lineRule="auto"/>
              <w:ind w:left="454" w:hanging="454"/>
              <w:jc w:val="left"/>
              <w:rPr>
                <w:sz w:val="20"/>
                <w:szCs w:val="20"/>
              </w:rPr>
            </w:pPr>
            <w:r w:rsidRPr="00264144">
              <w:rPr>
                <w:sz w:val="20"/>
                <w:szCs w:val="20"/>
              </w:rPr>
              <w:t>Bioengineering and Biomedical engineering</w:t>
            </w:r>
          </w:p>
          <w:p w14:paraId="01D74FB4" w14:textId="34EA4A6C" w:rsidR="00363550" w:rsidRPr="008E4830" w:rsidRDefault="00363550" w:rsidP="008703A1">
            <w:pPr>
              <w:pStyle w:val="ListParagraph"/>
              <w:numPr>
                <w:ilvl w:val="1"/>
                <w:numId w:val="15"/>
              </w:numPr>
              <w:spacing w:before="20" w:after="20" w:line="240" w:lineRule="auto"/>
              <w:ind w:left="454" w:hanging="454"/>
              <w:jc w:val="left"/>
              <w:rPr>
                <w:sz w:val="20"/>
                <w:szCs w:val="20"/>
              </w:rPr>
            </w:pPr>
            <w:r w:rsidRPr="008E4830">
              <w:rPr>
                <w:sz w:val="20"/>
                <w:szCs w:val="20"/>
              </w:rPr>
              <w:t>Environmental engineering</w:t>
            </w:r>
          </w:p>
          <w:p w14:paraId="59493323" w14:textId="77777777" w:rsidR="00363550" w:rsidRPr="008E4830" w:rsidRDefault="00363550" w:rsidP="008703A1">
            <w:pPr>
              <w:pStyle w:val="ListParagraph"/>
              <w:numPr>
                <w:ilvl w:val="1"/>
                <w:numId w:val="15"/>
              </w:numPr>
              <w:spacing w:before="20" w:after="20" w:line="240" w:lineRule="auto"/>
              <w:ind w:left="454" w:hanging="454"/>
              <w:jc w:val="left"/>
              <w:rPr>
                <w:sz w:val="20"/>
                <w:szCs w:val="20"/>
              </w:rPr>
            </w:pPr>
            <w:r w:rsidRPr="008E4830">
              <w:rPr>
                <w:sz w:val="20"/>
                <w:szCs w:val="20"/>
              </w:rPr>
              <w:t>Environmental biotechnology</w:t>
            </w:r>
          </w:p>
          <w:p w14:paraId="13A35FDC" w14:textId="77777777" w:rsidR="00363550" w:rsidRPr="008E4830" w:rsidRDefault="00363550" w:rsidP="008703A1">
            <w:pPr>
              <w:pStyle w:val="ListParagraph"/>
              <w:numPr>
                <w:ilvl w:val="1"/>
                <w:numId w:val="15"/>
              </w:numPr>
              <w:spacing w:before="20" w:after="20" w:line="240" w:lineRule="auto"/>
              <w:ind w:left="454" w:hanging="454"/>
              <w:jc w:val="left"/>
              <w:rPr>
                <w:sz w:val="20"/>
                <w:szCs w:val="20"/>
              </w:rPr>
            </w:pPr>
            <w:r w:rsidRPr="008E4830">
              <w:rPr>
                <w:sz w:val="20"/>
                <w:szCs w:val="20"/>
              </w:rPr>
              <w:t>Industrial Biotechnology</w:t>
            </w:r>
          </w:p>
          <w:p w14:paraId="1A410814" w14:textId="7DA13B22" w:rsidR="00363550" w:rsidRPr="008E4830" w:rsidRDefault="00363550" w:rsidP="008703A1">
            <w:pPr>
              <w:pStyle w:val="ListParagraph"/>
              <w:numPr>
                <w:ilvl w:val="1"/>
                <w:numId w:val="15"/>
              </w:numPr>
              <w:spacing w:before="20" w:after="20" w:line="240" w:lineRule="auto"/>
              <w:ind w:left="454" w:hanging="454"/>
              <w:jc w:val="left"/>
              <w:rPr>
                <w:sz w:val="20"/>
                <w:szCs w:val="20"/>
              </w:rPr>
            </w:pPr>
            <w:r w:rsidRPr="008E4830">
              <w:rPr>
                <w:sz w:val="20"/>
                <w:szCs w:val="20"/>
              </w:rPr>
              <w:t>Nano-technology</w:t>
            </w:r>
          </w:p>
        </w:tc>
      </w:tr>
      <w:tr w:rsidR="00AC7CFE" w:rsidRPr="00242B75" w14:paraId="009766A1" w14:textId="77777777" w:rsidTr="00C600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7" w:type="dxa"/>
            <w:tcBorders>
              <w:right w:val="single" w:sz="8" w:space="0" w:color="4F81BD" w:themeColor="accent1"/>
            </w:tcBorders>
          </w:tcPr>
          <w:p w14:paraId="4CA1409D" w14:textId="09E7F981" w:rsidR="00AC7CFE" w:rsidRPr="00C6003F" w:rsidRDefault="00AC7CFE" w:rsidP="00C6003F">
            <w:pPr>
              <w:pStyle w:val="Caption"/>
              <w:numPr>
                <w:ilvl w:val="0"/>
                <w:numId w:val="15"/>
              </w:numPr>
              <w:spacing w:before="20" w:after="20" w:line="240" w:lineRule="auto"/>
              <w:ind w:left="260" w:hanging="283"/>
              <w:rPr>
                <w:sz w:val="20"/>
                <w:szCs w:val="20"/>
              </w:rPr>
            </w:pPr>
            <w:r w:rsidRPr="00891F55">
              <w:rPr>
                <w:sz w:val="20"/>
                <w:szCs w:val="20"/>
              </w:rPr>
              <w:t>Medical and Health Sciences</w:t>
            </w:r>
          </w:p>
        </w:tc>
        <w:tc>
          <w:tcPr>
            <w:cnfStyle w:val="000100000000" w:firstRow="0" w:lastRow="0" w:firstColumn="0" w:lastColumn="1" w:oddVBand="0" w:evenVBand="0" w:oddHBand="0" w:evenHBand="0" w:firstRowFirstColumn="0" w:firstRowLastColumn="0" w:lastRowFirstColumn="0" w:lastRowLastColumn="0"/>
            <w:tcW w:w="4900" w:type="dxa"/>
            <w:tcBorders>
              <w:left w:val="single" w:sz="8" w:space="0" w:color="4F81BD" w:themeColor="accent1"/>
            </w:tcBorders>
          </w:tcPr>
          <w:p w14:paraId="1DBB288F" w14:textId="77777777" w:rsidR="00AC7CFE" w:rsidRPr="008E4830" w:rsidRDefault="00363550" w:rsidP="008703A1">
            <w:pPr>
              <w:pStyle w:val="ListParagraph"/>
              <w:numPr>
                <w:ilvl w:val="1"/>
                <w:numId w:val="15"/>
              </w:numPr>
              <w:spacing w:before="20" w:after="20" w:line="240" w:lineRule="auto"/>
              <w:ind w:left="454" w:hanging="454"/>
              <w:jc w:val="left"/>
              <w:rPr>
                <w:sz w:val="20"/>
                <w:szCs w:val="20"/>
              </w:rPr>
            </w:pPr>
            <w:r w:rsidRPr="008E4830">
              <w:rPr>
                <w:sz w:val="20"/>
                <w:szCs w:val="20"/>
              </w:rPr>
              <w:t>Basic medicine</w:t>
            </w:r>
          </w:p>
          <w:p w14:paraId="47AA5351" w14:textId="77777777" w:rsidR="00363550" w:rsidRPr="008E4830" w:rsidRDefault="00363550" w:rsidP="008703A1">
            <w:pPr>
              <w:pStyle w:val="ListParagraph"/>
              <w:numPr>
                <w:ilvl w:val="1"/>
                <w:numId w:val="15"/>
              </w:numPr>
              <w:spacing w:before="20" w:after="20" w:line="240" w:lineRule="auto"/>
              <w:ind w:left="454" w:hanging="454"/>
              <w:jc w:val="left"/>
              <w:rPr>
                <w:sz w:val="20"/>
                <w:szCs w:val="20"/>
              </w:rPr>
            </w:pPr>
            <w:r w:rsidRPr="008E4830">
              <w:rPr>
                <w:sz w:val="20"/>
                <w:szCs w:val="20"/>
              </w:rPr>
              <w:t>Clinical medicine</w:t>
            </w:r>
          </w:p>
          <w:p w14:paraId="37DAA423" w14:textId="77777777" w:rsidR="00363550" w:rsidRPr="008E4830" w:rsidRDefault="00363550" w:rsidP="008703A1">
            <w:pPr>
              <w:pStyle w:val="ListParagraph"/>
              <w:numPr>
                <w:ilvl w:val="1"/>
                <w:numId w:val="15"/>
              </w:numPr>
              <w:spacing w:before="20" w:after="20" w:line="240" w:lineRule="auto"/>
              <w:ind w:left="454" w:hanging="454"/>
              <w:jc w:val="left"/>
              <w:rPr>
                <w:sz w:val="20"/>
                <w:szCs w:val="20"/>
              </w:rPr>
            </w:pPr>
            <w:r w:rsidRPr="008E4830">
              <w:rPr>
                <w:sz w:val="20"/>
                <w:szCs w:val="20"/>
              </w:rPr>
              <w:t>Health sciences</w:t>
            </w:r>
          </w:p>
          <w:p w14:paraId="6138A512" w14:textId="6F92B917" w:rsidR="00363550" w:rsidRPr="00264144" w:rsidRDefault="00264144" w:rsidP="00264144">
            <w:pPr>
              <w:pStyle w:val="ListParagraph"/>
              <w:numPr>
                <w:ilvl w:val="1"/>
                <w:numId w:val="15"/>
              </w:numPr>
              <w:spacing w:before="20" w:after="20" w:line="240" w:lineRule="auto"/>
              <w:ind w:left="454" w:hanging="454"/>
              <w:jc w:val="left"/>
              <w:rPr>
                <w:sz w:val="20"/>
                <w:szCs w:val="20"/>
              </w:rPr>
            </w:pPr>
            <w:r>
              <w:rPr>
                <w:sz w:val="20"/>
                <w:szCs w:val="20"/>
              </w:rPr>
              <w:t>Medical</w:t>
            </w:r>
            <w:r w:rsidR="00363550" w:rsidRPr="008E4830">
              <w:rPr>
                <w:sz w:val="20"/>
                <w:szCs w:val="20"/>
              </w:rPr>
              <w:t xml:space="preserve"> biotechnology</w:t>
            </w:r>
          </w:p>
        </w:tc>
      </w:tr>
      <w:tr w:rsidR="00AC7CFE" w:rsidRPr="00242B75" w14:paraId="7D73D8A4" w14:textId="77777777" w:rsidTr="00C6003F">
        <w:trPr>
          <w:jc w:val="center"/>
        </w:trPr>
        <w:tc>
          <w:tcPr>
            <w:cnfStyle w:val="001000000000" w:firstRow="0" w:lastRow="0" w:firstColumn="1" w:lastColumn="0" w:oddVBand="0" w:evenVBand="0" w:oddHBand="0" w:evenHBand="0" w:firstRowFirstColumn="0" w:firstRowLastColumn="0" w:lastRowFirstColumn="0" w:lastRowLastColumn="0"/>
            <w:tcW w:w="2877" w:type="dxa"/>
            <w:tcBorders>
              <w:right w:val="single" w:sz="8" w:space="0" w:color="4F81BD" w:themeColor="accent1"/>
            </w:tcBorders>
          </w:tcPr>
          <w:p w14:paraId="0843FD15" w14:textId="5431461C" w:rsidR="00AC7CFE" w:rsidRPr="00C6003F" w:rsidRDefault="00AC7CFE" w:rsidP="00C6003F">
            <w:pPr>
              <w:pStyle w:val="Caption"/>
              <w:numPr>
                <w:ilvl w:val="0"/>
                <w:numId w:val="15"/>
              </w:numPr>
              <w:spacing w:before="20" w:after="20" w:line="240" w:lineRule="auto"/>
              <w:ind w:left="260" w:hanging="283"/>
              <w:rPr>
                <w:sz w:val="20"/>
                <w:szCs w:val="20"/>
              </w:rPr>
            </w:pPr>
            <w:r w:rsidRPr="00891F55">
              <w:rPr>
                <w:sz w:val="20"/>
                <w:szCs w:val="20"/>
              </w:rPr>
              <w:t>Agricultural Sciences</w:t>
            </w:r>
          </w:p>
        </w:tc>
        <w:tc>
          <w:tcPr>
            <w:cnfStyle w:val="000100000000" w:firstRow="0" w:lastRow="0" w:firstColumn="0" w:lastColumn="1" w:oddVBand="0" w:evenVBand="0" w:oddHBand="0" w:evenHBand="0" w:firstRowFirstColumn="0" w:firstRowLastColumn="0" w:lastRowFirstColumn="0" w:lastRowLastColumn="0"/>
            <w:tcW w:w="4900" w:type="dxa"/>
            <w:tcBorders>
              <w:left w:val="single" w:sz="8" w:space="0" w:color="4F81BD" w:themeColor="accent1"/>
            </w:tcBorders>
          </w:tcPr>
          <w:p w14:paraId="67240837" w14:textId="77777777" w:rsidR="00AC7CFE" w:rsidRPr="008E4830" w:rsidRDefault="00FC2F68" w:rsidP="008703A1">
            <w:pPr>
              <w:pStyle w:val="ListParagraph"/>
              <w:numPr>
                <w:ilvl w:val="1"/>
                <w:numId w:val="15"/>
              </w:numPr>
              <w:spacing w:before="20" w:after="20" w:line="240" w:lineRule="auto"/>
              <w:ind w:left="454" w:hanging="454"/>
              <w:jc w:val="left"/>
              <w:rPr>
                <w:sz w:val="20"/>
                <w:szCs w:val="20"/>
              </w:rPr>
            </w:pPr>
            <w:r w:rsidRPr="008E4830">
              <w:rPr>
                <w:sz w:val="20"/>
                <w:szCs w:val="20"/>
              </w:rPr>
              <w:t>Agriculture, forestry, and fisheries</w:t>
            </w:r>
          </w:p>
          <w:p w14:paraId="2C40CCC6" w14:textId="77777777" w:rsidR="00FC2F68" w:rsidRPr="008E4830" w:rsidRDefault="00FC2F68" w:rsidP="008703A1">
            <w:pPr>
              <w:pStyle w:val="ListParagraph"/>
              <w:numPr>
                <w:ilvl w:val="1"/>
                <w:numId w:val="15"/>
              </w:numPr>
              <w:spacing w:before="20" w:after="20" w:line="240" w:lineRule="auto"/>
              <w:ind w:left="454" w:hanging="454"/>
              <w:jc w:val="left"/>
              <w:rPr>
                <w:sz w:val="20"/>
                <w:szCs w:val="20"/>
              </w:rPr>
            </w:pPr>
            <w:r w:rsidRPr="008E4830">
              <w:rPr>
                <w:sz w:val="20"/>
                <w:szCs w:val="20"/>
              </w:rPr>
              <w:t>Animal and dairy science</w:t>
            </w:r>
          </w:p>
          <w:p w14:paraId="1F82BD82" w14:textId="77777777" w:rsidR="00FC2F68" w:rsidRPr="008E4830" w:rsidRDefault="00FC2F68" w:rsidP="008703A1">
            <w:pPr>
              <w:pStyle w:val="ListParagraph"/>
              <w:numPr>
                <w:ilvl w:val="1"/>
                <w:numId w:val="15"/>
              </w:numPr>
              <w:spacing w:before="20" w:after="20" w:line="240" w:lineRule="auto"/>
              <w:ind w:left="454" w:hanging="454"/>
              <w:jc w:val="left"/>
              <w:rPr>
                <w:sz w:val="20"/>
                <w:szCs w:val="20"/>
              </w:rPr>
            </w:pPr>
            <w:r w:rsidRPr="008E4830">
              <w:rPr>
                <w:sz w:val="20"/>
                <w:szCs w:val="20"/>
              </w:rPr>
              <w:t>Veterinary science</w:t>
            </w:r>
          </w:p>
          <w:p w14:paraId="3350B4B2" w14:textId="75ACF479" w:rsidR="00FC2F68" w:rsidRPr="008E4830" w:rsidRDefault="00FC2F68" w:rsidP="008703A1">
            <w:pPr>
              <w:pStyle w:val="ListParagraph"/>
              <w:numPr>
                <w:ilvl w:val="1"/>
                <w:numId w:val="15"/>
              </w:numPr>
              <w:spacing w:before="20" w:after="20" w:line="240" w:lineRule="auto"/>
              <w:ind w:left="454" w:hanging="454"/>
              <w:jc w:val="left"/>
              <w:rPr>
                <w:sz w:val="20"/>
                <w:szCs w:val="20"/>
              </w:rPr>
            </w:pPr>
            <w:r w:rsidRPr="008E4830">
              <w:rPr>
                <w:sz w:val="20"/>
                <w:szCs w:val="20"/>
              </w:rPr>
              <w:t>Agricultural biotechnology</w:t>
            </w:r>
          </w:p>
        </w:tc>
      </w:tr>
      <w:tr w:rsidR="00AC7CFE" w:rsidRPr="00242B75" w14:paraId="59DF18E4" w14:textId="77777777" w:rsidTr="00C600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7" w:type="dxa"/>
            <w:tcBorders>
              <w:right w:val="single" w:sz="8" w:space="0" w:color="4F81BD" w:themeColor="accent1"/>
            </w:tcBorders>
          </w:tcPr>
          <w:p w14:paraId="66EECF4C" w14:textId="6276AE59" w:rsidR="00AC7CFE" w:rsidRPr="00C6003F" w:rsidRDefault="00AC7CFE" w:rsidP="00C6003F">
            <w:pPr>
              <w:pStyle w:val="Caption"/>
              <w:numPr>
                <w:ilvl w:val="0"/>
                <w:numId w:val="15"/>
              </w:numPr>
              <w:spacing w:before="20" w:after="20" w:line="240" w:lineRule="auto"/>
              <w:ind w:left="260" w:hanging="283"/>
              <w:rPr>
                <w:sz w:val="20"/>
                <w:szCs w:val="20"/>
              </w:rPr>
            </w:pPr>
            <w:r w:rsidRPr="00891F55">
              <w:rPr>
                <w:sz w:val="20"/>
                <w:szCs w:val="20"/>
              </w:rPr>
              <w:t>Social Sciences</w:t>
            </w:r>
          </w:p>
        </w:tc>
        <w:tc>
          <w:tcPr>
            <w:cnfStyle w:val="000100000000" w:firstRow="0" w:lastRow="0" w:firstColumn="0" w:lastColumn="1" w:oddVBand="0" w:evenVBand="0" w:oddHBand="0" w:evenHBand="0" w:firstRowFirstColumn="0" w:firstRowLastColumn="0" w:lastRowFirstColumn="0" w:lastRowLastColumn="0"/>
            <w:tcW w:w="4900" w:type="dxa"/>
            <w:tcBorders>
              <w:left w:val="single" w:sz="8" w:space="0" w:color="4F81BD" w:themeColor="accent1"/>
            </w:tcBorders>
          </w:tcPr>
          <w:p w14:paraId="10D47F4E" w14:textId="77777777" w:rsidR="00AC7CFE" w:rsidRPr="008E4830" w:rsidRDefault="00FC2F68" w:rsidP="008703A1">
            <w:pPr>
              <w:pStyle w:val="ListParagraph"/>
              <w:numPr>
                <w:ilvl w:val="1"/>
                <w:numId w:val="15"/>
              </w:numPr>
              <w:spacing w:before="20" w:after="20" w:line="240" w:lineRule="auto"/>
              <w:ind w:left="454" w:hanging="454"/>
              <w:jc w:val="left"/>
              <w:rPr>
                <w:sz w:val="20"/>
                <w:szCs w:val="20"/>
              </w:rPr>
            </w:pPr>
            <w:r w:rsidRPr="008E4830">
              <w:rPr>
                <w:sz w:val="20"/>
                <w:szCs w:val="20"/>
              </w:rPr>
              <w:t>Psychology</w:t>
            </w:r>
          </w:p>
          <w:p w14:paraId="534A75C0" w14:textId="77777777" w:rsidR="00FC2F68" w:rsidRPr="008E4830" w:rsidRDefault="00FC2F68" w:rsidP="008703A1">
            <w:pPr>
              <w:pStyle w:val="ListParagraph"/>
              <w:numPr>
                <w:ilvl w:val="1"/>
                <w:numId w:val="15"/>
              </w:numPr>
              <w:spacing w:before="20" w:after="20" w:line="240" w:lineRule="auto"/>
              <w:ind w:left="454" w:hanging="454"/>
              <w:jc w:val="left"/>
              <w:rPr>
                <w:sz w:val="20"/>
                <w:szCs w:val="20"/>
              </w:rPr>
            </w:pPr>
            <w:r w:rsidRPr="008E4830">
              <w:rPr>
                <w:sz w:val="20"/>
                <w:szCs w:val="20"/>
              </w:rPr>
              <w:t>Economics, finance and business</w:t>
            </w:r>
          </w:p>
          <w:p w14:paraId="74F8C027" w14:textId="77777777" w:rsidR="00FC2F68" w:rsidRPr="008E4830" w:rsidRDefault="00FC2F68" w:rsidP="008703A1">
            <w:pPr>
              <w:pStyle w:val="ListParagraph"/>
              <w:numPr>
                <w:ilvl w:val="1"/>
                <w:numId w:val="15"/>
              </w:numPr>
              <w:spacing w:before="20" w:after="20" w:line="240" w:lineRule="auto"/>
              <w:ind w:left="454" w:hanging="454"/>
              <w:jc w:val="left"/>
              <w:rPr>
                <w:sz w:val="20"/>
                <w:szCs w:val="20"/>
              </w:rPr>
            </w:pPr>
            <w:r w:rsidRPr="008E4830">
              <w:rPr>
                <w:sz w:val="20"/>
                <w:szCs w:val="20"/>
              </w:rPr>
              <w:lastRenderedPageBreak/>
              <w:t>Educational sciences</w:t>
            </w:r>
          </w:p>
          <w:p w14:paraId="7A0AFF24" w14:textId="77777777" w:rsidR="00FC2F68" w:rsidRPr="008E4830" w:rsidRDefault="00FC2F68" w:rsidP="008703A1">
            <w:pPr>
              <w:pStyle w:val="ListParagraph"/>
              <w:numPr>
                <w:ilvl w:val="1"/>
                <w:numId w:val="15"/>
              </w:numPr>
              <w:spacing w:before="20" w:after="20" w:line="240" w:lineRule="auto"/>
              <w:ind w:left="454" w:hanging="454"/>
              <w:jc w:val="left"/>
              <w:rPr>
                <w:sz w:val="20"/>
                <w:szCs w:val="20"/>
              </w:rPr>
            </w:pPr>
            <w:r w:rsidRPr="008E4830">
              <w:rPr>
                <w:sz w:val="20"/>
                <w:szCs w:val="20"/>
              </w:rPr>
              <w:t>Sociology</w:t>
            </w:r>
          </w:p>
          <w:p w14:paraId="659FE348" w14:textId="77777777" w:rsidR="00FC2F68" w:rsidRPr="008E4830" w:rsidRDefault="00FC2F68" w:rsidP="008703A1">
            <w:pPr>
              <w:pStyle w:val="ListParagraph"/>
              <w:numPr>
                <w:ilvl w:val="1"/>
                <w:numId w:val="15"/>
              </w:numPr>
              <w:spacing w:before="20" w:after="20" w:line="240" w:lineRule="auto"/>
              <w:ind w:left="454" w:hanging="454"/>
              <w:jc w:val="left"/>
              <w:rPr>
                <w:sz w:val="20"/>
                <w:szCs w:val="20"/>
              </w:rPr>
            </w:pPr>
            <w:r w:rsidRPr="008E4830">
              <w:rPr>
                <w:sz w:val="20"/>
                <w:szCs w:val="20"/>
              </w:rPr>
              <w:t>Law</w:t>
            </w:r>
          </w:p>
          <w:p w14:paraId="45559A45" w14:textId="77777777" w:rsidR="00FC2F68" w:rsidRPr="008E4830" w:rsidRDefault="00FC2F68" w:rsidP="008703A1">
            <w:pPr>
              <w:pStyle w:val="ListParagraph"/>
              <w:numPr>
                <w:ilvl w:val="1"/>
                <w:numId w:val="15"/>
              </w:numPr>
              <w:spacing w:before="20" w:after="20" w:line="240" w:lineRule="auto"/>
              <w:ind w:left="454" w:hanging="454"/>
              <w:jc w:val="left"/>
              <w:rPr>
                <w:sz w:val="20"/>
                <w:szCs w:val="20"/>
              </w:rPr>
            </w:pPr>
            <w:r w:rsidRPr="008E4830">
              <w:rPr>
                <w:sz w:val="20"/>
                <w:szCs w:val="20"/>
              </w:rPr>
              <w:t>Political Science</w:t>
            </w:r>
          </w:p>
          <w:p w14:paraId="1F0C37EE" w14:textId="77777777" w:rsidR="00FC2F68" w:rsidRPr="008E4830" w:rsidRDefault="00FC2F68" w:rsidP="008703A1">
            <w:pPr>
              <w:pStyle w:val="ListParagraph"/>
              <w:numPr>
                <w:ilvl w:val="1"/>
                <w:numId w:val="15"/>
              </w:numPr>
              <w:spacing w:before="20" w:after="20" w:line="240" w:lineRule="auto"/>
              <w:ind w:left="454" w:hanging="454"/>
              <w:jc w:val="left"/>
              <w:rPr>
                <w:sz w:val="20"/>
                <w:szCs w:val="20"/>
              </w:rPr>
            </w:pPr>
            <w:r w:rsidRPr="008E4830">
              <w:rPr>
                <w:sz w:val="20"/>
                <w:szCs w:val="20"/>
              </w:rPr>
              <w:t>Social and economic geography</w:t>
            </w:r>
          </w:p>
          <w:p w14:paraId="72937C49" w14:textId="1818FCFB" w:rsidR="00FC2F68" w:rsidRPr="008E4830" w:rsidRDefault="00FC2F68" w:rsidP="008703A1">
            <w:pPr>
              <w:pStyle w:val="ListParagraph"/>
              <w:numPr>
                <w:ilvl w:val="1"/>
                <w:numId w:val="15"/>
              </w:numPr>
              <w:spacing w:before="20" w:after="20" w:line="240" w:lineRule="auto"/>
              <w:ind w:left="454" w:hanging="454"/>
              <w:jc w:val="left"/>
              <w:rPr>
                <w:sz w:val="20"/>
                <w:szCs w:val="20"/>
              </w:rPr>
            </w:pPr>
            <w:r w:rsidRPr="008E4830">
              <w:rPr>
                <w:sz w:val="20"/>
                <w:szCs w:val="20"/>
              </w:rPr>
              <w:t>Media and communications</w:t>
            </w:r>
          </w:p>
        </w:tc>
      </w:tr>
      <w:tr w:rsidR="00AC7CFE" w:rsidRPr="00242B75" w14:paraId="54CFD2EB" w14:textId="77777777" w:rsidTr="00C6003F">
        <w:trPr>
          <w:jc w:val="center"/>
        </w:trPr>
        <w:tc>
          <w:tcPr>
            <w:cnfStyle w:val="001000000000" w:firstRow="0" w:lastRow="0" w:firstColumn="1" w:lastColumn="0" w:oddVBand="0" w:evenVBand="0" w:oddHBand="0" w:evenHBand="0" w:firstRowFirstColumn="0" w:firstRowLastColumn="0" w:lastRowFirstColumn="0" w:lastRowLastColumn="0"/>
            <w:tcW w:w="2877" w:type="dxa"/>
            <w:tcBorders>
              <w:right w:val="single" w:sz="8" w:space="0" w:color="4F81BD" w:themeColor="accent1"/>
            </w:tcBorders>
          </w:tcPr>
          <w:p w14:paraId="4DFBE9E8" w14:textId="4081021B" w:rsidR="00AC7CFE" w:rsidRPr="00C6003F" w:rsidRDefault="00AC7CFE" w:rsidP="00C6003F">
            <w:pPr>
              <w:pStyle w:val="Caption"/>
              <w:numPr>
                <w:ilvl w:val="0"/>
                <w:numId w:val="15"/>
              </w:numPr>
              <w:spacing w:before="20" w:after="20" w:line="240" w:lineRule="auto"/>
              <w:ind w:left="260" w:hanging="283"/>
              <w:rPr>
                <w:sz w:val="20"/>
                <w:szCs w:val="20"/>
              </w:rPr>
            </w:pPr>
            <w:r w:rsidRPr="00891F55">
              <w:rPr>
                <w:sz w:val="20"/>
                <w:szCs w:val="20"/>
              </w:rPr>
              <w:lastRenderedPageBreak/>
              <w:t xml:space="preserve">Humanities </w:t>
            </w:r>
          </w:p>
        </w:tc>
        <w:tc>
          <w:tcPr>
            <w:cnfStyle w:val="000100000000" w:firstRow="0" w:lastRow="0" w:firstColumn="0" w:lastColumn="1" w:oddVBand="0" w:evenVBand="0" w:oddHBand="0" w:evenHBand="0" w:firstRowFirstColumn="0" w:firstRowLastColumn="0" w:lastRowFirstColumn="0" w:lastRowLastColumn="0"/>
            <w:tcW w:w="4900" w:type="dxa"/>
            <w:tcBorders>
              <w:left w:val="single" w:sz="8" w:space="0" w:color="4F81BD" w:themeColor="accent1"/>
            </w:tcBorders>
          </w:tcPr>
          <w:p w14:paraId="49D1F7DE" w14:textId="77777777" w:rsidR="00AC7CFE" w:rsidRPr="008E4830" w:rsidRDefault="00FC2F68" w:rsidP="008703A1">
            <w:pPr>
              <w:pStyle w:val="ListParagraph"/>
              <w:numPr>
                <w:ilvl w:val="1"/>
                <w:numId w:val="15"/>
              </w:numPr>
              <w:spacing w:before="20" w:after="20" w:line="240" w:lineRule="auto"/>
              <w:ind w:left="454" w:hanging="454"/>
              <w:jc w:val="left"/>
              <w:rPr>
                <w:sz w:val="20"/>
                <w:szCs w:val="20"/>
              </w:rPr>
            </w:pPr>
            <w:r w:rsidRPr="008E4830">
              <w:rPr>
                <w:sz w:val="20"/>
                <w:szCs w:val="20"/>
              </w:rPr>
              <w:t>History and Archaeology</w:t>
            </w:r>
          </w:p>
          <w:p w14:paraId="568D9A6A" w14:textId="77777777" w:rsidR="00FC2F68" w:rsidRPr="008E4830" w:rsidRDefault="00FC2F68" w:rsidP="008703A1">
            <w:pPr>
              <w:pStyle w:val="ListParagraph"/>
              <w:numPr>
                <w:ilvl w:val="1"/>
                <w:numId w:val="15"/>
              </w:numPr>
              <w:spacing w:before="20" w:after="20" w:line="240" w:lineRule="auto"/>
              <w:ind w:left="454" w:hanging="454"/>
              <w:jc w:val="left"/>
              <w:rPr>
                <w:sz w:val="20"/>
                <w:szCs w:val="20"/>
              </w:rPr>
            </w:pPr>
            <w:r w:rsidRPr="008E4830">
              <w:rPr>
                <w:sz w:val="20"/>
                <w:szCs w:val="20"/>
              </w:rPr>
              <w:t>Languages and literature</w:t>
            </w:r>
          </w:p>
          <w:p w14:paraId="28656167" w14:textId="77777777" w:rsidR="00FC2F68" w:rsidRPr="008E4830" w:rsidRDefault="00FC2F68" w:rsidP="008703A1">
            <w:pPr>
              <w:pStyle w:val="ListParagraph"/>
              <w:numPr>
                <w:ilvl w:val="1"/>
                <w:numId w:val="15"/>
              </w:numPr>
              <w:spacing w:before="20" w:after="20" w:line="240" w:lineRule="auto"/>
              <w:ind w:left="454" w:hanging="454"/>
              <w:jc w:val="left"/>
              <w:rPr>
                <w:sz w:val="20"/>
                <w:szCs w:val="20"/>
              </w:rPr>
            </w:pPr>
            <w:r w:rsidRPr="008E4830">
              <w:rPr>
                <w:sz w:val="20"/>
                <w:szCs w:val="20"/>
              </w:rPr>
              <w:t>Philosophy, ethics and religion</w:t>
            </w:r>
          </w:p>
          <w:p w14:paraId="544944B1" w14:textId="559EE162" w:rsidR="00FC2F68" w:rsidRPr="008E4830" w:rsidRDefault="00264144" w:rsidP="008703A1">
            <w:pPr>
              <w:pStyle w:val="ListParagraph"/>
              <w:numPr>
                <w:ilvl w:val="1"/>
                <w:numId w:val="15"/>
              </w:numPr>
              <w:spacing w:before="20" w:after="20" w:line="240" w:lineRule="auto"/>
              <w:ind w:left="454" w:hanging="454"/>
              <w:jc w:val="left"/>
              <w:rPr>
                <w:sz w:val="20"/>
                <w:szCs w:val="20"/>
              </w:rPr>
            </w:pPr>
            <w:r>
              <w:rPr>
                <w:sz w:val="20"/>
                <w:szCs w:val="20"/>
              </w:rPr>
              <w:t>Arts</w:t>
            </w:r>
          </w:p>
        </w:tc>
      </w:tr>
      <w:tr w:rsidR="00AC7CFE" w:rsidRPr="00242B75" w14:paraId="7B76B1BB" w14:textId="77777777" w:rsidTr="00C6003F">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7" w:type="dxa"/>
            <w:tcBorders>
              <w:right w:val="single" w:sz="8" w:space="0" w:color="4F81BD" w:themeColor="accent1"/>
            </w:tcBorders>
          </w:tcPr>
          <w:p w14:paraId="2CF97245" w14:textId="320E2D4B" w:rsidR="00AC7CFE" w:rsidRPr="00C6003F" w:rsidRDefault="00026CB6" w:rsidP="00C6003F">
            <w:pPr>
              <w:pStyle w:val="Caption"/>
              <w:numPr>
                <w:ilvl w:val="0"/>
                <w:numId w:val="15"/>
              </w:numPr>
              <w:spacing w:before="20" w:after="20" w:line="240" w:lineRule="auto"/>
              <w:ind w:left="260" w:hanging="283"/>
              <w:rPr>
                <w:sz w:val="20"/>
                <w:szCs w:val="20"/>
              </w:rPr>
            </w:pPr>
            <w:r>
              <w:rPr>
                <w:sz w:val="20"/>
                <w:szCs w:val="20"/>
              </w:rPr>
              <w:t>Support Activities</w:t>
            </w:r>
          </w:p>
        </w:tc>
        <w:tc>
          <w:tcPr>
            <w:cnfStyle w:val="000100000000" w:firstRow="0" w:lastRow="0" w:firstColumn="0" w:lastColumn="1" w:oddVBand="0" w:evenVBand="0" w:oddHBand="0" w:evenHBand="0" w:firstRowFirstColumn="0" w:firstRowLastColumn="0" w:lastRowFirstColumn="0" w:lastRowLastColumn="0"/>
            <w:tcW w:w="4900" w:type="dxa"/>
            <w:tcBorders>
              <w:left w:val="single" w:sz="8" w:space="0" w:color="4F81BD" w:themeColor="accent1"/>
            </w:tcBorders>
          </w:tcPr>
          <w:p w14:paraId="2693C5EE" w14:textId="77777777" w:rsidR="00264144" w:rsidRPr="00264144" w:rsidRDefault="00264144" w:rsidP="00264144">
            <w:pPr>
              <w:pStyle w:val="ListParagraph"/>
              <w:numPr>
                <w:ilvl w:val="1"/>
                <w:numId w:val="15"/>
              </w:numPr>
              <w:spacing w:before="20" w:after="20" w:line="240" w:lineRule="auto"/>
              <w:ind w:left="454" w:hanging="454"/>
              <w:jc w:val="left"/>
              <w:rPr>
                <w:sz w:val="20"/>
                <w:szCs w:val="20"/>
              </w:rPr>
            </w:pPr>
            <w:r w:rsidRPr="00264144">
              <w:rPr>
                <w:sz w:val="20"/>
                <w:szCs w:val="20"/>
              </w:rPr>
              <w:t>Analytical Facilities</w:t>
            </w:r>
          </w:p>
          <w:p w14:paraId="0E1D05A5" w14:textId="7874D970" w:rsidR="00264144" w:rsidRPr="00264144" w:rsidRDefault="00264144" w:rsidP="00264144">
            <w:pPr>
              <w:pStyle w:val="ListParagraph"/>
              <w:numPr>
                <w:ilvl w:val="1"/>
                <w:numId w:val="15"/>
              </w:numPr>
              <w:spacing w:before="20" w:after="20" w:line="240" w:lineRule="auto"/>
              <w:ind w:left="454" w:hanging="454"/>
              <w:jc w:val="left"/>
              <w:rPr>
                <w:sz w:val="20"/>
                <w:szCs w:val="20"/>
              </w:rPr>
            </w:pPr>
            <w:r w:rsidRPr="00264144">
              <w:rPr>
                <w:sz w:val="20"/>
                <w:szCs w:val="20"/>
              </w:rPr>
              <w:t>Training/Demonstrations</w:t>
            </w:r>
          </w:p>
          <w:p w14:paraId="64EC5E7A" w14:textId="77777777" w:rsidR="00FC2F68" w:rsidRDefault="00264144" w:rsidP="00264144">
            <w:pPr>
              <w:pStyle w:val="ListParagraph"/>
              <w:numPr>
                <w:ilvl w:val="1"/>
                <w:numId w:val="15"/>
              </w:numPr>
              <w:spacing w:before="20" w:after="20" w:line="240" w:lineRule="auto"/>
              <w:ind w:left="454" w:hanging="454"/>
              <w:jc w:val="left"/>
              <w:rPr>
                <w:sz w:val="20"/>
                <w:szCs w:val="20"/>
              </w:rPr>
            </w:pPr>
            <w:r w:rsidRPr="00264144">
              <w:rPr>
                <w:sz w:val="20"/>
                <w:szCs w:val="20"/>
              </w:rPr>
              <w:t>Infrastructure Development</w:t>
            </w:r>
          </w:p>
          <w:p w14:paraId="78A18CD1" w14:textId="5AF14C0E" w:rsidR="00026CB6" w:rsidRPr="008E4830" w:rsidRDefault="00026CB6" w:rsidP="00264144">
            <w:pPr>
              <w:pStyle w:val="ListParagraph"/>
              <w:numPr>
                <w:ilvl w:val="1"/>
                <w:numId w:val="15"/>
              </w:numPr>
              <w:spacing w:before="20" w:after="20" w:line="240" w:lineRule="auto"/>
              <w:ind w:left="454" w:hanging="454"/>
              <w:jc w:val="left"/>
              <w:rPr>
                <w:sz w:val="20"/>
                <w:szCs w:val="20"/>
              </w:rPr>
            </w:pPr>
            <w:r>
              <w:rPr>
                <w:sz w:val="20"/>
                <w:szCs w:val="20"/>
              </w:rPr>
              <w:t>Other</w:t>
            </w:r>
          </w:p>
        </w:tc>
      </w:tr>
      <w:bookmarkEnd w:id="20"/>
    </w:tbl>
    <w:p w14:paraId="22823A36" w14:textId="77777777" w:rsidR="0002079A" w:rsidRDefault="0002079A" w:rsidP="0002079A"/>
    <w:p w14:paraId="48C529BA" w14:textId="7BFCEEC0" w:rsidR="008703A1" w:rsidRDefault="008703A1" w:rsidP="008703A1">
      <w:pPr>
        <w:pStyle w:val="Heading2"/>
      </w:pPr>
      <w:bookmarkStart w:id="21" w:name="_Toc224038756"/>
      <w:r>
        <w:t>Detailed Classification</w:t>
      </w:r>
      <w:bookmarkEnd w:id="21"/>
    </w:p>
    <w:p w14:paraId="31602B65" w14:textId="69BCF942" w:rsidR="008703A1" w:rsidRDefault="008703A1" w:rsidP="008703A1">
      <w:r>
        <w:t>The following sections provide the detailed classification</w:t>
      </w:r>
      <w:r w:rsidR="00450F4A">
        <w:t xml:space="preserve"> that includes the third level of sub-functional fields</w:t>
      </w:r>
      <w:r>
        <w:t>.</w:t>
      </w:r>
    </w:p>
    <w:p w14:paraId="396503A7" w14:textId="25CE89CC" w:rsidR="008703A1" w:rsidRPr="00154E20" w:rsidRDefault="008703A1" w:rsidP="008703A1">
      <w:pPr>
        <w:pStyle w:val="ListParagraph"/>
        <w:numPr>
          <w:ilvl w:val="0"/>
          <w:numId w:val="19"/>
        </w:numPr>
        <w:rPr>
          <w:b/>
          <w:i/>
        </w:rPr>
      </w:pPr>
      <w:r w:rsidRPr="00154E20">
        <w:rPr>
          <w:b/>
          <w:i/>
        </w:rPr>
        <w:t>Natural Sciences</w:t>
      </w:r>
    </w:p>
    <w:p w14:paraId="741F84B1" w14:textId="43F5B040" w:rsidR="008703A1" w:rsidRPr="00154E20" w:rsidRDefault="008703A1" w:rsidP="00450F4A">
      <w:pPr>
        <w:pStyle w:val="ListParagraph"/>
        <w:numPr>
          <w:ilvl w:val="1"/>
          <w:numId w:val="19"/>
        </w:numPr>
        <w:rPr>
          <w:b/>
        </w:rPr>
      </w:pPr>
      <w:r w:rsidRPr="00154E20">
        <w:rPr>
          <w:b/>
        </w:rPr>
        <w:t>Mathematics</w:t>
      </w:r>
    </w:p>
    <w:p w14:paraId="6A927842" w14:textId="77777777" w:rsidR="00154E20" w:rsidRDefault="00154E20" w:rsidP="00C876CB">
      <w:pPr>
        <w:pStyle w:val="ListParagraph"/>
        <w:numPr>
          <w:ilvl w:val="2"/>
          <w:numId w:val="19"/>
        </w:numPr>
        <w:sectPr w:rsidR="00154E20" w:rsidSect="00AC7CFE">
          <w:pgSz w:w="12240" w:h="15840" w:code="9"/>
          <w:pgMar w:top="1134" w:right="1417" w:bottom="709" w:left="1134" w:header="708" w:footer="106" w:gutter="0"/>
          <w:cols w:space="709"/>
          <w:docGrid w:linePitch="299" w:charSpace="36864"/>
        </w:sectPr>
      </w:pPr>
    </w:p>
    <w:p w14:paraId="674539BC" w14:textId="575ECAAF" w:rsidR="00C876CB" w:rsidRDefault="003500DF" w:rsidP="00C876CB">
      <w:pPr>
        <w:pStyle w:val="ListParagraph"/>
        <w:numPr>
          <w:ilvl w:val="2"/>
          <w:numId w:val="19"/>
        </w:numPr>
      </w:pPr>
      <w:r>
        <w:lastRenderedPageBreak/>
        <w:t>Applied mathematics</w:t>
      </w:r>
    </w:p>
    <w:p w14:paraId="65ED2FBB" w14:textId="77777777" w:rsidR="00C876CB" w:rsidRDefault="003500DF" w:rsidP="00C876CB">
      <w:pPr>
        <w:pStyle w:val="ListParagraph"/>
        <w:numPr>
          <w:ilvl w:val="2"/>
          <w:numId w:val="19"/>
        </w:numPr>
      </w:pPr>
      <w:r>
        <w:t>Pure mathematics</w:t>
      </w:r>
    </w:p>
    <w:p w14:paraId="58FBF4EA" w14:textId="77777777" w:rsidR="00C876CB" w:rsidRDefault="003500DF" w:rsidP="00C876CB">
      <w:pPr>
        <w:pStyle w:val="ListParagraph"/>
        <w:numPr>
          <w:ilvl w:val="2"/>
          <w:numId w:val="19"/>
        </w:numPr>
      </w:pPr>
      <w:r>
        <w:lastRenderedPageBreak/>
        <w:t>Statistics and probability</w:t>
      </w:r>
    </w:p>
    <w:p w14:paraId="45F85F9C" w14:textId="1B84EAFB" w:rsidR="003500DF" w:rsidRDefault="003500DF" w:rsidP="00C876CB">
      <w:pPr>
        <w:pStyle w:val="ListParagraph"/>
        <w:numPr>
          <w:ilvl w:val="2"/>
          <w:numId w:val="19"/>
        </w:numPr>
      </w:pPr>
      <w:r>
        <w:t>Other</w:t>
      </w:r>
    </w:p>
    <w:p w14:paraId="2E0BB6F2" w14:textId="77777777" w:rsidR="00154E20" w:rsidRDefault="00154E20" w:rsidP="00D55C20">
      <w:pPr>
        <w:pStyle w:val="ListParagraph"/>
        <w:numPr>
          <w:ilvl w:val="0"/>
          <w:numId w:val="19"/>
        </w:numPr>
        <w:sectPr w:rsidR="00154E20" w:rsidSect="00154E20">
          <w:type w:val="continuous"/>
          <w:pgSz w:w="12240" w:h="15840" w:code="9"/>
          <w:pgMar w:top="1134" w:right="1417" w:bottom="709" w:left="1134" w:header="708" w:footer="106" w:gutter="0"/>
          <w:cols w:num="2" w:space="709"/>
          <w:docGrid w:linePitch="299" w:charSpace="36864"/>
        </w:sectPr>
      </w:pPr>
    </w:p>
    <w:p w14:paraId="7832776E" w14:textId="101C7045" w:rsidR="008703A1" w:rsidRPr="00154E20" w:rsidRDefault="008703A1" w:rsidP="00C876CB">
      <w:pPr>
        <w:pStyle w:val="ListParagraph"/>
        <w:numPr>
          <w:ilvl w:val="1"/>
          <w:numId w:val="19"/>
        </w:numPr>
        <w:rPr>
          <w:b/>
        </w:rPr>
      </w:pPr>
      <w:r w:rsidRPr="00154E20">
        <w:rPr>
          <w:b/>
        </w:rPr>
        <w:lastRenderedPageBreak/>
        <w:t>Computer</w:t>
      </w:r>
      <w:r w:rsidR="00264144" w:rsidRPr="00154E20">
        <w:rPr>
          <w:b/>
        </w:rPr>
        <w:t xml:space="preserve"> scie</w:t>
      </w:r>
      <w:r w:rsidRPr="00154E20">
        <w:rPr>
          <w:b/>
        </w:rPr>
        <w:t>nces</w:t>
      </w:r>
    </w:p>
    <w:p w14:paraId="0F84B04F" w14:textId="77777777" w:rsidR="00C876CB" w:rsidRDefault="00C876CB" w:rsidP="00C876CB">
      <w:pPr>
        <w:pStyle w:val="ListParagraph"/>
        <w:numPr>
          <w:ilvl w:val="2"/>
          <w:numId w:val="19"/>
        </w:numPr>
        <w:sectPr w:rsidR="00C876CB" w:rsidSect="00154E20">
          <w:type w:val="continuous"/>
          <w:pgSz w:w="12240" w:h="15840" w:code="9"/>
          <w:pgMar w:top="1134" w:right="1417" w:bottom="709" w:left="1134" w:header="708" w:footer="106" w:gutter="0"/>
          <w:cols w:space="709"/>
          <w:docGrid w:linePitch="299" w:charSpace="36864"/>
        </w:sectPr>
      </w:pPr>
    </w:p>
    <w:p w14:paraId="2C1D1292" w14:textId="17757135" w:rsidR="00C876CB" w:rsidRDefault="00C876CB" w:rsidP="00C876CB">
      <w:pPr>
        <w:pStyle w:val="ListParagraph"/>
        <w:numPr>
          <w:ilvl w:val="2"/>
          <w:numId w:val="19"/>
        </w:numPr>
      </w:pPr>
      <w:r>
        <w:lastRenderedPageBreak/>
        <w:t>Algorithms</w:t>
      </w:r>
    </w:p>
    <w:p w14:paraId="78810826" w14:textId="5E434FF1" w:rsidR="00C876CB" w:rsidRDefault="00C876CB" w:rsidP="00C876CB">
      <w:pPr>
        <w:pStyle w:val="ListParagraph"/>
        <w:numPr>
          <w:ilvl w:val="2"/>
          <w:numId w:val="19"/>
        </w:numPr>
      </w:pPr>
      <w:r>
        <w:t>Artificial Intelligence</w:t>
      </w:r>
    </w:p>
    <w:p w14:paraId="5DAB1741" w14:textId="77777777" w:rsidR="00C876CB" w:rsidRDefault="00C876CB" w:rsidP="00C876CB">
      <w:pPr>
        <w:pStyle w:val="ListParagraph"/>
        <w:numPr>
          <w:ilvl w:val="2"/>
          <w:numId w:val="19"/>
        </w:numPr>
      </w:pPr>
      <w:r>
        <w:t>Computer architecture</w:t>
      </w:r>
    </w:p>
    <w:p w14:paraId="5576FCC2" w14:textId="3E65B0FB" w:rsidR="00C876CB" w:rsidRDefault="00C876CB" w:rsidP="00C876CB">
      <w:pPr>
        <w:pStyle w:val="ListParagraph"/>
        <w:numPr>
          <w:ilvl w:val="2"/>
          <w:numId w:val="19"/>
        </w:numPr>
      </w:pPr>
      <w:r>
        <w:t>Co</w:t>
      </w:r>
      <w:r w:rsidR="00154E20">
        <w:t>mputer communications</w:t>
      </w:r>
    </w:p>
    <w:p w14:paraId="72CFBB60" w14:textId="77777777" w:rsidR="00C876CB" w:rsidRDefault="00C876CB" w:rsidP="00C876CB">
      <w:pPr>
        <w:pStyle w:val="ListParagraph"/>
        <w:numPr>
          <w:ilvl w:val="2"/>
          <w:numId w:val="19"/>
        </w:numPr>
      </w:pPr>
      <w:r>
        <w:t>Computer graphics</w:t>
      </w:r>
    </w:p>
    <w:p w14:paraId="6DAA4682" w14:textId="77777777" w:rsidR="00C876CB" w:rsidRDefault="00C876CB" w:rsidP="00C876CB">
      <w:pPr>
        <w:pStyle w:val="ListParagraph"/>
        <w:numPr>
          <w:ilvl w:val="2"/>
          <w:numId w:val="19"/>
        </w:numPr>
      </w:pPr>
      <w:r>
        <w:t>Computer security and reliability</w:t>
      </w:r>
    </w:p>
    <w:p w14:paraId="4F4542DD" w14:textId="77777777" w:rsidR="00C876CB" w:rsidRDefault="00C876CB" w:rsidP="00C876CB">
      <w:pPr>
        <w:pStyle w:val="ListParagraph"/>
        <w:numPr>
          <w:ilvl w:val="2"/>
          <w:numId w:val="19"/>
        </w:numPr>
      </w:pPr>
      <w:r>
        <w:t>Data structures</w:t>
      </w:r>
    </w:p>
    <w:p w14:paraId="509AF3B4" w14:textId="77777777" w:rsidR="00C876CB" w:rsidRDefault="00C876CB" w:rsidP="00C876CB">
      <w:pPr>
        <w:pStyle w:val="ListParagraph"/>
        <w:numPr>
          <w:ilvl w:val="2"/>
          <w:numId w:val="19"/>
        </w:numPr>
      </w:pPr>
      <w:r>
        <w:t>Distributed computing</w:t>
      </w:r>
    </w:p>
    <w:p w14:paraId="6A9D563B" w14:textId="77777777" w:rsidR="00C876CB" w:rsidRDefault="00C876CB" w:rsidP="00C876CB">
      <w:pPr>
        <w:pStyle w:val="ListParagraph"/>
        <w:numPr>
          <w:ilvl w:val="2"/>
          <w:numId w:val="19"/>
        </w:numPr>
      </w:pPr>
      <w:r>
        <w:lastRenderedPageBreak/>
        <w:t>Human-computer interaction</w:t>
      </w:r>
    </w:p>
    <w:p w14:paraId="426F5167" w14:textId="77777777" w:rsidR="00C876CB" w:rsidRDefault="00C876CB" w:rsidP="00C876CB">
      <w:pPr>
        <w:pStyle w:val="ListParagraph"/>
        <w:numPr>
          <w:ilvl w:val="2"/>
          <w:numId w:val="19"/>
        </w:numPr>
      </w:pPr>
      <w:r>
        <w:t>Operating systems</w:t>
      </w:r>
    </w:p>
    <w:p w14:paraId="1F58A2E8" w14:textId="77777777" w:rsidR="00C876CB" w:rsidRDefault="00C876CB" w:rsidP="00C876CB">
      <w:pPr>
        <w:pStyle w:val="ListParagraph"/>
        <w:numPr>
          <w:ilvl w:val="2"/>
          <w:numId w:val="19"/>
        </w:numPr>
      </w:pPr>
      <w:r>
        <w:t>Parallel computing</w:t>
      </w:r>
    </w:p>
    <w:p w14:paraId="3B4FAE32" w14:textId="77777777" w:rsidR="00C876CB" w:rsidRDefault="00C876CB" w:rsidP="00C876CB">
      <w:pPr>
        <w:pStyle w:val="ListParagraph"/>
        <w:numPr>
          <w:ilvl w:val="2"/>
          <w:numId w:val="19"/>
        </w:numPr>
      </w:pPr>
      <w:r>
        <w:t>Programming languages</w:t>
      </w:r>
    </w:p>
    <w:p w14:paraId="58563AD8" w14:textId="77777777" w:rsidR="00C876CB" w:rsidRDefault="00C876CB" w:rsidP="00C876CB">
      <w:pPr>
        <w:pStyle w:val="ListParagraph"/>
        <w:numPr>
          <w:ilvl w:val="2"/>
          <w:numId w:val="19"/>
        </w:numPr>
      </w:pPr>
      <w:r>
        <w:t>Quantum computing</w:t>
      </w:r>
    </w:p>
    <w:p w14:paraId="064C1199" w14:textId="77777777" w:rsidR="00C876CB" w:rsidRDefault="00C876CB" w:rsidP="00C876CB">
      <w:pPr>
        <w:pStyle w:val="ListParagraph"/>
        <w:numPr>
          <w:ilvl w:val="2"/>
          <w:numId w:val="19"/>
        </w:numPr>
      </w:pPr>
      <w:r>
        <w:t>Software engineering</w:t>
      </w:r>
    </w:p>
    <w:p w14:paraId="262A89C8" w14:textId="77777777" w:rsidR="00C876CB" w:rsidRDefault="00C876CB" w:rsidP="00C876CB">
      <w:pPr>
        <w:pStyle w:val="ListParagraph"/>
        <w:numPr>
          <w:ilvl w:val="2"/>
          <w:numId w:val="19"/>
        </w:numPr>
      </w:pPr>
      <w:r>
        <w:t>Theory of computation</w:t>
      </w:r>
    </w:p>
    <w:p w14:paraId="6FF87A4C" w14:textId="673FD905" w:rsidR="00C876CB" w:rsidRDefault="00C876CB" w:rsidP="00C876CB">
      <w:pPr>
        <w:pStyle w:val="ListParagraph"/>
        <w:numPr>
          <w:ilvl w:val="2"/>
          <w:numId w:val="19"/>
        </w:numPr>
      </w:pPr>
      <w:r>
        <w:t>Other</w:t>
      </w:r>
    </w:p>
    <w:p w14:paraId="0E864BC7" w14:textId="77777777" w:rsidR="00C876CB" w:rsidRDefault="00C876CB" w:rsidP="008703A1">
      <w:pPr>
        <w:pStyle w:val="ListParagraph"/>
        <w:numPr>
          <w:ilvl w:val="1"/>
          <w:numId w:val="19"/>
        </w:numPr>
        <w:sectPr w:rsidR="00C876CB" w:rsidSect="00C876CB">
          <w:type w:val="continuous"/>
          <w:pgSz w:w="12240" w:h="15840" w:code="9"/>
          <w:pgMar w:top="1134" w:right="1417" w:bottom="709" w:left="1134" w:header="708" w:footer="106" w:gutter="0"/>
          <w:cols w:num="2" w:space="709"/>
          <w:docGrid w:linePitch="299" w:charSpace="36864"/>
        </w:sectPr>
      </w:pPr>
    </w:p>
    <w:p w14:paraId="35C699D8" w14:textId="706C870F" w:rsidR="00264144" w:rsidRPr="00154E20" w:rsidRDefault="00264144" w:rsidP="008703A1">
      <w:pPr>
        <w:pStyle w:val="ListParagraph"/>
        <w:numPr>
          <w:ilvl w:val="1"/>
          <w:numId w:val="19"/>
        </w:numPr>
        <w:rPr>
          <w:b/>
        </w:rPr>
      </w:pPr>
      <w:r w:rsidRPr="00154E20">
        <w:rPr>
          <w:b/>
        </w:rPr>
        <w:lastRenderedPageBreak/>
        <w:t>Information sciences</w:t>
      </w:r>
    </w:p>
    <w:p w14:paraId="6ED5F097" w14:textId="77777777" w:rsidR="00C876CB" w:rsidRDefault="00C876CB" w:rsidP="00C95076">
      <w:pPr>
        <w:pStyle w:val="ListParagraph"/>
        <w:numPr>
          <w:ilvl w:val="2"/>
          <w:numId w:val="19"/>
        </w:numPr>
        <w:sectPr w:rsidR="00C876CB" w:rsidSect="00C876CB">
          <w:type w:val="continuous"/>
          <w:pgSz w:w="12240" w:h="15840" w:code="9"/>
          <w:pgMar w:top="1134" w:right="1417" w:bottom="709" w:left="1134" w:header="708" w:footer="106" w:gutter="0"/>
          <w:cols w:space="709"/>
          <w:docGrid w:linePitch="299" w:charSpace="36864"/>
        </w:sectPr>
      </w:pPr>
    </w:p>
    <w:p w14:paraId="130D135B" w14:textId="1A454788" w:rsidR="00C95076" w:rsidRDefault="00FB2409" w:rsidP="00C95076">
      <w:pPr>
        <w:pStyle w:val="ListParagraph"/>
        <w:numPr>
          <w:ilvl w:val="2"/>
          <w:numId w:val="19"/>
        </w:numPr>
      </w:pPr>
      <w:r>
        <w:lastRenderedPageBreak/>
        <w:t>Data ma</w:t>
      </w:r>
      <w:r w:rsidR="00C95076">
        <w:t>nagement</w:t>
      </w:r>
    </w:p>
    <w:p w14:paraId="09D488A5" w14:textId="77777777" w:rsidR="00C95076" w:rsidRDefault="00FB2409" w:rsidP="00C95076">
      <w:pPr>
        <w:pStyle w:val="ListParagraph"/>
        <w:numPr>
          <w:ilvl w:val="2"/>
          <w:numId w:val="19"/>
        </w:numPr>
      </w:pPr>
      <w:r>
        <w:t>Data mining</w:t>
      </w:r>
    </w:p>
    <w:p w14:paraId="04BBF1B8" w14:textId="77777777" w:rsidR="00C95076" w:rsidRDefault="00FB2409" w:rsidP="00C95076">
      <w:pPr>
        <w:pStyle w:val="ListParagraph"/>
        <w:numPr>
          <w:ilvl w:val="2"/>
          <w:numId w:val="19"/>
        </w:numPr>
      </w:pPr>
      <w:r>
        <w:t>Information retrieval</w:t>
      </w:r>
    </w:p>
    <w:p w14:paraId="7EC4791A" w14:textId="77777777" w:rsidR="00C95076" w:rsidRDefault="00FB2409" w:rsidP="00C95076">
      <w:pPr>
        <w:pStyle w:val="ListParagraph"/>
        <w:numPr>
          <w:ilvl w:val="2"/>
          <w:numId w:val="19"/>
        </w:numPr>
      </w:pPr>
      <w:r>
        <w:t>Information management</w:t>
      </w:r>
    </w:p>
    <w:p w14:paraId="2E540267" w14:textId="77777777" w:rsidR="00C95076" w:rsidRDefault="00FB2409" w:rsidP="00C95076">
      <w:pPr>
        <w:pStyle w:val="ListParagraph"/>
        <w:numPr>
          <w:ilvl w:val="2"/>
          <w:numId w:val="19"/>
        </w:numPr>
      </w:pPr>
      <w:r>
        <w:lastRenderedPageBreak/>
        <w:t>Knowledge management</w:t>
      </w:r>
    </w:p>
    <w:p w14:paraId="0E950869" w14:textId="77777777" w:rsidR="00C95076" w:rsidRDefault="00FB2409" w:rsidP="00C95076">
      <w:pPr>
        <w:pStyle w:val="ListParagraph"/>
        <w:numPr>
          <w:ilvl w:val="2"/>
          <w:numId w:val="19"/>
        </w:numPr>
      </w:pPr>
      <w:r>
        <w:t>Multimedia, hypermedia</w:t>
      </w:r>
    </w:p>
    <w:p w14:paraId="371FB3AA" w14:textId="06704C03" w:rsidR="00FB2409" w:rsidRDefault="00FB2409" w:rsidP="00C95076">
      <w:pPr>
        <w:pStyle w:val="ListParagraph"/>
        <w:numPr>
          <w:ilvl w:val="2"/>
          <w:numId w:val="19"/>
        </w:numPr>
      </w:pPr>
      <w:r>
        <w:t>Other</w:t>
      </w:r>
    </w:p>
    <w:p w14:paraId="44FF6D03" w14:textId="77777777" w:rsidR="00C876CB" w:rsidRDefault="00C876CB" w:rsidP="008703A1">
      <w:pPr>
        <w:pStyle w:val="ListParagraph"/>
        <w:numPr>
          <w:ilvl w:val="1"/>
          <w:numId w:val="19"/>
        </w:numPr>
        <w:sectPr w:rsidR="00C876CB" w:rsidSect="00C876CB">
          <w:type w:val="continuous"/>
          <w:pgSz w:w="12240" w:h="15840" w:code="9"/>
          <w:pgMar w:top="1134" w:right="1417" w:bottom="709" w:left="1134" w:header="708" w:footer="106" w:gutter="0"/>
          <w:cols w:num="2" w:space="709"/>
          <w:docGrid w:linePitch="299" w:charSpace="36864"/>
        </w:sectPr>
      </w:pPr>
    </w:p>
    <w:p w14:paraId="431C9DFD" w14:textId="207BB5F0" w:rsidR="008703A1" w:rsidRPr="00154E20" w:rsidRDefault="008703A1" w:rsidP="008703A1">
      <w:pPr>
        <w:pStyle w:val="ListParagraph"/>
        <w:numPr>
          <w:ilvl w:val="1"/>
          <w:numId w:val="19"/>
        </w:numPr>
        <w:rPr>
          <w:b/>
        </w:rPr>
      </w:pPr>
      <w:r w:rsidRPr="00154E20">
        <w:rPr>
          <w:b/>
        </w:rPr>
        <w:lastRenderedPageBreak/>
        <w:t>Earth sciences</w:t>
      </w:r>
    </w:p>
    <w:p w14:paraId="2592DDAD" w14:textId="77777777" w:rsidR="00C876CB" w:rsidRDefault="00C876CB" w:rsidP="00200AB8">
      <w:pPr>
        <w:pStyle w:val="ListParagraph"/>
        <w:numPr>
          <w:ilvl w:val="2"/>
          <w:numId w:val="19"/>
        </w:numPr>
        <w:sectPr w:rsidR="00C876CB" w:rsidSect="00C876CB">
          <w:type w:val="continuous"/>
          <w:pgSz w:w="12240" w:h="15840" w:code="9"/>
          <w:pgMar w:top="1134" w:right="1417" w:bottom="709" w:left="1134" w:header="708" w:footer="106" w:gutter="0"/>
          <w:cols w:space="709"/>
          <w:docGrid w:linePitch="299" w:charSpace="36864"/>
        </w:sectPr>
      </w:pPr>
    </w:p>
    <w:p w14:paraId="4905695F" w14:textId="01C2B47D" w:rsidR="00200AB8" w:rsidRDefault="00200AB8" w:rsidP="00200AB8">
      <w:pPr>
        <w:pStyle w:val="ListParagraph"/>
        <w:numPr>
          <w:ilvl w:val="2"/>
          <w:numId w:val="19"/>
        </w:numPr>
      </w:pPr>
      <w:r>
        <w:lastRenderedPageBreak/>
        <w:t>Atmospheric sciences</w:t>
      </w:r>
    </w:p>
    <w:p w14:paraId="04B9B2C7" w14:textId="77777777" w:rsidR="00200AB8" w:rsidRDefault="00A001CA" w:rsidP="00200AB8">
      <w:pPr>
        <w:pStyle w:val="ListParagraph"/>
        <w:numPr>
          <w:ilvl w:val="2"/>
          <w:numId w:val="19"/>
        </w:numPr>
      </w:pPr>
      <w:r>
        <w:t>Climate research</w:t>
      </w:r>
    </w:p>
    <w:p w14:paraId="7F3D2440" w14:textId="77777777" w:rsidR="00200AB8" w:rsidRDefault="00A001CA" w:rsidP="00200AB8">
      <w:pPr>
        <w:pStyle w:val="ListParagraph"/>
        <w:numPr>
          <w:ilvl w:val="2"/>
          <w:numId w:val="19"/>
        </w:numPr>
      </w:pPr>
      <w:r>
        <w:t>Geochemistry</w:t>
      </w:r>
    </w:p>
    <w:p w14:paraId="1AC3A53F" w14:textId="77777777" w:rsidR="00200AB8" w:rsidRDefault="00FB2409" w:rsidP="00200AB8">
      <w:pPr>
        <w:pStyle w:val="ListParagraph"/>
        <w:numPr>
          <w:ilvl w:val="2"/>
          <w:numId w:val="19"/>
        </w:numPr>
      </w:pPr>
      <w:r>
        <w:t>Geology</w:t>
      </w:r>
    </w:p>
    <w:p w14:paraId="5665679D" w14:textId="77777777" w:rsidR="00200AB8" w:rsidRDefault="00FB2409" w:rsidP="00200AB8">
      <w:pPr>
        <w:pStyle w:val="ListParagraph"/>
        <w:numPr>
          <w:ilvl w:val="2"/>
          <w:numId w:val="19"/>
        </w:numPr>
      </w:pPr>
      <w:r>
        <w:t>Geophysics</w:t>
      </w:r>
    </w:p>
    <w:p w14:paraId="19D77A6D" w14:textId="77777777" w:rsidR="00200AB8" w:rsidRDefault="00FB2409" w:rsidP="00200AB8">
      <w:pPr>
        <w:pStyle w:val="ListParagraph"/>
        <w:numPr>
          <w:ilvl w:val="2"/>
          <w:numId w:val="19"/>
        </w:numPr>
      </w:pPr>
      <w:r>
        <w:lastRenderedPageBreak/>
        <w:t>Hydrology</w:t>
      </w:r>
    </w:p>
    <w:p w14:paraId="2DA5065D" w14:textId="77777777" w:rsidR="00200AB8" w:rsidRDefault="00A001CA" w:rsidP="00200AB8">
      <w:pPr>
        <w:pStyle w:val="ListParagraph"/>
        <w:numPr>
          <w:ilvl w:val="2"/>
          <w:numId w:val="19"/>
        </w:numPr>
      </w:pPr>
      <w:r>
        <w:t>Mineralogy</w:t>
      </w:r>
    </w:p>
    <w:p w14:paraId="62140B9F" w14:textId="77777777" w:rsidR="00200AB8" w:rsidRDefault="00A001CA" w:rsidP="00200AB8">
      <w:pPr>
        <w:pStyle w:val="ListParagraph"/>
        <w:numPr>
          <w:ilvl w:val="2"/>
          <w:numId w:val="19"/>
        </w:numPr>
      </w:pPr>
      <w:r>
        <w:t>Oceanography</w:t>
      </w:r>
    </w:p>
    <w:p w14:paraId="52C561E4" w14:textId="77777777" w:rsidR="00200AB8" w:rsidRDefault="00A001CA" w:rsidP="00200AB8">
      <w:pPr>
        <w:pStyle w:val="ListParagraph"/>
        <w:numPr>
          <w:ilvl w:val="2"/>
          <w:numId w:val="19"/>
        </w:numPr>
      </w:pPr>
      <w:r>
        <w:t>Palaeontology</w:t>
      </w:r>
    </w:p>
    <w:p w14:paraId="6B7DC8CE" w14:textId="77777777" w:rsidR="00200AB8" w:rsidRDefault="00A001CA" w:rsidP="00200AB8">
      <w:pPr>
        <w:pStyle w:val="ListParagraph"/>
        <w:numPr>
          <w:ilvl w:val="2"/>
          <w:numId w:val="19"/>
        </w:numPr>
      </w:pPr>
      <w:r>
        <w:t>Physical geography</w:t>
      </w:r>
    </w:p>
    <w:p w14:paraId="45249A62" w14:textId="77777777" w:rsidR="00200AB8" w:rsidRDefault="00A001CA" w:rsidP="00200AB8">
      <w:pPr>
        <w:pStyle w:val="ListParagraph"/>
        <w:numPr>
          <w:ilvl w:val="2"/>
          <w:numId w:val="19"/>
        </w:numPr>
      </w:pPr>
      <w:r>
        <w:lastRenderedPageBreak/>
        <w:t>Volcanology</w:t>
      </w:r>
    </w:p>
    <w:p w14:paraId="27B155F8" w14:textId="28438628" w:rsidR="001E1D71" w:rsidRDefault="001E1D71" w:rsidP="00200AB8">
      <w:pPr>
        <w:pStyle w:val="ListParagraph"/>
        <w:numPr>
          <w:ilvl w:val="2"/>
          <w:numId w:val="19"/>
        </w:numPr>
      </w:pPr>
      <w:r>
        <w:lastRenderedPageBreak/>
        <w:t>Other</w:t>
      </w:r>
    </w:p>
    <w:p w14:paraId="09C65F5E" w14:textId="77777777" w:rsidR="00C876CB" w:rsidRDefault="00C876CB" w:rsidP="008703A1">
      <w:pPr>
        <w:pStyle w:val="ListParagraph"/>
        <w:numPr>
          <w:ilvl w:val="1"/>
          <w:numId w:val="19"/>
        </w:numPr>
        <w:sectPr w:rsidR="00C876CB" w:rsidSect="00C876CB">
          <w:type w:val="continuous"/>
          <w:pgSz w:w="12240" w:h="15840" w:code="9"/>
          <w:pgMar w:top="1134" w:right="1417" w:bottom="709" w:left="1134" w:header="708" w:footer="106" w:gutter="0"/>
          <w:cols w:num="2" w:space="709"/>
          <w:docGrid w:linePitch="299" w:charSpace="36864"/>
        </w:sectPr>
      </w:pPr>
    </w:p>
    <w:p w14:paraId="215E6D45" w14:textId="0E4F0D85" w:rsidR="008703A1" w:rsidRPr="00154E20" w:rsidRDefault="008703A1" w:rsidP="008703A1">
      <w:pPr>
        <w:pStyle w:val="ListParagraph"/>
        <w:numPr>
          <w:ilvl w:val="1"/>
          <w:numId w:val="19"/>
        </w:numPr>
        <w:rPr>
          <w:b/>
        </w:rPr>
      </w:pPr>
      <w:r w:rsidRPr="00154E20">
        <w:rPr>
          <w:b/>
        </w:rPr>
        <w:lastRenderedPageBreak/>
        <w:t>Biological sciences</w:t>
      </w:r>
    </w:p>
    <w:p w14:paraId="726D47E2" w14:textId="77777777" w:rsidR="00C876CB" w:rsidRDefault="00C876CB" w:rsidP="00200AB8">
      <w:pPr>
        <w:pStyle w:val="ListParagraph"/>
        <w:numPr>
          <w:ilvl w:val="2"/>
          <w:numId w:val="19"/>
        </w:numPr>
        <w:sectPr w:rsidR="00C876CB" w:rsidSect="00C876CB">
          <w:type w:val="continuous"/>
          <w:pgSz w:w="12240" w:h="15840" w:code="9"/>
          <w:pgMar w:top="1134" w:right="1417" w:bottom="709" w:left="1134" w:header="708" w:footer="106" w:gutter="0"/>
          <w:cols w:space="709"/>
          <w:docGrid w:linePitch="299" w:charSpace="36864"/>
        </w:sectPr>
      </w:pPr>
    </w:p>
    <w:p w14:paraId="188EDAB9" w14:textId="0E73255E" w:rsidR="00200AB8" w:rsidRDefault="00200AB8" w:rsidP="00200AB8">
      <w:pPr>
        <w:pStyle w:val="ListParagraph"/>
        <w:numPr>
          <w:ilvl w:val="2"/>
          <w:numId w:val="19"/>
        </w:numPr>
      </w:pPr>
      <w:r>
        <w:lastRenderedPageBreak/>
        <w:t>Aerobiology</w:t>
      </w:r>
    </w:p>
    <w:p w14:paraId="65D01B94" w14:textId="77777777" w:rsidR="00200AB8" w:rsidRDefault="00A001CA" w:rsidP="00200AB8">
      <w:pPr>
        <w:pStyle w:val="ListParagraph"/>
        <w:numPr>
          <w:ilvl w:val="2"/>
          <w:numId w:val="19"/>
        </w:numPr>
      </w:pPr>
      <w:r>
        <w:t>Bacteriology</w:t>
      </w:r>
    </w:p>
    <w:p w14:paraId="56042A0D" w14:textId="77777777" w:rsidR="00200AB8" w:rsidRDefault="00200AB8" w:rsidP="00200AB8">
      <w:pPr>
        <w:pStyle w:val="ListParagraph"/>
        <w:numPr>
          <w:ilvl w:val="2"/>
          <w:numId w:val="19"/>
        </w:numPr>
      </w:pPr>
      <w:r>
        <w:t>Behavioural sciences biology</w:t>
      </w:r>
    </w:p>
    <w:p w14:paraId="5C4C3185" w14:textId="77777777" w:rsidR="00200AB8" w:rsidRDefault="00A001CA" w:rsidP="00200AB8">
      <w:pPr>
        <w:pStyle w:val="ListParagraph"/>
        <w:numPr>
          <w:ilvl w:val="2"/>
          <w:numId w:val="19"/>
        </w:numPr>
      </w:pPr>
      <w:r>
        <w:t>Biochemistry and molecular biol</w:t>
      </w:r>
      <w:r w:rsidR="00200AB8">
        <w:t>ogy</w:t>
      </w:r>
    </w:p>
    <w:p w14:paraId="26D70751" w14:textId="7214A616" w:rsidR="00200AB8" w:rsidRDefault="00200AB8" w:rsidP="00200AB8">
      <w:pPr>
        <w:pStyle w:val="ListParagraph"/>
        <w:numPr>
          <w:ilvl w:val="2"/>
          <w:numId w:val="19"/>
        </w:numPr>
      </w:pPr>
      <w:r>
        <w:t>Biodiversity conservation</w:t>
      </w:r>
    </w:p>
    <w:p w14:paraId="5B9E23E8" w14:textId="77777777" w:rsidR="00200AB8" w:rsidRDefault="00200AB8" w:rsidP="00200AB8">
      <w:pPr>
        <w:pStyle w:val="ListParagraph"/>
        <w:numPr>
          <w:ilvl w:val="2"/>
          <w:numId w:val="19"/>
        </w:numPr>
      </w:pPr>
      <w:r>
        <w:t>Biological rhythm</w:t>
      </w:r>
    </w:p>
    <w:p w14:paraId="3FC130E4" w14:textId="5CD47530" w:rsidR="00200AB8" w:rsidRDefault="00C321ED" w:rsidP="00200AB8">
      <w:pPr>
        <w:pStyle w:val="ListParagraph"/>
        <w:numPr>
          <w:ilvl w:val="2"/>
          <w:numId w:val="19"/>
        </w:numPr>
      </w:pPr>
      <w:r>
        <w:t>Biophys</w:t>
      </w:r>
      <w:r w:rsidR="00200AB8">
        <w:t>ics</w:t>
      </w:r>
    </w:p>
    <w:p w14:paraId="0B6A7BE5" w14:textId="717D6CA6" w:rsidR="00200AB8" w:rsidRDefault="00200AB8" w:rsidP="00200AB8">
      <w:pPr>
        <w:pStyle w:val="ListParagraph"/>
        <w:numPr>
          <w:ilvl w:val="2"/>
          <w:numId w:val="19"/>
        </w:numPr>
      </w:pPr>
      <w:r>
        <w:t>Cell biology</w:t>
      </w:r>
    </w:p>
    <w:p w14:paraId="051DAC93" w14:textId="0F1FBC10" w:rsidR="00200AB8" w:rsidRDefault="00200AB8" w:rsidP="00200AB8">
      <w:pPr>
        <w:pStyle w:val="ListParagraph"/>
        <w:numPr>
          <w:ilvl w:val="2"/>
          <w:numId w:val="19"/>
        </w:numPr>
      </w:pPr>
      <w:r>
        <w:t>Cryobiology</w:t>
      </w:r>
    </w:p>
    <w:p w14:paraId="763D4E6A" w14:textId="77777777" w:rsidR="00200AB8" w:rsidRDefault="00200AB8" w:rsidP="00200AB8">
      <w:pPr>
        <w:pStyle w:val="ListParagraph"/>
        <w:numPr>
          <w:ilvl w:val="2"/>
          <w:numId w:val="19"/>
        </w:numPr>
      </w:pPr>
      <w:r>
        <w:t>Developmental Biology</w:t>
      </w:r>
    </w:p>
    <w:p w14:paraId="017B62AA" w14:textId="77777777" w:rsidR="00200AB8" w:rsidRDefault="00200AB8" w:rsidP="00200AB8">
      <w:pPr>
        <w:pStyle w:val="ListParagraph"/>
        <w:numPr>
          <w:ilvl w:val="2"/>
          <w:numId w:val="19"/>
        </w:numPr>
      </w:pPr>
      <w:r>
        <w:t>Ecology</w:t>
      </w:r>
    </w:p>
    <w:p w14:paraId="0B7DB1EF" w14:textId="77777777" w:rsidR="00200AB8" w:rsidRDefault="00C321ED" w:rsidP="00200AB8">
      <w:pPr>
        <w:pStyle w:val="ListParagraph"/>
        <w:numPr>
          <w:ilvl w:val="2"/>
          <w:numId w:val="19"/>
        </w:numPr>
      </w:pPr>
      <w:r>
        <w:t>Evolutionary Biolog</w:t>
      </w:r>
      <w:r w:rsidR="00200AB8">
        <w:t>y</w:t>
      </w:r>
    </w:p>
    <w:p w14:paraId="3281CD49" w14:textId="77777777" w:rsidR="00200AB8" w:rsidRDefault="00200AB8" w:rsidP="00200AB8">
      <w:pPr>
        <w:pStyle w:val="ListParagraph"/>
        <w:numPr>
          <w:ilvl w:val="2"/>
          <w:numId w:val="19"/>
        </w:numPr>
      </w:pPr>
      <w:r>
        <w:t>Genetics and heredity</w:t>
      </w:r>
    </w:p>
    <w:p w14:paraId="17A62A26" w14:textId="77777777" w:rsidR="00200AB8" w:rsidRDefault="00200AB8" w:rsidP="00200AB8">
      <w:pPr>
        <w:pStyle w:val="ListParagraph"/>
        <w:numPr>
          <w:ilvl w:val="2"/>
          <w:numId w:val="19"/>
        </w:numPr>
      </w:pPr>
      <w:r>
        <w:lastRenderedPageBreak/>
        <w:t>Marine and Freshwater Biology</w:t>
      </w:r>
    </w:p>
    <w:p w14:paraId="5AB84D97" w14:textId="77777777" w:rsidR="00200AB8" w:rsidRDefault="00200AB8" w:rsidP="00200AB8">
      <w:pPr>
        <w:pStyle w:val="ListParagraph"/>
        <w:numPr>
          <w:ilvl w:val="2"/>
          <w:numId w:val="19"/>
        </w:numPr>
      </w:pPr>
      <w:r>
        <w:t>Mathematical Biology</w:t>
      </w:r>
    </w:p>
    <w:p w14:paraId="7080BE98" w14:textId="77777777" w:rsidR="00200AB8" w:rsidRDefault="00200AB8" w:rsidP="00200AB8">
      <w:pPr>
        <w:pStyle w:val="ListParagraph"/>
        <w:numPr>
          <w:ilvl w:val="2"/>
          <w:numId w:val="19"/>
        </w:numPr>
      </w:pPr>
      <w:r>
        <w:t>Microbiology</w:t>
      </w:r>
    </w:p>
    <w:p w14:paraId="5E45EBA7" w14:textId="77777777" w:rsidR="00200AB8" w:rsidRDefault="00200AB8" w:rsidP="00200AB8">
      <w:pPr>
        <w:pStyle w:val="ListParagraph"/>
        <w:numPr>
          <w:ilvl w:val="2"/>
          <w:numId w:val="19"/>
        </w:numPr>
      </w:pPr>
      <w:r>
        <w:t>Mycology</w:t>
      </w:r>
    </w:p>
    <w:p w14:paraId="38B80489" w14:textId="77777777" w:rsidR="00200AB8" w:rsidRDefault="00200AB8" w:rsidP="00200AB8">
      <w:pPr>
        <w:pStyle w:val="ListParagraph"/>
        <w:numPr>
          <w:ilvl w:val="2"/>
          <w:numId w:val="19"/>
        </w:numPr>
      </w:pPr>
      <w:r>
        <w:t>Plant sciences</w:t>
      </w:r>
    </w:p>
    <w:p w14:paraId="24A53E4A" w14:textId="77777777" w:rsidR="00200AB8" w:rsidRDefault="00200AB8" w:rsidP="00200AB8">
      <w:pPr>
        <w:pStyle w:val="ListParagraph"/>
        <w:numPr>
          <w:ilvl w:val="2"/>
          <w:numId w:val="19"/>
        </w:numPr>
      </w:pPr>
      <w:r>
        <w:t>Reproductive Biology</w:t>
      </w:r>
    </w:p>
    <w:p w14:paraId="26EAB1D3" w14:textId="77777777" w:rsidR="00200AB8" w:rsidRDefault="00200AB8" w:rsidP="00200AB8">
      <w:pPr>
        <w:pStyle w:val="ListParagraph"/>
        <w:numPr>
          <w:ilvl w:val="2"/>
          <w:numId w:val="19"/>
        </w:numPr>
      </w:pPr>
      <w:r>
        <w:t>Structural Biology</w:t>
      </w:r>
    </w:p>
    <w:p w14:paraId="233DC885" w14:textId="77777777" w:rsidR="00200AB8" w:rsidRDefault="00200AB8" w:rsidP="00200AB8">
      <w:pPr>
        <w:pStyle w:val="ListParagraph"/>
        <w:numPr>
          <w:ilvl w:val="2"/>
          <w:numId w:val="19"/>
        </w:numPr>
      </w:pPr>
      <w:r>
        <w:t>Taxonomy</w:t>
      </w:r>
    </w:p>
    <w:p w14:paraId="04392905" w14:textId="77777777" w:rsidR="00200AB8" w:rsidRDefault="00200AB8" w:rsidP="00200AB8">
      <w:pPr>
        <w:pStyle w:val="ListParagraph"/>
        <w:numPr>
          <w:ilvl w:val="2"/>
          <w:numId w:val="19"/>
        </w:numPr>
      </w:pPr>
      <w:r>
        <w:t>Theoretical Biology</w:t>
      </w:r>
    </w:p>
    <w:p w14:paraId="46335979" w14:textId="77777777" w:rsidR="00200AB8" w:rsidRDefault="00200AB8" w:rsidP="00200AB8">
      <w:pPr>
        <w:pStyle w:val="ListParagraph"/>
        <w:numPr>
          <w:ilvl w:val="2"/>
          <w:numId w:val="19"/>
        </w:numPr>
      </w:pPr>
      <w:r>
        <w:t>Thermal Biology</w:t>
      </w:r>
    </w:p>
    <w:p w14:paraId="166F7183" w14:textId="77777777" w:rsidR="00200AB8" w:rsidRDefault="00A001CA" w:rsidP="00200AB8">
      <w:pPr>
        <w:pStyle w:val="ListParagraph"/>
        <w:numPr>
          <w:ilvl w:val="2"/>
          <w:numId w:val="19"/>
        </w:numPr>
      </w:pPr>
      <w:r>
        <w:t>Virology</w:t>
      </w:r>
    </w:p>
    <w:p w14:paraId="6DEEEB38" w14:textId="4E793EF8" w:rsidR="00C876CB" w:rsidRDefault="008F770E" w:rsidP="008F770E">
      <w:pPr>
        <w:pStyle w:val="ListParagraph"/>
        <w:numPr>
          <w:ilvl w:val="2"/>
          <w:numId w:val="19"/>
        </w:numPr>
      </w:pPr>
      <w:r>
        <w:t>Zoology</w:t>
      </w:r>
    </w:p>
    <w:p w14:paraId="1C719014" w14:textId="77777777" w:rsidR="008F770E" w:rsidRDefault="008F770E" w:rsidP="008F770E">
      <w:pPr>
        <w:pStyle w:val="ListParagraph"/>
        <w:numPr>
          <w:ilvl w:val="2"/>
          <w:numId w:val="19"/>
        </w:numPr>
      </w:pPr>
      <w:r>
        <w:t>Other</w:t>
      </w:r>
    </w:p>
    <w:p w14:paraId="1B5607E3" w14:textId="77777777" w:rsidR="008F770E" w:rsidRDefault="008F770E" w:rsidP="008F770E">
      <w:pPr>
        <w:pStyle w:val="ListParagraph"/>
        <w:numPr>
          <w:ilvl w:val="2"/>
          <w:numId w:val="19"/>
        </w:numPr>
        <w:sectPr w:rsidR="008F770E" w:rsidSect="00C876CB">
          <w:type w:val="continuous"/>
          <w:pgSz w:w="12240" w:h="15840" w:code="9"/>
          <w:pgMar w:top="1134" w:right="1417" w:bottom="709" w:left="1134" w:header="708" w:footer="106" w:gutter="0"/>
          <w:cols w:num="2" w:space="709"/>
          <w:docGrid w:linePitch="299" w:charSpace="36864"/>
        </w:sectPr>
      </w:pPr>
    </w:p>
    <w:p w14:paraId="34B5D0E8" w14:textId="77777777" w:rsidR="00AF6D0A" w:rsidRPr="00154E20" w:rsidRDefault="00AF6D0A" w:rsidP="00AF6D0A">
      <w:pPr>
        <w:pStyle w:val="ListParagraph"/>
        <w:numPr>
          <w:ilvl w:val="1"/>
          <w:numId w:val="19"/>
        </w:numPr>
        <w:rPr>
          <w:b/>
        </w:rPr>
      </w:pPr>
      <w:r w:rsidRPr="00154E20">
        <w:rPr>
          <w:b/>
        </w:rPr>
        <w:lastRenderedPageBreak/>
        <w:t>Space Science</w:t>
      </w:r>
    </w:p>
    <w:p w14:paraId="5D43C842" w14:textId="77777777" w:rsidR="00154E20" w:rsidRDefault="00154E20" w:rsidP="00200AB8">
      <w:pPr>
        <w:pStyle w:val="ListParagraph"/>
        <w:numPr>
          <w:ilvl w:val="2"/>
          <w:numId w:val="19"/>
        </w:numPr>
        <w:sectPr w:rsidR="00154E20" w:rsidSect="00C876CB">
          <w:type w:val="continuous"/>
          <w:pgSz w:w="12240" w:h="15840" w:code="9"/>
          <w:pgMar w:top="1134" w:right="1417" w:bottom="709" w:left="1134" w:header="708" w:footer="106" w:gutter="0"/>
          <w:cols w:space="709"/>
          <w:docGrid w:linePitch="299" w:charSpace="36864"/>
        </w:sectPr>
      </w:pPr>
    </w:p>
    <w:p w14:paraId="38C4F41A" w14:textId="12763E61" w:rsidR="00200AB8" w:rsidRDefault="00AF6D0A" w:rsidP="00200AB8">
      <w:pPr>
        <w:pStyle w:val="ListParagraph"/>
        <w:numPr>
          <w:ilvl w:val="2"/>
          <w:numId w:val="19"/>
        </w:numPr>
      </w:pPr>
      <w:r>
        <w:lastRenderedPageBreak/>
        <w:t>Astrobio</w:t>
      </w:r>
      <w:r w:rsidR="00200AB8">
        <w:t>logy</w:t>
      </w:r>
    </w:p>
    <w:p w14:paraId="3067A1A7" w14:textId="77777777" w:rsidR="00200AB8" w:rsidRDefault="00200AB8" w:rsidP="00200AB8">
      <w:pPr>
        <w:pStyle w:val="ListParagraph"/>
        <w:numPr>
          <w:ilvl w:val="2"/>
          <w:numId w:val="19"/>
        </w:numPr>
      </w:pPr>
      <w:r>
        <w:t>Astronomy</w:t>
      </w:r>
    </w:p>
    <w:p w14:paraId="147FA78F" w14:textId="77777777" w:rsidR="00200AB8" w:rsidRDefault="00200AB8" w:rsidP="00200AB8">
      <w:pPr>
        <w:pStyle w:val="ListParagraph"/>
        <w:numPr>
          <w:ilvl w:val="2"/>
          <w:numId w:val="19"/>
        </w:numPr>
      </w:pPr>
      <w:r>
        <w:t>Astrophysics</w:t>
      </w:r>
    </w:p>
    <w:p w14:paraId="332D168B" w14:textId="77777777" w:rsidR="00200AB8" w:rsidRDefault="00200AB8" w:rsidP="00200AB8">
      <w:pPr>
        <w:pStyle w:val="ListParagraph"/>
        <w:numPr>
          <w:ilvl w:val="2"/>
          <w:numId w:val="19"/>
        </w:numPr>
      </w:pPr>
      <w:r>
        <w:lastRenderedPageBreak/>
        <w:t>Planetary Science</w:t>
      </w:r>
    </w:p>
    <w:p w14:paraId="04925046" w14:textId="63C6A331" w:rsidR="00AF6D0A" w:rsidRDefault="00AF6D0A" w:rsidP="00200AB8">
      <w:pPr>
        <w:pStyle w:val="ListParagraph"/>
        <w:numPr>
          <w:ilvl w:val="2"/>
          <w:numId w:val="19"/>
        </w:numPr>
      </w:pPr>
      <w:r>
        <w:t>Other</w:t>
      </w:r>
    </w:p>
    <w:p w14:paraId="50AD2577" w14:textId="77777777" w:rsidR="00154E20" w:rsidRDefault="00154E20" w:rsidP="008703A1">
      <w:pPr>
        <w:pStyle w:val="ListParagraph"/>
        <w:numPr>
          <w:ilvl w:val="0"/>
          <w:numId w:val="19"/>
        </w:numPr>
        <w:sectPr w:rsidR="00154E20" w:rsidSect="00154E20">
          <w:type w:val="continuous"/>
          <w:pgSz w:w="12240" w:h="15840" w:code="9"/>
          <w:pgMar w:top="1134" w:right="1417" w:bottom="709" w:left="1134" w:header="708" w:footer="106" w:gutter="0"/>
          <w:cols w:num="2" w:space="709"/>
          <w:docGrid w:linePitch="299" w:charSpace="36864"/>
        </w:sectPr>
      </w:pPr>
    </w:p>
    <w:p w14:paraId="7CF779B9" w14:textId="0C666E96" w:rsidR="008703A1" w:rsidRPr="00154E20" w:rsidRDefault="008703A1" w:rsidP="008703A1">
      <w:pPr>
        <w:pStyle w:val="ListParagraph"/>
        <w:numPr>
          <w:ilvl w:val="0"/>
          <w:numId w:val="19"/>
        </w:numPr>
        <w:rPr>
          <w:b/>
          <w:i/>
        </w:rPr>
      </w:pPr>
      <w:r w:rsidRPr="00154E20">
        <w:rPr>
          <w:b/>
          <w:i/>
        </w:rPr>
        <w:lastRenderedPageBreak/>
        <w:t>Physical Sciences</w:t>
      </w:r>
    </w:p>
    <w:p w14:paraId="0A4CB5BF" w14:textId="77777777" w:rsidR="008703A1" w:rsidRPr="00154E20" w:rsidRDefault="008703A1" w:rsidP="008703A1">
      <w:pPr>
        <w:pStyle w:val="ListParagraph"/>
        <w:numPr>
          <w:ilvl w:val="1"/>
          <w:numId w:val="19"/>
        </w:numPr>
        <w:rPr>
          <w:b/>
        </w:rPr>
      </w:pPr>
      <w:r w:rsidRPr="00154E20">
        <w:rPr>
          <w:b/>
        </w:rPr>
        <w:t>Physics</w:t>
      </w:r>
    </w:p>
    <w:p w14:paraId="21A07BA8" w14:textId="77777777" w:rsidR="00154E20" w:rsidRDefault="00154E20" w:rsidP="00200AB8">
      <w:pPr>
        <w:pStyle w:val="ListParagraph"/>
        <w:numPr>
          <w:ilvl w:val="2"/>
          <w:numId w:val="19"/>
        </w:numPr>
        <w:sectPr w:rsidR="00154E20" w:rsidSect="00C876CB">
          <w:type w:val="continuous"/>
          <w:pgSz w:w="12240" w:h="15840" w:code="9"/>
          <w:pgMar w:top="1134" w:right="1417" w:bottom="709" w:left="1134" w:header="708" w:footer="106" w:gutter="0"/>
          <w:cols w:space="709"/>
          <w:docGrid w:linePitch="299" w:charSpace="36864"/>
        </w:sectPr>
      </w:pPr>
    </w:p>
    <w:p w14:paraId="21F6F7E5" w14:textId="1AF0C41E" w:rsidR="00200AB8" w:rsidRDefault="00200AB8" w:rsidP="00200AB8">
      <w:pPr>
        <w:pStyle w:val="ListParagraph"/>
        <w:numPr>
          <w:ilvl w:val="2"/>
          <w:numId w:val="19"/>
        </w:numPr>
      </w:pPr>
      <w:r>
        <w:lastRenderedPageBreak/>
        <w:t>Acoustics</w:t>
      </w:r>
    </w:p>
    <w:p w14:paraId="061A5904" w14:textId="77777777" w:rsidR="00200AB8" w:rsidRDefault="00200AB8" w:rsidP="00200AB8">
      <w:pPr>
        <w:pStyle w:val="ListParagraph"/>
        <w:numPr>
          <w:ilvl w:val="2"/>
          <w:numId w:val="19"/>
        </w:numPr>
      </w:pPr>
      <w:r>
        <w:t>Aerosol physics</w:t>
      </w:r>
    </w:p>
    <w:p w14:paraId="75EEB834" w14:textId="77777777" w:rsidR="00200AB8" w:rsidRDefault="00200AB8" w:rsidP="00200AB8">
      <w:pPr>
        <w:pStyle w:val="ListParagraph"/>
        <w:numPr>
          <w:ilvl w:val="2"/>
          <w:numId w:val="19"/>
        </w:numPr>
      </w:pPr>
      <w:r>
        <w:t>Atomic</w:t>
      </w:r>
    </w:p>
    <w:p w14:paraId="7EDE54C2" w14:textId="77777777" w:rsidR="00200AB8" w:rsidRDefault="00200AB8" w:rsidP="00200AB8">
      <w:pPr>
        <w:pStyle w:val="ListParagraph"/>
        <w:numPr>
          <w:ilvl w:val="2"/>
          <w:numId w:val="19"/>
        </w:numPr>
      </w:pPr>
      <w:r>
        <w:t>Chemical Physics</w:t>
      </w:r>
    </w:p>
    <w:p w14:paraId="38E417D2" w14:textId="77777777" w:rsidR="00200AB8" w:rsidRDefault="00200AB8" w:rsidP="00200AB8">
      <w:pPr>
        <w:pStyle w:val="ListParagraph"/>
        <w:numPr>
          <w:ilvl w:val="2"/>
          <w:numId w:val="19"/>
        </w:numPr>
      </w:pPr>
      <w:r>
        <w:t>Condensed matter physics</w:t>
      </w:r>
    </w:p>
    <w:p w14:paraId="0B36D41B" w14:textId="77777777" w:rsidR="00200AB8" w:rsidRDefault="00200AB8" w:rsidP="00200AB8">
      <w:pPr>
        <w:pStyle w:val="ListParagraph"/>
        <w:numPr>
          <w:ilvl w:val="2"/>
          <w:numId w:val="19"/>
        </w:numPr>
      </w:pPr>
      <w:r>
        <w:t>Cryogenics</w:t>
      </w:r>
    </w:p>
    <w:p w14:paraId="676EC9B3" w14:textId="77777777" w:rsidR="00200AB8" w:rsidRDefault="00200AB8" w:rsidP="00200AB8">
      <w:pPr>
        <w:pStyle w:val="ListParagraph"/>
        <w:numPr>
          <w:ilvl w:val="2"/>
          <w:numId w:val="19"/>
        </w:numPr>
      </w:pPr>
      <w:r>
        <w:t>Fluids and plasma physics</w:t>
      </w:r>
    </w:p>
    <w:p w14:paraId="66B8478B" w14:textId="77777777" w:rsidR="00154E20" w:rsidRDefault="00154E20" w:rsidP="00200AB8">
      <w:pPr>
        <w:pStyle w:val="ListParagraph"/>
        <w:numPr>
          <w:ilvl w:val="2"/>
          <w:numId w:val="19"/>
        </w:numPr>
      </w:pPr>
      <w:r>
        <w:t>Fusion</w:t>
      </w:r>
    </w:p>
    <w:p w14:paraId="31C1975A" w14:textId="77777777" w:rsidR="00154E20" w:rsidRDefault="00E22C10" w:rsidP="00200AB8">
      <w:pPr>
        <w:pStyle w:val="ListParagraph"/>
        <w:numPr>
          <w:ilvl w:val="2"/>
          <w:numId w:val="19"/>
        </w:numPr>
      </w:pPr>
      <w:r>
        <w:lastRenderedPageBreak/>
        <w:t>High Energy Physics</w:t>
      </w:r>
    </w:p>
    <w:p w14:paraId="46B9C71C" w14:textId="77777777" w:rsidR="00154E20" w:rsidRDefault="00E22C10" w:rsidP="00200AB8">
      <w:pPr>
        <w:pStyle w:val="ListParagraph"/>
        <w:numPr>
          <w:ilvl w:val="2"/>
          <w:numId w:val="19"/>
        </w:numPr>
      </w:pPr>
      <w:r>
        <w:t>Medical Physics</w:t>
      </w:r>
    </w:p>
    <w:p w14:paraId="63D6230B" w14:textId="77777777" w:rsidR="00154E20" w:rsidRDefault="00E22C10" w:rsidP="00200AB8">
      <w:pPr>
        <w:pStyle w:val="ListParagraph"/>
        <w:numPr>
          <w:ilvl w:val="2"/>
          <w:numId w:val="19"/>
        </w:numPr>
      </w:pPr>
      <w:r>
        <w:t>Molecular Physics</w:t>
      </w:r>
    </w:p>
    <w:p w14:paraId="47DBCEE3" w14:textId="77777777" w:rsidR="00154E20" w:rsidRDefault="00E22C10" w:rsidP="00200AB8">
      <w:pPr>
        <w:pStyle w:val="ListParagraph"/>
        <w:numPr>
          <w:ilvl w:val="2"/>
          <w:numId w:val="19"/>
        </w:numPr>
      </w:pPr>
      <w:r>
        <w:t>Nuclear Physics</w:t>
      </w:r>
    </w:p>
    <w:p w14:paraId="2745E834" w14:textId="77777777" w:rsidR="00154E20" w:rsidRDefault="00E22C10" w:rsidP="00200AB8">
      <w:pPr>
        <w:pStyle w:val="ListParagraph"/>
        <w:numPr>
          <w:ilvl w:val="2"/>
          <w:numId w:val="19"/>
        </w:numPr>
      </w:pPr>
      <w:r>
        <w:t>Optics</w:t>
      </w:r>
    </w:p>
    <w:p w14:paraId="2094FD12" w14:textId="77777777" w:rsidR="00154E20" w:rsidRDefault="00E22C10" w:rsidP="00200AB8">
      <w:pPr>
        <w:pStyle w:val="ListParagraph"/>
        <w:numPr>
          <w:ilvl w:val="2"/>
          <w:numId w:val="19"/>
        </w:numPr>
      </w:pPr>
      <w:r>
        <w:t>Particle Physics</w:t>
      </w:r>
    </w:p>
    <w:p w14:paraId="5664D2AA" w14:textId="77777777" w:rsidR="00154E20" w:rsidRDefault="00E22C10" w:rsidP="00200AB8">
      <w:pPr>
        <w:pStyle w:val="ListParagraph"/>
        <w:numPr>
          <w:ilvl w:val="2"/>
          <w:numId w:val="19"/>
        </w:numPr>
      </w:pPr>
      <w:r>
        <w:t>Quantum physics</w:t>
      </w:r>
    </w:p>
    <w:p w14:paraId="56DFF1B2" w14:textId="74F29FFE" w:rsidR="00D76EFB" w:rsidRDefault="00D76EFB" w:rsidP="00200AB8">
      <w:pPr>
        <w:pStyle w:val="ListParagraph"/>
        <w:numPr>
          <w:ilvl w:val="2"/>
          <w:numId w:val="19"/>
        </w:numPr>
      </w:pPr>
      <w:r>
        <w:t>Other</w:t>
      </w:r>
    </w:p>
    <w:p w14:paraId="40174733" w14:textId="77777777" w:rsidR="00154E20" w:rsidRDefault="00154E20" w:rsidP="008703A1">
      <w:pPr>
        <w:pStyle w:val="ListParagraph"/>
        <w:numPr>
          <w:ilvl w:val="1"/>
          <w:numId w:val="19"/>
        </w:numPr>
        <w:sectPr w:rsidR="00154E20" w:rsidSect="00154E20">
          <w:type w:val="continuous"/>
          <w:pgSz w:w="12240" w:h="15840" w:code="9"/>
          <w:pgMar w:top="1134" w:right="1417" w:bottom="709" w:left="1134" w:header="708" w:footer="106" w:gutter="0"/>
          <w:cols w:num="2" w:space="709"/>
          <w:docGrid w:linePitch="299" w:charSpace="36864"/>
        </w:sectPr>
      </w:pPr>
    </w:p>
    <w:p w14:paraId="1529DE90" w14:textId="24B49DD2" w:rsidR="008703A1" w:rsidRPr="00154E20" w:rsidRDefault="008703A1" w:rsidP="008703A1">
      <w:pPr>
        <w:pStyle w:val="ListParagraph"/>
        <w:numPr>
          <w:ilvl w:val="1"/>
          <w:numId w:val="19"/>
        </w:numPr>
        <w:rPr>
          <w:b/>
        </w:rPr>
      </w:pPr>
      <w:r w:rsidRPr="00154E20">
        <w:rPr>
          <w:b/>
        </w:rPr>
        <w:lastRenderedPageBreak/>
        <w:t>Chemical sciences</w:t>
      </w:r>
    </w:p>
    <w:p w14:paraId="7B493C2F" w14:textId="77777777" w:rsidR="00154E20" w:rsidRDefault="00154E20" w:rsidP="00154E20">
      <w:pPr>
        <w:pStyle w:val="ListParagraph"/>
        <w:numPr>
          <w:ilvl w:val="2"/>
          <w:numId w:val="19"/>
        </w:numPr>
        <w:sectPr w:rsidR="00154E20" w:rsidSect="00C876CB">
          <w:type w:val="continuous"/>
          <w:pgSz w:w="12240" w:h="15840" w:code="9"/>
          <w:pgMar w:top="1134" w:right="1417" w:bottom="709" w:left="1134" w:header="708" w:footer="106" w:gutter="0"/>
          <w:cols w:space="709"/>
          <w:docGrid w:linePitch="299" w:charSpace="36864"/>
        </w:sectPr>
      </w:pPr>
    </w:p>
    <w:p w14:paraId="52DC2F26" w14:textId="74EB2076" w:rsidR="00154E20" w:rsidRDefault="00154E20" w:rsidP="00154E20">
      <w:pPr>
        <w:pStyle w:val="ListParagraph"/>
        <w:numPr>
          <w:ilvl w:val="2"/>
          <w:numId w:val="19"/>
        </w:numPr>
      </w:pPr>
      <w:r>
        <w:lastRenderedPageBreak/>
        <w:t>Analytical chemistry</w:t>
      </w:r>
    </w:p>
    <w:p w14:paraId="5E803CE5" w14:textId="77777777" w:rsidR="00154E20" w:rsidRDefault="00671932" w:rsidP="00154E20">
      <w:pPr>
        <w:pStyle w:val="ListParagraph"/>
        <w:numPr>
          <w:ilvl w:val="2"/>
          <w:numId w:val="19"/>
        </w:numPr>
      </w:pPr>
      <w:r>
        <w:t>Chemistry</w:t>
      </w:r>
    </w:p>
    <w:p w14:paraId="6D8E4F61" w14:textId="77777777" w:rsidR="00154E20" w:rsidRDefault="00671932" w:rsidP="00154E20">
      <w:pPr>
        <w:pStyle w:val="ListParagraph"/>
        <w:numPr>
          <w:ilvl w:val="2"/>
          <w:numId w:val="19"/>
        </w:numPr>
      </w:pPr>
      <w:r>
        <w:t>Colloid chemistry</w:t>
      </w:r>
    </w:p>
    <w:p w14:paraId="3F070029" w14:textId="77777777" w:rsidR="00154E20" w:rsidRDefault="00671932" w:rsidP="00154E20">
      <w:pPr>
        <w:pStyle w:val="ListParagraph"/>
        <w:numPr>
          <w:ilvl w:val="2"/>
          <w:numId w:val="19"/>
        </w:numPr>
      </w:pPr>
      <w:r>
        <w:t>Computational Chemistry</w:t>
      </w:r>
    </w:p>
    <w:p w14:paraId="42B19E23" w14:textId="77777777" w:rsidR="00154E20" w:rsidRDefault="00671932" w:rsidP="00154E20">
      <w:pPr>
        <w:pStyle w:val="ListParagraph"/>
        <w:numPr>
          <w:ilvl w:val="2"/>
          <w:numId w:val="19"/>
        </w:numPr>
      </w:pPr>
      <w:r>
        <w:t>Electrochemistry</w:t>
      </w:r>
    </w:p>
    <w:p w14:paraId="5DB0B8AB" w14:textId="77777777" w:rsidR="00154E20" w:rsidRDefault="00671932" w:rsidP="00154E20">
      <w:pPr>
        <w:pStyle w:val="ListParagraph"/>
        <w:numPr>
          <w:ilvl w:val="2"/>
          <w:numId w:val="19"/>
        </w:numPr>
      </w:pPr>
      <w:r>
        <w:lastRenderedPageBreak/>
        <w:t>Inorganic and nuclear chemistry</w:t>
      </w:r>
    </w:p>
    <w:p w14:paraId="69469A91" w14:textId="77777777" w:rsidR="00154E20" w:rsidRDefault="00671932" w:rsidP="00154E20">
      <w:pPr>
        <w:pStyle w:val="ListParagraph"/>
        <w:numPr>
          <w:ilvl w:val="2"/>
          <w:numId w:val="19"/>
        </w:numPr>
      </w:pPr>
      <w:r>
        <w:t>Organic chemistry</w:t>
      </w:r>
    </w:p>
    <w:p w14:paraId="591DE7F5" w14:textId="77777777" w:rsidR="00154E20" w:rsidRDefault="00671932" w:rsidP="00154E20">
      <w:pPr>
        <w:pStyle w:val="ListParagraph"/>
        <w:numPr>
          <w:ilvl w:val="2"/>
          <w:numId w:val="19"/>
        </w:numPr>
      </w:pPr>
      <w:r>
        <w:t>Physical chemistry</w:t>
      </w:r>
    </w:p>
    <w:p w14:paraId="22585C92" w14:textId="77777777" w:rsidR="00154E20" w:rsidRDefault="00671932" w:rsidP="00154E20">
      <w:pPr>
        <w:pStyle w:val="ListParagraph"/>
        <w:numPr>
          <w:ilvl w:val="2"/>
          <w:numId w:val="19"/>
        </w:numPr>
      </w:pPr>
      <w:r>
        <w:t>Polymer science</w:t>
      </w:r>
    </w:p>
    <w:p w14:paraId="10FB433F" w14:textId="32E421A2" w:rsidR="00671932" w:rsidRDefault="00671932" w:rsidP="00154E20">
      <w:pPr>
        <w:pStyle w:val="ListParagraph"/>
        <w:numPr>
          <w:ilvl w:val="2"/>
          <w:numId w:val="19"/>
        </w:numPr>
      </w:pPr>
      <w:r>
        <w:t>Other</w:t>
      </w:r>
    </w:p>
    <w:p w14:paraId="0CE48F82" w14:textId="77777777" w:rsidR="00154E20" w:rsidRDefault="00154E20" w:rsidP="008703A1">
      <w:pPr>
        <w:pStyle w:val="ListParagraph"/>
        <w:numPr>
          <w:ilvl w:val="0"/>
          <w:numId w:val="19"/>
        </w:numPr>
        <w:sectPr w:rsidR="00154E20" w:rsidSect="00154E20">
          <w:type w:val="continuous"/>
          <w:pgSz w:w="12240" w:h="15840" w:code="9"/>
          <w:pgMar w:top="1134" w:right="1417" w:bottom="709" w:left="1134" w:header="708" w:footer="106" w:gutter="0"/>
          <w:cols w:num="2" w:space="709"/>
          <w:docGrid w:linePitch="299" w:charSpace="36864"/>
        </w:sectPr>
      </w:pPr>
    </w:p>
    <w:p w14:paraId="0E5DB731" w14:textId="4396D7E0" w:rsidR="008703A1" w:rsidRPr="00C619D2" w:rsidRDefault="008703A1" w:rsidP="008703A1">
      <w:pPr>
        <w:pStyle w:val="ListParagraph"/>
        <w:numPr>
          <w:ilvl w:val="0"/>
          <w:numId w:val="19"/>
        </w:numPr>
        <w:rPr>
          <w:b/>
          <w:i/>
        </w:rPr>
      </w:pPr>
      <w:r w:rsidRPr="00C619D2">
        <w:rPr>
          <w:b/>
          <w:i/>
        </w:rPr>
        <w:lastRenderedPageBreak/>
        <w:t>Engineering and Technology</w:t>
      </w:r>
    </w:p>
    <w:p w14:paraId="3389E9AC" w14:textId="55A4F189" w:rsidR="001631DB" w:rsidRPr="00C619D2" w:rsidRDefault="001631DB" w:rsidP="001631DB">
      <w:pPr>
        <w:pStyle w:val="ListParagraph"/>
        <w:numPr>
          <w:ilvl w:val="1"/>
          <w:numId w:val="19"/>
        </w:numPr>
        <w:rPr>
          <w:b/>
        </w:rPr>
      </w:pPr>
      <w:r w:rsidRPr="00C619D2">
        <w:rPr>
          <w:b/>
        </w:rPr>
        <w:t>Civil Engineering</w:t>
      </w:r>
    </w:p>
    <w:p w14:paraId="5A308825" w14:textId="77777777" w:rsidR="00154E20" w:rsidRDefault="00154E20" w:rsidP="00154E20">
      <w:pPr>
        <w:pStyle w:val="ListParagraph"/>
        <w:numPr>
          <w:ilvl w:val="2"/>
          <w:numId w:val="19"/>
        </w:numPr>
        <w:sectPr w:rsidR="00154E20" w:rsidSect="00C876CB">
          <w:type w:val="continuous"/>
          <w:pgSz w:w="12240" w:h="15840" w:code="9"/>
          <w:pgMar w:top="1134" w:right="1417" w:bottom="709" w:left="1134" w:header="708" w:footer="106" w:gutter="0"/>
          <w:cols w:space="709"/>
          <w:docGrid w:linePitch="299" w:charSpace="36864"/>
        </w:sectPr>
      </w:pPr>
    </w:p>
    <w:p w14:paraId="592E545B" w14:textId="3402602E" w:rsidR="00154E20" w:rsidRDefault="00154E20" w:rsidP="00154E20">
      <w:pPr>
        <w:pStyle w:val="ListParagraph"/>
        <w:numPr>
          <w:ilvl w:val="2"/>
          <w:numId w:val="19"/>
        </w:numPr>
      </w:pPr>
      <w:r>
        <w:lastRenderedPageBreak/>
        <w:t>Architecture engineering</w:t>
      </w:r>
    </w:p>
    <w:p w14:paraId="7D6C3425" w14:textId="77777777" w:rsidR="00154E20" w:rsidRDefault="001631DB" w:rsidP="00154E20">
      <w:pPr>
        <w:pStyle w:val="ListParagraph"/>
        <w:numPr>
          <w:ilvl w:val="2"/>
          <w:numId w:val="19"/>
        </w:numPr>
      </w:pPr>
      <w:r>
        <w:t>Civil engineering</w:t>
      </w:r>
    </w:p>
    <w:p w14:paraId="352A26A0" w14:textId="77777777" w:rsidR="00154E20" w:rsidRDefault="001631DB" w:rsidP="00154E20">
      <w:pPr>
        <w:pStyle w:val="ListParagraph"/>
        <w:numPr>
          <w:ilvl w:val="2"/>
          <w:numId w:val="19"/>
        </w:numPr>
      </w:pPr>
      <w:r>
        <w:t>Civil Protection</w:t>
      </w:r>
    </w:p>
    <w:p w14:paraId="48B0C118" w14:textId="6414EF7B" w:rsidR="00154E20" w:rsidRDefault="00154E20" w:rsidP="00154E20">
      <w:pPr>
        <w:pStyle w:val="ListParagraph"/>
        <w:numPr>
          <w:ilvl w:val="2"/>
          <w:numId w:val="19"/>
        </w:numPr>
      </w:pPr>
      <w:r>
        <w:lastRenderedPageBreak/>
        <w:t>Construction/</w:t>
      </w:r>
      <w:r w:rsidR="001631DB">
        <w:t>Structural engineering</w:t>
      </w:r>
    </w:p>
    <w:p w14:paraId="2261355C" w14:textId="77777777" w:rsidR="00154E20" w:rsidRDefault="001631DB" w:rsidP="00154E20">
      <w:pPr>
        <w:pStyle w:val="ListParagraph"/>
        <w:numPr>
          <w:ilvl w:val="2"/>
          <w:numId w:val="19"/>
        </w:numPr>
      </w:pPr>
      <w:r>
        <w:t>Transport engineering</w:t>
      </w:r>
    </w:p>
    <w:p w14:paraId="25961D1F" w14:textId="0648DAE6" w:rsidR="001631DB" w:rsidRDefault="001631DB" w:rsidP="00154E20">
      <w:pPr>
        <w:pStyle w:val="ListParagraph"/>
        <w:numPr>
          <w:ilvl w:val="2"/>
          <w:numId w:val="19"/>
        </w:numPr>
      </w:pPr>
      <w:r>
        <w:lastRenderedPageBreak/>
        <w:t>Other</w:t>
      </w:r>
    </w:p>
    <w:p w14:paraId="4B047546" w14:textId="77777777" w:rsidR="00154E20" w:rsidRDefault="00154E20" w:rsidP="008703A1">
      <w:pPr>
        <w:pStyle w:val="ListParagraph"/>
        <w:numPr>
          <w:ilvl w:val="1"/>
          <w:numId w:val="19"/>
        </w:numPr>
        <w:sectPr w:rsidR="00154E20" w:rsidSect="00154E20">
          <w:type w:val="continuous"/>
          <w:pgSz w:w="12240" w:h="15840" w:code="9"/>
          <w:pgMar w:top="1134" w:right="1417" w:bottom="709" w:left="1134" w:header="708" w:footer="106" w:gutter="0"/>
          <w:cols w:num="2" w:space="709"/>
          <w:docGrid w:linePitch="299" w:charSpace="36864"/>
        </w:sectPr>
      </w:pPr>
    </w:p>
    <w:p w14:paraId="3EC246BB" w14:textId="12E3DF91" w:rsidR="008703A1" w:rsidRPr="00C619D2" w:rsidRDefault="008703A1" w:rsidP="008703A1">
      <w:pPr>
        <w:pStyle w:val="ListParagraph"/>
        <w:numPr>
          <w:ilvl w:val="1"/>
          <w:numId w:val="19"/>
        </w:numPr>
        <w:rPr>
          <w:b/>
        </w:rPr>
      </w:pPr>
      <w:r w:rsidRPr="00C619D2">
        <w:rPr>
          <w:b/>
        </w:rPr>
        <w:lastRenderedPageBreak/>
        <w:t>Electrical, electronic and information engineering</w:t>
      </w:r>
    </w:p>
    <w:p w14:paraId="69EA0D9F" w14:textId="77777777" w:rsidR="00154E20" w:rsidRDefault="005C0B69" w:rsidP="00154E20">
      <w:pPr>
        <w:pStyle w:val="ListParagraph"/>
        <w:numPr>
          <w:ilvl w:val="2"/>
          <w:numId w:val="19"/>
        </w:numPr>
      </w:pPr>
      <w:r>
        <w:t>Communi</w:t>
      </w:r>
      <w:r w:rsidR="00154E20">
        <w:t>cation engineering and systems</w:t>
      </w:r>
    </w:p>
    <w:p w14:paraId="5EFAFFBE" w14:textId="77777777" w:rsidR="00154E20" w:rsidRDefault="005C0B69" w:rsidP="00154E20">
      <w:pPr>
        <w:pStyle w:val="ListParagraph"/>
        <w:numPr>
          <w:ilvl w:val="2"/>
          <w:numId w:val="19"/>
        </w:numPr>
      </w:pPr>
      <w:r>
        <w:t>Computer hardware and architecture</w:t>
      </w:r>
    </w:p>
    <w:p w14:paraId="17DF59C9" w14:textId="77777777" w:rsidR="00154E20" w:rsidRDefault="005C0B69" w:rsidP="00154E20">
      <w:pPr>
        <w:pStyle w:val="ListParagraph"/>
        <w:numPr>
          <w:ilvl w:val="2"/>
          <w:numId w:val="19"/>
        </w:numPr>
      </w:pPr>
      <w:r>
        <w:t>Electrical and electronic engineering</w:t>
      </w:r>
    </w:p>
    <w:p w14:paraId="4BB2E931" w14:textId="77777777" w:rsidR="00154E20" w:rsidRDefault="005C0B69" w:rsidP="00154E20">
      <w:pPr>
        <w:pStyle w:val="ListParagraph"/>
        <w:numPr>
          <w:ilvl w:val="2"/>
          <w:numId w:val="19"/>
        </w:numPr>
      </w:pPr>
      <w:r>
        <w:t>Robotics, Automation and Control Systems</w:t>
      </w:r>
    </w:p>
    <w:p w14:paraId="602FC1A7" w14:textId="29A8D3F2" w:rsidR="00287052" w:rsidRDefault="00287052" w:rsidP="00154E20">
      <w:pPr>
        <w:pStyle w:val="ListParagraph"/>
        <w:numPr>
          <w:ilvl w:val="2"/>
          <w:numId w:val="19"/>
        </w:numPr>
      </w:pPr>
      <w:r>
        <w:t>Other</w:t>
      </w:r>
    </w:p>
    <w:p w14:paraId="3E205C4F" w14:textId="1D6BCF48" w:rsidR="008703A1" w:rsidRPr="00C619D2" w:rsidRDefault="008703A1" w:rsidP="008703A1">
      <w:pPr>
        <w:pStyle w:val="ListParagraph"/>
        <w:numPr>
          <w:ilvl w:val="1"/>
          <w:numId w:val="19"/>
        </w:numPr>
        <w:rPr>
          <w:b/>
        </w:rPr>
      </w:pPr>
      <w:r w:rsidRPr="00C619D2">
        <w:rPr>
          <w:b/>
        </w:rPr>
        <w:t>Mechanical engineering</w:t>
      </w:r>
    </w:p>
    <w:p w14:paraId="5A871C02" w14:textId="77777777" w:rsidR="00154E20" w:rsidRDefault="00154E20" w:rsidP="00154E20">
      <w:pPr>
        <w:pStyle w:val="ListParagraph"/>
        <w:numPr>
          <w:ilvl w:val="2"/>
          <w:numId w:val="19"/>
        </w:numPr>
        <w:sectPr w:rsidR="00154E20" w:rsidSect="00C876CB">
          <w:type w:val="continuous"/>
          <w:pgSz w:w="12240" w:h="15840" w:code="9"/>
          <w:pgMar w:top="1134" w:right="1417" w:bottom="709" w:left="1134" w:header="708" w:footer="106" w:gutter="0"/>
          <w:cols w:space="709"/>
          <w:docGrid w:linePitch="299" w:charSpace="36864"/>
        </w:sectPr>
      </w:pPr>
    </w:p>
    <w:p w14:paraId="1120133B" w14:textId="77777777" w:rsidR="00154E20" w:rsidRDefault="00287052" w:rsidP="00154E20">
      <w:pPr>
        <w:pStyle w:val="ListParagraph"/>
        <w:numPr>
          <w:ilvl w:val="2"/>
          <w:numId w:val="19"/>
        </w:numPr>
      </w:pPr>
      <w:r>
        <w:lastRenderedPageBreak/>
        <w:t>Applied mechanics</w:t>
      </w:r>
    </w:p>
    <w:p w14:paraId="729D25C7" w14:textId="77777777" w:rsidR="00154E20" w:rsidRDefault="00287052" w:rsidP="00154E20">
      <w:pPr>
        <w:pStyle w:val="ListParagraph"/>
        <w:numPr>
          <w:ilvl w:val="2"/>
          <w:numId w:val="19"/>
        </w:numPr>
      </w:pPr>
      <w:r>
        <w:t>Audio engineering</w:t>
      </w:r>
    </w:p>
    <w:p w14:paraId="19265CA9" w14:textId="77777777" w:rsidR="00154E20" w:rsidRDefault="00287052" w:rsidP="00154E20">
      <w:pPr>
        <w:pStyle w:val="ListParagraph"/>
        <w:numPr>
          <w:ilvl w:val="2"/>
          <w:numId w:val="19"/>
        </w:numPr>
      </w:pPr>
      <w:r>
        <w:t>Nuclear related engineering</w:t>
      </w:r>
    </w:p>
    <w:p w14:paraId="2A2400E3" w14:textId="77777777" w:rsidR="00154E20" w:rsidRDefault="00287052" w:rsidP="00154E20">
      <w:pPr>
        <w:pStyle w:val="ListParagraph"/>
        <w:numPr>
          <w:ilvl w:val="2"/>
          <w:numId w:val="19"/>
        </w:numPr>
      </w:pPr>
      <w:r>
        <w:lastRenderedPageBreak/>
        <w:t>Reliability analysis</w:t>
      </w:r>
    </w:p>
    <w:p w14:paraId="19DEC0B1" w14:textId="77777777" w:rsidR="00154E20" w:rsidRDefault="00287052" w:rsidP="00154E20">
      <w:pPr>
        <w:pStyle w:val="ListParagraph"/>
        <w:numPr>
          <w:ilvl w:val="2"/>
          <w:numId w:val="19"/>
        </w:numPr>
      </w:pPr>
      <w:r>
        <w:t>Thermodynamics</w:t>
      </w:r>
    </w:p>
    <w:p w14:paraId="32281759" w14:textId="119315F4" w:rsidR="00287052" w:rsidRDefault="00287052" w:rsidP="00154E20">
      <w:pPr>
        <w:pStyle w:val="ListParagraph"/>
        <w:numPr>
          <w:ilvl w:val="2"/>
          <w:numId w:val="19"/>
        </w:numPr>
      </w:pPr>
      <w:r>
        <w:t>Other</w:t>
      </w:r>
    </w:p>
    <w:p w14:paraId="1C6D9DE8" w14:textId="77777777" w:rsidR="00154E20" w:rsidRDefault="00154E20" w:rsidP="008703A1">
      <w:pPr>
        <w:pStyle w:val="ListParagraph"/>
        <w:numPr>
          <w:ilvl w:val="1"/>
          <w:numId w:val="19"/>
        </w:numPr>
        <w:sectPr w:rsidR="00154E20" w:rsidSect="00154E20">
          <w:type w:val="continuous"/>
          <w:pgSz w:w="12240" w:h="15840" w:code="9"/>
          <w:pgMar w:top="1134" w:right="1417" w:bottom="709" w:left="1134" w:header="708" w:footer="106" w:gutter="0"/>
          <w:cols w:num="2" w:space="709"/>
          <w:docGrid w:linePitch="299" w:charSpace="36864"/>
        </w:sectPr>
      </w:pPr>
    </w:p>
    <w:p w14:paraId="488A2204" w14:textId="3E407980" w:rsidR="00B064AD" w:rsidRDefault="00B064AD" w:rsidP="008703A1">
      <w:pPr>
        <w:pStyle w:val="ListParagraph"/>
        <w:numPr>
          <w:ilvl w:val="1"/>
          <w:numId w:val="19"/>
        </w:numPr>
        <w:rPr>
          <w:b/>
        </w:rPr>
      </w:pPr>
      <w:r>
        <w:rPr>
          <w:b/>
        </w:rPr>
        <w:lastRenderedPageBreak/>
        <w:t>Aerospace engineering</w:t>
      </w:r>
    </w:p>
    <w:p w14:paraId="49F50FAA" w14:textId="77777777" w:rsidR="00B064AD" w:rsidRPr="00B064AD" w:rsidRDefault="00B064AD" w:rsidP="00B064AD">
      <w:pPr>
        <w:pStyle w:val="ListParagraph"/>
        <w:numPr>
          <w:ilvl w:val="2"/>
          <w:numId w:val="19"/>
        </w:numPr>
      </w:pPr>
      <w:r w:rsidRPr="00B064AD">
        <w:t>Aeronautical engineering</w:t>
      </w:r>
    </w:p>
    <w:p w14:paraId="5966CA44" w14:textId="77777777" w:rsidR="00B064AD" w:rsidRPr="00B064AD" w:rsidRDefault="00B064AD" w:rsidP="00B064AD">
      <w:pPr>
        <w:pStyle w:val="ListParagraph"/>
        <w:numPr>
          <w:ilvl w:val="2"/>
          <w:numId w:val="19"/>
        </w:numPr>
      </w:pPr>
      <w:proofErr w:type="spellStart"/>
      <w:r w:rsidRPr="00B064AD">
        <w:t>Astronautical</w:t>
      </w:r>
      <w:proofErr w:type="spellEnd"/>
      <w:r w:rsidRPr="00B064AD">
        <w:t xml:space="preserve"> engineering</w:t>
      </w:r>
    </w:p>
    <w:p w14:paraId="7647DEEF" w14:textId="6C6FF41E" w:rsidR="00B064AD" w:rsidRPr="00B064AD" w:rsidRDefault="00B064AD" w:rsidP="00B064AD">
      <w:pPr>
        <w:pStyle w:val="ListParagraph"/>
        <w:numPr>
          <w:ilvl w:val="2"/>
          <w:numId w:val="19"/>
        </w:numPr>
      </w:pPr>
      <w:r w:rsidRPr="00B064AD">
        <w:t>Other</w:t>
      </w:r>
    </w:p>
    <w:p w14:paraId="7A821D82" w14:textId="0C4A60BB" w:rsidR="008703A1" w:rsidRPr="00C619D2" w:rsidRDefault="008703A1" w:rsidP="008703A1">
      <w:pPr>
        <w:pStyle w:val="ListParagraph"/>
        <w:numPr>
          <w:ilvl w:val="1"/>
          <w:numId w:val="19"/>
        </w:numPr>
        <w:rPr>
          <w:b/>
        </w:rPr>
      </w:pPr>
      <w:r w:rsidRPr="00C619D2">
        <w:rPr>
          <w:b/>
        </w:rPr>
        <w:t>Chemical engineering</w:t>
      </w:r>
    </w:p>
    <w:p w14:paraId="1F584FBC" w14:textId="77777777" w:rsidR="007774FD" w:rsidRDefault="00287052" w:rsidP="00154E20">
      <w:pPr>
        <w:pStyle w:val="ListParagraph"/>
        <w:numPr>
          <w:ilvl w:val="2"/>
          <w:numId w:val="19"/>
        </w:numPr>
      </w:pPr>
      <w:r>
        <w:t>Chemical engineering (plants, products)</w:t>
      </w:r>
    </w:p>
    <w:p w14:paraId="1741819F" w14:textId="77777777" w:rsidR="007774FD" w:rsidRDefault="00287052" w:rsidP="00154E20">
      <w:pPr>
        <w:pStyle w:val="ListParagraph"/>
        <w:numPr>
          <w:ilvl w:val="2"/>
          <w:numId w:val="19"/>
        </w:numPr>
      </w:pPr>
      <w:r>
        <w:t>Chemical process engineering</w:t>
      </w:r>
    </w:p>
    <w:p w14:paraId="0871C77A" w14:textId="44D33E82" w:rsidR="00287052" w:rsidRDefault="00287052" w:rsidP="00154E20">
      <w:pPr>
        <w:pStyle w:val="ListParagraph"/>
        <w:numPr>
          <w:ilvl w:val="2"/>
          <w:numId w:val="19"/>
        </w:numPr>
      </w:pPr>
      <w:r>
        <w:t>Other</w:t>
      </w:r>
    </w:p>
    <w:p w14:paraId="6CB30A1F" w14:textId="6B6268F0" w:rsidR="008703A1" w:rsidRPr="00C619D2" w:rsidRDefault="008703A1" w:rsidP="008703A1">
      <w:pPr>
        <w:pStyle w:val="ListParagraph"/>
        <w:numPr>
          <w:ilvl w:val="1"/>
          <w:numId w:val="19"/>
        </w:numPr>
        <w:rPr>
          <w:b/>
        </w:rPr>
      </w:pPr>
      <w:r w:rsidRPr="00C619D2">
        <w:rPr>
          <w:b/>
        </w:rPr>
        <w:t>Materials engineering</w:t>
      </w:r>
      <w:r w:rsidR="001631DB" w:rsidRPr="00C619D2">
        <w:rPr>
          <w:b/>
        </w:rPr>
        <w:t xml:space="preserve"> and science</w:t>
      </w:r>
    </w:p>
    <w:p w14:paraId="7556959E" w14:textId="77777777" w:rsidR="007774FD" w:rsidRDefault="007774FD" w:rsidP="00154E20">
      <w:pPr>
        <w:pStyle w:val="ListParagraph"/>
        <w:numPr>
          <w:ilvl w:val="2"/>
          <w:numId w:val="19"/>
        </w:numPr>
        <w:sectPr w:rsidR="007774FD" w:rsidSect="00C876CB">
          <w:type w:val="continuous"/>
          <w:pgSz w:w="12240" w:h="15840" w:code="9"/>
          <w:pgMar w:top="1134" w:right="1417" w:bottom="709" w:left="1134" w:header="708" w:footer="106" w:gutter="0"/>
          <w:cols w:space="709"/>
          <w:docGrid w:linePitch="299" w:charSpace="36864"/>
        </w:sectPr>
      </w:pPr>
    </w:p>
    <w:p w14:paraId="368A8430" w14:textId="078430F3" w:rsidR="007774FD" w:rsidRDefault="00287052" w:rsidP="00154E20">
      <w:pPr>
        <w:pStyle w:val="ListParagraph"/>
        <w:numPr>
          <w:ilvl w:val="2"/>
          <w:numId w:val="19"/>
        </w:numPr>
      </w:pPr>
      <w:r>
        <w:lastRenderedPageBreak/>
        <w:t>Ceramics</w:t>
      </w:r>
    </w:p>
    <w:p w14:paraId="6A8AD0EF" w14:textId="77777777" w:rsidR="007774FD" w:rsidRDefault="00287052" w:rsidP="00154E20">
      <w:pPr>
        <w:pStyle w:val="ListParagraph"/>
        <w:numPr>
          <w:ilvl w:val="2"/>
          <w:numId w:val="19"/>
        </w:numPr>
      </w:pPr>
      <w:r>
        <w:t>Coating and films</w:t>
      </w:r>
    </w:p>
    <w:p w14:paraId="3F12CD67" w14:textId="77777777" w:rsidR="007774FD" w:rsidRDefault="00287052" w:rsidP="00154E20">
      <w:pPr>
        <w:pStyle w:val="ListParagraph"/>
        <w:numPr>
          <w:ilvl w:val="2"/>
          <w:numId w:val="19"/>
        </w:numPr>
      </w:pPr>
      <w:r>
        <w:t>Composites</w:t>
      </w:r>
    </w:p>
    <w:p w14:paraId="7727D535" w14:textId="77777777" w:rsidR="007774FD" w:rsidRDefault="00287052" w:rsidP="00154E20">
      <w:pPr>
        <w:pStyle w:val="ListParagraph"/>
        <w:numPr>
          <w:ilvl w:val="2"/>
          <w:numId w:val="19"/>
        </w:numPr>
      </w:pPr>
      <w:r>
        <w:lastRenderedPageBreak/>
        <w:t>Paper and wood</w:t>
      </w:r>
    </w:p>
    <w:p w14:paraId="5434D097" w14:textId="77777777" w:rsidR="007774FD" w:rsidRDefault="00287052" w:rsidP="00154E20">
      <w:pPr>
        <w:pStyle w:val="ListParagraph"/>
        <w:numPr>
          <w:ilvl w:val="2"/>
          <w:numId w:val="19"/>
        </w:numPr>
      </w:pPr>
      <w:r>
        <w:t>Textiles</w:t>
      </w:r>
    </w:p>
    <w:p w14:paraId="129885C6" w14:textId="0933139D" w:rsidR="00287052" w:rsidRDefault="00287052" w:rsidP="00154E20">
      <w:pPr>
        <w:pStyle w:val="ListParagraph"/>
        <w:numPr>
          <w:ilvl w:val="2"/>
          <w:numId w:val="19"/>
        </w:numPr>
      </w:pPr>
      <w:r>
        <w:t>Other</w:t>
      </w:r>
    </w:p>
    <w:p w14:paraId="2051C501" w14:textId="77777777" w:rsidR="007774FD" w:rsidRDefault="007774FD" w:rsidP="008703A1">
      <w:pPr>
        <w:pStyle w:val="ListParagraph"/>
        <w:numPr>
          <w:ilvl w:val="1"/>
          <w:numId w:val="19"/>
        </w:numPr>
        <w:sectPr w:rsidR="007774FD" w:rsidSect="007774FD">
          <w:type w:val="continuous"/>
          <w:pgSz w:w="12240" w:h="15840" w:code="9"/>
          <w:pgMar w:top="1134" w:right="1417" w:bottom="709" w:left="1134" w:header="708" w:footer="106" w:gutter="0"/>
          <w:cols w:num="2" w:space="709"/>
          <w:docGrid w:linePitch="299" w:charSpace="36864"/>
        </w:sectPr>
      </w:pPr>
    </w:p>
    <w:p w14:paraId="2B9837E1" w14:textId="15B6C935" w:rsidR="008703A1" w:rsidRPr="00C619D2" w:rsidRDefault="00590A6B" w:rsidP="008703A1">
      <w:pPr>
        <w:pStyle w:val="ListParagraph"/>
        <w:numPr>
          <w:ilvl w:val="1"/>
          <w:numId w:val="19"/>
        </w:numPr>
        <w:rPr>
          <w:b/>
        </w:rPr>
      </w:pPr>
      <w:r w:rsidRPr="00C619D2">
        <w:rPr>
          <w:b/>
        </w:rPr>
        <w:lastRenderedPageBreak/>
        <w:t>Bioengineering and Biomedical engineering</w:t>
      </w:r>
    </w:p>
    <w:p w14:paraId="1E02AE23" w14:textId="77777777" w:rsidR="007774FD" w:rsidRDefault="00590A6B" w:rsidP="00154E20">
      <w:pPr>
        <w:pStyle w:val="ListParagraph"/>
        <w:numPr>
          <w:ilvl w:val="2"/>
          <w:numId w:val="19"/>
        </w:numPr>
      </w:pPr>
      <w:r>
        <w:t>Bioengineering</w:t>
      </w:r>
    </w:p>
    <w:p w14:paraId="456E8646" w14:textId="77777777" w:rsidR="007774FD" w:rsidRDefault="00590A6B" w:rsidP="00154E20">
      <w:pPr>
        <w:pStyle w:val="ListParagraph"/>
        <w:numPr>
          <w:ilvl w:val="2"/>
          <w:numId w:val="19"/>
        </w:numPr>
      </w:pPr>
      <w:r>
        <w:t>Biomedical engineering</w:t>
      </w:r>
    </w:p>
    <w:p w14:paraId="57C93068" w14:textId="3C220C16" w:rsidR="00287052" w:rsidRDefault="00287052" w:rsidP="00154E20">
      <w:pPr>
        <w:pStyle w:val="ListParagraph"/>
        <w:numPr>
          <w:ilvl w:val="2"/>
          <w:numId w:val="19"/>
        </w:numPr>
      </w:pPr>
      <w:r>
        <w:t>Other</w:t>
      </w:r>
    </w:p>
    <w:p w14:paraId="09A48CE1" w14:textId="0C81FE37" w:rsidR="008703A1" w:rsidRPr="00C619D2" w:rsidRDefault="008703A1" w:rsidP="008703A1">
      <w:pPr>
        <w:pStyle w:val="ListParagraph"/>
        <w:numPr>
          <w:ilvl w:val="1"/>
          <w:numId w:val="19"/>
        </w:numPr>
        <w:rPr>
          <w:b/>
        </w:rPr>
      </w:pPr>
      <w:r w:rsidRPr="00C619D2">
        <w:rPr>
          <w:b/>
        </w:rPr>
        <w:t>Environmental engineering</w:t>
      </w:r>
    </w:p>
    <w:p w14:paraId="57516B55" w14:textId="77777777" w:rsidR="007774FD" w:rsidRDefault="007774FD" w:rsidP="00154E20">
      <w:pPr>
        <w:pStyle w:val="ListParagraph"/>
        <w:numPr>
          <w:ilvl w:val="2"/>
          <w:numId w:val="19"/>
        </w:numPr>
        <w:sectPr w:rsidR="007774FD" w:rsidSect="00C876CB">
          <w:type w:val="continuous"/>
          <w:pgSz w:w="12240" w:h="15840" w:code="9"/>
          <w:pgMar w:top="1134" w:right="1417" w:bottom="709" w:left="1134" w:header="708" w:footer="106" w:gutter="0"/>
          <w:cols w:space="709"/>
          <w:docGrid w:linePitch="299" w:charSpace="36864"/>
        </w:sectPr>
      </w:pPr>
    </w:p>
    <w:p w14:paraId="5CB2867B" w14:textId="3EBF98B0" w:rsidR="007774FD" w:rsidRDefault="001B7647" w:rsidP="00154E20">
      <w:pPr>
        <w:pStyle w:val="ListParagraph"/>
        <w:numPr>
          <w:ilvl w:val="2"/>
          <w:numId w:val="19"/>
        </w:numPr>
      </w:pPr>
      <w:r>
        <w:lastRenderedPageBreak/>
        <w:t>Energy and fuels</w:t>
      </w:r>
    </w:p>
    <w:p w14:paraId="298C4140" w14:textId="0D37F449" w:rsidR="007774FD" w:rsidRDefault="007774FD" w:rsidP="00154E20">
      <w:pPr>
        <w:pStyle w:val="ListParagraph"/>
        <w:numPr>
          <w:ilvl w:val="2"/>
          <w:numId w:val="19"/>
        </w:numPr>
      </w:pPr>
      <w:r>
        <w:t>G</w:t>
      </w:r>
      <w:r w:rsidR="001B7647">
        <w:t>eological e</w:t>
      </w:r>
      <w:r w:rsidR="00590A6B">
        <w:t>ngineering</w:t>
      </w:r>
    </w:p>
    <w:p w14:paraId="6EF76071" w14:textId="77777777" w:rsidR="007774FD" w:rsidRDefault="00590A6B" w:rsidP="00154E20">
      <w:pPr>
        <w:pStyle w:val="ListParagraph"/>
        <w:numPr>
          <w:ilvl w:val="2"/>
          <w:numId w:val="19"/>
        </w:numPr>
      </w:pPr>
      <w:r>
        <w:t>Geotechnics</w:t>
      </w:r>
    </w:p>
    <w:p w14:paraId="1D0D3077" w14:textId="77777777" w:rsidR="007774FD" w:rsidRDefault="005C0B69" w:rsidP="00154E20">
      <w:pPr>
        <w:pStyle w:val="ListParagraph"/>
        <w:numPr>
          <w:ilvl w:val="2"/>
          <w:numId w:val="19"/>
        </w:numPr>
      </w:pPr>
      <w:r>
        <w:t xml:space="preserve">Ocean </w:t>
      </w:r>
      <w:r w:rsidR="001B7647">
        <w:t>engineering</w:t>
      </w:r>
    </w:p>
    <w:p w14:paraId="725BA7A6" w14:textId="77777777" w:rsidR="007774FD" w:rsidRDefault="001B7647" w:rsidP="00154E20">
      <w:pPr>
        <w:pStyle w:val="ListParagraph"/>
        <w:numPr>
          <w:ilvl w:val="2"/>
          <w:numId w:val="19"/>
        </w:numPr>
      </w:pPr>
      <w:r>
        <w:t>Mining and mineral processing</w:t>
      </w:r>
    </w:p>
    <w:p w14:paraId="2BC537EB" w14:textId="77777777" w:rsidR="007774FD" w:rsidRDefault="001B7647" w:rsidP="00154E20">
      <w:pPr>
        <w:pStyle w:val="ListParagraph"/>
        <w:numPr>
          <w:ilvl w:val="2"/>
          <w:numId w:val="19"/>
        </w:numPr>
      </w:pPr>
      <w:r>
        <w:lastRenderedPageBreak/>
        <w:t>Petroleum engineering</w:t>
      </w:r>
    </w:p>
    <w:p w14:paraId="34F97BFE" w14:textId="77777777" w:rsidR="007774FD" w:rsidRDefault="001B7647" w:rsidP="00154E20">
      <w:pPr>
        <w:pStyle w:val="ListParagraph"/>
        <w:numPr>
          <w:ilvl w:val="2"/>
          <w:numId w:val="19"/>
        </w:numPr>
      </w:pPr>
      <w:r>
        <w:t>Remote sensing</w:t>
      </w:r>
    </w:p>
    <w:p w14:paraId="3BF1762E" w14:textId="77777777" w:rsidR="007774FD" w:rsidRDefault="001B7647" w:rsidP="00154E20">
      <w:pPr>
        <w:pStyle w:val="ListParagraph"/>
        <w:numPr>
          <w:ilvl w:val="2"/>
          <w:numId w:val="19"/>
        </w:numPr>
      </w:pPr>
      <w:r>
        <w:t>Sea vessels</w:t>
      </w:r>
    </w:p>
    <w:p w14:paraId="0CD0717D" w14:textId="394FA026" w:rsidR="001B7647" w:rsidRDefault="001B7647" w:rsidP="00154E20">
      <w:pPr>
        <w:pStyle w:val="ListParagraph"/>
        <w:numPr>
          <w:ilvl w:val="2"/>
          <w:numId w:val="19"/>
        </w:numPr>
      </w:pPr>
      <w:r>
        <w:t>Other</w:t>
      </w:r>
    </w:p>
    <w:p w14:paraId="40983A86" w14:textId="77777777" w:rsidR="007774FD" w:rsidRDefault="007774FD" w:rsidP="008703A1">
      <w:pPr>
        <w:pStyle w:val="ListParagraph"/>
        <w:numPr>
          <w:ilvl w:val="1"/>
          <w:numId w:val="19"/>
        </w:numPr>
        <w:sectPr w:rsidR="007774FD" w:rsidSect="007774FD">
          <w:type w:val="continuous"/>
          <w:pgSz w:w="12240" w:h="15840" w:code="9"/>
          <w:pgMar w:top="1134" w:right="1417" w:bottom="709" w:left="1134" w:header="708" w:footer="106" w:gutter="0"/>
          <w:cols w:num="2" w:space="709"/>
          <w:docGrid w:linePitch="299" w:charSpace="36864"/>
        </w:sectPr>
      </w:pPr>
    </w:p>
    <w:p w14:paraId="08BD5AED" w14:textId="698F7C16" w:rsidR="008703A1" w:rsidRPr="00C619D2" w:rsidRDefault="008703A1" w:rsidP="008703A1">
      <w:pPr>
        <w:pStyle w:val="ListParagraph"/>
        <w:numPr>
          <w:ilvl w:val="1"/>
          <w:numId w:val="19"/>
        </w:numPr>
        <w:rPr>
          <w:b/>
        </w:rPr>
      </w:pPr>
      <w:r w:rsidRPr="00C619D2">
        <w:rPr>
          <w:b/>
        </w:rPr>
        <w:lastRenderedPageBreak/>
        <w:t>Environmental biotechnology</w:t>
      </w:r>
    </w:p>
    <w:p w14:paraId="286759F6" w14:textId="77777777" w:rsidR="007774FD" w:rsidRDefault="007774FD" w:rsidP="00154E20">
      <w:pPr>
        <w:pStyle w:val="ListParagraph"/>
        <w:numPr>
          <w:ilvl w:val="2"/>
          <w:numId w:val="19"/>
        </w:numPr>
      </w:pPr>
      <w:r>
        <w:t>Bioremediation</w:t>
      </w:r>
    </w:p>
    <w:p w14:paraId="368F5EF1" w14:textId="77777777" w:rsidR="007774FD" w:rsidRDefault="001B7647" w:rsidP="00154E20">
      <w:pPr>
        <w:pStyle w:val="ListParagraph"/>
        <w:numPr>
          <w:ilvl w:val="2"/>
          <w:numId w:val="19"/>
        </w:numPr>
      </w:pPr>
      <w:r>
        <w:t>Diagnostic biot</w:t>
      </w:r>
      <w:r w:rsidR="005C0B69">
        <w:t>echnologies</w:t>
      </w:r>
    </w:p>
    <w:p w14:paraId="19582BED" w14:textId="353A056A" w:rsidR="001B7647" w:rsidRDefault="001B7647" w:rsidP="00154E20">
      <w:pPr>
        <w:pStyle w:val="ListParagraph"/>
        <w:numPr>
          <w:ilvl w:val="2"/>
          <w:numId w:val="19"/>
        </w:numPr>
      </w:pPr>
      <w:r>
        <w:t>Other</w:t>
      </w:r>
    </w:p>
    <w:p w14:paraId="07517AA4" w14:textId="77777777" w:rsidR="001631DB" w:rsidRPr="00C619D2" w:rsidRDefault="008703A1" w:rsidP="001631DB">
      <w:pPr>
        <w:pStyle w:val="ListParagraph"/>
        <w:numPr>
          <w:ilvl w:val="1"/>
          <w:numId w:val="19"/>
        </w:numPr>
        <w:rPr>
          <w:b/>
        </w:rPr>
      </w:pPr>
      <w:r w:rsidRPr="00C619D2">
        <w:rPr>
          <w:b/>
        </w:rPr>
        <w:t>Industrial Biotechnology</w:t>
      </w:r>
    </w:p>
    <w:p w14:paraId="3370CEDE" w14:textId="77777777" w:rsidR="007774FD" w:rsidRDefault="007774FD" w:rsidP="00154E20">
      <w:pPr>
        <w:pStyle w:val="ListParagraph"/>
        <w:numPr>
          <w:ilvl w:val="2"/>
          <w:numId w:val="19"/>
        </w:numPr>
        <w:sectPr w:rsidR="007774FD" w:rsidSect="00C876CB">
          <w:type w:val="continuous"/>
          <w:pgSz w:w="12240" w:h="15840" w:code="9"/>
          <w:pgMar w:top="1134" w:right="1417" w:bottom="709" w:left="1134" w:header="708" w:footer="106" w:gutter="0"/>
          <w:cols w:space="709"/>
          <w:docGrid w:linePitch="299" w:charSpace="36864"/>
        </w:sectPr>
      </w:pPr>
    </w:p>
    <w:p w14:paraId="114DADAC" w14:textId="3454C75B" w:rsidR="007774FD" w:rsidRDefault="001B7647" w:rsidP="00154E20">
      <w:pPr>
        <w:pStyle w:val="ListParagraph"/>
        <w:numPr>
          <w:ilvl w:val="2"/>
          <w:numId w:val="19"/>
        </w:numPr>
      </w:pPr>
      <w:r>
        <w:lastRenderedPageBreak/>
        <w:t>Bio-derived novel materials</w:t>
      </w:r>
    </w:p>
    <w:p w14:paraId="09340AF6" w14:textId="77777777" w:rsidR="007774FD" w:rsidRDefault="001B7647" w:rsidP="00154E20">
      <w:pPr>
        <w:pStyle w:val="ListParagraph"/>
        <w:numPr>
          <w:ilvl w:val="2"/>
          <w:numId w:val="19"/>
        </w:numPr>
      </w:pPr>
      <w:r>
        <w:t>Biocatalysis</w:t>
      </w:r>
    </w:p>
    <w:p w14:paraId="22981F2B" w14:textId="77777777" w:rsidR="007774FD" w:rsidRDefault="001B7647" w:rsidP="00154E20">
      <w:pPr>
        <w:pStyle w:val="ListParagraph"/>
        <w:numPr>
          <w:ilvl w:val="2"/>
          <w:numId w:val="19"/>
        </w:numPr>
      </w:pPr>
      <w:r>
        <w:lastRenderedPageBreak/>
        <w:t>Bioderived bulk and fine che</w:t>
      </w:r>
      <w:r w:rsidR="005C0B69">
        <w:t>micals</w:t>
      </w:r>
    </w:p>
    <w:p w14:paraId="3716687F" w14:textId="77777777" w:rsidR="007774FD" w:rsidRDefault="005C0B69" w:rsidP="00154E20">
      <w:pPr>
        <w:pStyle w:val="ListParagraph"/>
        <w:numPr>
          <w:ilvl w:val="2"/>
          <w:numId w:val="19"/>
        </w:numPr>
      </w:pPr>
      <w:r>
        <w:lastRenderedPageBreak/>
        <w:t>Biofuels</w:t>
      </w:r>
    </w:p>
    <w:p w14:paraId="21B43C7D" w14:textId="77777777" w:rsidR="007774FD" w:rsidRDefault="005C0B69" w:rsidP="00154E20">
      <w:pPr>
        <w:pStyle w:val="ListParagraph"/>
        <w:numPr>
          <w:ilvl w:val="2"/>
          <w:numId w:val="19"/>
        </w:numPr>
      </w:pPr>
      <w:r>
        <w:t>Biomaterials</w:t>
      </w:r>
    </w:p>
    <w:p w14:paraId="44C5BD6D" w14:textId="77777777" w:rsidR="007774FD" w:rsidRDefault="001B7647" w:rsidP="00154E20">
      <w:pPr>
        <w:pStyle w:val="ListParagraph"/>
        <w:numPr>
          <w:ilvl w:val="2"/>
          <w:numId w:val="19"/>
        </w:numPr>
      </w:pPr>
      <w:r>
        <w:t>Bioprocessing technologies</w:t>
      </w:r>
    </w:p>
    <w:p w14:paraId="16777912" w14:textId="77777777" w:rsidR="007774FD" w:rsidRDefault="001B7647" w:rsidP="00154E20">
      <w:pPr>
        <w:pStyle w:val="ListParagraph"/>
        <w:numPr>
          <w:ilvl w:val="2"/>
          <w:numId w:val="19"/>
        </w:numPr>
      </w:pPr>
      <w:r>
        <w:lastRenderedPageBreak/>
        <w:t>Bioproducts</w:t>
      </w:r>
    </w:p>
    <w:p w14:paraId="0E7412AE" w14:textId="77777777" w:rsidR="007774FD" w:rsidRDefault="001B7647" w:rsidP="00154E20">
      <w:pPr>
        <w:pStyle w:val="ListParagraph"/>
        <w:numPr>
          <w:ilvl w:val="2"/>
          <w:numId w:val="19"/>
        </w:numPr>
      </w:pPr>
      <w:r>
        <w:t>Fermentation</w:t>
      </w:r>
    </w:p>
    <w:p w14:paraId="37FBB1DD" w14:textId="15FD5FE6" w:rsidR="001B7647" w:rsidRDefault="001B7647" w:rsidP="00154E20">
      <w:pPr>
        <w:pStyle w:val="ListParagraph"/>
        <w:numPr>
          <w:ilvl w:val="2"/>
          <w:numId w:val="19"/>
        </w:numPr>
      </w:pPr>
      <w:r>
        <w:t>Other</w:t>
      </w:r>
    </w:p>
    <w:p w14:paraId="2F24C64B" w14:textId="77777777" w:rsidR="007774FD" w:rsidRDefault="007774FD" w:rsidP="001631DB">
      <w:pPr>
        <w:pStyle w:val="ListParagraph"/>
        <w:numPr>
          <w:ilvl w:val="1"/>
          <w:numId w:val="19"/>
        </w:numPr>
        <w:sectPr w:rsidR="007774FD" w:rsidSect="007774FD">
          <w:type w:val="continuous"/>
          <w:pgSz w:w="12240" w:h="15840" w:code="9"/>
          <w:pgMar w:top="1134" w:right="1417" w:bottom="709" w:left="1134" w:header="708" w:footer="106" w:gutter="0"/>
          <w:cols w:num="2" w:space="709"/>
          <w:docGrid w:linePitch="299" w:charSpace="36864"/>
        </w:sectPr>
      </w:pPr>
    </w:p>
    <w:p w14:paraId="6F64DB4D" w14:textId="09BCE834" w:rsidR="008703A1" w:rsidRPr="00C619D2" w:rsidRDefault="008703A1" w:rsidP="001631DB">
      <w:pPr>
        <w:pStyle w:val="ListParagraph"/>
        <w:numPr>
          <w:ilvl w:val="1"/>
          <w:numId w:val="19"/>
        </w:numPr>
        <w:rPr>
          <w:b/>
        </w:rPr>
      </w:pPr>
      <w:r w:rsidRPr="00C619D2">
        <w:rPr>
          <w:b/>
        </w:rPr>
        <w:lastRenderedPageBreak/>
        <w:t>Nano-technology</w:t>
      </w:r>
    </w:p>
    <w:p w14:paraId="680348C9" w14:textId="77777777" w:rsidR="007774FD" w:rsidRDefault="007774FD" w:rsidP="00154E20">
      <w:pPr>
        <w:pStyle w:val="ListParagraph"/>
        <w:numPr>
          <w:ilvl w:val="2"/>
          <w:numId w:val="19"/>
        </w:numPr>
      </w:pPr>
      <w:r>
        <w:t>Nano-materials</w:t>
      </w:r>
    </w:p>
    <w:p w14:paraId="23580746" w14:textId="77777777" w:rsidR="007774FD" w:rsidRDefault="005C0B69" w:rsidP="00154E20">
      <w:pPr>
        <w:pStyle w:val="ListParagraph"/>
        <w:numPr>
          <w:ilvl w:val="2"/>
          <w:numId w:val="19"/>
        </w:numPr>
      </w:pPr>
      <w:r>
        <w:t>Nano-processes</w:t>
      </w:r>
    </w:p>
    <w:p w14:paraId="43B81AD2" w14:textId="031BC833" w:rsidR="005C0B69" w:rsidRDefault="005C0B69" w:rsidP="00154E20">
      <w:pPr>
        <w:pStyle w:val="ListParagraph"/>
        <w:numPr>
          <w:ilvl w:val="2"/>
          <w:numId w:val="19"/>
        </w:numPr>
      </w:pPr>
      <w:r>
        <w:t>Other</w:t>
      </w:r>
    </w:p>
    <w:p w14:paraId="5A228231" w14:textId="77777777" w:rsidR="008703A1" w:rsidRPr="00C619D2" w:rsidRDefault="008703A1" w:rsidP="008703A1">
      <w:pPr>
        <w:pStyle w:val="ListParagraph"/>
        <w:numPr>
          <w:ilvl w:val="0"/>
          <w:numId w:val="19"/>
        </w:numPr>
        <w:rPr>
          <w:b/>
          <w:i/>
        </w:rPr>
      </w:pPr>
      <w:r w:rsidRPr="00C619D2">
        <w:rPr>
          <w:b/>
          <w:i/>
        </w:rPr>
        <w:t>Medical and Health Sciences</w:t>
      </w:r>
    </w:p>
    <w:p w14:paraId="6EE586BE" w14:textId="33C1798B" w:rsidR="005C42DD" w:rsidRPr="00C619D2" w:rsidRDefault="005C42DD" w:rsidP="005C42DD">
      <w:pPr>
        <w:pStyle w:val="ListParagraph"/>
        <w:numPr>
          <w:ilvl w:val="1"/>
          <w:numId w:val="19"/>
        </w:numPr>
        <w:rPr>
          <w:b/>
        </w:rPr>
      </w:pPr>
      <w:r w:rsidRPr="00C619D2">
        <w:rPr>
          <w:b/>
        </w:rPr>
        <w:t>Basic medicine</w:t>
      </w:r>
    </w:p>
    <w:p w14:paraId="234D7169" w14:textId="77777777" w:rsidR="007774FD" w:rsidRDefault="007774FD" w:rsidP="007774FD">
      <w:pPr>
        <w:pStyle w:val="ListParagraph"/>
        <w:numPr>
          <w:ilvl w:val="2"/>
          <w:numId w:val="19"/>
        </w:numPr>
        <w:sectPr w:rsidR="007774FD" w:rsidSect="00C876CB">
          <w:type w:val="continuous"/>
          <w:pgSz w:w="12240" w:h="15840" w:code="9"/>
          <w:pgMar w:top="1134" w:right="1417" w:bottom="709" w:left="1134" w:header="708" w:footer="106" w:gutter="0"/>
          <w:cols w:space="709"/>
          <w:docGrid w:linePitch="299" w:charSpace="36864"/>
        </w:sectPr>
      </w:pPr>
    </w:p>
    <w:p w14:paraId="70FB111E" w14:textId="68F893DD" w:rsidR="007774FD" w:rsidRDefault="0002079A" w:rsidP="007774FD">
      <w:pPr>
        <w:pStyle w:val="ListParagraph"/>
        <w:numPr>
          <w:ilvl w:val="2"/>
          <w:numId w:val="19"/>
        </w:numPr>
      </w:pPr>
      <w:r>
        <w:lastRenderedPageBreak/>
        <w:t>Anatomy and morphology</w:t>
      </w:r>
    </w:p>
    <w:p w14:paraId="1614FA74" w14:textId="77777777" w:rsidR="007774FD" w:rsidRDefault="0002079A" w:rsidP="007774FD">
      <w:pPr>
        <w:pStyle w:val="ListParagraph"/>
        <w:numPr>
          <w:ilvl w:val="2"/>
          <w:numId w:val="19"/>
        </w:numPr>
      </w:pPr>
      <w:r>
        <w:t>Human genetics</w:t>
      </w:r>
    </w:p>
    <w:p w14:paraId="2E70D6FF" w14:textId="77777777" w:rsidR="007774FD" w:rsidRDefault="0002079A" w:rsidP="007774FD">
      <w:pPr>
        <w:pStyle w:val="ListParagraph"/>
        <w:numPr>
          <w:ilvl w:val="2"/>
          <w:numId w:val="19"/>
        </w:numPr>
      </w:pPr>
      <w:r>
        <w:t>Immunology</w:t>
      </w:r>
    </w:p>
    <w:p w14:paraId="6C79394A" w14:textId="77777777" w:rsidR="007774FD" w:rsidRDefault="0002079A" w:rsidP="007774FD">
      <w:pPr>
        <w:pStyle w:val="ListParagraph"/>
        <w:numPr>
          <w:ilvl w:val="2"/>
          <w:numId w:val="19"/>
        </w:numPr>
      </w:pPr>
      <w:r>
        <w:t>Medicinal chemistry</w:t>
      </w:r>
    </w:p>
    <w:p w14:paraId="40487C66" w14:textId="77777777" w:rsidR="007774FD" w:rsidRDefault="0002079A" w:rsidP="007774FD">
      <w:pPr>
        <w:pStyle w:val="ListParagraph"/>
        <w:numPr>
          <w:ilvl w:val="2"/>
          <w:numId w:val="19"/>
        </w:numPr>
      </w:pPr>
      <w:r>
        <w:t>Neurosciences</w:t>
      </w:r>
    </w:p>
    <w:p w14:paraId="175AC85C" w14:textId="77777777" w:rsidR="007774FD" w:rsidRDefault="0002079A" w:rsidP="007774FD">
      <w:pPr>
        <w:pStyle w:val="ListParagraph"/>
        <w:numPr>
          <w:ilvl w:val="2"/>
          <w:numId w:val="19"/>
        </w:numPr>
      </w:pPr>
      <w:r>
        <w:lastRenderedPageBreak/>
        <w:t>Pathology</w:t>
      </w:r>
    </w:p>
    <w:p w14:paraId="0A560D93" w14:textId="77777777" w:rsidR="007774FD" w:rsidRDefault="0002079A" w:rsidP="007774FD">
      <w:pPr>
        <w:pStyle w:val="ListParagraph"/>
        <w:numPr>
          <w:ilvl w:val="2"/>
          <w:numId w:val="19"/>
        </w:numPr>
      </w:pPr>
      <w:r>
        <w:t>Pharmacology and pharmacy</w:t>
      </w:r>
    </w:p>
    <w:p w14:paraId="34F31706" w14:textId="77777777" w:rsidR="007774FD" w:rsidRDefault="0002079A" w:rsidP="007774FD">
      <w:pPr>
        <w:pStyle w:val="ListParagraph"/>
        <w:numPr>
          <w:ilvl w:val="2"/>
          <w:numId w:val="19"/>
        </w:numPr>
      </w:pPr>
      <w:r>
        <w:t>Physiology</w:t>
      </w:r>
    </w:p>
    <w:p w14:paraId="265404DE" w14:textId="77777777" w:rsidR="007774FD" w:rsidRDefault="0002079A" w:rsidP="007774FD">
      <w:pPr>
        <w:pStyle w:val="ListParagraph"/>
        <w:numPr>
          <w:ilvl w:val="2"/>
          <w:numId w:val="19"/>
        </w:numPr>
      </w:pPr>
      <w:r>
        <w:t>Toxicology</w:t>
      </w:r>
    </w:p>
    <w:p w14:paraId="5A43CBA4" w14:textId="004B6F46" w:rsidR="0002079A" w:rsidRDefault="0002079A" w:rsidP="007774FD">
      <w:pPr>
        <w:pStyle w:val="ListParagraph"/>
        <w:numPr>
          <w:ilvl w:val="2"/>
          <w:numId w:val="19"/>
        </w:numPr>
      </w:pPr>
      <w:r>
        <w:t>Other</w:t>
      </w:r>
    </w:p>
    <w:p w14:paraId="62F3B17D" w14:textId="77777777" w:rsidR="007774FD" w:rsidRDefault="007774FD" w:rsidP="005C42DD">
      <w:pPr>
        <w:pStyle w:val="ListParagraph"/>
        <w:numPr>
          <w:ilvl w:val="1"/>
          <w:numId w:val="19"/>
        </w:numPr>
        <w:sectPr w:rsidR="007774FD" w:rsidSect="007774FD">
          <w:type w:val="continuous"/>
          <w:pgSz w:w="12240" w:h="15840" w:code="9"/>
          <w:pgMar w:top="1134" w:right="1417" w:bottom="709" w:left="1134" w:header="708" w:footer="106" w:gutter="0"/>
          <w:cols w:num="2" w:space="709"/>
          <w:docGrid w:linePitch="299" w:charSpace="36864"/>
        </w:sectPr>
      </w:pPr>
    </w:p>
    <w:p w14:paraId="766F1491" w14:textId="6D048F20" w:rsidR="005C42DD" w:rsidRPr="00C619D2" w:rsidRDefault="005C42DD" w:rsidP="005C42DD">
      <w:pPr>
        <w:pStyle w:val="ListParagraph"/>
        <w:numPr>
          <w:ilvl w:val="1"/>
          <w:numId w:val="19"/>
        </w:numPr>
        <w:rPr>
          <w:b/>
        </w:rPr>
      </w:pPr>
      <w:r w:rsidRPr="00C619D2">
        <w:rPr>
          <w:b/>
        </w:rPr>
        <w:lastRenderedPageBreak/>
        <w:t>Clinical medicine</w:t>
      </w:r>
    </w:p>
    <w:p w14:paraId="2DCC4570" w14:textId="77777777" w:rsidR="007774FD" w:rsidRDefault="007774FD" w:rsidP="007774FD">
      <w:pPr>
        <w:pStyle w:val="ListParagraph"/>
        <w:numPr>
          <w:ilvl w:val="2"/>
          <w:numId w:val="19"/>
        </w:numPr>
        <w:sectPr w:rsidR="007774FD" w:rsidSect="00C876CB">
          <w:type w:val="continuous"/>
          <w:pgSz w:w="12240" w:h="15840" w:code="9"/>
          <w:pgMar w:top="1134" w:right="1417" w:bottom="709" w:left="1134" w:header="708" w:footer="106" w:gutter="0"/>
          <w:cols w:space="709"/>
          <w:docGrid w:linePitch="299" w:charSpace="36864"/>
        </w:sectPr>
      </w:pPr>
    </w:p>
    <w:p w14:paraId="525124A9" w14:textId="4E5F0193" w:rsidR="007774FD" w:rsidRDefault="0002079A" w:rsidP="007774FD">
      <w:pPr>
        <w:pStyle w:val="ListParagraph"/>
        <w:numPr>
          <w:ilvl w:val="2"/>
          <w:numId w:val="19"/>
        </w:numPr>
      </w:pPr>
      <w:r>
        <w:lastRenderedPageBreak/>
        <w:t>Allergy</w:t>
      </w:r>
    </w:p>
    <w:p w14:paraId="30C5A14B" w14:textId="77777777" w:rsidR="007774FD" w:rsidRDefault="007774FD" w:rsidP="007774FD">
      <w:pPr>
        <w:pStyle w:val="ListParagraph"/>
        <w:numPr>
          <w:ilvl w:val="2"/>
          <w:numId w:val="19"/>
        </w:numPr>
      </w:pPr>
      <w:r>
        <w:t>Anaesthesiology</w:t>
      </w:r>
    </w:p>
    <w:p w14:paraId="6D6C5211" w14:textId="77777777" w:rsidR="007774FD" w:rsidRDefault="007774FD" w:rsidP="007774FD">
      <w:pPr>
        <w:pStyle w:val="ListParagraph"/>
        <w:numPr>
          <w:ilvl w:val="2"/>
          <w:numId w:val="19"/>
        </w:numPr>
      </w:pPr>
      <w:r>
        <w:t>Andrology</w:t>
      </w:r>
    </w:p>
    <w:p w14:paraId="647E3286" w14:textId="6F95515B" w:rsidR="007774FD" w:rsidRDefault="0002079A" w:rsidP="007774FD">
      <w:pPr>
        <w:pStyle w:val="ListParagraph"/>
        <w:numPr>
          <w:ilvl w:val="2"/>
          <w:numId w:val="19"/>
        </w:numPr>
      </w:pPr>
      <w:r>
        <w:t>Card</w:t>
      </w:r>
      <w:r w:rsidR="007774FD">
        <w:t>iac and Cardiovascular systems</w:t>
      </w:r>
    </w:p>
    <w:p w14:paraId="1F10D0EA" w14:textId="076109D8" w:rsidR="007774FD" w:rsidRDefault="0002079A" w:rsidP="007774FD">
      <w:pPr>
        <w:pStyle w:val="ListParagraph"/>
        <w:numPr>
          <w:ilvl w:val="2"/>
          <w:numId w:val="19"/>
        </w:numPr>
      </w:pPr>
      <w:r>
        <w:t>Critical care</w:t>
      </w:r>
      <w:r w:rsidR="0082642E">
        <w:t>/Emergency</w:t>
      </w:r>
      <w:r>
        <w:t xml:space="preserve"> m</w:t>
      </w:r>
      <w:r w:rsidR="0082642E">
        <w:t>edicine</w:t>
      </w:r>
    </w:p>
    <w:p w14:paraId="24BD6E3C" w14:textId="44F550F5" w:rsidR="007774FD" w:rsidRDefault="0002079A" w:rsidP="0082642E">
      <w:pPr>
        <w:pStyle w:val="ListParagraph"/>
        <w:numPr>
          <w:ilvl w:val="2"/>
          <w:numId w:val="19"/>
        </w:numPr>
        <w:ind w:right="-46"/>
      </w:pPr>
      <w:r>
        <w:t>Dentis</w:t>
      </w:r>
      <w:r w:rsidR="007774FD">
        <w:t>try, oral surgery</w:t>
      </w:r>
      <w:r w:rsidR="0082642E">
        <w:t>/</w:t>
      </w:r>
      <w:r w:rsidR="007774FD">
        <w:t>medicine</w:t>
      </w:r>
    </w:p>
    <w:p w14:paraId="66CC3BCD" w14:textId="77777777" w:rsidR="007774FD" w:rsidRDefault="0002079A" w:rsidP="007774FD">
      <w:pPr>
        <w:pStyle w:val="ListParagraph"/>
        <w:numPr>
          <w:ilvl w:val="2"/>
          <w:numId w:val="19"/>
        </w:numPr>
      </w:pPr>
      <w:r>
        <w:t>Der</w:t>
      </w:r>
      <w:r w:rsidR="007774FD">
        <w:t>matology and venereal diseases</w:t>
      </w:r>
    </w:p>
    <w:p w14:paraId="1B3C5A31" w14:textId="77777777" w:rsidR="007774FD" w:rsidRDefault="0002079A" w:rsidP="007774FD">
      <w:pPr>
        <w:pStyle w:val="ListParagraph"/>
        <w:numPr>
          <w:ilvl w:val="2"/>
          <w:numId w:val="19"/>
        </w:numPr>
      </w:pPr>
      <w:r>
        <w:t>G</w:t>
      </w:r>
      <w:r w:rsidR="007774FD">
        <w:t>astroenterology and hepatology</w:t>
      </w:r>
    </w:p>
    <w:p w14:paraId="7C066CF9" w14:textId="77777777" w:rsidR="007774FD" w:rsidRDefault="007774FD" w:rsidP="007774FD">
      <w:pPr>
        <w:pStyle w:val="ListParagraph"/>
        <w:numPr>
          <w:ilvl w:val="2"/>
          <w:numId w:val="19"/>
        </w:numPr>
      </w:pPr>
      <w:r>
        <w:t>General and internal medicine</w:t>
      </w:r>
    </w:p>
    <w:p w14:paraId="7EB846F9" w14:textId="77777777" w:rsidR="007774FD" w:rsidRDefault="0002079A" w:rsidP="007774FD">
      <w:pPr>
        <w:pStyle w:val="ListParagraph"/>
        <w:numPr>
          <w:ilvl w:val="2"/>
          <w:numId w:val="19"/>
        </w:numPr>
      </w:pPr>
      <w:r>
        <w:t>Geriatrics and gerontolog</w:t>
      </w:r>
      <w:r w:rsidR="007774FD">
        <w:t>y</w:t>
      </w:r>
    </w:p>
    <w:p w14:paraId="7751E6D9" w14:textId="77777777" w:rsidR="007774FD" w:rsidRDefault="007774FD" w:rsidP="007774FD">
      <w:pPr>
        <w:pStyle w:val="ListParagraph"/>
        <w:numPr>
          <w:ilvl w:val="2"/>
          <w:numId w:val="19"/>
        </w:numPr>
      </w:pPr>
      <w:r>
        <w:t>Hematology</w:t>
      </w:r>
    </w:p>
    <w:p w14:paraId="53AB9276" w14:textId="2A6C46F8" w:rsidR="007774FD" w:rsidRDefault="0002079A" w:rsidP="007774FD">
      <w:pPr>
        <w:pStyle w:val="ListParagraph"/>
        <w:numPr>
          <w:ilvl w:val="2"/>
          <w:numId w:val="19"/>
        </w:numPr>
      </w:pPr>
      <w:r>
        <w:t>Integrat</w:t>
      </w:r>
      <w:r w:rsidR="0082642E">
        <w:t xml:space="preserve">ive and Complementary </w:t>
      </w:r>
      <w:r w:rsidR="007774FD">
        <w:t>medicine</w:t>
      </w:r>
    </w:p>
    <w:p w14:paraId="67AE7571" w14:textId="77777777" w:rsidR="007774FD" w:rsidRDefault="007774FD" w:rsidP="007774FD">
      <w:pPr>
        <w:pStyle w:val="ListParagraph"/>
        <w:numPr>
          <w:ilvl w:val="2"/>
          <w:numId w:val="19"/>
        </w:numPr>
      </w:pPr>
      <w:r>
        <w:t>Medical imaging</w:t>
      </w:r>
    </w:p>
    <w:p w14:paraId="2018BC14" w14:textId="77777777" w:rsidR="007774FD" w:rsidRDefault="007774FD" w:rsidP="007774FD">
      <w:pPr>
        <w:pStyle w:val="ListParagraph"/>
        <w:numPr>
          <w:ilvl w:val="2"/>
          <w:numId w:val="19"/>
        </w:numPr>
      </w:pPr>
      <w:r>
        <w:t>Nuclear medicine</w:t>
      </w:r>
    </w:p>
    <w:p w14:paraId="54569505" w14:textId="77777777" w:rsidR="007774FD" w:rsidRDefault="007774FD" w:rsidP="007774FD">
      <w:pPr>
        <w:pStyle w:val="ListParagraph"/>
        <w:numPr>
          <w:ilvl w:val="2"/>
          <w:numId w:val="19"/>
        </w:numPr>
      </w:pPr>
      <w:r>
        <w:lastRenderedPageBreak/>
        <w:t>Obstetrics and gynaecology</w:t>
      </w:r>
    </w:p>
    <w:p w14:paraId="4AE35157" w14:textId="77777777" w:rsidR="007774FD" w:rsidRDefault="007774FD" w:rsidP="007774FD">
      <w:pPr>
        <w:pStyle w:val="ListParagraph"/>
        <w:numPr>
          <w:ilvl w:val="2"/>
          <w:numId w:val="19"/>
        </w:numPr>
      </w:pPr>
      <w:r>
        <w:t>Oncology</w:t>
      </w:r>
    </w:p>
    <w:p w14:paraId="04877427" w14:textId="77777777" w:rsidR="007774FD" w:rsidRDefault="007774FD" w:rsidP="007774FD">
      <w:pPr>
        <w:pStyle w:val="ListParagraph"/>
        <w:numPr>
          <w:ilvl w:val="2"/>
          <w:numId w:val="19"/>
        </w:numPr>
      </w:pPr>
      <w:r>
        <w:t>Ophthalmology</w:t>
      </w:r>
    </w:p>
    <w:p w14:paraId="369F0C36" w14:textId="77777777" w:rsidR="007774FD" w:rsidRDefault="007774FD" w:rsidP="007774FD">
      <w:pPr>
        <w:pStyle w:val="ListParagraph"/>
        <w:numPr>
          <w:ilvl w:val="2"/>
          <w:numId w:val="19"/>
        </w:numPr>
      </w:pPr>
      <w:r>
        <w:t>Orthopaedics</w:t>
      </w:r>
    </w:p>
    <w:p w14:paraId="62A2B698" w14:textId="77777777" w:rsidR="007774FD" w:rsidRDefault="007774FD" w:rsidP="007774FD">
      <w:pPr>
        <w:pStyle w:val="ListParagraph"/>
        <w:numPr>
          <w:ilvl w:val="2"/>
          <w:numId w:val="19"/>
        </w:numPr>
      </w:pPr>
      <w:r>
        <w:t>Otorhinolaryngology</w:t>
      </w:r>
    </w:p>
    <w:p w14:paraId="201524EA" w14:textId="77777777" w:rsidR="007774FD" w:rsidRDefault="007774FD" w:rsidP="007774FD">
      <w:pPr>
        <w:pStyle w:val="ListParagraph"/>
        <w:numPr>
          <w:ilvl w:val="2"/>
          <w:numId w:val="19"/>
        </w:numPr>
      </w:pPr>
      <w:r>
        <w:t>Paediatrics</w:t>
      </w:r>
    </w:p>
    <w:p w14:paraId="3F3BF072" w14:textId="77777777" w:rsidR="007774FD" w:rsidRDefault="007774FD" w:rsidP="007774FD">
      <w:pPr>
        <w:pStyle w:val="ListParagraph"/>
        <w:numPr>
          <w:ilvl w:val="2"/>
          <w:numId w:val="19"/>
        </w:numPr>
      </w:pPr>
      <w:r>
        <w:t>Peripheral vascular disease</w:t>
      </w:r>
    </w:p>
    <w:p w14:paraId="58C5BDDE" w14:textId="77777777" w:rsidR="007774FD" w:rsidRDefault="007774FD" w:rsidP="007774FD">
      <w:pPr>
        <w:pStyle w:val="ListParagraph"/>
        <w:numPr>
          <w:ilvl w:val="2"/>
          <w:numId w:val="19"/>
        </w:numPr>
      </w:pPr>
      <w:r>
        <w:t>Psychiatry</w:t>
      </w:r>
    </w:p>
    <w:p w14:paraId="255B03D1" w14:textId="77777777" w:rsidR="007774FD" w:rsidRDefault="007774FD" w:rsidP="007774FD">
      <w:pPr>
        <w:pStyle w:val="ListParagraph"/>
        <w:numPr>
          <w:ilvl w:val="2"/>
          <w:numId w:val="19"/>
        </w:numPr>
      </w:pPr>
      <w:r>
        <w:t>Radiology</w:t>
      </w:r>
    </w:p>
    <w:p w14:paraId="7DAC4FB2" w14:textId="77777777" w:rsidR="007774FD" w:rsidRDefault="0002079A" w:rsidP="007774FD">
      <w:pPr>
        <w:pStyle w:val="ListParagraph"/>
        <w:numPr>
          <w:ilvl w:val="2"/>
          <w:numId w:val="19"/>
        </w:numPr>
      </w:pPr>
      <w:r>
        <w:t>Respiratory s</w:t>
      </w:r>
      <w:r w:rsidR="007774FD">
        <w:t>ystems</w:t>
      </w:r>
    </w:p>
    <w:p w14:paraId="57FD91D0" w14:textId="77777777" w:rsidR="007774FD" w:rsidRDefault="007774FD" w:rsidP="007774FD">
      <w:pPr>
        <w:pStyle w:val="ListParagraph"/>
        <w:numPr>
          <w:ilvl w:val="2"/>
          <w:numId w:val="19"/>
        </w:numPr>
      </w:pPr>
      <w:r>
        <w:t>Rheumatology</w:t>
      </w:r>
    </w:p>
    <w:p w14:paraId="60D25DE8" w14:textId="77777777" w:rsidR="007774FD" w:rsidRDefault="007774FD" w:rsidP="007774FD">
      <w:pPr>
        <w:pStyle w:val="ListParagraph"/>
        <w:numPr>
          <w:ilvl w:val="2"/>
          <w:numId w:val="19"/>
        </w:numPr>
      </w:pPr>
      <w:r>
        <w:t>Surgery</w:t>
      </w:r>
    </w:p>
    <w:p w14:paraId="1A746BD9" w14:textId="77777777" w:rsidR="007774FD" w:rsidRDefault="007774FD" w:rsidP="007774FD">
      <w:pPr>
        <w:pStyle w:val="ListParagraph"/>
        <w:numPr>
          <w:ilvl w:val="2"/>
          <w:numId w:val="19"/>
        </w:numPr>
      </w:pPr>
      <w:r>
        <w:t>Transplantation</w:t>
      </w:r>
    </w:p>
    <w:p w14:paraId="5B5DA83E" w14:textId="77777777" w:rsidR="007774FD" w:rsidRDefault="007774FD" w:rsidP="007774FD">
      <w:pPr>
        <w:pStyle w:val="ListParagraph"/>
        <w:numPr>
          <w:ilvl w:val="2"/>
          <w:numId w:val="19"/>
        </w:numPr>
      </w:pPr>
      <w:r>
        <w:t>Urology and nephrology</w:t>
      </w:r>
    </w:p>
    <w:p w14:paraId="222611B6" w14:textId="330C495C" w:rsidR="0002079A" w:rsidRDefault="0002079A" w:rsidP="007774FD">
      <w:pPr>
        <w:pStyle w:val="ListParagraph"/>
        <w:numPr>
          <w:ilvl w:val="2"/>
          <w:numId w:val="19"/>
        </w:numPr>
      </w:pPr>
      <w:r>
        <w:t>Other</w:t>
      </w:r>
    </w:p>
    <w:p w14:paraId="15CEE70F" w14:textId="77777777" w:rsidR="007774FD" w:rsidRDefault="007774FD" w:rsidP="005C42DD">
      <w:pPr>
        <w:pStyle w:val="ListParagraph"/>
        <w:numPr>
          <w:ilvl w:val="1"/>
          <w:numId w:val="19"/>
        </w:numPr>
        <w:sectPr w:rsidR="007774FD" w:rsidSect="007774FD">
          <w:type w:val="continuous"/>
          <w:pgSz w:w="12240" w:h="15840" w:code="9"/>
          <w:pgMar w:top="1134" w:right="1417" w:bottom="709" w:left="1134" w:header="708" w:footer="106" w:gutter="0"/>
          <w:cols w:num="2" w:space="709"/>
          <w:docGrid w:linePitch="299" w:charSpace="36864"/>
        </w:sectPr>
      </w:pPr>
    </w:p>
    <w:p w14:paraId="1E74EE19" w14:textId="109095C9" w:rsidR="005C42DD" w:rsidRPr="00C619D2" w:rsidRDefault="005C42DD" w:rsidP="005C42DD">
      <w:pPr>
        <w:pStyle w:val="ListParagraph"/>
        <w:numPr>
          <w:ilvl w:val="1"/>
          <w:numId w:val="19"/>
        </w:numPr>
        <w:rPr>
          <w:b/>
        </w:rPr>
      </w:pPr>
      <w:r w:rsidRPr="00C619D2">
        <w:rPr>
          <w:b/>
        </w:rPr>
        <w:lastRenderedPageBreak/>
        <w:t>Health sciences</w:t>
      </w:r>
    </w:p>
    <w:p w14:paraId="3D1D950D" w14:textId="77777777" w:rsidR="002F0F03" w:rsidRDefault="002F0F03" w:rsidP="007774FD">
      <w:pPr>
        <w:pStyle w:val="ListParagraph"/>
        <w:numPr>
          <w:ilvl w:val="2"/>
          <w:numId w:val="19"/>
        </w:numPr>
        <w:sectPr w:rsidR="002F0F03" w:rsidSect="00C876CB">
          <w:type w:val="continuous"/>
          <w:pgSz w:w="12240" w:h="15840" w:code="9"/>
          <w:pgMar w:top="1134" w:right="1417" w:bottom="709" w:left="1134" w:header="708" w:footer="106" w:gutter="0"/>
          <w:cols w:space="709"/>
          <w:docGrid w:linePitch="299" w:charSpace="36864"/>
        </w:sectPr>
      </w:pPr>
    </w:p>
    <w:p w14:paraId="5C3D6C05" w14:textId="070099EC" w:rsidR="0082642E" w:rsidRDefault="0082642E" w:rsidP="007774FD">
      <w:pPr>
        <w:pStyle w:val="ListParagraph"/>
        <w:numPr>
          <w:ilvl w:val="2"/>
          <w:numId w:val="19"/>
        </w:numPr>
      </w:pPr>
      <w:r>
        <w:lastRenderedPageBreak/>
        <w:t>Epidemiology</w:t>
      </w:r>
    </w:p>
    <w:p w14:paraId="417FA30D" w14:textId="77777777" w:rsidR="0082642E" w:rsidRDefault="0002079A" w:rsidP="007774FD">
      <w:pPr>
        <w:pStyle w:val="ListParagraph"/>
        <w:numPr>
          <w:ilvl w:val="2"/>
          <w:numId w:val="19"/>
        </w:numPr>
      </w:pPr>
      <w:r>
        <w:t>Health care sciences and services</w:t>
      </w:r>
    </w:p>
    <w:p w14:paraId="2C6E0FE2" w14:textId="77777777" w:rsidR="0082642E" w:rsidRDefault="0002079A" w:rsidP="007774FD">
      <w:pPr>
        <w:pStyle w:val="ListParagraph"/>
        <w:numPr>
          <w:ilvl w:val="2"/>
          <w:numId w:val="19"/>
        </w:numPr>
      </w:pPr>
      <w:r>
        <w:t>Health policy and services</w:t>
      </w:r>
    </w:p>
    <w:p w14:paraId="617DBD25" w14:textId="77777777" w:rsidR="0082642E" w:rsidRDefault="0002079A" w:rsidP="007774FD">
      <w:pPr>
        <w:pStyle w:val="ListParagraph"/>
        <w:numPr>
          <w:ilvl w:val="2"/>
          <w:numId w:val="19"/>
        </w:numPr>
      </w:pPr>
      <w:r>
        <w:t>Infectious diseases</w:t>
      </w:r>
    </w:p>
    <w:p w14:paraId="30C3871A" w14:textId="77777777" w:rsidR="0082642E" w:rsidRDefault="0002079A" w:rsidP="007774FD">
      <w:pPr>
        <w:pStyle w:val="ListParagraph"/>
        <w:numPr>
          <w:ilvl w:val="2"/>
          <w:numId w:val="19"/>
        </w:numPr>
      </w:pPr>
      <w:r>
        <w:t>Medical ethics</w:t>
      </w:r>
    </w:p>
    <w:p w14:paraId="3925CDA0" w14:textId="77777777" w:rsidR="0082642E" w:rsidRDefault="0002079A" w:rsidP="007774FD">
      <w:pPr>
        <w:pStyle w:val="ListParagraph"/>
        <w:numPr>
          <w:ilvl w:val="2"/>
          <w:numId w:val="19"/>
        </w:numPr>
      </w:pPr>
      <w:r>
        <w:t>Nursing</w:t>
      </w:r>
    </w:p>
    <w:p w14:paraId="028CC63C" w14:textId="77777777" w:rsidR="0082642E" w:rsidRDefault="0002079A" w:rsidP="007774FD">
      <w:pPr>
        <w:pStyle w:val="ListParagraph"/>
        <w:numPr>
          <w:ilvl w:val="2"/>
          <w:numId w:val="19"/>
        </w:numPr>
      </w:pPr>
      <w:r>
        <w:t>Nutrition and Dietetics</w:t>
      </w:r>
    </w:p>
    <w:p w14:paraId="13C8C639" w14:textId="77777777" w:rsidR="0082642E" w:rsidRDefault="0002079A" w:rsidP="007774FD">
      <w:pPr>
        <w:pStyle w:val="ListParagraph"/>
        <w:numPr>
          <w:ilvl w:val="2"/>
          <w:numId w:val="19"/>
        </w:numPr>
      </w:pPr>
      <w:r>
        <w:t>Occupational health</w:t>
      </w:r>
    </w:p>
    <w:p w14:paraId="3BE39B07" w14:textId="77777777" w:rsidR="0082642E" w:rsidRDefault="0002079A" w:rsidP="007774FD">
      <w:pPr>
        <w:pStyle w:val="ListParagraph"/>
        <w:numPr>
          <w:ilvl w:val="2"/>
          <w:numId w:val="19"/>
        </w:numPr>
      </w:pPr>
      <w:r>
        <w:lastRenderedPageBreak/>
        <w:t>Parasitology</w:t>
      </w:r>
    </w:p>
    <w:p w14:paraId="5935B469" w14:textId="77777777" w:rsidR="0082642E" w:rsidRDefault="0002079A" w:rsidP="007774FD">
      <w:pPr>
        <w:pStyle w:val="ListParagraph"/>
        <w:numPr>
          <w:ilvl w:val="2"/>
          <w:numId w:val="19"/>
        </w:numPr>
      </w:pPr>
      <w:r>
        <w:t>Public and environmental health</w:t>
      </w:r>
    </w:p>
    <w:p w14:paraId="47C0F7A9" w14:textId="77777777" w:rsidR="0082642E" w:rsidRDefault="0002079A" w:rsidP="007774FD">
      <w:pPr>
        <w:pStyle w:val="ListParagraph"/>
        <w:numPr>
          <w:ilvl w:val="2"/>
          <w:numId w:val="19"/>
        </w:numPr>
      </w:pPr>
      <w:r>
        <w:t>Social biomedical sciences</w:t>
      </w:r>
    </w:p>
    <w:p w14:paraId="2FF40D14" w14:textId="77777777" w:rsidR="0082642E" w:rsidRDefault="0002079A" w:rsidP="007774FD">
      <w:pPr>
        <w:pStyle w:val="ListParagraph"/>
        <w:numPr>
          <w:ilvl w:val="2"/>
          <w:numId w:val="19"/>
        </w:numPr>
      </w:pPr>
      <w:r>
        <w:t>Sport and fitness sciences</w:t>
      </w:r>
    </w:p>
    <w:p w14:paraId="772DFD18" w14:textId="77777777" w:rsidR="0082642E" w:rsidRDefault="0002079A" w:rsidP="007774FD">
      <w:pPr>
        <w:pStyle w:val="ListParagraph"/>
        <w:numPr>
          <w:ilvl w:val="2"/>
          <w:numId w:val="19"/>
        </w:numPr>
      </w:pPr>
      <w:r>
        <w:t>Substance abuse</w:t>
      </w:r>
    </w:p>
    <w:p w14:paraId="1E58D4BE" w14:textId="77777777" w:rsidR="0082642E" w:rsidRDefault="0002079A" w:rsidP="007774FD">
      <w:pPr>
        <w:pStyle w:val="ListParagraph"/>
        <w:numPr>
          <w:ilvl w:val="2"/>
          <w:numId w:val="19"/>
        </w:numPr>
      </w:pPr>
      <w:r>
        <w:t>Tropical medicine</w:t>
      </w:r>
    </w:p>
    <w:p w14:paraId="78FFDDFD" w14:textId="50E6469A" w:rsidR="0002079A" w:rsidRDefault="0002079A" w:rsidP="007774FD">
      <w:pPr>
        <w:pStyle w:val="ListParagraph"/>
        <w:numPr>
          <w:ilvl w:val="2"/>
          <w:numId w:val="19"/>
        </w:numPr>
      </w:pPr>
      <w:r>
        <w:t>Other</w:t>
      </w:r>
    </w:p>
    <w:p w14:paraId="211F3250" w14:textId="77777777" w:rsidR="002F0F03" w:rsidRDefault="002F0F03" w:rsidP="005C42DD">
      <w:pPr>
        <w:pStyle w:val="ListParagraph"/>
        <w:numPr>
          <w:ilvl w:val="1"/>
          <w:numId w:val="19"/>
        </w:numPr>
        <w:sectPr w:rsidR="002F0F03" w:rsidSect="002F0F03">
          <w:type w:val="continuous"/>
          <w:pgSz w:w="12240" w:h="15840" w:code="9"/>
          <w:pgMar w:top="1134" w:right="1417" w:bottom="709" w:left="1134" w:header="708" w:footer="106" w:gutter="0"/>
          <w:cols w:num="2" w:space="709"/>
          <w:docGrid w:linePitch="299" w:charSpace="36864"/>
        </w:sectPr>
      </w:pPr>
    </w:p>
    <w:p w14:paraId="312200E6" w14:textId="32EBF4E8" w:rsidR="005C42DD" w:rsidRPr="00C619D2" w:rsidRDefault="00590A6B" w:rsidP="005C42DD">
      <w:pPr>
        <w:pStyle w:val="ListParagraph"/>
        <w:numPr>
          <w:ilvl w:val="1"/>
          <w:numId w:val="19"/>
        </w:numPr>
        <w:rPr>
          <w:b/>
        </w:rPr>
      </w:pPr>
      <w:r w:rsidRPr="00C619D2">
        <w:rPr>
          <w:b/>
        </w:rPr>
        <w:lastRenderedPageBreak/>
        <w:t>Medical</w:t>
      </w:r>
      <w:r w:rsidR="005C42DD" w:rsidRPr="00C619D2">
        <w:rPr>
          <w:b/>
        </w:rPr>
        <w:t xml:space="preserve"> biotechnology</w:t>
      </w:r>
    </w:p>
    <w:p w14:paraId="55C66A3E" w14:textId="77777777" w:rsidR="00180342" w:rsidRDefault="00590A6B" w:rsidP="007774FD">
      <w:pPr>
        <w:pStyle w:val="ListParagraph"/>
        <w:numPr>
          <w:ilvl w:val="2"/>
          <w:numId w:val="19"/>
        </w:numPr>
      </w:pPr>
      <w:r>
        <w:lastRenderedPageBreak/>
        <w:t>Biomaterials (as related to medi</w:t>
      </w:r>
      <w:r w:rsidR="00180342">
        <w:t>cal implants, devices, sensors)</w:t>
      </w:r>
    </w:p>
    <w:p w14:paraId="77BC203E" w14:textId="77777777" w:rsidR="00180342" w:rsidRDefault="00590A6B" w:rsidP="007774FD">
      <w:pPr>
        <w:pStyle w:val="ListParagraph"/>
        <w:numPr>
          <w:ilvl w:val="2"/>
          <w:numId w:val="19"/>
        </w:numPr>
      </w:pPr>
      <w:r>
        <w:t>Health-related biotechnology</w:t>
      </w:r>
    </w:p>
    <w:p w14:paraId="19783E15" w14:textId="77777777" w:rsidR="00180342" w:rsidRDefault="00590A6B" w:rsidP="007774FD">
      <w:pPr>
        <w:pStyle w:val="ListParagraph"/>
        <w:numPr>
          <w:ilvl w:val="2"/>
          <w:numId w:val="19"/>
        </w:numPr>
      </w:pPr>
      <w:r>
        <w:t>Medical biotechnology</w:t>
      </w:r>
      <w:r w:rsidR="00180342">
        <w:t xml:space="preserve"> </w:t>
      </w:r>
      <w:r>
        <w:t>related ethics</w:t>
      </w:r>
    </w:p>
    <w:p w14:paraId="2D1D169F" w14:textId="77777777" w:rsidR="00180342" w:rsidRDefault="00590A6B" w:rsidP="007774FD">
      <w:pPr>
        <w:pStyle w:val="ListParagraph"/>
        <w:numPr>
          <w:ilvl w:val="2"/>
          <w:numId w:val="19"/>
        </w:numPr>
      </w:pPr>
      <w:r>
        <w:t>Technologies involving the manipulation of cells, tissues</w:t>
      </w:r>
      <w:r w:rsidR="00180342">
        <w:t>, organs or the whole organism</w:t>
      </w:r>
    </w:p>
    <w:p w14:paraId="4A63811C" w14:textId="77777777" w:rsidR="00180342" w:rsidRDefault="00590A6B" w:rsidP="007774FD">
      <w:pPr>
        <w:pStyle w:val="ListParagraph"/>
        <w:numPr>
          <w:ilvl w:val="2"/>
          <w:numId w:val="19"/>
        </w:numPr>
      </w:pPr>
      <w:r>
        <w:t>Technologies involving identifying the functioning of DNA, proteins and enzymes and how they influence the onset of disease and maintenance of wellbeing (gene-based diagnostics and therapeutic interventions (pharmacogenomics, gene-based therapeutics)</w:t>
      </w:r>
    </w:p>
    <w:p w14:paraId="4AD116CF" w14:textId="665CEF01" w:rsidR="00A04D39" w:rsidRDefault="00590A6B" w:rsidP="007774FD">
      <w:pPr>
        <w:pStyle w:val="ListParagraph"/>
        <w:numPr>
          <w:ilvl w:val="2"/>
          <w:numId w:val="19"/>
        </w:numPr>
      </w:pPr>
      <w:r>
        <w:t>Other</w:t>
      </w:r>
    </w:p>
    <w:p w14:paraId="331A0434" w14:textId="77777777" w:rsidR="008703A1" w:rsidRPr="00C619D2" w:rsidRDefault="008703A1" w:rsidP="008703A1">
      <w:pPr>
        <w:pStyle w:val="ListParagraph"/>
        <w:numPr>
          <w:ilvl w:val="0"/>
          <w:numId w:val="19"/>
        </w:numPr>
        <w:rPr>
          <w:b/>
          <w:i/>
        </w:rPr>
      </w:pPr>
      <w:r w:rsidRPr="00C619D2">
        <w:rPr>
          <w:b/>
          <w:i/>
        </w:rPr>
        <w:t>Agricultural Sciences</w:t>
      </w:r>
    </w:p>
    <w:p w14:paraId="2D31F942" w14:textId="77777777" w:rsidR="005C42DD" w:rsidRPr="00C619D2" w:rsidRDefault="005C42DD" w:rsidP="00450F4A">
      <w:pPr>
        <w:pStyle w:val="ListParagraph"/>
        <w:numPr>
          <w:ilvl w:val="1"/>
          <w:numId w:val="19"/>
        </w:numPr>
        <w:rPr>
          <w:b/>
        </w:rPr>
      </w:pPr>
      <w:r w:rsidRPr="00C619D2">
        <w:rPr>
          <w:b/>
        </w:rPr>
        <w:t>Agriculture, forestry, and fisheries</w:t>
      </w:r>
    </w:p>
    <w:p w14:paraId="74E73FB7" w14:textId="77777777" w:rsidR="00180342" w:rsidRDefault="00180342" w:rsidP="00180342">
      <w:pPr>
        <w:pStyle w:val="ListParagraph"/>
        <w:numPr>
          <w:ilvl w:val="2"/>
          <w:numId w:val="19"/>
        </w:numPr>
        <w:sectPr w:rsidR="00180342" w:rsidSect="00C876CB">
          <w:type w:val="continuous"/>
          <w:pgSz w:w="12240" w:h="15840" w:code="9"/>
          <w:pgMar w:top="1134" w:right="1417" w:bottom="709" w:left="1134" w:header="708" w:footer="106" w:gutter="0"/>
          <w:cols w:space="709"/>
          <w:docGrid w:linePitch="299" w:charSpace="36864"/>
        </w:sectPr>
      </w:pPr>
    </w:p>
    <w:p w14:paraId="1CF6F33E" w14:textId="5E1F615E" w:rsidR="00180342" w:rsidRDefault="00B2258D" w:rsidP="00180342">
      <w:pPr>
        <w:pStyle w:val="ListParagraph"/>
        <w:numPr>
          <w:ilvl w:val="2"/>
          <w:numId w:val="19"/>
        </w:numPr>
      </w:pPr>
      <w:r>
        <w:lastRenderedPageBreak/>
        <w:t>Agriculture</w:t>
      </w:r>
    </w:p>
    <w:p w14:paraId="4FBAA411" w14:textId="1F307058" w:rsidR="00180342" w:rsidRDefault="00B2258D" w:rsidP="00180342">
      <w:pPr>
        <w:pStyle w:val="ListParagraph"/>
        <w:numPr>
          <w:ilvl w:val="2"/>
          <w:numId w:val="19"/>
        </w:numPr>
      </w:pPr>
      <w:r>
        <w:t>Agronomy, plant breeding</w:t>
      </w:r>
      <w:r w:rsidR="00180342">
        <w:t>,</w:t>
      </w:r>
      <w:r>
        <w:t xml:space="preserve"> plant protection</w:t>
      </w:r>
    </w:p>
    <w:p w14:paraId="34ED939E" w14:textId="77777777" w:rsidR="00180342" w:rsidRDefault="00B2258D" w:rsidP="00180342">
      <w:pPr>
        <w:pStyle w:val="ListParagraph"/>
        <w:numPr>
          <w:ilvl w:val="2"/>
          <w:numId w:val="19"/>
        </w:numPr>
      </w:pPr>
      <w:r>
        <w:t>Fishery</w:t>
      </w:r>
    </w:p>
    <w:p w14:paraId="7900FCF2" w14:textId="77777777" w:rsidR="00180342" w:rsidRDefault="00B2258D" w:rsidP="00180342">
      <w:pPr>
        <w:pStyle w:val="ListParagraph"/>
        <w:numPr>
          <w:ilvl w:val="2"/>
          <w:numId w:val="19"/>
        </w:numPr>
      </w:pPr>
      <w:r>
        <w:lastRenderedPageBreak/>
        <w:t>Forestry</w:t>
      </w:r>
    </w:p>
    <w:p w14:paraId="1954D1F0" w14:textId="77777777" w:rsidR="00180342" w:rsidRDefault="00B2258D" w:rsidP="00180342">
      <w:pPr>
        <w:pStyle w:val="ListParagraph"/>
        <w:numPr>
          <w:ilvl w:val="2"/>
          <w:numId w:val="19"/>
        </w:numPr>
      </w:pPr>
      <w:r>
        <w:t>Horticulture and viticulture</w:t>
      </w:r>
    </w:p>
    <w:p w14:paraId="038D639D" w14:textId="77777777" w:rsidR="00180342" w:rsidRDefault="00B2258D" w:rsidP="00180342">
      <w:pPr>
        <w:pStyle w:val="ListParagraph"/>
        <w:numPr>
          <w:ilvl w:val="2"/>
          <w:numId w:val="19"/>
        </w:numPr>
      </w:pPr>
      <w:r>
        <w:t>Soil science</w:t>
      </w:r>
    </w:p>
    <w:p w14:paraId="5016092C" w14:textId="62331E54" w:rsidR="00B2258D" w:rsidRDefault="00B2258D" w:rsidP="00180342">
      <w:pPr>
        <w:pStyle w:val="ListParagraph"/>
        <w:numPr>
          <w:ilvl w:val="2"/>
          <w:numId w:val="19"/>
        </w:numPr>
      </w:pPr>
      <w:r>
        <w:t>Other</w:t>
      </w:r>
    </w:p>
    <w:p w14:paraId="7E14112E" w14:textId="77777777" w:rsidR="00180342" w:rsidRDefault="00180342" w:rsidP="00450F4A">
      <w:pPr>
        <w:pStyle w:val="ListParagraph"/>
        <w:numPr>
          <w:ilvl w:val="1"/>
          <w:numId w:val="19"/>
        </w:numPr>
        <w:sectPr w:rsidR="00180342" w:rsidSect="00180342">
          <w:type w:val="continuous"/>
          <w:pgSz w:w="12240" w:h="15840" w:code="9"/>
          <w:pgMar w:top="1134" w:right="1417" w:bottom="709" w:left="1134" w:header="708" w:footer="106" w:gutter="0"/>
          <w:cols w:num="2" w:space="709"/>
          <w:docGrid w:linePitch="299" w:charSpace="36864"/>
        </w:sectPr>
      </w:pPr>
    </w:p>
    <w:p w14:paraId="71341750" w14:textId="66845740" w:rsidR="005C42DD" w:rsidRPr="00C619D2" w:rsidRDefault="005C42DD" w:rsidP="00450F4A">
      <w:pPr>
        <w:pStyle w:val="ListParagraph"/>
        <w:numPr>
          <w:ilvl w:val="1"/>
          <w:numId w:val="19"/>
        </w:numPr>
        <w:rPr>
          <w:b/>
        </w:rPr>
      </w:pPr>
      <w:r w:rsidRPr="00C619D2">
        <w:rPr>
          <w:b/>
        </w:rPr>
        <w:lastRenderedPageBreak/>
        <w:t>Animal and dairy science</w:t>
      </w:r>
    </w:p>
    <w:p w14:paraId="0D86F393" w14:textId="77777777" w:rsidR="00180342" w:rsidRDefault="00180342" w:rsidP="00180342">
      <w:pPr>
        <w:pStyle w:val="ListParagraph"/>
        <w:numPr>
          <w:ilvl w:val="2"/>
          <w:numId w:val="19"/>
        </w:numPr>
        <w:sectPr w:rsidR="00180342" w:rsidSect="00C876CB">
          <w:type w:val="continuous"/>
          <w:pgSz w:w="12240" w:h="15840" w:code="9"/>
          <w:pgMar w:top="1134" w:right="1417" w:bottom="709" w:left="1134" w:header="708" w:footer="106" w:gutter="0"/>
          <w:cols w:space="709"/>
          <w:docGrid w:linePitch="299" w:charSpace="36864"/>
        </w:sectPr>
      </w:pPr>
    </w:p>
    <w:p w14:paraId="1CC6B8E1" w14:textId="40A1780A" w:rsidR="00180342" w:rsidRDefault="00B2258D" w:rsidP="00180342">
      <w:pPr>
        <w:pStyle w:val="ListParagraph"/>
        <w:numPr>
          <w:ilvl w:val="2"/>
          <w:numId w:val="19"/>
        </w:numPr>
      </w:pPr>
      <w:r>
        <w:lastRenderedPageBreak/>
        <w:t>Animal</w:t>
      </w:r>
      <w:r w:rsidR="00180342">
        <w:t xml:space="preserve"> science</w:t>
      </w:r>
    </w:p>
    <w:p w14:paraId="79150A46" w14:textId="77777777" w:rsidR="00180342" w:rsidRDefault="00B2258D" w:rsidP="00180342">
      <w:pPr>
        <w:pStyle w:val="ListParagraph"/>
        <w:numPr>
          <w:ilvl w:val="2"/>
          <w:numId w:val="19"/>
        </w:numPr>
      </w:pPr>
      <w:r>
        <w:t>Dairy science</w:t>
      </w:r>
    </w:p>
    <w:p w14:paraId="275EAC9C" w14:textId="77777777" w:rsidR="00180342" w:rsidRDefault="00B2258D" w:rsidP="00180342">
      <w:pPr>
        <w:pStyle w:val="ListParagraph"/>
        <w:numPr>
          <w:ilvl w:val="2"/>
          <w:numId w:val="19"/>
        </w:numPr>
      </w:pPr>
      <w:r>
        <w:t>Husbandry</w:t>
      </w:r>
    </w:p>
    <w:p w14:paraId="738BF3C7" w14:textId="77777777" w:rsidR="00180342" w:rsidRDefault="00B2258D" w:rsidP="00180342">
      <w:pPr>
        <w:pStyle w:val="ListParagraph"/>
        <w:numPr>
          <w:ilvl w:val="2"/>
          <w:numId w:val="19"/>
        </w:numPr>
      </w:pPr>
      <w:r>
        <w:lastRenderedPageBreak/>
        <w:t>Pets</w:t>
      </w:r>
    </w:p>
    <w:p w14:paraId="48479656" w14:textId="29125DB4" w:rsidR="00B2258D" w:rsidRDefault="00B2258D" w:rsidP="00180342">
      <w:pPr>
        <w:pStyle w:val="ListParagraph"/>
        <w:numPr>
          <w:ilvl w:val="2"/>
          <w:numId w:val="19"/>
        </w:numPr>
      </w:pPr>
      <w:r>
        <w:t>Other</w:t>
      </w:r>
    </w:p>
    <w:p w14:paraId="2B090ED1" w14:textId="77777777" w:rsidR="00180342" w:rsidRDefault="00180342" w:rsidP="00B2258D">
      <w:pPr>
        <w:pStyle w:val="ListParagraph"/>
        <w:numPr>
          <w:ilvl w:val="1"/>
          <w:numId w:val="19"/>
        </w:numPr>
        <w:sectPr w:rsidR="00180342" w:rsidSect="00180342">
          <w:type w:val="continuous"/>
          <w:pgSz w:w="12240" w:h="15840" w:code="9"/>
          <w:pgMar w:top="1134" w:right="1417" w:bottom="709" w:left="1134" w:header="708" w:footer="106" w:gutter="0"/>
          <w:cols w:num="2" w:space="709"/>
          <w:docGrid w:linePitch="299" w:charSpace="36864"/>
        </w:sectPr>
      </w:pPr>
    </w:p>
    <w:p w14:paraId="766F5D0F" w14:textId="0D3AFD03" w:rsidR="005C42DD" w:rsidRPr="00C619D2" w:rsidRDefault="005C42DD" w:rsidP="00B2258D">
      <w:pPr>
        <w:pStyle w:val="ListParagraph"/>
        <w:numPr>
          <w:ilvl w:val="1"/>
          <w:numId w:val="19"/>
        </w:numPr>
        <w:rPr>
          <w:b/>
        </w:rPr>
      </w:pPr>
      <w:r w:rsidRPr="00C619D2">
        <w:rPr>
          <w:b/>
        </w:rPr>
        <w:lastRenderedPageBreak/>
        <w:t>Veterinary science</w:t>
      </w:r>
    </w:p>
    <w:p w14:paraId="6EFD3A0D" w14:textId="77777777" w:rsidR="00180342" w:rsidRDefault="00180342" w:rsidP="00180342">
      <w:pPr>
        <w:pStyle w:val="ListParagraph"/>
        <w:numPr>
          <w:ilvl w:val="2"/>
          <w:numId w:val="19"/>
        </w:numPr>
        <w:sectPr w:rsidR="00180342" w:rsidSect="00C876CB">
          <w:type w:val="continuous"/>
          <w:pgSz w:w="12240" w:h="15840" w:code="9"/>
          <w:pgMar w:top="1134" w:right="1417" w:bottom="709" w:left="1134" w:header="708" w:footer="106" w:gutter="0"/>
          <w:cols w:space="709"/>
          <w:docGrid w:linePitch="299" w:charSpace="36864"/>
        </w:sectPr>
      </w:pPr>
    </w:p>
    <w:p w14:paraId="73DEAFD0" w14:textId="6D72FA67" w:rsidR="00180342" w:rsidRDefault="00180342" w:rsidP="00180342">
      <w:pPr>
        <w:pStyle w:val="ListParagraph"/>
        <w:numPr>
          <w:ilvl w:val="2"/>
          <w:numId w:val="19"/>
        </w:numPr>
      </w:pPr>
      <w:r>
        <w:lastRenderedPageBreak/>
        <w:t>Veterinary anaesthesiology</w:t>
      </w:r>
    </w:p>
    <w:p w14:paraId="6C6DAFCA" w14:textId="77777777" w:rsidR="00180342" w:rsidRDefault="00590A6B" w:rsidP="00180342">
      <w:pPr>
        <w:pStyle w:val="ListParagraph"/>
        <w:numPr>
          <w:ilvl w:val="2"/>
          <w:numId w:val="19"/>
        </w:numPr>
      </w:pPr>
      <w:r>
        <w:t>Veterinary medicine</w:t>
      </w:r>
    </w:p>
    <w:p w14:paraId="6F35BF63" w14:textId="77777777" w:rsidR="00180342" w:rsidRDefault="00590A6B" w:rsidP="00180342">
      <w:pPr>
        <w:pStyle w:val="ListParagraph"/>
        <w:numPr>
          <w:ilvl w:val="2"/>
          <w:numId w:val="19"/>
        </w:numPr>
      </w:pPr>
      <w:r>
        <w:t>Veterinary ophthalmology</w:t>
      </w:r>
    </w:p>
    <w:p w14:paraId="2D8C1E32" w14:textId="77777777" w:rsidR="00180342" w:rsidRDefault="00590A6B" w:rsidP="00180342">
      <w:pPr>
        <w:pStyle w:val="ListParagraph"/>
        <w:numPr>
          <w:ilvl w:val="2"/>
          <w:numId w:val="19"/>
        </w:numPr>
      </w:pPr>
      <w:r>
        <w:t>Veterinary pathobiology</w:t>
      </w:r>
    </w:p>
    <w:p w14:paraId="0EE6D04C" w14:textId="77777777" w:rsidR="00180342" w:rsidRDefault="00590A6B" w:rsidP="00180342">
      <w:pPr>
        <w:pStyle w:val="ListParagraph"/>
        <w:numPr>
          <w:ilvl w:val="2"/>
          <w:numId w:val="19"/>
        </w:numPr>
      </w:pPr>
      <w:r>
        <w:lastRenderedPageBreak/>
        <w:t>Veterinary radiology</w:t>
      </w:r>
    </w:p>
    <w:p w14:paraId="52E18006" w14:textId="77777777" w:rsidR="00180342" w:rsidRDefault="00590A6B" w:rsidP="00180342">
      <w:pPr>
        <w:pStyle w:val="ListParagraph"/>
        <w:numPr>
          <w:ilvl w:val="2"/>
          <w:numId w:val="19"/>
        </w:numPr>
      </w:pPr>
      <w:r>
        <w:t>Veterinary reproduction</w:t>
      </w:r>
    </w:p>
    <w:p w14:paraId="4F2AAFE6" w14:textId="77777777" w:rsidR="00180342" w:rsidRDefault="00590A6B" w:rsidP="00180342">
      <w:pPr>
        <w:pStyle w:val="ListParagraph"/>
        <w:numPr>
          <w:ilvl w:val="2"/>
          <w:numId w:val="19"/>
        </w:numPr>
      </w:pPr>
      <w:r>
        <w:t>Veterinary surgery</w:t>
      </w:r>
    </w:p>
    <w:p w14:paraId="78B30E3D" w14:textId="419ADF3D" w:rsidR="00B2258D" w:rsidRDefault="00B2258D" w:rsidP="00180342">
      <w:pPr>
        <w:pStyle w:val="ListParagraph"/>
        <w:numPr>
          <w:ilvl w:val="2"/>
          <w:numId w:val="19"/>
        </w:numPr>
      </w:pPr>
      <w:r>
        <w:t>Other</w:t>
      </w:r>
    </w:p>
    <w:p w14:paraId="02FE6E94" w14:textId="77777777" w:rsidR="00180342" w:rsidRDefault="00180342" w:rsidP="00450F4A">
      <w:pPr>
        <w:pStyle w:val="ListParagraph"/>
        <w:numPr>
          <w:ilvl w:val="1"/>
          <w:numId w:val="19"/>
        </w:numPr>
        <w:sectPr w:rsidR="00180342" w:rsidSect="00180342">
          <w:type w:val="continuous"/>
          <w:pgSz w:w="12240" w:h="15840" w:code="9"/>
          <w:pgMar w:top="1134" w:right="1417" w:bottom="709" w:left="1134" w:header="708" w:footer="106" w:gutter="0"/>
          <w:cols w:num="2" w:space="709"/>
          <w:docGrid w:linePitch="299" w:charSpace="36864"/>
        </w:sectPr>
      </w:pPr>
    </w:p>
    <w:p w14:paraId="476C9F8F" w14:textId="03A8EFA6" w:rsidR="005C42DD" w:rsidRPr="00C619D2" w:rsidRDefault="005C42DD" w:rsidP="00450F4A">
      <w:pPr>
        <w:pStyle w:val="ListParagraph"/>
        <w:numPr>
          <w:ilvl w:val="1"/>
          <w:numId w:val="19"/>
        </w:numPr>
        <w:rPr>
          <w:b/>
        </w:rPr>
      </w:pPr>
      <w:r w:rsidRPr="00C619D2">
        <w:rPr>
          <w:b/>
        </w:rPr>
        <w:lastRenderedPageBreak/>
        <w:t>Agricultural biotechnology</w:t>
      </w:r>
    </w:p>
    <w:p w14:paraId="7B4DB8B3" w14:textId="77777777" w:rsidR="00180342" w:rsidRDefault="00180342" w:rsidP="00180342">
      <w:pPr>
        <w:pStyle w:val="ListParagraph"/>
        <w:numPr>
          <w:ilvl w:val="2"/>
          <w:numId w:val="19"/>
        </w:numPr>
        <w:sectPr w:rsidR="00180342" w:rsidSect="00C876CB">
          <w:type w:val="continuous"/>
          <w:pgSz w:w="12240" w:h="15840" w:code="9"/>
          <w:pgMar w:top="1134" w:right="1417" w:bottom="709" w:left="1134" w:header="708" w:footer="106" w:gutter="0"/>
          <w:cols w:space="709"/>
          <w:docGrid w:linePitch="299" w:charSpace="36864"/>
        </w:sectPr>
      </w:pPr>
    </w:p>
    <w:p w14:paraId="1F2AA6A7" w14:textId="4B3A113C" w:rsidR="00180342" w:rsidRDefault="007E0DAD" w:rsidP="00180342">
      <w:pPr>
        <w:pStyle w:val="ListParagraph"/>
        <w:numPr>
          <w:ilvl w:val="2"/>
          <w:numId w:val="19"/>
        </w:numPr>
      </w:pPr>
      <w:r>
        <w:lastRenderedPageBreak/>
        <w:t>Biomass fe</w:t>
      </w:r>
      <w:r w:rsidR="00180342">
        <w:t>edstock production tech.</w:t>
      </w:r>
    </w:p>
    <w:p w14:paraId="22A9BF76" w14:textId="77777777" w:rsidR="00180342" w:rsidRDefault="007E0DAD" w:rsidP="00180342">
      <w:pPr>
        <w:pStyle w:val="ListParagraph"/>
        <w:numPr>
          <w:ilvl w:val="2"/>
          <w:numId w:val="19"/>
        </w:numPr>
      </w:pPr>
      <w:r>
        <w:t>Biopharming</w:t>
      </w:r>
    </w:p>
    <w:p w14:paraId="418FD652" w14:textId="77777777" w:rsidR="00180342" w:rsidRDefault="007E0DAD" w:rsidP="00180342">
      <w:pPr>
        <w:pStyle w:val="ListParagraph"/>
        <w:numPr>
          <w:ilvl w:val="2"/>
          <w:numId w:val="19"/>
        </w:numPr>
      </w:pPr>
      <w:r>
        <w:t>Diagnostics</w:t>
      </w:r>
    </w:p>
    <w:p w14:paraId="1934B3E0" w14:textId="77777777" w:rsidR="00180342" w:rsidRDefault="007E0DAD" w:rsidP="00180342">
      <w:pPr>
        <w:pStyle w:val="ListParagraph"/>
        <w:numPr>
          <w:ilvl w:val="2"/>
          <w:numId w:val="19"/>
        </w:numPr>
      </w:pPr>
      <w:r>
        <w:t>Food biotechnology</w:t>
      </w:r>
    </w:p>
    <w:p w14:paraId="50CDC076" w14:textId="740116A7" w:rsidR="00180342" w:rsidRDefault="00180342" w:rsidP="00180342">
      <w:pPr>
        <w:pStyle w:val="ListParagraph"/>
        <w:numPr>
          <w:ilvl w:val="2"/>
          <w:numId w:val="19"/>
        </w:numPr>
      </w:pPr>
      <w:r>
        <w:lastRenderedPageBreak/>
        <w:t>GM technology (crops,</w:t>
      </w:r>
      <w:r w:rsidR="007E0DAD">
        <w:t xml:space="preserve"> livestock)</w:t>
      </w:r>
    </w:p>
    <w:p w14:paraId="2E61EDBE" w14:textId="77777777" w:rsidR="00180342" w:rsidRDefault="007E0DAD" w:rsidP="00180342">
      <w:pPr>
        <w:pStyle w:val="ListParagraph"/>
        <w:numPr>
          <w:ilvl w:val="2"/>
          <w:numId w:val="19"/>
        </w:numPr>
      </w:pPr>
      <w:r>
        <w:t>Livestock cloning</w:t>
      </w:r>
    </w:p>
    <w:p w14:paraId="79158AD2" w14:textId="77777777" w:rsidR="00180342" w:rsidRDefault="007E0DAD" w:rsidP="00180342">
      <w:pPr>
        <w:pStyle w:val="ListParagraph"/>
        <w:numPr>
          <w:ilvl w:val="2"/>
          <w:numId w:val="19"/>
        </w:numPr>
      </w:pPr>
      <w:r>
        <w:t>Marker assisted selection</w:t>
      </w:r>
    </w:p>
    <w:p w14:paraId="1BE5D0B2" w14:textId="4A7B970B" w:rsidR="00B2258D" w:rsidRDefault="00B2258D" w:rsidP="00180342">
      <w:pPr>
        <w:pStyle w:val="ListParagraph"/>
        <w:numPr>
          <w:ilvl w:val="2"/>
          <w:numId w:val="19"/>
        </w:numPr>
      </w:pPr>
      <w:r>
        <w:t>Other</w:t>
      </w:r>
    </w:p>
    <w:p w14:paraId="5B8BD5CC" w14:textId="77777777" w:rsidR="00180342" w:rsidRDefault="00180342" w:rsidP="008703A1">
      <w:pPr>
        <w:pStyle w:val="ListParagraph"/>
        <w:numPr>
          <w:ilvl w:val="0"/>
          <w:numId w:val="19"/>
        </w:numPr>
        <w:sectPr w:rsidR="00180342" w:rsidSect="00180342">
          <w:type w:val="continuous"/>
          <w:pgSz w:w="12240" w:h="15840" w:code="9"/>
          <w:pgMar w:top="1134" w:right="1417" w:bottom="709" w:left="1134" w:header="708" w:footer="106" w:gutter="0"/>
          <w:cols w:num="2" w:space="709"/>
          <w:docGrid w:linePitch="299" w:charSpace="36864"/>
        </w:sectPr>
      </w:pPr>
    </w:p>
    <w:p w14:paraId="0C7C614D" w14:textId="6FB3B0A0" w:rsidR="008703A1" w:rsidRPr="00C619D2" w:rsidRDefault="008703A1" w:rsidP="008703A1">
      <w:pPr>
        <w:pStyle w:val="ListParagraph"/>
        <w:numPr>
          <w:ilvl w:val="0"/>
          <w:numId w:val="19"/>
        </w:numPr>
        <w:rPr>
          <w:b/>
          <w:i/>
        </w:rPr>
      </w:pPr>
      <w:r w:rsidRPr="00C619D2">
        <w:rPr>
          <w:b/>
          <w:i/>
        </w:rPr>
        <w:lastRenderedPageBreak/>
        <w:t>Social Sciences</w:t>
      </w:r>
    </w:p>
    <w:p w14:paraId="27678E99" w14:textId="2ED31097" w:rsidR="00450F4A" w:rsidRPr="00C619D2" w:rsidRDefault="00450F4A" w:rsidP="00450F4A">
      <w:pPr>
        <w:pStyle w:val="ListParagraph"/>
        <w:numPr>
          <w:ilvl w:val="1"/>
          <w:numId w:val="19"/>
        </w:numPr>
        <w:rPr>
          <w:b/>
        </w:rPr>
      </w:pPr>
      <w:r w:rsidRPr="00C619D2">
        <w:rPr>
          <w:b/>
        </w:rPr>
        <w:t>Psychology</w:t>
      </w:r>
    </w:p>
    <w:p w14:paraId="2E68622A" w14:textId="77777777" w:rsidR="00180342" w:rsidRDefault="00180342" w:rsidP="00180342">
      <w:pPr>
        <w:pStyle w:val="ListParagraph"/>
        <w:numPr>
          <w:ilvl w:val="2"/>
          <w:numId w:val="19"/>
        </w:numPr>
        <w:sectPr w:rsidR="00180342" w:rsidSect="00C876CB">
          <w:type w:val="continuous"/>
          <w:pgSz w:w="12240" w:h="15840" w:code="9"/>
          <w:pgMar w:top="1134" w:right="1417" w:bottom="709" w:left="1134" w:header="708" w:footer="106" w:gutter="0"/>
          <w:cols w:space="709"/>
          <w:docGrid w:linePitch="299" w:charSpace="36864"/>
        </w:sectPr>
      </w:pPr>
    </w:p>
    <w:p w14:paraId="327291BC" w14:textId="01E44CF1" w:rsidR="00180342" w:rsidRDefault="007E0DAD" w:rsidP="00180342">
      <w:pPr>
        <w:pStyle w:val="ListParagraph"/>
        <w:numPr>
          <w:ilvl w:val="2"/>
          <w:numId w:val="19"/>
        </w:numPr>
      </w:pPr>
      <w:r>
        <w:lastRenderedPageBreak/>
        <w:t>Biological Psycholog</w:t>
      </w:r>
      <w:r w:rsidR="00180342">
        <w:t>y</w:t>
      </w:r>
    </w:p>
    <w:p w14:paraId="693DC9E2" w14:textId="77777777" w:rsidR="00180342" w:rsidRDefault="007E0DAD" w:rsidP="00180342">
      <w:pPr>
        <w:pStyle w:val="ListParagraph"/>
        <w:numPr>
          <w:ilvl w:val="2"/>
          <w:numId w:val="19"/>
        </w:numPr>
      </w:pPr>
      <w:r>
        <w:t>Clinical Psychology</w:t>
      </w:r>
    </w:p>
    <w:p w14:paraId="5F776E2A" w14:textId="77777777" w:rsidR="00180342" w:rsidRDefault="007E0DAD" w:rsidP="00180342">
      <w:pPr>
        <w:pStyle w:val="ListParagraph"/>
        <w:numPr>
          <w:ilvl w:val="2"/>
          <w:numId w:val="19"/>
        </w:numPr>
      </w:pPr>
      <w:r>
        <w:t>Cognitive Psychology</w:t>
      </w:r>
    </w:p>
    <w:p w14:paraId="7B10244E" w14:textId="77777777" w:rsidR="00180342" w:rsidRDefault="00180342" w:rsidP="00180342">
      <w:pPr>
        <w:pStyle w:val="ListParagraph"/>
        <w:numPr>
          <w:ilvl w:val="2"/>
          <w:numId w:val="19"/>
        </w:numPr>
      </w:pPr>
      <w:r>
        <w:t>Comparative Psychology</w:t>
      </w:r>
    </w:p>
    <w:p w14:paraId="10EE42A6" w14:textId="77777777" w:rsidR="00180342" w:rsidRDefault="007E0DAD" w:rsidP="00180342">
      <w:pPr>
        <w:pStyle w:val="ListParagraph"/>
        <w:numPr>
          <w:ilvl w:val="2"/>
          <w:numId w:val="19"/>
        </w:numPr>
      </w:pPr>
      <w:r>
        <w:t>Developmental Psychology</w:t>
      </w:r>
    </w:p>
    <w:p w14:paraId="6AD63CF5" w14:textId="77777777" w:rsidR="00180342" w:rsidRDefault="007E0DAD" w:rsidP="00180342">
      <w:pPr>
        <w:pStyle w:val="ListParagraph"/>
        <w:numPr>
          <w:ilvl w:val="2"/>
          <w:numId w:val="19"/>
        </w:numPr>
      </w:pPr>
      <w:r>
        <w:t>Educational and school Psychology</w:t>
      </w:r>
    </w:p>
    <w:p w14:paraId="46CC0F1E" w14:textId="77777777" w:rsidR="00180342" w:rsidRDefault="007E0DAD" w:rsidP="00180342">
      <w:pPr>
        <w:pStyle w:val="ListParagraph"/>
        <w:numPr>
          <w:ilvl w:val="2"/>
          <w:numId w:val="19"/>
        </w:numPr>
      </w:pPr>
      <w:r>
        <w:t>Evolutionary Psychology</w:t>
      </w:r>
    </w:p>
    <w:p w14:paraId="65D9A8F2" w14:textId="77777777" w:rsidR="00180342" w:rsidRDefault="007E0DAD" w:rsidP="00180342">
      <w:pPr>
        <w:pStyle w:val="ListParagraph"/>
        <w:numPr>
          <w:ilvl w:val="2"/>
          <w:numId w:val="19"/>
        </w:numPr>
      </w:pPr>
      <w:r>
        <w:lastRenderedPageBreak/>
        <w:t>Industrial–organisational Psychology</w:t>
      </w:r>
    </w:p>
    <w:p w14:paraId="17053856" w14:textId="77777777" w:rsidR="00180342" w:rsidRDefault="007E0DAD" w:rsidP="00180342">
      <w:pPr>
        <w:pStyle w:val="ListParagraph"/>
        <w:numPr>
          <w:ilvl w:val="2"/>
          <w:numId w:val="19"/>
        </w:numPr>
      </w:pPr>
      <w:r>
        <w:t>Personality Psychology</w:t>
      </w:r>
    </w:p>
    <w:p w14:paraId="0F2F4418" w14:textId="77777777" w:rsidR="00180342" w:rsidRDefault="007E0DAD" w:rsidP="00180342">
      <w:pPr>
        <w:pStyle w:val="ListParagraph"/>
        <w:numPr>
          <w:ilvl w:val="2"/>
          <w:numId w:val="19"/>
        </w:numPr>
      </w:pPr>
      <w:r>
        <w:t>Positive Psychology</w:t>
      </w:r>
    </w:p>
    <w:p w14:paraId="3E040E2E" w14:textId="77777777" w:rsidR="00180342" w:rsidRDefault="007E0DAD" w:rsidP="00180342">
      <w:pPr>
        <w:pStyle w:val="ListParagraph"/>
        <w:numPr>
          <w:ilvl w:val="2"/>
          <w:numId w:val="19"/>
        </w:numPr>
      </w:pPr>
      <w:r>
        <w:t>Social Psychology</w:t>
      </w:r>
    </w:p>
    <w:p w14:paraId="0538E4BE" w14:textId="3CA0DA52" w:rsidR="00B2258D" w:rsidRDefault="00B2258D" w:rsidP="00180342">
      <w:pPr>
        <w:pStyle w:val="ListParagraph"/>
        <w:numPr>
          <w:ilvl w:val="2"/>
          <w:numId w:val="19"/>
        </w:numPr>
      </w:pPr>
      <w:r>
        <w:t>Other</w:t>
      </w:r>
    </w:p>
    <w:p w14:paraId="63A76F3A" w14:textId="77777777" w:rsidR="00180342" w:rsidRDefault="00180342" w:rsidP="00450F4A">
      <w:pPr>
        <w:pStyle w:val="ListParagraph"/>
        <w:numPr>
          <w:ilvl w:val="1"/>
          <w:numId w:val="19"/>
        </w:numPr>
        <w:sectPr w:rsidR="00180342" w:rsidSect="00180342">
          <w:type w:val="continuous"/>
          <w:pgSz w:w="12240" w:h="15840" w:code="9"/>
          <w:pgMar w:top="1134" w:right="1417" w:bottom="709" w:left="1134" w:header="708" w:footer="106" w:gutter="0"/>
          <w:cols w:num="2" w:space="709"/>
          <w:docGrid w:linePitch="299" w:charSpace="36864"/>
        </w:sectPr>
      </w:pPr>
    </w:p>
    <w:p w14:paraId="4AD6472B" w14:textId="758AA9F7" w:rsidR="00450F4A" w:rsidRPr="00C619D2" w:rsidRDefault="00450F4A" w:rsidP="00450F4A">
      <w:pPr>
        <w:pStyle w:val="ListParagraph"/>
        <w:numPr>
          <w:ilvl w:val="1"/>
          <w:numId w:val="19"/>
        </w:numPr>
        <w:rPr>
          <w:b/>
        </w:rPr>
      </w:pPr>
      <w:r w:rsidRPr="00C619D2">
        <w:rPr>
          <w:b/>
        </w:rPr>
        <w:lastRenderedPageBreak/>
        <w:t>Economics, finance and business</w:t>
      </w:r>
    </w:p>
    <w:p w14:paraId="48CD5ABA" w14:textId="77777777" w:rsidR="0062512C" w:rsidRDefault="0062512C" w:rsidP="0062512C">
      <w:pPr>
        <w:pStyle w:val="ListParagraph"/>
        <w:numPr>
          <w:ilvl w:val="2"/>
          <w:numId w:val="19"/>
        </w:numPr>
        <w:sectPr w:rsidR="0062512C" w:rsidSect="00C876CB">
          <w:type w:val="continuous"/>
          <w:pgSz w:w="12240" w:h="15840" w:code="9"/>
          <w:pgMar w:top="1134" w:right="1417" w:bottom="709" w:left="1134" w:header="708" w:footer="106" w:gutter="0"/>
          <w:cols w:space="709"/>
          <w:docGrid w:linePitch="299" w:charSpace="36864"/>
        </w:sectPr>
      </w:pPr>
    </w:p>
    <w:p w14:paraId="6B932EF6" w14:textId="6437B952" w:rsidR="0062512C" w:rsidRDefault="00B2258D" w:rsidP="0062512C">
      <w:pPr>
        <w:pStyle w:val="ListParagraph"/>
        <w:numPr>
          <w:ilvl w:val="2"/>
          <w:numId w:val="19"/>
        </w:numPr>
      </w:pPr>
      <w:r>
        <w:lastRenderedPageBreak/>
        <w:t>Business and Manageme</w:t>
      </w:r>
      <w:r w:rsidR="0062512C">
        <w:t>nt</w:t>
      </w:r>
    </w:p>
    <w:p w14:paraId="586228D8" w14:textId="77777777" w:rsidR="0062512C" w:rsidRDefault="00B2258D" w:rsidP="0062512C">
      <w:pPr>
        <w:pStyle w:val="ListParagraph"/>
        <w:numPr>
          <w:ilvl w:val="2"/>
          <w:numId w:val="19"/>
        </w:numPr>
      </w:pPr>
      <w:r>
        <w:t>Economics and Econometrics</w:t>
      </w:r>
    </w:p>
    <w:p w14:paraId="4114B125" w14:textId="77777777" w:rsidR="0062512C" w:rsidRDefault="00B2258D" w:rsidP="0062512C">
      <w:pPr>
        <w:pStyle w:val="ListParagraph"/>
        <w:numPr>
          <w:ilvl w:val="2"/>
          <w:numId w:val="19"/>
        </w:numPr>
      </w:pPr>
      <w:r>
        <w:lastRenderedPageBreak/>
        <w:t>Finance</w:t>
      </w:r>
    </w:p>
    <w:p w14:paraId="4A973967" w14:textId="77777777" w:rsidR="0062512C" w:rsidRDefault="00B2258D" w:rsidP="0062512C">
      <w:pPr>
        <w:pStyle w:val="ListParagraph"/>
        <w:numPr>
          <w:ilvl w:val="2"/>
          <w:numId w:val="19"/>
        </w:numPr>
      </w:pPr>
      <w:r>
        <w:t>Industrial relations</w:t>
      </w:r>
    </w:p>
    <w:p w14:paraId="5C39AAA8" w14:textId="2681FF9C" w:rsidR="00B2258D" w:rsidRDefault="00B2258D" w:rsidP="0062512C">
      <w:pPr>
        <w:pStyle w:val="ListParagraph"/>
        <w:numPr>
          <w:ilvl w:val="2"/>
          <w:numId w:val="19"/>
        </w:numPr>
      </w:pPr>
      <w:r>
        <w:lastRenderedPageBreak/>
        <w:t>Other</w:t>
      </w:r>
    </w:p>
    <w:p w14:paraId="6E509538" w14:textId="77777777" w:rsidR="0062512C" w:rsidRDefault="0062512C" w:rsidP="00450F4A">
      <w:pPr>
        <w:pStyle w:val="ListParagraph"/>
        <w:numPr>
          <w:ilvl w:val="1"/>
          <w:numId w:val="19"/>
        </w:numPr>
        <w:sectPr w:rsidR="0062512C" w:rsidSect="0062512C">
          <w:type w:val="continuous"/>
          <w:pgSz w:w="12240" w:h="15840" w:code="9"/>
          <w:pgMar w:top="1134" w:right="1417" w:bottom="709" w:left="1134" w:header="708" w:footer="106" w:gutter="0"/>
          <w:cols w:num="2" w:space="709"/>
          <w:docGrid w:linePitch="299" w:charSpace="36864"/>
        </w:sectPr>
      </w:pPr>
    </w:p>
    <w:p w14:paraId="19751052" w14:textId="091E668B" w:rsidR="00450F4A" w:rsidRPr="00C619D2" w:rsidRDefault="00450F4A" w:rsidP="00450F4A">
      <w:pPr>
        <w:pStyle w:val="ListParagraph"/>
        <w:numPr>
          <w:ilvl w:val="1"/>
          <w:numId w:val="19"/>
        </w:numPr>
        <w:rPr>
          <w:b/>
        </w:rPr>
      </w:pPr>
      <w:r w:rsidRPr="00C619D2">
        <w:rPr>
          <w:b/>
        </w:rPr>
        <w:lastRenderedPageBreak/>
        <w:t>Educational sciences</w:t>
      </w:r>
    </w:p>
    <w:p w14:paraId="65812720" w14:textId="77777777" w:rsidR="0062512C" w:rsidRDefault="005E6182" w:rsidP="0062512C">
      <w:pPr>
        <w:pStyle w:val="ListParagraph"/>
        <w:numPr>
          <w:ilvl w:val="2"/>
          <w:numId w:val="19"/>
        </w:numPr>
      </w:pPr>
      <w:r>
        <w:t>General Education</w:t>
      </w:r>
    </w:p>
    <w:p w14:paraId="649FEE7A" w14:textId="77777777" w:rsidR="0062512C" w:rsidRDefault="005E6182" w:rsidP="0062512C">
      <w:pPr>
        <w:pStyle w:val="ListParagraph"/>
        <w:numPr>
          <w:ilvl w:val="2"/>
          <w:numId w:val="19"/>
        </w:numPr>
      </w:pPr>
      <w:r>
        <w:t>Special Education (learning disabilities)</w:t>
      </w:r>
    </w:p>
    <w:p w14:paraId="3C00CDAF" w14:textId="668CA2A6" w:rsidR="00B2258D" w:rsidRDefault="005E6182" w:rsidP="0062512C">
      <w:pPr>
        <w:pStyle w:val="ListParagraph"/>
        <w:numPr>
          <w:ilvl w:val="2"/>
          <w:numId w:val="19"/>
        </w:numPr>
      </w:pPr>
      <w:r>
        <w:t>Other</w:t>
      </w:r>
    </w:p>
    <w:p w14:paraId="3AFFC925" w14:textId="3FD2AD6A" w:rsidR="00450F4A" w:rsidRPr="00C619D2" w:rsidRDefault="00450F4A" w:rsidP="00450F4A">
      <w:pPr>
        <w:pStyle w:val="ListParagraph"/>
        <w:numPr>
          <w:ilvl w:val="1"/>
          <w:numId w:val="19"/>
        </w:numPr>
        <w:rPr>
          <w:b/>
        </w:rPr>
      </w:pPr>
      <w:r w:rsidRPr="00C619D2">
        <w:rPr>
          <w:b/>
        </w:rPr>
        <w:t>Sociology</w:t>
      </w:r>
    </w:p>
    <w:p w14:paraId="79323F53" w14:textId="77777777" w:rsidR="0062512C" w:rsidRDefault="0062512C" w:rsidP="0062512C">
      <w:pPr>
        <w:pStyle w:val="ListParagraph"/>
        <w:numPr>
          <w:ilvl w:val="2"/>
          <w:numId w:val="19"/>
        </w:numPr>
        <w:sectPr w:rsidR="0062512C" w:rsidSect="00C876CB">
          <w:type w:val="continuous"/>
          <w:pgSz w:w="12240" w:h="15840" w:code="9"/>
          <w:pgMar w:top="1134" w:right="1417" w:bottom="709" w:left="1134" w:header="708" w:footer="106" w:gutter="0"/>
          <w:cols w:space="709"/>
          <w:docGrid w:linePitch="299" w:charSpace="36864"/>
        </w:sectPr>
      </w:pPr>
    </w:p>
    <w:p w14:paraId="515318CA" w14:textId="3E41B10E" w:rsidR="0062512C" w:rsidRDefault="005E6182" w:rsidP="0062512C">
      <w:pPr>
        <w:pStyle w:val="ListParagraph"/>
        <w:numPr>
          <w:ilvl w:val="2"/>
          <w:numId w:val="19"/>
        </w:numPr>
      </w:pPr>
      <w:r>
        <w:lastRenderedPageBreak/>
        <w:t>Anthropology</w:t>
      </w:r>
    </w:p>
    <w:p w14:paraId="5885A0D2" w14:textId="77777777" w:rsidR="0062512C" w:rsidRDefault="005E6182" w:rsidP="0062512C">
      <w:pPr>
        <w:pStyle w:val="ListParagraph"/>
        <w:numPr>
          <w:ilvl w:val="2"/>
          <w:numId w:val="19"/>
        </w:numPr>
      </w:pPr>
      <w:r>
        <w:t>Demography</w:t>
      </w:r>
    </w:p>
    <w:p w14:paraId="7DFC7213" w14:textId="77777777" w:rsidR="0062512C" w:rsidRDefault="005E6182" w:rsidP="0062512C">
      <w:pPr>
        <w:pStyle w:val="ListParagraph"/>
        <w:numPr>
          <w:ilvl w:val="2"/>
          <w:numId w:val="19"/>
        </w:numPr>
      </w:pPr>
      <w:r>
        <w:t>Ethnology</w:t>
      </w:r>
    </w:p>
    <w:p w14:paraId="7D0E9B9D" w14:textId="77777777" w:rsidR="0062512C" w:rsidRDefault="005E6182" w:rsidP="0062512C">
      <w:pPr>
        <w:pStyle w:val="ListParagraph"/>
        <w:numPr>
          <w:ilvl w:val="2"/>
          <w:numId w:val="19"/>
        </w:numPr>
      </w:pPr>
      <w:r>
        <w:t>Family studies</w:t>
      </w:r>
    </w:p>
    <w:p w14:paraId="3DC02055" w14:textId="77777777" w:rsidR="0062512C" w:rsidRDefault="005E6182" w:rsidP="0062512C">
      <w:pPr>
        <w:pStyle w:val="ListParagraph"/>
        <w:numPr>
          <w:ilvl w:val="2"/>
          <w:numId w:val="19"/>
        </w:numPr>
      </w:pPr>
      <w:r>
        <w:t>Social issues</w:t>
      </w:r>
    </w:p>
    <w:p w14:paraId="5E705E6F" w14:textId="77777777" w:rsidR="0062512C" w:rsidRDefault="005E6182" w:rsidP="0062512C">
      <w:pPr>
        <w:pStyle w:val="ListParagraph"/>
        <w:numPr>
          <w:ilvl w:val="2"/>
          <w:numId w:val="19"/>
        </w:numPr>
      </w:pPr>
      <w:r>
        <w:lastRenderedPageBreak/>
        <w:t>Social work</w:t>
      </w:r>
    </w:p>
    <w:p w14:paraId="710EB8DF" w14:textId="77777777" w:rsidR="0062512C" w:rsidRDefault="005E6182" w:rsidP="0062512C">
      <w:pPr>
        <w:pStyle w:val="ListParagraph"/>
        <w:numPr>
          <w:ilvl w:val="2"/>
          <w:numId w:val="19"/>
        </w:numPr>
      </w:pPr>
      <w:r>
        <w:t>Sociology</w:t>
      </w:r>
    </w:p>
    <w:p w14:paraId="68C6BCA2" w14:textId="23444F47" w:rsidR="0062512C" w:rsidRDefault="005E6182" w:rsidP="0062512C">
      <w:pPr>
        <w:pStyle w:val="ListParagraph"/>
        <w:numPr>
          <w:ilvl w:val="2"/>
          <w:numId w:val="19"/>
        </w:numPr>
      </w:pPr>
      <w:r>
        <w:t>Women</w:t>
      </w:r>
      <w:r w:rsidR="00641568">
        <w:t>’</w:t>
      </w:r>
      <w:r>
        <w:t>s and gender studies</w:t>
      </w:r>
    </w:p>
    <w:p w14:paraId="6CBD7551" w14:textId="2B3F80EC" w:rsidR="005E6182" w:rsidRDefault="005E6182" w:rsidP="0062512C">
      <w:pPr>
        <w:pStyle w:val="ListParagraph"/>
        <w:numPr>
          <w:ilvl w:val="2"/>
          <w:numId w:val="19"/>
        </w:numPr>
      </w:pPr>
      <w:r>
        <w:t>Other</w:t>
      </w:r>
    </w:p>
    <w:p w14:paraId="781A67FA" w14:textId="77777777" w:rsidR="0062512C" w:rsidRDefault="0062512C" w:rsidP="00450F4A">
      <w:pPr>
        <w:pStyle w:val="ListParagraph"/>
        <w:numPr>
          <w:ilvl w:val="1"/>
          <w:numId w:val="19"/>
        </w:numPr>
        <w:sectPr w:rsidR="0062512C" w:rsidSect="0062512C">
          <w:type w:val="continuous"/>
          <w:pgSz w:w="12240" w:h="15840" w:code="9"/>
          <w:pgMar w:top="1134" w:right="1417" w:bottom="709" w:left="1134" w:header="708" w:footer="106" w:gutter="0"/>
          <w:cols w:num="2" w:space="709"/>
          <w:docGrid w:linePitch="299" w:charSpace="36864"/>
        </w:sectPr>
      </w:pPr>
    </w:p>
    <w:p w14:paraId="01D4627E" w14:textId="17B439CF" w:rsidR="00450F4A" w:rsidRPr="00C619D2" w:rsidRDefault="00450F4A" w:rsidP="00450F4A">
      <w:pPr>
        <w:pStyle w:val="ListParagraph"/>
        <w:numPr>
          <w:ilvl w:val="1"/>
          <w:numId w:val="19"/>
        </w:numPr>
        <w:rPr>
          <w:b/>
        </w:rPr>
      </w:pPr>
      <w:r w:rsidRPr="00C619D2">
        <w:rPr>
          <w:b/>
        </w:rPr>
        <w:lastRenderedPageBreak/>
        <w:t>Law</w:t>
      </w:r>
    </w:p>
    <w:p w14:paraId="51D7A359" w14:textId="77777777" w:rsidR="0062512C" w:rsidRDefault="0062512C" w:rsidP="0062512C">
      <w:pPr>
        <w:pStyle w:val="ListParagraph"/>
        <w:numPr>
          <w:ilvl w:val="2"/>
          <w:numId w:val="19"/>
        </w:numPr>
        <w:sectPr w:rsidR="0062512C" w:rsidSect="00C876CB">
          <w:type w:val="continuous"/>
          <w:pgSz w:w="12240" w:h="15840" w:code="9"/>
          <w:pgMar w:top="1134" w:right="1417" w:bottom="709" w:left="1134" w:header="708" w:footer="106" w:gutter="0"/>
          <w:cols w:space="709"/>
          <w:docGrid w:linePitch="299" w:charSpace="36864"/>
        </w:sectPr>
      </w:pPr>
    </w:p>
    <w:p w14:paraId="5B55784F" w14:textId="1AF55C03" w:rsidR="0062512C" w:rsidRDefault="007E0DAD" w:rsidP="0062512C">
      <w:pPr>
        <w:pStyle w:val="ListParagraph"/>
        <w:numPr>
          <w:ilvl w:val="2"/>
          <w:numId w:val="19"/>
        </w:numPr>
      </w:pPr>
      <w:r>
        <w:lastRenderedPageBreak/>
        <w:t>Canon Law</w:t>
      </w:r>
    </w:p>
    <w:p w14:paraId="2F98BF55" w14:textId="77777777" w:rsidR="0062512C" w:rsidRDefault="007E0DAD" w:rsidP="0062512C">
      <w:pPr>
        <w:pStyle w:val="ListParagraph"/>
        <w:numPr>
          <w:ilvl w:val="2"/>
          <w:numId w:val="19"/>
        </w:numPr>
      </w:pPr>
      <w:r>
        <w:t>Civil Law</w:t>
      </w:r>
    </w:p>
    <w:p w14:paraId="17710091" w14:textId="77777777" w:rsidR="0062512C" w:rsidRDefault="007E0DAD" w:rsidP="0062512C">
      <w:pPr>
        <w:pStyle w:val="ListParagraph"/>
        <w:numPr>
          <w:ilvl w:val="2"/>
          <w:numId w:val="19"/>
        </w:numPr>
      </w:pPr>
      <w:r>
        <w:t>Comparative Law</w:t>
      </w:r>
    </w:p>
    <w:p w14:paraId="25ED7D2F" w14:textId="77777777" w:rsidR="0062512C" w:rsidRDefault="007E0DAD" w:rsidP="0062512C">
      <w:pPr>
        <w:pStyle w:val="ListParagraph"/>
        <w:numPr>
          <w:ilvl w:val="2"/>
          <w:numId w:val="19"/>
        </w:numPr>
      </w:pPr>
      <w:r>
        <w:t>Competition Law</w:t>
      </w:r>
    </w:p>
    <w:p w14:paraId="2CCC5AD2" w14:textId="77777777" w:rsidR="0062512C" w:rsidRDefault="0062512C" w:rsidP="0062512C">
      <w:pPr>
        <w:pStyle w:val="ListParagraph"/>
        <w:numPr>
          <w:ilvl w:val="2"/>
          <w:numId w:val="19"/>
        </w:numPr>
      </w:pPr>
      <w:r>
        <w:t>Constitutional Law</w:t>
      </w:r>
    </w:p>
    <w:p w14:paraId="56A6E2AD" w14:textId="77777777" w:rsidR="0062512C" w:rsidRDefault="0062512C" w:rsidP="0062512C">
      <w:pPr>
        <w:pStyle w:val="ListParagraph"/>
        <w:numPr>
          <w:ilvl w:val="2"/>
          <w:numId w:val="19"/>
        </w:numPr>
      </w:pPr>
      <w:r>
        <w:lastRenderedPageBreak/>
        <w:t>C</w:t>
      </w:r>
      <w:r w:rsidR="007E0DAD">
        <w:t>riminal Law</w:t>
      </w:r>
    </w:p>
    <w:p w14:paraId="4208A590" w14:textId="77777777" w:rsidR="0062512C" w:rsidRDefault="007E0DAD" w:rsidP="0062512C">
      <w:pPr>
        <w:pStyle w:val="ListParagraph"/>
        <w:numPr>
          <w:ilvl w:val="2"/>
          <w:numId w:val="19"/>
        </w:numPr>
      </w:pPr>
      <w:r>
        <w:t>Islamic Law</w:t>
      </w:r>
    </w:p>
    <w:p w14:paraId="28B5433C" w14:textId="77777777" w:rsidR="0062512C" w:rsidRDefault="007E0DAD" w:rsidP="0062512C">
      <w:pPr>
        <w:pStyle w:val="ListParagraph"/>
        <w:numPr>
          <w:ilvl w:val="2"/>
          <w:numId w:val="19"/>
        </w:numPr>
      </w:pPr>
      <w:r>
        <w:t>Jewish Law</w:t>
      </w:r>
    </w:p>
    <w:p w14:paraId="73B04CF0" w14:textId="77777777" w:rsidR="0062512C" w:rsidRDefault="007E0DAD" w:rsidP="0062512C">
      <w:pPr>
        <w:pStyle w:val="ListParagraph"/>
        <w:numPr>
          <w:ilvl w:val="2"/>
          <w:numId w:val="19"/>
        </w:numPr>
      </w:pPr>
      <w:r>
        <w:t>Jurisprudence (Philosophy of Law)</w:t>
      </w:r>
    </w:p>
    <w:p w14:paraId="63AACBAF" w14:textId="71E93724" w:rsidR="005E6182" w:rsidRDefault="005E6182" w:rsidP="0062512C">
      <w:pPr>
        <w:pStyle w:val="ListParagraph"/>
        <w:numPr>
          <w:ilvl w:val="2"/>
          <w:numId w:val="19"/>
        </w:numPr>
      </w:pPr>
      <w:r>
        <w:t>Other</w:t>
      </w:r>
    </w:p>
    <w:p w14:paraId="6C17553A" w14:textId="77777777" w:rsidR="0062512C" w:rsidRDefault="0062512C" w:rsidP="00450F4A">
      <w:pPr>
        <w:pStyle w:val="ListParagraph"/>
        <w:numPr>
          <w:ilvl w:val="1"/>
          <w:numId w:val="19"/>
        </w:numPr>
        <w:sectPr w:rsidR="0062512C" w:rsidSect="0062512C">
          <w:type w:val="continuous"/>
          <w:pgSz w:w="12240" w:h="15840" w:code="9"/>
          <w:pgMar w:top="1134" w:right="1417" w:bottom="709" w:left="1134" w:header="708" w:footer="106" w:gutter="0"/>
          <w:cols w:num="2" w:space="709"/>
          <w:docGrid w:linePitch="299" w:charSpace="36864"/>
        </w:sectPr>
      </w:pPr>
    </w:p>
    <w:p w14:paraId="4BD32B47" w14:textId="58A27961" w:rsidR="00450F4A" w:rsidRPr="00C619D2" w:rsidRDefault="00450F4A" w:rsidP="00450F4A">
      <w:pPr>
        <w:pStyle w:val="ListParagraph"/>
        <w:numPr>
          <w:ilvl w:val="1"/>
          <w:numId w:val="19"/>
        </w:numPr>
        <w:rPr>
          <w:b/>
        </w:rPr>
      </w:pPr>
      <w:r w:rsidRPr="00C619D2">
        <w:rPr>
          <w:b/>
        </w:rPr>
        <w:lastRenderedPageBreak/>
        <w:t>Political Science</w:t>
      </w:r>
    </w:p>
    <w:p w14:paraId="60996ED2" w14:textId="77777777" w:rsidR="0062512C" w:rsidRDefault="0062512C" w:rsidP="0062512C">
      <w:pPr>
        <w:pStyle w:val="ListParagraph"/>
        <w:numPr>
          <w:ilvl w:val="2"/>
          <w:numId w:val="19"/>
        </w:numPr>
        <w:sectPr w:rsidR="0062512C" w:rsidSect="00C876CB">
          <w:type w:val="continuous"/>
          <w:pgSz w:w="12240" w:h="15840" w:code="9"/>
          <w:pgMar w:top="1134" w:right="1417" w:bottom="709" w:left="1134" w:header="708" w:footer="106" w:gutter="0"/>
          <w:cols w:space="709"/>
          <w:docGrid w:linePitch="299" w:charSpace="36864"/>
        </w:sectPr>
      </w:pPr>
    </w:p>
    <w:p w14:paraId="3A99AC49" w14:textId="23FDF47F" w:rsidR="0062512C" w:rsidRDefault="007E0DAD" w:rsidP="0062512C">
      <w:pPr>
        <w:pStyle w:val="ListParagraph"/>
        <w:numPr>
          <w:ilvl w:val="2"/>
          <w:numId w:val="19"/>
        </w:numPr>
      </w:pPr>
      <w:r>
        <w:lastRenderedPageBreak/>
        <w:t>Comparative Politics</w:t>
      </w:r>
    </w:p>
    <w:p w14:paraId="05B4E7F9" w14:textId="77777777" w:rsidR="0062512C" w:rsidRDefault="007E0DAD" w:rsidP="0062512C">
      <w:pPr>
        <w:pStyle w:val="ListParagraph"/>
        <w:numPr>
          <w:ilvl w:val="2"/>
          <w:numId w:val="19"/>
        </w:numPr>
      </w:pPr>
      <w:r>
        <w:t>Empirical Data Analysis</w:t>
      </w:r>
    </w:p>
    <w:p w14:paraId="51E7382F" w14:textId="77777777" w:rsidR="0062512C" w:rsidRDefault="007E0DAD" w:rsidP="0062512C">
      <w:pPr>
        <w:pStyle w:val="ListParagraph"/>
        <w:numPr>
          <w:ilvl w:val="2"/>
          <w:numId w:val="19"/>
        </w:numPr>
      </w:pPr>
      <w:r>
        <w:t>International Relations</w:t>
      </w:r>
    </w:p>
    <w:p w14:paraId="7F984451" w14:textId="77777777" w:rsidR="0062512C" w:rsidRDefault="007E0DAD" w:rsidP="0062512C">
      <w:pPr>
        <w:pStyle w:val="ListParagraph"/>
        <w:numPr>
          <w:ilvl w:val="2"/>
          <w:numId w:val="19"/>
        </w:numPr>
      </w:pPr>
      <w:r>
        <w:t>Organisation theory</w:t>
      </w:r>
    </w:p>
    <w:p w14:paraId="33468B45" w14:textId="77777777" w:rsidR="0062512C" w:rsidRDefault="007E0DAD" w:rsidP="0062512C">
      <w:pPr>
        <w:pStyle w:val="ListParagraph"/>
        <w:numPr>
          <w:ilvl w:val="2"/>
          <w:numId w:val="19"/>
        </w:numPr>
      </w:pPr>
      <w:r>
        <w:t>Political economy</w:t>
      </w:r>
    </w:p>
    <w:p w14:paraId="3BECAB14" w14:textId="77777777" w:rsidR="0062512C" w:rsidRDefault="007E0DAD" w:rsidP="0062512C">
      <w:pPr>
        <w:pStyle w:val="ListParagraph"/>
        <w:numPr>
          <w:ilvl w:val="2"/>
          <w:numId w:val="19"/>
        </w:numPr>
      </w:pPr>
      <w:r>
        <w:lastRenderedPageBreak/>
        <w:t>Political Philosophy</w:t>
      </w:r>
    </w:p>
    <w:p w14:paraId="71112829" w14:textId="77777777" w:rsidR="0062512C" w:rsidRDefault="007E0DAD" w:rsidP="0062512C">
      <w:pPr>
        <w:pStyle w:val="ListParagraph"/>
        <w:numPr>
          <w:ilvl w:val="2"/>
          <w:numId w:val="19"/>
        </w:numPr>
      </w:pPr>
      <w:r>
        <w:t>Public administration</w:t>
      </w:r>
    </w:p>
    <w:p w14:paraId="105B7507" w14:textId="77777777" w:rsidR="0062512C" w:rsidRDefault="007E0DAD" w:rsidP="0062512C">
      <w:pPr>
        <w:pStyle w:val="ListParagraph"/>
        <w:numPr>
          <w:ilvl w:val="2"/>
          <w:numId w:val="19"/>
        </w:numPr>
      </w:pPr>
      <w:r>
        <w:t>Theories of the state</w:t>
      </w:r>
    </w:p>
    <w:p w14:paraId="13D2D5BE" w14:textId="1FA55015" w:rsidR="005E6182" w:rsidRDefault="005E6182" w:rsidP="0062512C">
      <w:pPr>
        <w:pStyle w:val="ListParagraph"/>
        <w:numPr>
          <w:ilvl w:val="2"/>
          <w:numId w:val="19"/>
        </w:numPr>
      </w:pPr>
      <w:r>
        <w:t>Other</w:t>
      </w:r>
    </w:p>
    <w:p w14:paraId="42D07FF3" w14:textId="77777777" w:rsidR="0062512C" w:rsidRDefault="0062512C" w:rsidP="00450F4A">
      <w:pPr>
        <w:pStyle w:val="ListParagraph"/>
        <w:numPr>
          <w:ilvl w:val="1"/>
          <w:numId w:val="19"/>
        </w:numPr>
        <w:sectPr w:rsidR="0062512C" w:rsidSect="0062512C">
          <w:type w:val="continuous"/>
          <w:pgSz w:w="12240" w:h="15840" w:code="9"/>
          <w:pgMar w:top="1134" w:right="1417" w:bottom="709" w:left="1134" w:header="708" w:footer="106" w:gutter="0"/>
          <w:cols w:num="2" w:space="709"/>
          <w:docGrid w:linePitch="299" w:charSpace="36864"/>
        </w:sectPr>
      </w:pPr>
    </w:p>
    <w:p w14:paraId="7F3022C6" w14:textId="793D6173" w:rsidR="00450F4A" w:rsidRPr="00C619D2" w:rsidRDefault="00450F4A" w:rsidP="00450F4A">
      <w:pPr>
        <w:pStyle w:val="ListParagraph"/>
        <w:numPr>
          <w:ilvl w:val="1"/>
          <w:numId w:val="19"/>
        </w:numPr>
        <w:rPr>
          <w:b/>
        </w:rPr>
      </w:pPr>
      <w:r w:rsidRPr="00C619D2">
        <w:rPr>
          <w:b/>
        </w:rPr>
        <w:lastRenderedPageBreak/>
        <w:t>Social and economic geography</w:t>
      </w:r>
    </w:p>
    <w:p w14:paraId="0D60BBA1" w14:textId="77777777" w:rsidR="0062512C" w:rsidRDefault="0062512C" w:rsidP="0062512C">
      <w:pPr>
        <w:pStyle w:val="ListParagraph"/>
        <w:numPr>
          <w:ilvl w:val="2"/>
          <w:numId w:val="19"/>
        </w:numPr>
        <w:sectPr w:rsidR="0062512C" w:rsidSect="00C876CB">
          <w:type w:val="continuous"/>
          <w:pgSz w:w="12240" w:h="15840" w:code="9"/>
          <w:pgMar w:top="1134" w:right="1417" w:bottom="709" w:left="1134" w:header="708" w:footer="106" w:gutter="0"/>
          <w:cols w:space="709"/>
          <w:docGrid w:linePitch="299" w:charSpace="36864"/>
        </w:sectPr>
      </w:pPr>
    </w:p>
    <w:p w14:paraId="305DD35C" w14:textId="4AE34F29" w:rsidR="0062512C" w:rsidRDefault="00BD28A9" w:rsidP="0062512C">
      <w:pPr>
        <w:pStyle w:val="ListParagraph"/>
        <w:numPr>
          <w:ilvl w:val="2"/>
          <w:numId w:val="19"/>
        </w:numPr>
      </w:pPr>
      <w:r>
        <w:lastRenderedPageBreak/>
        <w:t>Cultural and economic geography</w:t>
      </w:r>
    </w:p>
    <w:p w14:paraId="22DDB10D" w14:textId="77777777" w:rsidR="0062512C" w:rsidRDefault="00BD28A9" w:rsidP="0062512C">
      <w:pPr>
        <w:pStyle w:val="ListParagraph"/>
        <w:numPr>
          <w:ilvl w:val="2"/>
          <w:numId w:val="19"/>
        </w:numPr>
      </w:pPr>
      <w:r>
        <w:t>Transport planning</w:t>
      </w:r>
    </w:p>
    <w:p w14:paraId="411AB80F" w14:textId="77777777" w:rsidR="0062512C" w:rsidRDefault="00BD28A9" w:rsidP="0062512C">
      <w:pPr>
        <w:pStyle w:val="ListParagraph"/>
        <w:numPr>
          <w:ilvl w:val="2"/>
          <w:numId w:val="19"/>
        </w:numPr>
      </w:pPr>
      <w:r>
        <w:lastRenderedPageBreak/>
        <w:t>Urban studies</w:t>
      </w:r>
    </w:p>
    <w:p w14:paraId="12CB72A6" w14:textId="3913E274" w:rsidR="00BD28A9" w:rsidRDefault="00BD28A9" w:rsidP="0062512C">
      <w:pPr>
        <w:pStyle w:val="ListParagraph"/>
        <w:numPr>
          <w:ilvl w:val="2"/>
          <w:numId w:val="19"/>
        </w:numPr>
      </w:pPr>
      <w:r>
        <w:t>Other</w:t>
      </w:r>
    </w:p>
    <w:p w14:paraId="5D8A7F0D" w14:textId="77777777" w:rsidR="0062512C" w:rsidRDefault="0062512C" w:rsidP="00450F4A">
      <w:pPr>
        <w:pStyle w:val="ListParagraph"/>
        <w:numPr>
          <w:ilvl w:val="1"/>
          <w:numId w:val="19"/>
        </w:numPr>
        <w:sectPr w:rsidR="0062512C" w:rsidSect="0062512C">
          <w:type w:val="continuous"/>
          <w:pgSz w:w="12240" w:h="15840" w:code="9"/>
          <w:pgMar w:top="1134" w:right="1417" w:bottom="709" w:left="1134" w:header="708" w:footer="106" w:gutter="0"/>
          <w:cols w:num="2" w:space="709"/>
          <w:docGrid w:linePitch="299" w:charSpace="36864"/>
        </w:sectPr>
      </w:pPr>
    </w:p>
    <w:p w14:paraId="74B310EB" w14:textId="530AB9E6" w:rsidR="00450F4A" w:rsidRPr="00C619D2" w:rsidRDefault="00450F4A" w:rsidP="00450F4A">
      <w:pPr>
        <w:pStyle w:val="ListParagraph"/>
        <w:numPr>
          <w:ilvl w:val="1"/>
          <w:numId w:val="19"/>
        </w:numPr>
        <w:rPr>
          <w:b/>
        </w:rPr>
      </w:pPr>
      <w:r w:rsidRPr="00C619D2">
        <w:rPr>
          <w:b/>
        </w:rPr>
        <w:lastRenderedPageBreak/>
        <w:t>Media and communications</w:t>
      </w:r>
    </w:p>
    <w:p w14:paraId="1D405699" w14:textId="77777777" w:rsidR="0062512C" w:rsidRDefault="0062512C" w:rsidP="0062512C">
      <w:pPr>
        <w:pStyle w:val="ListParagraph"/>
        <w:numPr>
          <w:ilvl w:val="2"/>
          <w:numId w:val="19"/>
        </w:numPr>
        <w:sectPr w:rsidR="0062512C" w:rsidSect="00C876CB">
          <w:type w:val="continuous"/>
          <w:pgSz w:w="12240" w:h="15840" w:code="9"/>
          <w:pgMar w:top="1134" w:right="1417" w:bottom="709" w:left="1134" w:header="708" w:footer="106" w:gutter="0"/>
          <w:cols w:space="709"/>
          <w:docGrid w:linePitch="299" w:charSpace="36864"/>
        </w:sectPr>
      </w:pPr>
    </w:p>
    <w:p w14:paraId="143719E5" w14:textId="5CD61DC1" w:rsidR="0062512C" w:rsidRDefault="00BD28A9" w:rsidP="0062512C">
      <w:pPr>
        <w:pStyle w:val="ListParagraph"/>
        <w:numPr>
          <w:ilvl w:val="2"/>
          <w:numId w:val="19"/>
        </w:numPr>
      </w:pPr>
      <w:r>
        <w:lastRenderedPageBreak/>
        <w:t>Inform</w:t>
      </w:r>
      <w:r w:rsidR="0062512C">
        <w:t>ation science (social aspects)</w:t>
      </w:r>
    </w:p>
    <w:p w14:paraId="0C13A8FA" w14:textId="77777777" w:rsidR="0062512C" w:rsidRDefault="00BD28A9" w:rsidP="0062512C">
      <w:pPr>
        <w:pStyle w:val="ListParagraph"/>
        <w:numPr>
          <w:ilvl w:val="2"/>
          <w:numId w:val="19"/>
        </w:numPr>
      </w:pPr>
      <w:r>
        <w:t>Journalism</w:t>
      </w:r>
    </w:p>
    <w:p w14:paraId="38A286DD" w14:textId="77777777" w:rsidR="0062512C" w:rsidRDefault="00BD28A9" w:rsidP="0062512C">
      <w:pPr>
        <w:pStyle w:val="ListParagraph"/>
        <w:numPr>
          <w:ilvl w:val="2"/>
          <w:numId w:val="19"/>
        </w:numPr>
      </w:pPr>
      <w:r>
        <w:t>Library science</w:t>
      </w:r>
    </w:p>
    <w:p w14:paraId="0351B7CC" w14:textId="77777777" w:rsidR="0062512C" w:rsidRDefault="00BD28A9" w:rsidP="0062512C">
      <w:pPr>
        <w:pStyle w:val="ListParagraph"/>
        <w:numPr>
          <w:ilvl w:val="2"/>
          <w:numId w:val="19"/>
        </w:numPr>
      </w:pPr>
      <w:r>
        <w:lastRenderedPageBreak/>
        <w:t>Media and socio-cultural communication</w:t>
      </w:r>
    </w:p>
    <w:p w14:paraId="3DE5E5F6" w14:textId="7104B664" w:rsidR="00BD28A9" w:rsidRDefault="00BD28A9" w:rsidP="0062512C">
      <w:pPr>
        <w:pStyle w:val="ListParagraph"/>
        <w:numPr>
          <w:ilvl w:val="2"/>
          <w:numId w:val="19"/>
        </w:numPr>
      </w:pPr>
      <w:r>
        <w:t>Other</w:t>
      </w:r>
    </w:p>
    <w:p w14:paraId="63B6DF4C" w14:textId="77777777" w:rsidR="0062512C" w:rsidRDefault="0062512C" w:rsidP="008703A1">
      <w:pPr>
        <w:pStyle w:val="ListParagraph"/>
        <w:numPr>
          <w:ilvl w:val="0"/>
          <w:numId w:val="19"/>
        </w:numPr>
        <w:sectPr w:rsidR="0062512C" w:rsidSect="0062512C">
          <w:type w:val="continuous"/>
          <w:pgSz w:w="12240" w:h="15840" w:code="9"/>
          <w:pgMar w:top="1134" w:right="1417" w:bottom="709" w:left="1134" w:header="708" w:footer="106" w:gutter="0"/>
          <w:cols w:num="2" w:space="709"/>
          <w:docGrid w:linePitch="299" w:charSpace="36864"/>
        </w:sectPr>
      </w:pPr>
    </w:p>
    <w:p w14:paraId="19FA8FF5" w14:textId="4846EB1F" w:rsidR="00450F4A" w:rsidRPr="00C619D2" w:rsidRDefault="008703A1" w:rsidP="008703A1">
      <w:pPr>
        <w:pStyle w:val="ListParagraph"/>
        <w:numPr>
          <w:ilvl w:val="0"/>
          <w:numId w:val="19"/>
        </w:numPr>
        <w:rPr>
          <w:b/>
          <w:i/>
        </w:rPr>
      </w:pPr>
      <w:r w:rsidRPr="00C619D2">
        <w:rPr>
          <w:b/>
          <w:i/>
        </w:rPr>
        <w:lastRenderedPageBreak/>
        <w:t>Humanities</w:t>
      </w:r>
    </w:p>
    <w:p w14:paraId="679CE101" w14:textId="7985B199" w:rsidR="00450F4A" w:rsidRPr="00C619D2" w:rsidRDefault="00450F4A" w:rsidP="00450F4A">
      <w:pPr>
        <w:pStyle w:val="ListParagraph"/>
        <w:numPr>
          <w:ilvl w:val="1"/>
          <w:numId w:val="19"/>
        </w:numPr>
        <w:rPr>
          <w:b/>
        </w:rPr>
      </w:pPr>
      <w:r w:rsidRPr="00C619D2">
        <w:rPr>
          <w:b/>
        </w:rPr>
        <w:t>History and Archaeology</w:t>
      </w:r>
    </w:p>
    <w:p w14:paraId="4B0EE4B8" w14:textId="77777777" w:rsidR="0062512C" w:rsidRDefault="0062512C" w:rsidP="0062512C">
      <w:pPr>
        <w:pStyle w:val="ListParagraph"/>
        <w:numPr>
          <w:ilvl w:val="2"/>
          <w:numId w:val="19"/>
        </w:numPr>
      </w:pPr>
      <w:r>
        <w:t>Archaeology</w:t>
      </w:r>
    </w:p>
    <w:p w14:paraId="2171584B" w14:textId="77777777" w:rsidR="0062512C" w:rsidRDefault="00BD28A9" w:rsidP="0062512C">
      <w:pPr>
        <w:pStyle w:val="ListParagraph"/>
        <w:numPr>
          <w:ilvl w:val="2"/>
          <w:numId w:val="19"/>
        </w:numPr>
      </w:pPr>
      <w:r>
        <w:t>History</w:t>
      </w:r>
      <w:r w:rsidR="007E0DAD">
        <w:t xml:space="preserve"> </w:t>
      </w:r>
      <w:r w:rsidR="007E0DAD" w:rsidRPr="007E0DAD">
        <w:t>(Prehistory; Ancient; Modern world)</w:t>
      </w:r>
    </w:p>
    <w:p w14:paraId="60696959" w14:textId="1454F53D" w:rsidR="00BD28A9" w:rsidRDefault="00BD28A9" w:rsidP="0062512C">
      <w:pPr>
        <w:pStyle w:val="ListParagraph"/>
        <w:numPr>
          <w:ilvl w:val="2"/>
          <w:numId w:val="19"/>
        </w:numPr>
      </w:pPr>
      <w:r>
        <w:t>Other</w:t>
      </w:r>
    </w:p>
    <w:p w14:paraId="0870CF57" w14:textId="147EC093" w:rsidR="00450F4A" w:rsidRPr="00C619D2" w:rsidRDefault="00450F4A" w:rsidP="00450F4A">
      <w:pPr>
        <w:pStyle w:val="ListParagraph"/>
        <w:numPr>
          <w:ilvl w:val="1"/>
          <w:numId w:val="19"/>
        </w:numPr>
        <w:rPr>
          <w:b/>
        </w:rPr>
      </w:pPr>
      <w:r w:rsidRPr="00C619D2">
        <w:rPr>
          <w:b/>
        </w:rPr>
        <w:t>Languages and literature</w:t>
      </w:r>
    </w:p>
    <w:p w14:paraId="59EB3400" w14:textId="77777777" w:rsidR="0062512C" w:rsidRDefault="0062512C" w:rsidP="0062512C">
      <w:pPr>
        <w:pStyle w:val="ListParagraph"/>
        <w:numPr>
          <w:ilvl w:val="2"/>
          <w:numId w:val="19"/>
        </w:numPr>
        <w:sectPr w:rsidR="0062512C" w:rsidSect="00C876CB">
          <w:type w:val="continuous"/>
          <w:pgSz w:w="12240" w:h="15840" w:code="9"/>
          <w:pgMar w:top="1134" w:right="1417" w:bottom="709" w:left="1134" w:header="708" w:footer="106" w:gutter="0"/>
          <w:cols w:space="709"/>
          <w:docGrid w:linePitch="299" w:charSpace="36864"/>
        </w:sectPr>
      </w:pPr>
    </w:p>
    <w:p w14:paraId="6C52E9A6" w14:textId="313F068E" w:rsidR="0062512C" w:rsidRDefault="00BD28A9" w:rsidP="0062512C">
      <w:pPr>
        <w:pStyle w:val="ListParagraph"/>
        <w:numPr>
          <w:ilvl w:val="2"/>
          <w:numId w:val="19"/>
        </w:numPr>
      </w:pPr>
      <w:r>
        <w:lastRenderedPageBreak/>
        <w:t>General language studies</w:t>
      </w:r>
    </w:p>
    <w:p w14:paraId="528E98BA" w14:textId="77777777" w:rsidR="0062512C" w:rsidRDefault="00BD28A9" w:rsidP="0062512C">
      <w:pPr>
        <w:pStyle w:val="ListParagraph"/>
        <w:numPr>
          <w:ilvl w:val="2"/>
          <w:numId w:val="19"/>
        </w:numPr>
      </w:pPr>
      <w:r>
        <w:t>General literature studies</w:t>
      </w:r>
    </w:p>
    <w:p w14:paraId="1C4571B7" w14:textId="77777777" w:rsidR="0062512C" w:rsidRDefault="00BD28A9" w:rsidP="0062512C">
      <w:pPr>
        <w:pStyle w:val="ListParagraph"/>
        <w:numPr>
          <w:ilvl w:val="2"/>
          <w:numId w:val="19"/>
        </w:numPr>
      </w:pPr>
      <w:r>
        <w:t>Linguistics</w:t>
      </w:r>
    </w:p>
    <w:p w14:paraId="22E87ABB" w14:textId="77777777" w:rsidR="0062512C" w:rsidRDefault="00BD28A9" w:rsidP="0062512C">
      <w:pPr>
        <w:pStyle w:val="ListParagraph"/>
        <w:numPr>
          <w:ilvl w:val="2"/>
          <w:numId w:val="19"/>
        </w:numPr>
      </w:pPr>
      <w:r>
        <w:t>Literary theory</w:t>
      </w:r>
    </w:p>
    <w:p w14:paraId="6A047FE5" w14:textId="77777777" w:rsidR="0062512C" w:rsidRDefault="00BD28A9" w:rsidP="0062512C">
      <w:pPr>
        <w:pStyle w:val="ListParagraph"/>
        <w:numPr>
          <w:ilvl w:val="2"/>
          <w:numId w:val="19"/>
        </w:numPr>
      </w:pPr>
      <w:r>
        <w:lastRenderedPageBreak/>
        <w:t>Specific languages</w:t>
      </w:r>
    </w:p>
    <w:p w14:paraId="611E52C9" w14:textId="77777777" w:rsidR="0062512C" w:rsidRDefault="00BD28A9" w:rsidP="0062512C">
      <w:pPr>
        <w:pStyle w:val="ListParagraph"/>
        <w:numPr>
          <w:ilvl w:val="2"/>
          <w:numId w:val="19"/>
        </w:numPr>
      </w:pPr>
      <w:r>
        <w:t>Specific literatures</w:t>
      </w:r>
    </w:p>
    <w:p w14:paraId="6CA0FE80" w14:textId="635AE639" w:rsidR="00BD28A9" w:rsidRDefault="00BD28A9" w:rsidP="0062512C">
      <w:pPr>
        <w:pStyle w:val="ListParagraph"/>
        <w:numPr>
          <w:ilvl w:val="2"/>
          <w:numId w:val="19"/>
        </w:numPr>
      </w:pPr>
      <w:r>
        <w:t>Other</w:t>
      </w:r>
    </w:p>
    <w:p w14:paraId="63E0FE79" w14:textId="77777777" w:rsidR="0062512C" w:rsidRDefault="0062512C" w:rsidP="00450F4A">
      <w:pPr>
        <w:pStyle w:val="ListParagraph"/>
        <w:numPr>
          <w:ilvl w:val="1"/>
          <w:numId w:val="19"/>
        </w:numPr>
        <w:sectPr w:rsidR="0062512C" w:rsidSect="0062512C">
          <w:type w:val="continuous"/>
          <w:pgSz w:w="12240" w:h="15840" w:code="9"/>
          <w:pgMar w:top="1134" w:right="1417" w:bottom="709" w:left="1134" w:header="708" w:footer="106" w:gutter="0"/>
          <w:cols w:num="2" w:space="709"/>
          <w:docGrid w:linePitch="299" w:charSpace="36864"/>
        </w:sectPr>
      </w:pPr>
    </w:p>
    <w:p w14:paraId="6ACEE643" w14:textId="2F36C99B" w:rsidR="00450F4A" w:rsidRPr="008E1890" w:rsidRDefault="00450F4A" w:rsidP="00450F4A">
      <w:pPr>
        <w:pStyle w:val="ListParagraph"/>
        <w:numPr>
          <w:ilvl w:val="1"/>
          <w:numId w:val="19"/>
        </w:numPr>
        <w:rPr>
          <w:b/>
        </w:rPr>
      </w:pPr>
      <w:r w:rsidRPr="008E1890">
        <w:rPr>
          <w:b/>
        </w:rPr>
        <w:lastRenderedPageBreak/>
        <w:t>Philosophy, ethics and religion</w:t>
      </w:r>
    </w:p>
    <w:p w14:paraId="65BE6885" w14:textId="77777777" w:rsidR="008E1890" w:rsidRDefault="008E1890" w:rsidP="008E1890">
      <w:pPr>
        <w:pStyle w:val="ListParagraph"/>
        <w:numPr>
          <w:ilvl w:val="2"/>
          <w:numId w:val="19"/>
        </w:numPr>
        <w:sectPr w:rsidR="008E1890" w:rsidSect="00C876CB">
          <w:type w:val="continuous"/>
          <w:pgSz w:w="12240" w:h="15840" w:code="9"/>
          <w:pgMar w:top="1134" w:right="1417" w:bottom="709" w:left="1134" w:header="708" w:footer="106" w:gutter="0"/>
          <w:cols w:space="709"/>
          <w:docGrid w:linePitch="299" w:charSpace="36864"/>
        </w:sectPr>
      </w:pPr>
    </w:p>
    <w:p w14:paraId="22DA154D" w14:textId="322237AB" w:rsidR="008E1890" w:rsidRDefault="008E1890" w:rsidP="008E1890">
      <w:pPr>
        <w:pStyle w:val="ListParagraph"/>
        <w:numPr>
          <w:ilvl w:val="2"/>
          <w:numId w:val="19"/>
        </w:numPr>
      </w:pPr>
      <w:r>
        <w:lastRenderedPageBreak/>
        <w:t>Ethics</w:t>
      </w:r>
    </w:p>
    <w:p w14:paraId="29EF6BD9" w14:textId="56CDBAA1" w:rsidR="008E1890" w:rsidRDefault="007E0DAD" w:rsidP="008E1890">
      <w:pPr>
        <w:pStyle w:val="ListParagraph"/>
        <w:numPr>
          <w:ilvl w:val="2"/>
          <w:numId w:val="19"/>
        </w:numPr>
      </w:pPr>
      <w:r>
        <w:t>P</w:t>
      </w:r>
      <w:r w:rsidR="008E1890">
        <w:t>hilosophy of science/</w:t>
      </w:r>
      <w:r w:rsidR="00BD28A9">
        <w:t>technology</w:t>
      </w:r>
    </w:p>
    <w:p w14:paraId="6C42E9D6" w14:textId="77777777" w:rsidR="008E1890" w:rsidRDefault="00BD28A9" w:rsidP="008E1890">
      <w:pPr>
        <w:pStyle w:val="ListParagraph"/>
        <w:numPr>
          <w:ilvl w:val="2"/>
          <w:numId w:val="19"/>
        </w:numPr>
      </w:pPr>
      <w:r>
        <w:t>Philosophy</w:t>
      </w:r>
    </w:p>
    <w:p w14:paraId="5A7DBCDC" w14:textId="77777777" w:rsidR="008E1890" w:rsidRDefault="00BD28A9" w:rsidP="008E1890">
      <w:pPr>
        <w:pStyle w:val="ListParagraph"/>
        <w:numPr>
          <w:ilvl w:val="2"/>
          <w:numId w:val="19"/>
        </w:numPr>
      </w:pPr>
      <w:r>
        <w:lastRenderedPageBreak/>
        <w:t>Religious studies</w:t>
      </w:r>
    </w:p>
    <w:p w14:paraId="537FC9DE" w14:textId="77777777" w:rsidR="008E1890" w:rsidRDefault="00BD28A9" w:rsidP="008E1890">
      <w:pPr>
        <w:pStyle w:val="ListParagraph"/>
        <w:numPr>
          <w:ilvl w:val="2"/>
          <w:numId w:val="19"/>
        </w:numPr>
      </w:pPr>
      <w:r>
        <w:t>Theology</w:t>
      </w:r>
    </w:p>
    <w:p w14:paraId="4202869F" w14:textId="68702AAE" w:rsidR="00BD28A9" w:rsidRDefault="00BD28A9" w:rsidP="008E1890">
      <w:pPr>
        <w:pStyle w:val="ListParagraph"/>
        <w:numPr>
          <w:ilvl w:val="2"/>
          <w:numId w:val="19"/>
        </w:numPr>
      </w:pPr>
      <w:r>
        <w:t>Other</w:t>
      </w:r>
    </w:p>
    <w:p w14:paraId="6499562C" w14:textId="77777777" w:rsidR="008E1890" w:rsidRDefault="008E1890" w:rsidP="00450F4A">
      <w:pPr>
        <w:pStyle w:val="ListParagraph"/>
        <w:numPr>
          <w:ilvl w:val="1"/>
          <w:numId w:val="19"/>
        </w:numPr>
        <w:sectPr w:rsidR="008E1890" w:rsidSect="008E1890">
          <w:type w:val="continuous"/>
          <w:pgSz w:w="12240" w:h="15840" w:code="9"/>
          <w:pgMar w:top="1134" w:right="1417" w:bottom="709" w:left="1134" w:header="708" w:footer="106" w:gutter="0"/>
          <w:cols w:num="2" w:space="709"/>
          <w:docGrid w:linePitch="299" w:charSpace="36864"/>
        </w:sectPr>
      </w:pPr>
    </w:p>
    <w:p w14:paraId="1E64983F" w14:textId="47AFB5A7" w:rsidR="00450F4A" w:rsidRPr="008E1890" w:rsidRDefault="007E0DAD" w:rsidP="00450F4A">
      <w:pPr>
        <w:pStyle w:val="ListParagraph"/>
        <w:numPr>
          <w:ilvl w:val="1"/>
          <w:numId w:val="19"/>
        </w:numPr>
        <w:rPr>
          <w:b/>
        </w:rPr>
      </w:pPr>
      <w:r w:rsidRPr="008E1890">
        <w:rPr>
          <w:b/>
        </w:rPr>
        <w:lastRenderedPageBreak/>
        <w:t>Art</w:t>
      </w:r>
      <w:r w:rsidR="008A330E">
        <w:rPr>
          <w:b/>
        </w:rPr>
        <w:t>s</w:t>
      </w:r>
    </w:p>
    <w:p w14:paraId="6BE8FABF" w14:textId="77777777" w:rsidR="008E1890" w:rsidRDefault="008E1890" w:rsidP="008E1890">
      <w:pPr>
        <w:pStyle w:val="ListParagraph"/>
        <w:numPr>
          <w:ilvl w:val="2"/>
          <w:numId w:val="19"/>
        </w:numPr>
        <w:sectPr w:rsidR="008E1890" w:rsidSect="00C876CB">
          <w:type w:val="continuous"/>
          <w:pgSz w:w="12240" w:h="15840" w:code="9"/>
          <w:pgMar w:top="1134" w:right="1417" w:bottom="709" w:left="1134" w:header="708" w:footer="106" w:gutter="0"/>
          <w:cols w:space="709"/>
          <w:docGrid w:linePitch="299" w:charSpace="36864"/>
        </w:sectPr>
      </w:pPr>
    </w:p>
    <w:p w14:paraId="44D75EEB" w14:textId="49BCD29F" w:rsidR="008E1890" w:rsidRDefault="008E1890" w:rsidP="008E1890">
      <w:pPr>
        <w:pStyle w:val="ListParagraph"/>
        <w:numPr>
          <w:ilvl w:val="2"/>
          <w:numId w:val="19"/>
        </w:numPr>
      </w:pPr>
      <w:r>
        <w:lastRenderedPageBreak/>
        <w:t>Architectural design</w:t>
      </w:r>
    </w:p>
    <w:p w14:paraId="27418625" w14:textId="77777777" w:rsidR="008E1890" w:rsidRDefault="00BD28A9" w:rsidP="008E1890">
      <w:pPr>
        <w:pStyle w:val="ListParagraph"/>
        <w:numPr>
          <w:ilvl w:val="2"/>
          <w:numId w:val="19"/>
        </w:numPr>
      </w:pPr>
      <w:r>
        <w:t>Folklore studies</w:t>
      </w:r>
    </w:p>
    <w:p w14:paraId="3DE8FC60" w14:textId="579D4950" w:rsidR="008E1890" w:rsidRDefault="00BD28A9" w:rsidP="008E1890">
      <w:pPr>
        <w:pStyle w:val="ListParagraph"/>
        <w:numPr>
          <w:ilvl w:val="2"/>
          <w:numId w:val="19"/>
        </w:numPr>
      </w:pPr>
      <w:r>
        <w:t>Media Studies (Film, Radio, T</w:t>
      </w:r>
      <w:r w:rsidR="008E1890">
        <w:t>V</w:t>
      </w:r>
      <w:r>
        <w:t>)</w:t>
      </w:r>
    </w:p>
    <w:p w14:paraId="3D6B9A4F" w14:textId="77777777" w:rsidR="008E1890" w:rsidRDefault="007E0DAD" w:rsidP="008E1890">
      <w:pPr>
        <w:pStyle w:val="ListParagraph"/>
        <w:numPr>
          <w:ilvl w:val="2"/>
          <w:numId w:val="19"/>
        </w:numPr>
      </w:pPr>
      <w:r>
        <w:lastRenderedPageBreak/>
        <w:t>Music</w:t>
      </w:r>
    </w:p>
    <w:p w14:paraId="3C16E743" w14:textId="77777777" w:rsidR="008E1890" w:rsidRDefault="00BD28A9" w:rsidP="008E1890">
      <w:pPr>
        <w:pStyle w:val="ListParagraph"/>
        <w:numPr>
          <w:ilvl w:val="2"/>
          <w:numId w:val="19"/>
        </w:numPr>
      </w:pPr>
      <w:r>
        <w:t>Performing arts studies</w:t>
      </w:r>
    </w:p>
    <w:p w14:paraId="4E09764E" w14:textId="55B2DC5E" w:rsidR="00BD28A9" w:rsidRDefault="00BD28A9" w:rsidP="008E1890">
      <w:pPr>
        <w:pStyle w:val="ListParagraph"/>
        <w:numPr>
          <w:ilvl w:val="2"/>
          <w:numId w:val="19"/>
        </w:numPr>
      </w:pPr>
      <w:r>
        <w:t>Other</w:t>
      </w:r>
    </w:p>
    <w:p w14:paraId="63FF0632" w14:textId="77777777" w:rsidR="008E1890" w:rsidRDefault="008E1890" w:rsidP="00450F4A">
      <w:pPr>
        <w:pStyle w:val="ListParagraph"/>
        <w:numPr>
          <w:ilvl w:val="0"/>
          <w:numId w:val="19"/>
        </w:numPr>
        <w:sectPr w:rsidR="008E1890" w:rsidSect="008E1890">
          <w:type w:val="continuous"/>
          <w:pgSz w:w="12240" w:h="15840" w:code="9"/>
          <w:pgMar w:top="1134" w:right="1417" w:bottom="709" w:left="1134" w:header="708" w:footer="106" w:gutter="0"/>
          <w:cols w:num="2" w:space="709"/>
          <w:docGrid w:linePitch="299" w:charSpace="36864"/>
        </w:sectPr>
      </w:pPr>
    </w:p>
    <w:p w14:paraId="4407BA1F" w14:textId="3DA7563B" w:rsidR="00450F4A" w:rsidRPr="008E1890" w:rsidRDefault="00026CB6" w:rsidP="00450F4A">
      <w:pPr>
        <w:pStyle w:val="ListParagraph"/>
        <w:numPr>
          <w:ilvl w:val="0"/>
          <w:numId w:val="19"/>
        </w:numPr>
        <w:rPr>
          <w:b/>
          <w:i/>
        </w:rPr>
      </w:pPr>
      <w:r>
        <w:rPr>
          <w:b/>
          <w:i/>
        </w:rPr>
        <w:lastRenderedPageBreak/>
        <w:t>Support Activities</w:t>
      </w:r>
    </w:p>
    <w:p w14:paraId="47DB111E" w14:textId="77777777" w:rsidR="007E0DAD" w:rsidRPr="008E1890" w:rsidRDefault="007E0DAD" w:rsidP="007E0DAD">
      <w:pPr>
        <w:pStyle w:val="ListParagraph"/>
        <w:numPr>
          <w:ilvl w:val="1"/>
          <w:numId w:val="19"/>
        </w:numPr>
        <w:rPr>
          <w:b/>
        </w:rPr>
      </w:pPr>
      <w:r w:rsidRPr="008E1890">
        <w:rPr>
          <w:b/>
        </w:rPr>
        <w:t>Analytical Facilities</w:t>
      </w:r>
    </w:p>
    <w:p w14:paraId="3A2C8477" w14:textId="65EE3BB9" w:rsidR="007E0DAD" w:rsidRPr="008E1890" w:rsidRDefault="007E0DAD" w:rsidP="007E0DAD">
      <w:pPr>
        <w:pStyle w:val="ListParagraph"/>
        <w:numPr>
          <w:ilvl w:val="1"/>
          <w:numId w:val="19"/>
        </w:numPr>
        <w:rPr>
          <w:b/>
        </w:rPr>
      </w:pPr>
      <w:r w:rsidRPr="008E1890">
        <w:rPr>
          <w:b/>
        </w:rPr>
        <w:t>Training/Demonstrations</w:t>
      </w:r>
    </w:p>
    <w:p w14:paraId="3178B44D" w14:textId="58E29788" w:rsidR="008703A1" w:rsidRDefault="007E0DAD" w:rsidP="007E0DAD">
      <w:pPr>
        <w:pStyle w:val="ListParagraph"/>
        <w:numPr>
          <w:ilvl w:val="1"/>
          <w:numId w:val="19"/>
        </w:numPr>
        <w:rPr>
          <w:b/>
        </w:rPr>
      </w:pPr>
      <w:r w:rsidRPr="008E1890">
        <w:rPr>
          <w:b/>
        </w:rPr>
        <w:t>Infrastructure Development</w:t>
      </w:r>
    </w:p>
    <w:p w14:paraId="75FF97D7" w14:textId="6970FC61" w:rsidR="00026CB6" w:rsidRDefault="00026CB6" w:rsidP="007E0DAD">
      <w:pPr>
        <w:pStyle w:val="ListParagraph"/>
        <w:numPr>
          <w:ilvl w:val="1"/>
          <w:numId w:val="19"/>
        </w:numPr>
        <w:rPr>
          <w:b/>
        </w:rPr>
      </w:pPr>
      <w:r>
        <w:rPr>
          <w:b/>
        </w:rPr>
        <w:t>Other</w:t>
      </w:r>
    </w:p>
    <w:p w14:paraId="76072A97" w14:textId="77777777" w:rsidR="00C619D2" w:rsidRPr="00C619D2" w:rsidRDefault="00C619D2" w:rsidP="00C619D2">
      <w:pPr>
        <w:rPr>
          <w:b/>
        </w:rPr>
      </w:pPr>
    </w:p>
    <w:p w14:paraId="1E03237C" w14:textId="63FEB51A" w:rsidR="00FE5A6F" w:rsidRDefault="007A4506" w:rsidP="00FE5A6F">
      <w:pPr>
        <w:pStyle w:val="Heading1"/>
      </w:pPr>
      <w:bookmarkStart w:id="22" w:name="_Toc224038757"/>
      <w:r>
        <w:t>References</w:t>
      </w:r>
      <w:bookmarkEnd w:id="2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789"/>
      </w:tblGrid>
      <w:tr w:rsidR="00242B75" w:rsidRPr="00A05421" w14:paraId="205E400A" w14:textId="77777777" w:rsidTr="00A05421">
        <w:tc>
          <w:tcPr>
            <w:tcW w:w="675" w:type="dxa"/>
          </w:tcPr>
          <w:p w14:paraId="3222067E" w14:textId="77777777" w:rsidR="00242B75" w:rsidRPr="00242B75" w:rsidRDefault="00242B75" w:rsidP="00242B75">
            <w:pPr>
              <w:pStyle w:val="Caption"/>
              <w:spacing w:before="40" w:after="40" w:line="240" w:lineRule="auto"/>
              <w:rPr>
                <w:rFonts w:cs="Calibri"/>
                <w:b/>
                <w:i w:val="0"/>
                <w:sz w:val="22"/>
              </w:rPr>
            </w:pPr>
            <w:bookmarkStart w:id="23" w:name="_Ref205358713"/>
            <w:r w:rsidRPr="00242B75">
              <w:rPr>
                <w:rFonts w:cs="Calibri"/>
                <w:b/>
                <w:i w:val="0"/>
                <w:sz w:val="22"/>
              </w:rPr>
              <w:t xml:space="preserve">R </w:t>
            </w:r>
            <w:r w:rsidRPr="00242B75">
              <w:rPr>
                <w:rFonts w:cs="Calibri"/>
                <w:b/>
                <w:i w:val="0"/>
                <w:sz w:val="22"/>
              </w:rPr>
              <w:fldChar w:fldCharType="begin"/>
            </w:r>
            <w:r w:rsidRPr="00242B75">
              <w:rPr>
                <w:rFonts w:cs="Calibri"/>
                <w:b/>
                <w:i w:val="0"/>
                <w:sz w:val="22"/>
              </w:rPr>
              <w:instrText xml:space="preserve"> SEQ R \* ARABIC </w:instrText>
            </w:r>
            <w:r w:rsidRPr="00242B75">
              <w:rPr>
                <w:rFonts w:cs="Calibri"/>
                <w:b/>
                <w:i w:val="0"/>
                <w:sz w:val="22"/>
              </w:rPr>
              <w:fldChar w:fldCharType="separate"/>
            </w:r>
            <w:r w:rsidR="00E313A0">
              <w:rPr>
                <w:rFonts w:cs="Calibri"/>
                <w:b/>
                <w:i w:val="0"/>
                <w:noProof/>
                <w:sz w:val="22"/>
              </w:rPr>
              <w:t>1</w:t>
            </w:r>
            <w:r w:rsidRPr="00242B75">
              <w:rPr>
                <w:rFonts w:cs="Calibri"/>
                <w:b/>
                <w:i w:val="0"/>
                <w:sz w:val="22"/>
              </w:rPr>
              <w:fldChar w:fldCharType="end"/>
            </w:r>
            <w:bookmarkEnd w:id="23"/>
          </w:p>
        </w:tc>
        <w:tc>
          <w:tcPr>
            <w:tcW w:w="8789" w:type="dxa"/>
          </w:tcPr>
          <w:p w14:paraId="5E5FE843" w14:textId="48BAB606" w:rsidR="00242B75" w:rsidRPr="00242B75" w:rsidRDefault="00242B75" w:rsidP="00242B75">
            <w:pPr>
              <w:spacing w:line="240" w:lineRule="auto"/>
              <w:jc w:val="left"/>
              <w:rPr>
                <w:szCs w:val="22"/>
              </w:rPr>
            </w:pPr>
            <w:r>
              <w:t xml:space="preserve">Scientific Discipline Classification VT Wiki page: </w:t>
            </w:r>
            <w:hyperlink r:id="rId12" w:history="1">
              <w:r w:rsidR="00BD28A9" w:rsidRPr="008738B2">
                <w:rPr>
                  <w:rStyle w:val="Hyperlink"/>
                </w:rPr>
                <w:t>https://wiki.egi.eu/wiki/VT_Scientific_Discipline_Classification</w:t>
              </w:r>
            </w:hyperlink>
          </w:p>
        </w:tc>
      </w:tr>
      <w:tr w:rsidR="00242B75" w:rsidRPr="00A05421" w14:paraId="06710E3C" w14:textId="77777777" w:rsidTr="00A05421">
        <w:tc>
          <w:tcPr>
            <w:tcW w:w="675" w:type="dxa"/>
          </w:tcPr>
          <w:p w14:paraId="5ACB701C" w14:textId="77777777" w:rsidR="00242B75" w:rsidRPr="00242B75" w:rsidRDefault="00242B75" w:rsidP="00242B75">
            <w:pPr>
              <w:pStyle w:val="Caption"/>
              <w:spacing w:before="40" w:after="40" w:line="240" w:lineRule="auto"/>
              <w:rPr>
                <w:rFonts w:cs="Calibri"/>
                <w:b/>
                <w:i w:val="0"/>
                <w:sz w:val="22"/>
              </w:rPr>
            </w:pPr>
            <w:r w:rsidRPr="00242B75">
              <w:rPr>
                <w:rFonts w:cs="Calibri"/>
                <w:b/>
                <w:i w:val="0"/>
                <w:sz w:val="22"/>
              </w:rPr>
              <w:t xml:space="preserve">R </w:t>
            </w:r>
            <w:r w:rsidRPr="00242B75">
              <w:rPr>
                <w:rFonts w:cs="Calibri"/>
                <w:b/>
                <w:i w:val="0"/>
                <w:sz w:val="22"/>
              </w:rPr>
              <w:fldChar w:fldCharType="begin"/>
            </w:r>
            <w:r w:rsidRPr="00242B75">
              <w:rPr>
                <w:rFonts w:cs="Calibri"/>
                <w:b/>
                <w:i w:val="0"/>
                <w:sz w:val="22"/>
              </w:rPr>
              <w:instrText xml:space="preserve"> SEQ R \* ARABIC </w:instrText>
            </w:r>
            <w:r w:rsidRPr="00242B75">
              <w:rPr>
                <w:rFonts w:cs="Calibri"/>
                <w:b/>
                <w:i w:val="0"/>
                <w:sz w:val="22"/>
              </w:rPr>
              <w:fldChar w:fldCharType="separate"/>
            </w:r>
            <w:r w:rsidR="00E313A0">
              <w:rPr>
                <w:rFonts w:cs="Calibri"/>
                <w:b/>
                <w:i w:val="0"/>
                <w:noProof/>
                <w:sz w:val="22"/>
              </w:rPr>
              <w:t>2</w:t>
            </w:r>
            <w:r w:rsidRPr="00242B75">
              <w:rPr>
                <w:rFonts w:cs="Calibri"/>
                <w:b/>
                <w:i w:val="0"/>
                <w:sz w:val="22"/>
              </w:rPr>
              <w:fldChar w:fldCharType="end"/>
            </w:r>
          </w:p>
        </w:tc>
        <w:tc>
          <w:tcPr>
            <w:tcW w:w="8789" w:type="dxa"/>
          </w:tcPr>
          <w:p w14:paraId="4998D004" w14:textId="79F7E4A8" w:rsidR="00242B75" w:rsidRPr="00242B75" w:rsidRDefault="00242B75" w:rsidP="00AF6D0A">
            <w:pPr>
              <w:spacing w:line="240" w:lineRule="auto"/>
              <w:jc w:val="left"/>
              <w:rPr>
                <w:szCs w:val="22"/>
              </w:rPr>
            </w:pPr>
            <w:r w:rsidRPr="00242B75">
              <w:t xml:space="preserve">Scientific Publications Repository VT </w:t>
            </w:r>
            <w:r>
              <w:t xml:space="preserve">Final Report </w:t>
            </w:r>
            <w:r w:rsidR="00641568">
              <w:t>–</w:t>
            </w:r>
            <w:r>
              <w:t xml:space="preserve"> </w:t>
            </w:r>
            <w:hyperlink r:id="rId13" w:history="1">
              <w:r w:rsidR="00AF6D0A" w:rsidRPr="00406BC2">
                <w:rPr>
                  <w:rStyle w:val="Hyperlink"/>
                </w:rPr>
                <w:t>https://documents.egi.eu/document/1369</w:t>
              </w:r>
            </w:hyperlink>
          </w:p>
        </w:tc>
      </w:tr>
      <w:tr w:rsidR="00A05421" w:rsidRPr="00A05421" w14:paraId="5D4BA1AB" w14:textId="77777777" w:rsidTr="00A05421">
        <w:tc>
          <w:tcPr>
            <w:tcW w:w="675" w:type="dxa"/>
          </w:tcPr>
          <w:p w14:paraId="3A3BD309" w14:textId="77777777" w:rsidR="00A05421" w:rsidRPr="00242B75" w:rsidRDefault="00A05421" w:rsidP="00242B75">
            <w:pPr>
              <w:pStyle w:val="Caption"/>
              <w:spacing w:before="40" w:after="40" w:line="240" w:lineRule="auto"/>
              <w:rPr>
                <w:rFonts w:cs="Calibri"/>
                <w:b/>
                <w:i w:val="0"/>
                <w:sz w:val="22"/>
              </w:rPr>
            </w:pPr>
            <w:bookmarkStart w:id="24" w:name="_Ref205358754"/>
            <w:r w:rsidRPr="00242B75">
              <w:rPr>
                <w:rFonts w:cs="Calibri"/>
                <w:b/>
                <w:i w:val="0"/>
                <w:sz w:val="22"/>
              </w:rPr>
              <w:t xml:space="preserve">R </w:t>
            </w:r>
            <w:r w:rsidRPr="00242B75">
              <w:rPr>
                <w:rFonts w:cs="Calibri"/>
                <w:b/>
                <w:i w:val="0"/>
                <w:sz w:val="22"/>
              </w:rPr>
              <w:fldChar w:fldCharType="begin"/>
            </w:r>
            <w:r w:rsidRPr="00242B75">
              <w:rPr>
                <w:rFonts w:cs="Calibri"/>
                <w:b/>
                <w:i w:val="0"/>
                <w:sz w:val="22"/>
              </w:rPr>
              <w:instrText xml:space="preserve"> SEQ R \* ARABIC </w:instrText>
            </w:r>
            <w:r w:rsidRPr="00242B75">
              <w:rPr>
                <w:rFonts w:cs="Calibri"/>
                <w:b/>
                <w:i w:val="0"/>
                <w:sz w:val="22"/>
              </w:rPr>
              <w:fldChar w:fldCharType="separate"/>
            </w:r>
            <w:r w:rsidR="00E313A0">
              <w:rPr>
                <w:rFonts w:cs="Calibri"/>
                <w:b/>
                <w:i w:val="0"/>
                <w:noProof/>
                <w:sz w:val="22"/>
              </w:rPr>
              <w:t>3</w:t>
            </w:r>
            <w:r w:rsidRPr="00242B75">
              <w:rPr>
                <w:rFonts w:cs="Calibri"/>
                <w:b/>
                <w:i w:val="0"/>
                <w:sz w:val="22"/>
              </w:rPr>
              <w:fldChar w:fldCharType="end"/>
            </w:r>
            <w:bookmarkEnd w:id="24"/>
          </w:p>
        </w:tc>
        <w:tc>
          <w:tcPr>
            <w:tcW w:w="8789" w:type="dxa"/>
          </w:tcPr>
          <w:p w14:paraId="241BE5CD" w14:textId="053F107B" w:rsidR="00A05421" w:rsidRPr="00242B75" w:rsidRDefault="00A35D4E" w:rsidP="00A35D4E">
            <w:pPr>
              <w:spacing w:line="240" w:lineRule="auto"/>
              <w:jc w:val="left"/>
              <w:rPr>
                <w:szCs w:val="22"/>
              </w:rPr>
            </w:pPr>
            <w:r w:rsidRPr="00A35D4E">
              <w:t>SDC VT Google Spreadsheet</w:t>
            </w:r>
            <w:r>
              <w:t xml:space="preserve"> </w:t>
            </w:r>
            <w:r w:rsidR="00641568">
              <w:t>–</w:t>
            </w:r>
            <w:r>
              <w:t xml:space="preserve"> </w:t>
            </w:r>
            <w:hyperlink r:id="rId14" w:history="1">
              <w:r w:rsidR="00C6003F" w:rsidRPr="008738B2">
                <w:rPr>
                  <w:rStyle w:val="Hyperlink"/>
                </w:rPr>
                <w:t>http://go.egi.eu/lbhrc</w:t>
              </w:r>
            </w:hyperlink>
          </w:p>
        </w:tc>
      </w:tr>
      <w:tr w:rsidR="00A05421" w:rsidRPr="00A05421" w14:paraId="4B55E11F" w14:textId="77777777" w:rsidTr="00A05421">
        <w:tc>
          <w:tcPr>
            <w:tcW w:w="675" w:type="dxa"/>
          </w:tcPr>
          <w:p w14:paraId="3985FFCD" w14:textId="77777777" w:rsidR="00A05421" w:rsidRPr="00242B75" w:rsidRDefault="00A05421" w:rsidP="00242B75">
            <w:pPr>
              <w:pStyle w:val="Caption"/>
              <w:spacing w:before="40" w:after="40" w:line="240" w:lineRule="auto"/>
              <w:rPr>
                <w:rFonts w:cs="Calibri"/>
                <w:b/>
                <w:i w:val="0"/>
                <w:sz w:val="22"/>
              </w:rPr>
            </w:pPr>
            <w:bookmarkStart w:id="25" w:name="_Ref205358859"/>
            <w:r w:rsidRPr="00242B75">
              <w:rPr>
                <w:rFonts w:cs="Calibri"/>
                <w:b/>
                <w:i w:val="0"/>
                <w:sz w:val="22"/>
              </w:rPr>
              <w:t xml:space="preserve">R </w:t>
            </w:r>
            <w:r w:rsidRPr="00242B75">
              <w:rPr>
                <w:rFonts w:cs="Calibri"/>
                <w:b/>
                <w:i w:val="0"/>
                <w:sz w:val="22"/>
              </w:rPr>
              <w:fldChar w:fldCharType="begin"/>
            </w:r>
            <w:r w:rsidRPr="00242B75">
              <w:rPr>
                <w:rFonts w:cs="Calibri"/>
                <w:b/>
                <w:i w:val="0"/>
                <w:sz w:val="22"/>
              </w:rPr>
              <w:instrText xml:space="preserve"> SEQ R \* ARABIC </w:instrText>
            </w:r>
            <w:r w:rsidRPr="00242B75">
              <w:rPr>
                <w:rFonts w:cs="Calibri"/>
                <w:b/>
                <w:i w:val="0"/>
                <w:sz w:val="22"/>
              </w:rPr>
              <w:fldChar w:fldCharType="separate"/>
            </w:r>
            <w:r w:rsidR="00E313A0">
              <w:rPr>
                <w:rFonts w:cs="Calibri"/>
                <w:b/>
                <w:i w:val="0"/>
                <w:noProof/>
                <w:sz w:val="22"/>
              </w:rPr>
              <w:t>4</w:t>
            </w:r>
            <w:r w:rsidRPr="00242B75">
              <w:rPr>
                <w:rFonts w:cs="Calibri"/>
                <w:b/>
                <w:i w:val="0"/>
                <w:sz w:val="22"/>
              </w:rPr>
              <w:fldChar w:fldCharType="end"/>
            </w:r>
            <w:bookmarkEnd w:id="25"/>
          </w:p>
        </w:tc>
        <w:tc>
          <w:tcPr>
            <w:tcW w:w="8789" w:type="dxa"/>
          </w:tcPr>
          <w:p w14:paraId="64B33DC7" w14:textId="33966B7D" w:rsidR="00A05421" w:rsidRPr="00242B75" w:rsidRDefault="009B7D93" w:rsidP="009B7D93">
            <w:pPr>
              <w:tabs>
                <w:tab w:val="left" w:pos="3124"/>
              </w:tabs>
              <w:spacing w:line="240" w:lineRule="auto"/>
              <w:jc w:val="left"/>
              <w:rPr>
                <w:szCs w:val="22"/>
              </w:rPr>
            </w:pPr>
            <w:r w:rsidRPr="009B7D93">
              <w:rPr>
                <w:szCs w:val="22"/>
              </w:rPr>
              <w:t>Organisation for Economic Co-operation and Development</w:t>
            </w:r>
            <w:r>
              <w:rPr>
                <w:szCs w:val="22"/>
              </w:rPr>
              <w:t xml:space="preserve"> </w:t>
            </w:r>
            <w:r w:rsidR="00641568">
              <w:rPr>
                <w:szCs w:val="22"/>
              </w:rPr>
              <w:t>–</w:t>
            </w:r>
            <w:r>
              <w:rPr>
                <w:szCs w:val="22"/>
              </w:rPr>
              <w:t xml:space="preserve"> </w:t>
            </w:r>
            <w:hyperlink r:id="rId15" w:history="1">
              <w:r w:rsidRPr="00406BC2">
                <w:rPr>
                  <w:rStyle w:val="Hyperlink"/>
                  <w:szCs w:val="22"/>
                </w:rPr>
                <w:t>http://www.oecd.org/science/innovationinsciencetechnologyandindustry/38235147.pdf</w:t>
              </w:r>
            </w:hyperlink>
            <w:r>
              <w:rPr>
                <w:szCs w:val="22"/>
              </w:rPr>
              <w:t xml:space="preserve"> </w:t>
            </w:r>
          </w:p>
        </w:tc>
      </w:tr>
      <w:tr w:rsidR="00641568" w:rsidRPr="00A05421" w14:paraId="56E6A6CD" w14:textId="77777777" w:rsidTr="00A05421">
        <w:tc>
          <w:tcPr>
            <w:tcW w:w="675" w:type="dxa"/>
          </w:tcPr>
          <w:p w14:paraId="7B77C63E" w14:textId="604FD0E3" w:rsidR="00641568" w:rsidRPr="00242B75" w:rsidRDefault="00641568" w:rsidP="00242B75">
            <w:pPr>
              <w:pStyle w:val="Caption"/>
              <w:spacing w:before="40" w:after="40" w:line="240" w:lineRule="auto"/>
              <w:rPr>
                <w:rFonts w:cs="Calibri"/>
                <w:b/>
                <w:i w:val="0"/>
                <w:sz w:val="22"/>
              </w:rPr>
            </w:pPr>
            <w:r w:rsidRPr="00242B75">
              <w:rPr>
                <w:rFonts w:cs="Calibri"/>
                <w:b/>
                <w:i w:val="0"/>
                <w:sz w:val="22"/>
              </w:rPr>
              <w:t xml:space="preserve">R </w:t>
            </w:r>
            <w:r w:rsidRPr="00242B75">
              <w:rPr>
                <w:rFonts w:cs="Calibri"/>
                <w:b/>
                <w:i w:val="0"/>
                <w:sz w:val="22"/>
              </w:rPr>
              <w:fldChar w:fldCharType="begin"/>
            </w:r>
            <w:r w:rsidRPr="00242B75">
              <w:rPr>
                <w:rFonts w:cs="Calibri"/>
                <w:b/>
                <w:i w:val="0"/>
                <w:sz w:val="22"/>
              </w:rPr>
              <w:instrText xml:space="preserve"> SEQ R \* ARABIC </w:instrText>
            </w:r>
            <w:r w:rsidRPr="00242B75">
              <w:rPr>
                <w:rFonts w:cs="Calibri"/>
                <w:b/>
                <w:i w:val="0"/>
                <w:sz w:val="22"/>
              </w:rPr>
              <w:fldChar w:fldCharType="separate"/>
            </w:r>
            <w:r>
              <w:rPr>
                <w:rFonts w:cs="Calibri"/>
                <w:b/>
                <w:i w:val="0"/>
                <w:noProof/>
                <w:sz w:val="22"/>
              </w:rPr>
              <w:t>5</w:t>
            </w:r>
            <w:r w:rsidRPr="00242B75">
              <w:rPr>
                <w:rFonts w:cs="Calibri"/>
                <w:b/>
                <w:i w:val="0"/>
                <w:sz w:val="22"/>
              </w:rPr>
              <w:fldChar w:fldCharType="end"/>
            </w:r>
          </w:p>
        </w:tc>
        <w:tc>
          <w:tcPr>
            <w:tcW w:w="8789" w:type="dxa"/>
          </w:tcPr>
          <w:p w14:paraId="3CFD27A5" w14:textId="362C34A8" w:rsidR="00641568" w:rsidRPr="009B7D93" w:rsidRDefault="00641568" w:rsidP="00641568">
            <w:pPr>
              <w:tabs>
                <w:tab w:val="left" w:pos="3124"/>
              </w:tabs>
              <w:spacing w:line="240" w:lineRule="auto"/>
              <w:jc w:val="left"/>
              <w:rPr>
                <w:szCs w:val="22"/>
              </w:rPr>
            </w:pPr>
            <w:r>
              <w:rPr>
                <w:szCs w:val="22"/>
              </w:rPr>
              <w:t>Wikipedia List of Academic Disciplines -</w:t>
            </w:r>
            <w:r w:rsidRPr="00641568">
              <w:rPr>
                <w:szCs w:val="22"/>
              </w:rPr>
              <w:t>http://en.wikipedia.org/wiki/</w:t>
            </w:r>
            <w:proofErr w:type="spellStart"/>
            <w:r w:rsidRPr="00641568">
              <w:rPr>
                <w:szCs w:val="22"/>
              </w:rPr>
              <w:t>List_of_academic_discipline</w:t>
            </w:r>
            <w:r>
              <w:rPr>
                <w:szCs w:val="22"/>
              </w:rPr>
              <w:t>s</w:t>
            </w:r>
            <w:proofErr w:type="spellEnd"/>
            <w:r>
              <w:rPr>
                <w:szCs w:val="22"/>
              </w:rPr>
              <w:t xml:space="preserve"> </w:t>
            </w:r>
          </w:p>
        </w:tc>
      </w:tr>
    </w:tbl>
    <w:p w14:paraId="6344C393" w14:textId="55AED7AA" w:rsidR="00F041DB" w:rsidRPr="00F041DB" w:rsidRDefault="00F041DB" w:rsidP="002130B1">
      <w:pPr>
        <w:pStyle w:val="BodyText"/>
      </w:pPr>
    </w:p>
    <w:sectPr w:rsidR="00F041DB" w:rsidRPr="00F041DB" w:rsidSect="00C876CB">
      <w:type w:val="continuous"/>
      <w:pgSz w:w="12240" w:h="15840" w:code="9"/>
      <w:pgMar w:top="1134" w:right="1417" w:bottom="709" w:left="1134" w:header="708" w:footer="106" w:gutter="0"/>
      <w:cols w:space="709"/>
      <w:docGrid w:linePitch="299"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529F2" w14:textId="77777777" w:rsidR="00AA3E81" w:rsidRDefault="00AA3E81" w:rsidP="001C7A1F">
      <w:r>
        <w:separator/>
      </w:r>
    </w:p>
  </w:endnote>
  <w:endnote w:type="continuationSeparator" w:id="0">
    <w:p w14:paraId="1589BA4E" w14:textId="77777777" w:rsidR="00AA3E81" w:rsidRDefault="00AA3E81" w:rsidP="001C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OpenSymbol">
    <w:charset w:val="00"/>
    <w:family w:val="auto"/>
    <w:pitch w:val="variable"/>
    <w:sig w:usb0="800000AF" w:usb1="1001ECEA"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83191"/>
      <w:docPartObj>
        <w:docPartGallery w:val="Page Numbers (Bottom of Page)"/>
        <w:docPartUnique/>
      </w:docPartObj>
    </w:sdtPr>
    <w:sdtEndPr>
      <w:rPr>
        <w:noProof/>
      </w:rPr>
    </w:sdtEndPr>
    <w:sdtContent>
      <w:p w14:paraId="0E8F9A45" w14:textId="77777777" w:rsidR="00AA3E81" w:rsidRDefault="00AA3E81">
        <w:pPr>
          <w:pStyle w:val="Footer"/>
          <w:jc w:val="center"/>
        </w:pPr>
        <w:r>
          <w:fldChar w:fldCharType="begin"/>
        </w:r>
        <w:r>
          <w:instrText xml:space="preserve"> PAGE   \* MERGEFORMAT </w:instrText>
        </w:r>
        <w:r>
          <w:fldChar w:fldCharType="separate"/>
        </w:r>
        <w:r w:rsidR="00B57908">
          <w:rPr>
            <w:noProof/>
          </w:rPr>
          <w:t>1</w:t>
        </w:r>
        <w:r>
          <w:rPr>
            <w:noProof/>
          </w:rPr>
          <w:fldChar w:fldCharType="end"/>
        </w:r>
      </w:p>
    </w:sdtContent>
  </w:sdt>
  <w:p w14:paraId="361E11D3" w14:textId="77777777" w:rsidR="00AA3E81" w:rsidRPr="00686506" w:rsidRDefault="00AA3E81" w:rsidP="00C22164">
    <w:pPr>
      <w:pStyle w:val="Footer"/>
      <w:rPr>
        <w:rFonts w:cs="Calibr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4AE60" w14:textId="77777777" w:rsidR="00AA3E81" w:rsidRDefault="00AA3E81" w:rsidP="001C7A1F">
      <w:r>
        <w:separator/>
      </w:r>
    </w:p>
  </w:footnote>
  <w:footnote w:type="continuationSeparator" w:id="0">
    <w:p w14:paraId="2B8C83F1" w14:textId="77777777" w:rsidR="00AA3E81" w:rsidRDefault="00AA3E81" w:rsidP="001C7A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F12FB"/>
    <w:multiLevelType w:val="hybridMultilevel"/>
    <w:tmpl w:val="CD1AE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A7246"/>
    <w:multiLevelType w:val="multilevel"/>
    <w:tmpl w:val="CFA6CC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3F165D"/>
    <w:multiLevelType w:val="multilevel"/>
    <w:tmpl w:val="66ECCD22"/>
    <w:numStyleLink w:val="2ndlevel"/>
  </w:abstractNum>
  <w:abstractNum w:abstractNumId="3">
    <w:nsid w:val="0C69483B"/>
    <w:multiLevelType w:val="multilevel"/>
    <w:tmpl w:val="B7549F2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C7C2F7B"/>
    <w:multiLevelType w:val="hybridMultilevel"/>
    <w:tmpl w:val="8FD21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C27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51473E"/>
    <w:multiLevelType w:val="hybridMultilevel"/>
    <w:tmpl w:val="98A20CEA"/>
    <w:lvl w:ilvl="0" w:tplc="D2106CB4">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6204B"/>
    <w:multiLevelType w:val="multilevel"/>
    <w:tmpl w:val="66ECED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C952875"/>
    <w:multiLevelType w:val="multilevel"/>
    <w:tmpl w:val="7C400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C9E7EEB"/>
    <w:multiLevelType w:val="hybridMultilevel"/>
    <w:tmpl w:val="800E3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CD2E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D2D7418"/>
    <w:multiLevelType w:val="hybridMultilevel"/>
    <w:tmpl w:val="3DAA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8507BD"/>
    <w:multiLevelType w:val="multilevel"/>
    <w:tmpl w:val="41EC7F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7DE2C87"/>
    <w:multiLevelType w:val="hybridMultilevel"/>
    <w:tmpl w:val="FE1C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0A31E4"/>
    <w:multiLevelType w:val="hybridMultilevel"/>
    <w:tmpl w:val="4AE24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AC296D"/>
    <w:multiLevelType w:val="multilevel"/>
    <w:tmpl w:val="014E674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BEF212F"/>
    <w:multiLevelType w:val="hybridMultilevel"/>
    <w:tmpl w:val="6902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E7503E"/>
    <w:multiLevelType w:val="multilevel"/>
    <w:tmpl w:val="0409001F"/>
    <w:numStyleLink w:val="111111"/>
  </w:abstractNum>
  <w:abstractNum w:abstractNumId="18">
    <w:nsid w:val="3ACD002E"/>
    <w:multiLevelType w:val="multilevel"/>
    <w:tmpl w:val="9DD6B4FC"/>
    <w:lvl w:ilvl="0">
      <w:start w:val="1"/>
      <w:numFmt w:val="decimal"/>
      <w:lvlText w:val="%1."/>
      <w:lvlJc w:val="left"/>
      <w:pPr>
        <w:ind w:left="72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1DC481F"/>
    <w:multiLevelType w:val="multilevel"/>
    <w:tmpl w:val="9DD6B4FC"/>
    <w:lvl w:ilvl="0">
      <w:start w:val="1"/>
      <w:numFmt w:val="decimal"/>
      <w:lvlText w:val="%1."/>
      <w:lvlJc w:val="left"/>
      <w:pPr>
        <w:ind w:left="72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3746D9E"/>
    <w:multiLevelType w:val="multilevel"/>
    <w:tmpl w:val="9F3EAF1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4A2301D"/>
    <w:multiLevelType w:val="hybridMultilevel"/>
    <w:tmpl w:val="2938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8D7EDD"/>
    <w:multiLevelType w:val="hybridMultilevel"/>
    <w:tmpl w:val="4D34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C92357"/>
    <w:multiLevelType w:val="hybridMultilevel"/>
    <w:tmpl w:val="E324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93359F"/>
    <w:multiLevelType w:val="multilevel"/>
    <w:tmpl w:val="66ECCD22"/>
    <w:styleLink w:val="2ndlevel"/>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C0313C"/>
    <w:multiLevelType w:val="multilevel"/>
    <w:tmpl w:val="66ECCD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5A5739E"/>
    <w:multiLevelType w:val="hybridMultilevel"/>
    <w:tmpl w:val="84867A34"/>
    <w:lvl w:ilvl="0" w:tplc="D2106CB4">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9732D3"/>
    <w:multiLevelType w:val="multilevel"/>
    <w:tmpl w:val="0F6A935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isLg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A9B4132"/>
    <w:multiLevelType w:val="hybridMultilevel"/>
    <w:tmpl w:val="B9161AF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442008F"/>
    <w:multiLevelType w:val="hybridMultilevel"/>
    <w:tmpl w:val="23BC35E0"/>
    <w:lvl w:ilvl="0" w:tplc="370E7AA2">
      <w:start w:val="1"/>
      <w:numFmt w:val="upperLetter"/>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BB97394"/>
    <w:multiLevelType w:val="hybridMultilevel"/>
    <w:tmpl w:val="92462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570E41"/>
    <w:multiLevelType w:val="hybridMultilevel"/>
    <w:tmpl w:val="B5609C0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DF46C51"/>
    <w:multiLevelType w:val="hybridMultilevel"/>
    <w:tmpl w:val="368A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4A3350"/>
    <w:multiLevelType w:val="multilevel"/>
    <w:tmpl w:val="66ECCD22"/>
    <w:numStyleLink w:val="2ndlevel"/>
  </w:abstractNum>
  <w:abstractNum w:abstractNumId="34">
    <w:nsid w:val="70540862"/>
    <w:multiLevelType w:val="hybridMultilevel"/>
    <w:tmpl w:val="9506AD00"/>
    <w:lvl w:ilvl="0" w:tplc="D2106CB4">
      <w:start w:val="1"/>
      <w:numFmt w:val="bullet"/>
      <w:lvlText w:val="-"/>
      <w:lvlJc w:val="left"/>
      <w:pPr>
        <w:ind w:left="2487" w:hanging="360"/>
      </w:pPr>
      <w:rPr>
        <w:rFonts w:ascii="Calibri" w:eastAsia="Times New Roman" w:hAnsi="Calibri" w:cs="Times New Roman" w:hint="default"/>
      </w:rPr>
    </w:lvl>
    <w:lvl w:ilvl="1" w:tplc="04090003" w:tentative="1">
      <w:start w:val="1"/>
      <w:numFmt w:val="bullet"/>
      <w:lvlText w:val="o"/>
      <w:lvlJc w:val="left"/>
      <w:pPr>
        <w:ind w:left="3207" w:hanging="360"/>
      </w:pPr>
      <w:rPr>
        <w:rFonts w:ascii="Courier New" w:hAnsi="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5">
    <w:nsid w:val="74A10C62"/>
    <w:multiLevelType w:val="hybridMultilevel"/>
    <w:tmpl w:val="4A5E5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2952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AED391E"/>
    <w:multiLevelType w:val="hybridMultilevel"/>
    <w:tmpl w:val="D6529C5C"/>
    <w:lvl w:ilvl="0" w:tplc="D2106CB4">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BC3F29"/>
    <w:multiLevelType w:val="multilevel"/>
    <w:tmpl w:val="9DD6B4FC"/>
    <w:lvl w:ilvl="0">
      <w:start w:val="1"/>
      <w:numFmt w:val="decimal"/>
      <w:lvlText w:val="%1."/>
      <w:lvlJc w:val="left"/>
      <w:pPr>
        <w:ind w:left="72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7D5331CC"/>
    <w:multiLevelType w:val="multilevel"/>
    <w:tmpl w:val="2084EE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825F9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F884A75"/>
    <w:multiLevelType w:val="hybridMultilevel"/>
    <w:tmpl w:val="EF529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13"/>
  </w:num>
  <w:num w:numId="4">
    <w:abstractNumId w:val="32"/>
  </w:num>
  <w:num w:numId="5">
    <w:abstractNumId w:val="38"/>
  </w:num>
  <w:num w:numId="6">
    <w:abstractNumId w:val="33"/>
  </w:num>
  <w:num w:numId="7">
    <w:abstractNumId w:val="1"/>
  </w:num>
  <w:num w:numId="8">
    <w:abstractNumId w:val="25"/>
  </w:num>
  <w:num w:numId="9">
    <w:abstractNumId w:val="24"/>
  </w:num>
  <w:num w:numId="10">
    <w:abstractNumId w:val="2"/>
  </w:num>
  <w:num w:numId="11">
    <w:abstractNumId w:val="17"/>
  </w:num>
  <w:num w:numId="12">
    <w:abstractNumId w:val="40"/>
  </w:num>
  <w:num w:numId="13">
    <w:abstractNumId w:val="18"/>
  </w:num>
  <w:num w:numId="14">
    <w:abstractNumId w:val="19"/>
  </w:num>
  <w:num w:numId="15">
    <w:abstractNumId w:val="8"/>
  </w:num>
  <w:num w:numId="16">
    <w:abstractNumId w:val="12"/>
  </w:num>
  <w:num w:numId="17">
    <w:abstractNumId w:val="41"/>
  </w:num>
  <w:num w:numId="18">
    <w:abstractNumId w:val="9"/>
  </w:num>
  <w:num w:numId="19">
    <w:abstractNumId w:val="27"/>
  </w:num>
  <w:num w:numId="20">
    <w:abstractNumId w:val="11"/>
  </w:num>
  <w:num w:numId="21">
    <w:abstractNumId w:val="29"/>
  </w:num>
  <w:num w:numId="22">
    <w:abstractNumId w:val="31"/>
  </w:num>
  <w:num w:numId="23">
    <w:abstractNumId w:val="0"/>
  </w:num>
  <w:num w:numId="24">
    <w:abstractNumId w:val="35"/>
  </w:num>
  <w:num w:numId="25">
    <w:abstractNumId w:val="28"/>
  </w:num>
  <w:num w:numId="26">
    <w:abstractNumId w:val="34"/>
  </w:num>
  <w:num w:numId="27">
    <w:abstractNumId w:val="37"/>
  </w:num>
  <w:num w:numId="28">
    <w:abstractNumId w:val="6"/>
  </w:num>
  <w:num w:numId="29">
    <w:abstractNumId w:val="26"/>
  </w:num>
  <w:num w:numId="30">
    <w:abstractNumId w:val="30"/>
  </w:num>
  <w:num w:numId="31">
    <w:abstractNumId w:val="36"/>
  </w:num>
  <w:num w:numId="32">
    <w:abstractNumId w:val="5"/>
  </w:num>
  <w:num w:numId="33">
    <w:abstractNumId w:val="10"/>
  </w:num>
  <w:num w:numId="34">
    <w:abstractNumId w:val="20"/>
  </w:num>
  <w:num w:numId="35">
    <w:abstractNumId w:val="39"/>
  </w:num>
  <w:num w:numId="36">
    <w:abstractNumId w:val="7"/>
  </w:num>
  <w:num w:numId="37">
    <w:abstractNumId w:val="15"/>
  </w:num>
  <w:num w:numId="38">
    <w:abstractNumId w:val="3"/>
  </w:num>
  <w:num w:numId="39">
    <w:abstractNumId w:val="21"/>
  </w:num>
  <w:num w:numId="40">
    <w:abstractNumId w:val="4"/>
  </w:num>
  <w:num w:numId="41">
    <w:abstractNumId w:val="23"/>
  </w:num>
  <w:num w:numId="42">
    <w:abstractNumId w:val="14"/>
  </w:num>
  <w:num w:numId="43">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style="mso-position-horizontal-relative:page;mso-position-vertical-relative:page" o:allowincell="f" o:allowoverlap="f"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DC"/>
    <w:rsid w:val="000039F4"/>
    <w:rsid w:val="00003CE4"/>
    <w:rsid w:val="000047E3"/>
    <w:rsid w:val="00006420"/>
    <w:rsid w:val="00006706"/>
    <w:rsid w:val="00011E50"/>
    <w:rsid w:val="00017C1C"/>
    <w:rsid w:val="00020466"/>
    <w:rsid w:val="0002079A"/>
    <w:rsid w:val="00023AE9"/>
    <w:rsid w:val="00023C57"/>
    <w:rsid w:val="00024D62"/>
    <w:rsid w:val="00026CB6"/>
    <w:rsid w:val="00027EE3"/>
    <w:rsid w:val="00027FE7"/>
    <w:rsid w:val="000323DB"/>
    <w:rsid w:val="00032B5E"/>
    <w:rsid w:val="00034961"/>
    <w:rsid w:val="00035067"/>
    <w:rsid w:val="00037E2E"/>
    <w:rsid w:val="00043097"/>
    <w:rsid w:val="000438F9"/>
    <w:rsid w:val="00044D11"/>
    <w:rsid w:val="000472E9"/>
    <w:rsid w:val="00053452"/>
    <w:rsid w:val="00053DB7"/>
    <w:rsid w:val="0005522E"/>
    <w:rsid w:val="00060024"/>
    <w:rsid w:val="00060553"/>
    <w:rsid w:val="0006112C"/>
    <w:rsid w:val="000618FD"/>
    <w:rsid w:val="00063AA8"/>
    <w:rsid w:val="00064AC3"/>
    <w:rsid w:val="00066AF4"/>
    <w:rsid w:val="00066C82"/>
    <w:rsid w:val="0007234A"/>
    <w:rsid w:val="000775A4"/>
    <w:rsid w:val="00080FB8"/>
    <w:rsid w:val="0008254E"/>
    <w:rsid w:val="000834D0"/>
    <w:rsid w:val="0008451E"/>
    <w:rsid w:val="0008512A"/>
    <w:rsid w:val="00085352"/>
    <w:rsid w:val="0009015E"/>
    <w:rsid w:val="000908CC"/>
    <w:rsid w:val="00091895"/>
    <w:rsid w:val="00091C73"/>
    <w:rsid w:val="00093694"/>
    <w:rsid w:val="0009392F"/>
    <w:rsid w:val="000950A8"/>
    <w:rsid w:val="00095991"/>
    <w:rsid w:val="000A1958"/>
    <w:rsid w:val="000A1B93"/>
    <w:rsid w:val="000A229C"/>
    <w:rsid w:val="000A232A"/>
    <w:rsid w:val="000A55BE"/>
    <w:rsid w:val="000A569C"/>
    <w:rsid w:val="000A6C91"/>
    <w:rsid w:val="000A7BAF"/>
    <w:rsid w:val="000B3D05"/>
    <w:rsid w:val="000B4878"/>
    <w:rsid w:val="000C0DF3"/>
    <w:rsid w:val="000C2DB0"/>
    <w:rsid w:val="000C549B"/>
    <w:rsid w:val="000D3071"/>
    <w:rsid w:val="000E0DAF"/>
    <w:rsid w:val="000F099D"/>
    <w:rsid w:val="000F1534"/>
    <w:rsid w:val="000F2E7D"/>
    <w:rsid w:val="000F52C0"/>
    <w:rsid w:val="000F66B6"/>
    <w:rsid w:val="001005A9"/>
    <w:rsid w:val="001014B4"/>
    <w:rsid w:val="0010218F"/>
    <w:rsid w:val="001031B5"/>
    <w:rsid w:val="00105DF8"/>
    <w:rsid w:val="00106B8D"/>
    <w:rsid w:val="00111E78"/>
    <w:rsid w:val="001120F5"/>
    <w:rsid w:val="0011270E"/>
    <w:rsid w:val="00113CFF"/>
    <w:rsid w:val="001143FA"/>
    <w:rsid w:val="0012079A"/>
    <w:rsid w:val="00121238"/>
    <w:rsid w:val="00121FB9"/>
    <w:rsid w:val="001220CE"/>
    <w:rsid w:val="00122285"/>
    <w:rsid w:val="00125318"/>
    <w:rsid w:val="00125E86"/>
    <w:rsid w:val="00131938"/>
    <w:rsid w:val="001323FD"/>
    <w:rsid w:val="00132B77"/>
    <w:rsid w:val="00132CE4"/>
    <w:rsid w:val="001334F2"/>
    <w:rsid w:val="0013767B"/>
    <w:rsid w:val="001428B3"/>
    <w:rsid w:val="00144FB3"/>
    <w:rsid w:val="00144FE6"/>
    <w:rsid w:val="0015162D"/>
    <w:rsid w:val="0015251D"/>
    <w:rsid w:val="00152E8E"/>
    <w:rsid w:val="00154E20"/>
    <w:rsid w:val="00155EEB"/>
    <w:rsid w:val="00160E0B"/>
    <w:rsid w:val="00162809"/>
    <w:rsid w:val="001631DB"/>
    <w:rsid w:val="001651B5"/>
    <w:rsid w:val="00165C67"/>
    <w:rsid w:val="00170F07"/>
    <w:rsid w:val="001711D2"/>
    <w:rsid w:val="0017393F"/>
    <w:rsid w:val="001753F8"/>
    <w:rsid w:val="001765ED"/>
    <w:rsid w:val="00177545"/>
    <w:rsid w:val="00180342"/>
    <w:rsid w:val="00181D58"/>
    <w:rsid w:val="001824F3"/>
    <w:rsid w:val="001826FE"/>
    <w:rsid w:val="00187DFE"/>
    <w:rsid w:val="0019057E"/>
    <w:rsid w:val="001921AA"/>
    <w:rsid w:val="00195352"/>
    <w:rsid w:val="0019632C"/>
    <w:rsid w:val="00197471"/>
    <w:rsid w:val="00197CBC"/>
    <w:rsid w:val="001A0ABD"/>
    <w:rsid w:val="001A0B44"/>
    <w:rsid w:val="001A3ECA"/>
    <w:rsid w:val="001A4CDC"/>
    <w:rsid w:val="001A6473"/>
    <w:rsid w:val="001B31EB"/>
    <w:rsid w:val="001B3CC9"/>
    <w:rsid w:val="001B5BFD"/>
    <w:rsid w:val="001B73D1"/>
    <w:rsid w:val="001B7647"/>
    <w:rsid w:val="001C0F71"/>
    <w:rsid w:val="001C10DC"/>
    <w:rsid w:val="001C1507"/>
    <w:rsid w:val="001C2A87"/>
    <w:rsid w:val="001C693D"/>
    <w:rsid w:val="001C7A1F"/>
    <w:rsid w:val="001D079C"/>
    <w:rsid w:val="001D58F8"/>
    <w:rsid w:val="001E1BB1"/>
    <w:rsid w:val="001E1D71"/>
    <w:rsid w:val="001E387D"/>
    <w:rsid w:val="001E3D98"/>
    <w:rsid w:val="001E46C1"/>
    <w:rsid w:val="001E560E"/>
    <w:rsid w:val="001E66B4"/>
    <w:rsid w:val="001E70C1"/>
    <w:rsid w:val="001E73B3"/>
    <w:rsid w:val="001F0813"/>
    <w:rsid w:val="001F242D"/>
    <w:rsid w:val="00200AB8"/>
    <w:rsid w:val="00201186"/>
    <w:rsid w:val="002013E0"/>
    <w:rsid w:val="00203345"/>
    <w:rsid w:val="002062DA"/>
    <w:rsid w:val="00212FC8"/>
    <w:rsid w:val="002130B1"/>
    <w:rsid w:val="0021395F"/>
    <w:rsid w:val="002140AE"/>
    <w:rsid w:val="00215E41"/>
    <w:rsid w:val="00217C87"/>
    <w:rsid w:val="00217E6B"/>
    <w:rsid w:val="002200D1"/>
    <w:rsid w:val="00221F9D"/>
    <w:rsid w:val="0022750A"/>
    <w:rsid w:val="00234784"/>
    <w:rsid w:val="0024155B"/>
    <w:rsid w:val="002428E6"/>
    <w:rsid w:val="00242B75"/>
    <w:rsid w:val="00245111"/>
    <w:rsid w:val="00250679"/>
    <w:rsid w:val="00251495"/>
    <w:rsid w:val="002518AB"/>
    <w:rsid w:val="0025322D"/>
    <w:rsid w:val="002532D4"/>
    <w:rsid w:val="00264144"/>
    <w:rsid w:val="00267387"/>
    <w:rsid w:val="00272807"/>
    <w:rsid w:val="0027504B"/>
    <w:rsid w:val="00275946"/>
    <w:rsid w:val="002779EF"/>
    <w:rsid w:val="00283B74"/>
    <w:rsid w:val="002845A5"/>
    <w:rsid w:val="00287052"/>
    <w:rsid w:val="00297F36"/>
    <w:rsid w:val="002A113A"/>
    <w:rsid w:val="002A6CDB"/>
    <w:rsid w:val="002A7B48"/>
    <w:rsid w:val="002B062B"/>
    <w:rsid w:val="002B0830"/>
    <w:rsid w:val="002B333D"/>
    <w:rsid w:val="002B4940"/>
    <w:rsid w:val="002B496C"/>
    <w:rsid w:val="002B6457"/>
    <w:rsid w:val="002C460D"/>
    <w:rsid w:val="002C7F28"/>
    <w:rsid w:val="002D6558"/>
    <w:rsid w:val="002D6835"/>
    <w:rsid w:val="002E3AD5"/>
    <w:rsid w:val="002E4575"/>
    <w:rsid w:val="002F0F03"/>
    <w:rsid w:val="002F3DE3"/>
    <w:rsid w:val="002F63A4"/>
    <w:rsid w:val="002F7B61"/>
    <w:rsid w:val="002F7F8D"/>
    <w:rsid w:val="003012DF"/>
    <w:rsid w:val="00301FCB"/>
    <w:rsid w:val="003115C3"/>
    <w:rsid w:val="00312142"/>
    <w:rsid w:val="00315619"/>
    <w:rsid w:val="00317381"/>
    <w:rsid w:val="00320F9E"/>
    <w:rsid w:val="00326260"/>
    <w:rsid w:val="003307BD"/>
    <w:rsid w:val="00334E94"/>
    <w:rsid w:val="00336F3C"/>
    <w:rsid w:val="003412E7"/>
    <w:rsid w:val="0034289F"/>
    <w:rsid w:val="003433A9"/>
    <w:rsid w:val="003500DF"/>
    <w:rsid w:val="00357B4C"/>
    <w:rsid w:val="00360B97"/>
    <w:rsid w:val="003624F7"/>
    <w:rsid w:val="00363550"/>
    <w:rsid w:val="00371EC0"/>
    <w:rsid w:val="00373935"/>
    <w:rsid w:val="003846C9"/>
    <w:rsid w:val="00385FFB"/>
    <w:rsid w:val="003911F9"/>
    <w:rsid w:val="00394BC4"/>
    <w:rsid w:val="003A0C58"/>
    <w:rsid w:val="003A1335"/>
    <w:rsid w:val="003A6972"/>
    <w:rsid w:val="003B1B7C"/>
    <w:rsid w:val="003B268E"/>
    <w:rsid w:val="003B386F"/>
    <w:rsid w:val="003B4BBB"/>
    <w:rsid w:val="003B4D2D"/>
    <w:rsid w:val="003B7441"/>
    <w:rsid w:val="003C551E"/>
    <w:rsid w:val="003C617A"/>
    <w:rsid w:val="003C6334"/>
    <w:rsid w:val="003C7CB0"/>
    <w:rsid w:val="003D5CA3"/>
    <w:rsid w:val="003E06B8"/>
    <w:rsid w:val="003E5627"/>
    <w:rsid w:val="003F2C86"/>
    <w:rsid w:val="003F3325"/>
    <w:rsid w:val="003F63AF"/>
    <w:rsid w:val="00400257"/>
    <w:rsid w:val="00402B9F"/>
    <w:rsid w:val="00403F64"/>
    <w:rsid w:val="00404D14"/>
    <w:rsid w:val="004053B9"/>
    <w:rsid w:val="004128C2"/>
    <w:rsid w:val="00412FA2"/>
    <w:rsid w:val="00413744"/>
    <w:rsid w:val="00415909"/>
    <w:rsid w:val="00415AB9"/>
    <w:rsid w:val="0041637F"/>
    <w:rsid w:val="00417046"/>
    <w:rsid w:val="004171FD"/>
    <w:rsid w:val="0042189D"/>
    <w:rsid w:val="004225D4"/>
    <w:rsid w:val="00423C25"/>
    <w:rsid w:val="00424DCA"/>
    <w:rsid w:val="004262F2"/>
    <w:rsid w:val="00430992"/>
    <w:rsid w:val="0043266E"/>
    <w:rsid w:val="00435F5F"/>
    <w:rsid w:val="0044676F"/>
    <w:rsid w:val="0044759E"/>
    <w:rsid w:val="004475B5"/>
    <w:rsid w:val="00447C3B"/>
    <w:rsid w:val="00450F10"/>
    <w:rsid w:val="00450F4A"/>
    <w:rsid w:val="004515DD"/>
    <w:rsid w:val="00460773"/>
    <w:rsid w:val="004645A8"/>
    <w:rsid w:val="004721DF"/>
    <w:rsid w:val="00474ECD"/>
    <w:rsid w:val="00475CA2"/>
    <w:rsid w:val="00480F25"/>
    <w:rsid w:val="00482E4E"/>
    <w:rsid w:val="0048658B"/>
    <w:rsid w:val="00486F64"/>
    <w:rsid w:val="00491E0A"/>
    <w:rsid w:val="00492B2A"/>
    <w:rsid w:val="004A02AD"/>
    <w:rsid w:val="004A1353"/>
    <w:rsid w:val="004A2E01"/>
    <w:rsid w:val="004A3855"/>
    <w:rsid w:val="004A7226"/>
    <w:rsid w:val="004B0F01"/>
    <w:rsid w:val="004B1EE3"/>
    <w:rsid w:val="004C0A78"/>
    <w:rsid w:val="004C5E59"/>
    <w:rsid w:val="004C653C"/>
    <w:rsid w:val="004D418C"/>
    <w:rsid w:val="004D5536"/>
    <w:rsid w:val="004D674E"/>
    <w:rsid w:val="004D7929"/>
    <w:rsid w:val="004E4C76"/>
    <w:rsid w:val="004E4F16"/>
    <w:rsid w:val="004E5636"/>
    <w:rsid w:val="004F1CDC"/>
    <w:rsid w:val="004F2530"/>
    <w:rsid w:val="004F5F2C"/>
    <w:rsid w:val="004F621E"/>
    <w:rsid w:val="004F7D30"/>
    <w:rsid w:val="00500638"/>
    <w:rsid w:val="005013DB"/>
    <w:rsid w:val="00501A20"/>
    <w:rsid w:val="00502D1D"/>
    <w:rsid w:val="00503689"/>
    <w:rsid w:val="005040E5"/>
    <w:rsid w:val="00505149"/>
    <w:rsid w:val="00505870"/>
    <w:rsid w:val="00514113"/>
    <w:rsid w:val="005168A9"/>
    <w:rsid w:val="00517124"/>
    <w:rsid w:val="0051787F"/>
    <w:rsid w:val="0052615A"/>
    <w:rsid w:val="00526D5B"/>
    <w:rsid w:val="005353F8"/>
    <w:rsid w:val="005403EE"/>
    <w:rsid w:val="00543317"/>
    <w:rsid w:val="00547B11"/>
    <w:rsid w:val="0055310F"/>
    <w:rsid w:val="00554E5A"/>
    <w:rsid w:val="00556501"/>
    <w:rsid w:val="00557E50"/>
    <w:rsid w:val="00560F81"/>
    <w:rsid w:val="00562BE1"/>
    <w:rsid w:val="0057144D"/>
    <w:rsid w:val="00572502"/>
    <w:rsid w:val="00572E74"/>
    <w:rsid w:val="005875D1"/>
    <w:rsid w:val="005904E8"/>
    <w:rsid w:val="00590A6B"/>
    <w:rsid w:val="005927C7"/>
    <w:rsid w:val="005B274B"/>
    <w:rsid w:val="005C0B69"/>
    <w:rsid w:val="005C2897"/>
    <w:rsid w:val="005C4203"/>
    <w:rsid w:val="005C42DD"/>
    <w:rsid w:val="005C4AFA"/>
    <w:rsid w:val="005C65C4"/>
    <w:rsid w:val="005D2A86"/>
    <w:rsid w:val="005E0200"/>
    <w:rsid w:val="005E0548"/>
    <w:rsid w:val="005E168A"/>
    <w:rsid w:val="005E4593"/>
    <w:rsid w:val="005E607F"/>
    <w:rsid w:val="005E6182"/>
    <w:rsid w:val="005E76FA"/>
    <w:rsid w:val="005F789E"/>
    <w:rsid w:val="00606AA6"/>
    <w:rsid w:val="00607E74"/>
    <w:rsid w:val="00610EAE"/>
    <w:rsid w:val="00610FCF"/>
    <w:rsid w:val="00612540"/>
    <w:rsid w:val="00612EEC"/>
    <w:rsid w:val="0061458B"/>
    <w:rsid w:val="00616D3F"/>
    <w:rsid w:val="0062435C"/>
    <w:rsid w:val="00624ECB"/>
    <w:rsid w:val="0062512C"/>
    <w:rsid w:val="00627D5F"/>
    <w:rsid w:val="00636A33"/>
    <w:rsid w:val="00637577"/>
    <w:rsid w:val="00637975"/>
    <w:rsid w:val="00641568"/>
    <w:rsid w:val="00646700"/>
    <w:rsid w:val="00651C1E"/>
    <w:rsid w:val="00651FC8"/>
    <w:rsid w:val="0065523D"/>
    <w:rsid w:val="00657E61"/>
    <w:rsid w:val="006649C1"/>
    <w:rsid w:val="00665090"/>
    <w:rsid w:val="00666936"/>
    <w:rsid w:val="006677F7"/>
    <w:rsid w:val="00667BEE"/>
    <w:rsid w:val="00670C31"/>
    <w:rsid w:val="00670C55"/>
    <w:rsid w:val="0067165D"/>
    <w:rsid w:val="00671932"/>
    <w:rsid w:val="006739F3"/>
    <w:rsid w:val="006810E3"/>
    <w:rsid w:val="0068401E"/>
    <w:rsid w:val="006844B7"/>
    <w:rsid w:val="00685D94"/>
    <w:rsid w:val="00686506"/>
    <w:rsid w:val="00690652"/>
    <w:rsid w:val="006966A9"/>
    <w:rsid w:val="006A4F58"/>
    <w:rsid w:val="006A6DF0"/>
    <w:rsid w:val="006B0712"/>
    <w:rsid w:val="006B0805"/>
    <w:rsid w:val="006B089B"/>
    <w:rsid w:val="006B0961"/>
    <w:rsid w:val="006B0962"/>
    <w:rsid w:val="006B3E8C"/>
    <w:rsid w:val="006B7A64"/>
    <w:rsid w:val="006B7AAA"/>
    <w:rsid w:val="006C1181"/>
    <w:rsid w:val="006C1DA9"/>
    <w:rsid w:val="006C45CF"/>
    <w:rsid w:val="006C49AD"/>
    <w:rsid w:val="006C49D1"/>
    <w:rsid w:val="006C5433"/>
    <w:rsid w:val="006C6817"/>
    <w:rsid w:val="006D48BA"/>
    <w:rsid w:val="006D4E93"/>
    <w:rsid w:val="006D79F5"/>
    <w:rsid w:val="006E1FAC"/>
    <w:rsid w:val="006E341A"/>
    <w:rsid w:val="006E4835"/>
    <w:rsid w:val="006E7353"/>
    <w:rsid w:val="006F1E0B"/>
    <w:rsid w:val="006F278B"/>
    <w:rsid w:val="006F27A2"/>
    <w:rsid w:val="006F36F7"/>
    <w:rsid w:val="006F3DA2"/>
    <w:rsid w:val="006F5E56"/>
    <w:rsid w:val="006F771F"/>
    <w:rsid w:val="007023A0"/>
    <w:rsid w:val="00704B75"/>
    <w:rsid w:val="00705F0E"/>
    <w:rsid w:val="007078FD"/>
    <w:rsid w:val="0071052E"/>
    <w:rsid w:val="007118E9"/>
    <w:rsid w:val="0073556B"/>
    <w:rsid w:val="00742B69"/>
    <w:rsid w:val="0074396F"/>
    <w:rsid w:val="007444CB"/>
    <w:rsid w:val="0074590F"/>
    <w:rsid w:val="00751437"/>
    <w:rsid w:val="007517A9"/>
    <w:rsid w:val="0075427D"/>
    <w:rsid w:val="00760C02"/>
    <w:rsid w:val="00766896"/>
    <w:rsid w:val="00767EA5"/>
    <w:rsid w:val="007712C3"/>
    <w:rsid w:val="00772727"/>
    <w:rsid w:val="00772B60"/>
    <w:rsid w:val="00773DDB"/>
    <w:rsid w:val="007757F7"/>
    <w:rsid w:val="0077593C"/>
    <w:rsid w:val="00776B3B"/>
    <w:rsid w:val="007774FD"/>
    <w:rsid w:val="00780C36"/>
    <w:rsid w:val="0078118E"/>
    <w:rsid w:val="00783A93"/>
    <w:rsid w:val="007850FB"/>
    <w:rsid w:val="0079359B"/>
    <w:rsid w:val="007A0F5A"/>
    <w:rsid w:val="007A2C8F"/>
    <w:rsid w:val="007A3578"/>
    <w:rsid w:val="007A413D"/>
    <w:rsid w:val="007A42D1"/>
    <w:rsid w:val="007A4329"/>
    <w:rsid w:val="007A4506"/>
    <w:rsid w:val="007A5A72"/>
    <w:rsid w:val="007B7941"/>
    <w:rsid w:val="007C1F66"/>
    <w:rsid w:val="007C6CCE"/>
    <w:rsid w:val="007C7BB0"/>
    <w:rsid w:val="007D1E7F"/>
    <w:rsid w:val="007D4E4D"/>
    <w:rsid w:val="007D6694"/>
    <w:rsid w:val="007E0DAD"/>
    <w:rsid w:val="007E16BA"/>
    <w:rsid w:val="007E1EFF"/>
    <w:rsid w:val="007E325D"/>
    <w:rsid w:val="007E375F"/>
    <w:rsid w:val="007E455C"/>
    <w:rsid w:val="007E4810"/>
    <w:rsid w:val="007E56EC"/>
    <w:rsid w:val="007E6FD2"/>
    <w:rsid w:val="007F206B"/>
    <w:rsid w:val="007F262C"/>
    <w:rsid w:val="007F2EF5"/>
    <w:rsid w:val="007F3703"/>
    <w:rsid w:val="007F4C0A"/>
    <w:rsid w:val="00801883"/>
    <w:rsid w:val="00802141"/>
    <w:rsid w:val="00804A81"/>
    <w:rsid w:val="00807B9E"/>
    <w:rsid w:val="0081084B"/>
    <w:rsid w:val="00820B4E"/>
    <w:rsid w:val="0082279E"/>
    <w:rsid w:val="0082642E"/>
    <w:rsid w:val="00827C3C"/>
    <w:rsid w:val="00832398"/>
    <w:rsid w:val="0083358C"/>
    <w:rsid w:val="0083471B"/>
    <w:rsid w:val="00834FB2"/>
    <w:rsid w:val="00836E8D"/>
    <w:rsid w:val="00841371"/>
    <w:rsid w:val="008443D7"/>
    <w:rsid w:val="008517CC"/>
    <w:rsid w:val="008519D9"/>
    <w:rsid w:val="00856A93"/>
    <w:rsid w:val="00862283"/>
    <w:rsid w:val="0086706B"/>
    <w:rsid w:val="008703A1"/>
    <w:rsid w:val="00871098"/>
    <w:rsid w:val="008816D2"/>
    <w:rsid w:val="00882DAE"/>
    <w:rsid w:val="0088627F"/>
    <w:rsid w:val="00890DE6"/>
    <w:rsid w:val="00891106"/>
    <w:rsid w:val="00891F55"/>
    <w:rsid w:val="008934D7"/>
    <w:rsid w:val="008939A6"/>
    <w:rsid w:val="00895C4D"/>
    <w:rsid w:val="00897208"/>
    <w:rsid w:val="008A2E1F"/>
    <w:rsid w:val="008A330E"/>
    <w:rsid w:val="008A5CFE"/>
    <w:rsid w:val="008A7AEA"/>
    <w:rsid w:val="008B0A07"/>
    <w:rsid w:val="008B471E"/>
    <w:rsid w:val="008C1549"/>
    <w:rsid w:val="008C1C87"/>
    <w:rsid w:val="008C2FD0"/>
    <w:rsid w:val="008C4FE6"/>
    <w:rsid w:val="008D1BD2"/>
    <w:rsid w:val="008D6D8C"/>
    <w:rsid w:val="008E1890"/>
    <w:rsid w:val="008E32DF"/>
    <w:rsid w:val="008E4830"/>
    <w:rsid w:val="008E779B"/>
    <w:rsid w:val="008F2C4B"/>
    <w:rsid w:val="008F630C"/>
    <w:rsid w:val="008F770E"/>
    <w:rsid w:val="00900771"/>
    <w:rsid w:val="00905B15"/>
    <w:rsid w:val="009068CC"/>
    <w:rsid w:val="009127F3"/>
    <w:rsid w:val="00912B23"/>
    <w:rsid w:val="009173D5"/>
    <w:rsid w:val="00917B52"/>
    <w:rsid w:val="00921331"/>
    <w:rsid w:val="00927CBA"/>
    <w:rsid w:val="00934045"/>
    <w:rsid w:val="00934099"/>
    <w:rsid w:val="00934927"/>
    <w:rsid w:val="00937293"/>
    <w:rsid w:val="00940E25"/>
    <w:rsid w:val="00946CDB"/>
    <w:rsid w:val="00955FBA"/>
    <w:rsid w:val="00957018"/>
    <w:rsid w:val="0096450D"/>
    <w:rsid w:val="00967447"/>
    <w:rsid w:val="00972F82"/>
    <w:rsid w:val="009757DC"/>
    <w:rsid w:val="0097689A"/>
    <w:rsid w:val="0098269C"/>
    <w:rsid w:val="00987259"/>
    <w:rsid w:val="00987C32"/>
    <w:rsid w:val="009A12BC"/>
    <w:rsid w:val="009A3D85"/>
    <w:rsid w:val="009B55C3"/>
    <w:rsid w:val="009B7D93"/>
    <w:rsid w:val="009C2D15"/>
    <w:rsid w:val="009C4C6B"/>
    <w:rsid w:val="009C73CF"/>
    <w:rsid w:val="009C7569"/>
    <w:rsid w:val="009C7BFB"/>
    <w:rsid w:val="009D0F0F"/>
    <w:rsid w:val="009D1E55"/>
    <w:rsid w:val="009D3640"/>
    <w:rsid w:val="009D3F8C"/>
    <w:rsid w:val="009D582A"/>
    <w:rsid w:val="009E21D6"/>
    <w:rsid w:val="009E4358"/>
    <w:rsid w:val="009E5B61"/>
    <w:rsid w:val="009E688C"/>
    <w:rsid w:val="009E69D2"/>
    <w:rsid w:val="009E743B"/>
    <w:rsid w:val="009F19B5"/>
    <w:rsid w:val="009F3BD9"/>
    <w:rsid w:val="00A001CA"/>
    <w:rsid w:val="00A01615"/>
    <w:rsid w:val="00A0328A"/>
    <w:rsid w:val="00A03D2D"/>
    <w:rsid w:val="00A04D39"/>
    <w:rsid w:val="00A05421"/>
    <w:rsid w:val="00A066F0"/>
    <w:rsid w:val="00A06B74"/>
    <w:rsid w:val="00A15311"/>
    <w:rsid w:val="00A17523"/>
    <w:rsid w:val="00A179FA"/>
    <w:rsid w:val="00A22BEE"/>
    <w:rsid w:val="00A23358"/>
    <w:rsid w:val="00A25283"/>
    <w:rsid w:val="00A25DFA"/>
    <w:rsid w:val="00A26E36"/>
    <w:rsid w:val="00A31EBB"/>
    <w:rsid w:val="00A359FE"/>
    <w:rsid w:val="00A35D4E"/>
    <w:rsid w:val="00A4024B"/>
    <w:rsid w:val="00A45341"/>
    <w:rsid w:val="00A5148A"/>
    <w:rsid w:val="00A52E47"/>
    <w:rsid w:val="00A5565C"/>
    <w:rsid w:val="00A6087E"/>
    <w:rsid w:val="00A60CAA"/>
    <w:rsid w:val="00A61D21"/>
    <w:rsid w:val="00A65542"/>
    <w:rsid w:val="00A6642C"/>
    <w:rsid w:val="00A671BC"/>
    <w:rsid w:val="00A72F8A"/>
    <w:rsid w:val="00A73F1F"/>
    <w:rsid w:val="00A80785"/>
    <w:rsid w:val="00A82395"/>
    <w:rsid w:val="00A83DAF"/>
    <w:rsid w:val="00A86250"/>
    <w:rsid w:val="00A865D6"/>
    <w:rsid w:val="00A87DEA"/>
    <w:rsid w:val="00A951B4"/>
    <w:rsid w:val="00AA06CE"/>
    <w:rsid w:val="00AA3E81"/>
    <w:rsid w:val="00AA43F9"/>
    <w:rsid w:val="00AB055F"/>
    <w:rsid w:val="00AB320C"/>
    <w:rsid w:val="00AB40C8"/>
    <w:rsid w:val="00AB53E6"/>
    <w:rsid w:val="00AC12CD"/>
    <w:rsid w:val="00AC149F"/>
    <w:rsid w:val="00AC19A4"/>
    <w:rsid w:val="00AC2312"/>
    <w:rsid w:val="00AC2922"/>
    <w:rsid w:val="00AC4AFF"/>
    <w:rsid w:val="00AC72ED"/>
    <w:rsid w:val="00AC7CFE"/>
    <w:rsid w:val="00AD0EBF"/>
    <w:rsid w:val="00AD1017"/>
    <w:rsid w:val="00AE02D8"/>
    <w:rsid w:val="00AE0E2B"/>
    <w:rsid w:val="00AE294A"/>
    <w:rsid w:val="00AE34C7"/>
    <w:rsid w:val="00AE3A00"/>
    <w:rsid w:val="00AE3B9A"/>
    <w:rsid w:val="00AE47A1"/>
    <w:rsid w:val="00AE4BC7"/>
    <w:rsid w:val="00AE4E63"/>
    <w:rsid w:val="00AE52D2"/>
    <w:rsid w:val="00AE531E"/>
    <w:rsid w:val="00AE7D46"/>
    <w:rsid w:val="00AF0957"/>
    <w:rsid w:val="00AF219B"/>
    <w:rsid w:val="00AF2BFC"/>
    <w:rsid w:val="00AF40EF"/>
    <w:rsid w:val="00AF55AE"/>
    <w:rsid w:val="00AF6012"/>
    <w:rsid w:val="00AF65BD"/>
    <w:rsid w:val="00AF6D0A"/>
    <w:rsid w:val="00B02923"/>
    <w:rsid w:val="00B0307F"/>
    <w:rsid w:val="00B03A86"/>
    <w:rsid w:val="00B044ED"/>
    <w:rsid w:val="00B05D6E"/>
    <w:rsid w:val="00B064AD"/>
    <w:rsid w:val="00B1063D"/>
    <w:rsid w:val="00B12318"/>
    <w:rsid w:val="00B130DC"/>
    <w:rsid w:val="00B16A7C"/>
    <w:rsid w:val="00B2258D"/>
    <w:rsid w:val="00B23C90"/>
    <w:rsid w:val="00B30D80"/>
    <w:rsid w:val="00B3117E"/>
    <w:rsid w:val="00B315C6"/>
    <w:rsid w:val="00B35708"/>
    <w:rsid w:val="00B36108"/>
    <w:rsid w:val="00B36197"/>
    <w:rsid w:val="00B36B21"/>
    <w:rsid w:val="00B40F27"/>
    <w:rsid w:val="00B41C01"/>
    <w:rsid w:val="00B42DAD"/>
    <w:rsid w:val="00B440D1"/>
    <w:rsid w:val="00B44AAD"/>
    <w:rsid w:val="00B45AFA"/>
    <w:rsid w:val="00B46BAE"/>
    <w:rsid w:val="00B575D0"/>
    <w:rsid w:val="00B57908"/>
    <w:rsid w:val="00B57E19"/>
    <w:rsid w:val="00B615EA"/>
    <w:rsid w:val="00B6586D"/>
    <w:rsid w:val="00B67C01"/>
    <w:rsid w:val="00B70F22"/>
    <w:rsid w:val="00B712E4"/>
    <w:rsid w:val="00B71D2B"/>
    <w:rsid w:val="00B738E2"/>
    <w:rsid w:val="00B77BE3"/>
    <w:rsid w:val="00B916D8"/>
    <w:rsid w:val="00B95D42"/>
    <w:rsid w:val="00B95DE5"/>
    <w:rsid w:val="00BA1A65"/>
    <w:rsid w:val="00BA4A86"/>
    <w:rsid w:val="00BA6665"/>
    <w:rsid w:val="00BA6867"/>
    <w:rsid w:val="00BA6C6B"/>
    <w:rsid w:val="00BB2F1E"/>
    <w:rsid w:val="00BB3E27"/>
    <w:rsid w:val="00BB5B85"/>
    <w:rsid w:val="00BB6841"/>
    <w:rsid w:val="00BC0E55"/>
    <w:rsid w:val="00BC5B34"/>
    <w:rsid w:val="00BC6582"/>
    <w:rsid w:val="00BC6750"/>
    <w:rsid w:val="00BD0DDF"/>
    <w:rsid w:val="00BD1883"/>
    <w:rsid w:val="00BD28A9"/>
    <w:rsid w:val="00BD3379"/>
    <w:rsid w:val="00BD4C6F"/>
    <w:rsid w:val="00BE1193"/>
    <w:rsid w:val="00BE1C96"/>
    <w:rsid w:val="00BE5524"/>
    <w:rsid w:val="00BE5E48"/>
    <w:rsid w:val="00BE652C"/>
    <w:rsid w:val="00BE7709"/>
    <w:rsid w:val="00BF23AA"/>
    <w:rsid w:val="00BF4143"/>
    <w:rsid w:val="00BF7EB9"/>
    <w:rsid w:val="00C0237F"/>
    <w:rsid w:val="00C050AD"/>
    <w:rsid w:val="00C12DC2"/>
    <w:rsid w:val="00C16513"/>
    <w:rsid w:val="00C20FA2"/>
    <w:rsid w:val="00C21746"/>
    <w:rsid w:val="00C22164"/>
    <w:rsid w:val="00C22E97"/>
    <w:rsid w:val="00C2500E"/>
    <w:rsid w:val="00C26F3A"/>
    <w:rsid w:val="00C276F8"/>
    <w:rsid w:val="00C31026"/>
    <w:rsid w:val="00C321ED"/>
    <w:rsid w:val="00C35672"/>
    <w:rsid w:val="00C367BE"/>
    <w:rsid w:val="00C40430"/>
    <w:rsid w:val="00C41067"/>
    <w:rsid w:val="00C41CFC"/>
    <w:rsid w:val="00C42372"/>
    <w:rsid w:val="00C42AAB"/>
    <w:rsid w:val="00C44858"/>
    <w:rsid w:val="00C56CEA"/>
    <w:rsid w:val="00C6003F"/>
    <w:rsid w:val="00C619D2"/>
    <w:rsid w:val="00C7088B"/>
    <w:rsid w:val="00C75443"/>
    <w:rsid w:val="00C76137"/>
    <w:rsid w:val="00C77EB5"/>
    <w:rsid w:val="00C8324C"/>
    <w:rsid w:val="00C876CB"/>
    <w:rsid w:val="00C901B2"/>
    <w:rsid w:val="00C9270E"/>
    <w:rsid w:val="00C92A89"/>
    <w:rsid w:val="00C92B23"/>
    <w:rsid w:val="00C939A1"/>
    <w:rsid w:val="00C93B21"/>
    <w:rsid w:val="00C95076"/>
    <w:rsid w:val="00C977A9"/>
    <w:rsid w:val="00CA08AE"/>
    <w:rsid w:val="00CA5A7A"/>
    <w:rsid w:val="00CB12A0"/>
    <w:rsid w:val="00CB40E3"/>
    <w:rsid w:val="00CB45A9"/>
    <w:rsid w:val="00CB4C27"/>
    <w:rsid w:val="00CB4C8F"/>
    <w:rsid w:val="00CC5BD2"/>
    <w:rsid w:val="00CC60FF"/>
    <w:rsid w:val="00CD17F6"/>
    <w:rsid w:val="00CD1A76"/>
    <w:rsid w:val="00CD4101"/>
    <w:rsid w:val="00CD73FF"/>
    <w:rsid w:val="00CE1D2E"/>
    <w:rsid w:val="00CE2A38"/>
    <w:rsid w:val="00CE31B5"/>
    <w:rsid w:val="00CE4B9F"/>
    <w:rsid w:val="00CE762C"/>
    <w:rsid w:val="00CF4BAB"/>
    <w:rsid w:val="00D063CA"/>
    <w:rsid w:val="00D06A70"/>
    <w:rsid w:val="00D07A42"/>
    <w:rsid w:val="00D16169"/>
    <w:rsid w:val="00D21319"/>
    <w:rsid w:val="00D21467"/>
    <w:rsid w:val="00D22DE0"/>
    <w:rsid w:val="00D239FC"/>
    <w:rsid w:val="00D319CE"/>
    <w:rsid w:val="00D3286F"/>
    <w:rsid w:val="00D331B3"/>
    <w:rsid w:val="00D3423E"/>
    <w:rsid w:val="00D3428F"/>
    <w:rsid w:val="00D40D95"/>
    <w:rsid w:val="00D40DAE"/>
    <w:rsid w:val="00D43F5C"/>
    <w:rsid w:val="00D448AE"/>
    <w:rsid w:val="00D517C7"/>
    <w:rsid w:val="00D5257E"/>
    <w:rsid w:val="00D55C20"/>
    <w:rsid w:val="00D60CF1"/>
    <w:rsid w:val="00D6166D"/>
    <w:rsid w:val="00D61AAE"/>
    <w:rsid w:val="00D64CEE"/>
    <w:rsid w:val="00D66D81"/>
    <w:rsid w:val="00D67574"/>
    <w:rsid w:val="00D72A64"/>
    <w:rsid w:val="00D7565B"/>
    <w:rsid w:val="00D76723"/>
    <w:rsid w:val="00D76EFB"/>
    <w:rsid w:val="00D77612"/>
    <w:rsid w:val="00D77C46"/>
    <w:rsid w:val="00D81F8E"/>
    <w:rsid w:val="00D82508"/>
    <w:rsid w:val="00D83900"/>
    <w:rsid w:val="00D8440E"/>
    <w:rsid w:val="00D85830"/>
    <w:rsid w:val="00D91897"/>
    <w:rsid w:val="00D92208"/>
    <w:rsid w:val="00D93970"/>
    <w:rsid w:val="00D93D64"/>
    <w:rsid w:val="00D944CB"/>
    <w:rsid w:val="00DA022C"/>
    <w:rsid w:val="00DA2667"/>
    <w:rsid w:val="00DA30F0"/>
    <w:rsid w:val="00DA546B"/>
    <w:rsid w:val="00DA6098"/>
    <w:rsid w:val="00DB0863"/>
    <w:rsid w:val="00DB1E92"/>
    <w:rsid w:val="00DB40D2"/>
    <w:rsid w:val="00DB558D"/>
    <w:rsid w:val="00DB56B1"/>
    <w:rsid w:val="00DB5C4F"/>
    <w:rsid w:val="00DC5EDB"/>
    <w:rsid w:val="00DC65A1"/>
    <w:rsid w:val="00DC68B4"/>
    <w:rsid w:val="00DC6905"/>
    <w:rsid w:val="00DC72B8"/>
    <w:rsid w:val="00DD13D8"/>
    <w:rsid w:val="00DD16AF"/>
    <w:rsid w:val="00DD2966"/>
    <w:rsid w:val="00DD3597"/>
    <w:rsid w:val="00DD3630"/>
    <w:rsid w:val="00DD5BE8"/>
    <w:rsid w:val="00DD7C07"/>
    <w:rsid w:val="00DE16DF"/>
    <w:rsid w:val="00DE17A2"/>
    <w:rsid w:val="00DE55E4"/>
    <w:rsid w:val="00DE5927"/>
    <w:rsid w:val="00DE5C08"/>
    <w:rsid w:val="00DF0F39"/>
    <w:rsid w:val="00DF47EF"/>
    <w:rsid w:val="00DF51BB"/>
    <w:rsid w:val="00E0024A"/>
    <w:rsid w:val="00E00375"/>
    <w:rsid w:val="00E00A04"/>
    <w:rsid w:val="00E01274"/>
    <w:rsid w:val="00E019A5"/>
    <w:rsid w:val="00E02BC8"/>
    <w:rsid w:val="00E072B7"/>
    <w:rsid w:val="00E10A5C"/>
    <w:rsid w:val="00E10D65"/>
    <w:rsid w:val="00E11452"/>
    <w:rsid w:val="00E13717"/>
    <w:rsid w:val="00E14A7E"/>
    <w:rsid w:val="00E15B98"/>
    <w:rsid w:val="00E20310"/>
    <w:rsid w:val="00E22C10"/>
    <w:rsid w:val="00E25B3A"/>
    <w:rsid w:val="00E313A0"/>
    <w:rsid w:val="00E34CF0"/>
    <w:rsid w:val="00E35212"/>
    <w:rsid w:val="00E37143"/>
    <w:rsid w:val="00E37916"/>
    <w:rsid w:val="00E50CCE"/>
    <w:rsid w:val="00E5397F"/>
    <w:rsid w:val="00E53DB2"/>
    <w:rsid w:val="00E5638A"/>
    <w:rsid w:val="00E57858"/>
    <w:rsid w:val="00E632C7"/>
    <w:rsid w:val="00E66095"/>
    <w:rsid w:val="00E67F2B"/>
    <w:rsid w:val="00E72147"/>
    <w:rsid w:val="00E740D8"/>
    <w:rsid w:val="00E75A0B"/>
    <w:rsid w:val="00E76E6A"/>
    <w:rsid w:val="00E7701B"/>
    <w:rsid w:val="00E8047F"/>
    <w:rsid w:val="00E8100C"/>
    <w:rsid w:val="00E81D2A"/>
    <w:rsid w:val="00E84FF2"/>
    <w:rsid w:val="00E86722"/>
    <w:rsid w:val="00E90E63"/>
    <w:rsid w:val="00E93570"/>
    <w:rsid w:val="00E967A4"/>
    <w:rsid w:val="00E97F4B"/>
    <w:rsid w:val="00EA093A"/>
    <w:rsid w:val="00EA0EBE"/>
    <w:rsid w:val="00EA6FA6"/>
    <w:rsid w:val="00EB0EE8"/>
    <w:rsid w:val="00EB357B"/>
    <w:rsid w:val="00EB5544"/>
    <w:rsid w:val="00EB6028"/>
    <w:rsid w:val="00EB672A"/>
    <w:rsid w:val="00EB79F0"/>
    <w:rsid w:val="00EC27A6"/>
    <w:rsid w:val="00EC4357"/>
    <w:rsid w:val="00EC435F"/>
    <w:rsid w:val="00EC56F9"/>
    <w:rsid w:val="00EC62F5"/>
    <w:rsid w:val="00ED025D"/>
    <w:rsid w:val="00ED0E3D"/>
    <w:rsid w:val="00ED4410"/>
    <w:rsid w:val="00ED7EE9"/>
    <w:rsid w:val="00EE0775"/>
    <w:rsid w:val="00EE475E"/>
    <w:rsid w:val="00EE50AE"/>
    <w:rsid w:val="00EF37B1"/>
    <w:rsid w:val="00F00006"/>
    <w:rsid w:val="00F00698"/>
    <w:rsid w:val="00F00B2F"/>
    <w:rsid w:val="00F01B65"/>
    <w:rsid w:val="00F03254"/>
    <w:rsid w:val="00F041DB"/>
    <w:rsid w:val="00F0627C"/>
    <w:rsid w:val="00F10D4F"/>
    <w:rsid w:val="00F131F6"/>
    <w:rsid w:val="00F1674A"/>
    <w:rsid w:val="00F16D32"/>
    <w:rsid w:val="00F210A8"/>
    <w:rsid w:val="00F23440"/>
    <w:rsid w:val="00F25CE4"/>
    <w:rsid w:val="00F328FC"/>
    <w:rsid w:val="00F33AE2"/>
    <w:rsid w:val="00F401DE"/>
    <w:rsid w:val="00F41AAA"/>
    <w:rsid w:val="00F4235B"/>
    <w:rsid w:val="00F45033"/>
    <w:rsid w:val="00F477B6"/>
    <w:rsid w:val="00F51C52"/>
    <w:rsid w:val="00F51D75"/>
    <w:rsid w:val="00F52628"/>
    <w:rsid w:val="00F52AE9"/>
    <w:rsid w:val="00F5327E"/>
    <w:rsid w:val="00F555EC"/>
    <w:rsid w:val="00F5583B"/>
    <w:rsid w:val="00F61503"/>
    <w:rsid w:val="00F61818"/>
    <w:rsid w:val="00F70FCA"/>
    <w:rsid w:val="00F715CC"/>
    <w:rsid w:val="00F77DA6"/>
    <w:rsid w:val="00F85185"/>
    <w:rsid w:val="00F8536E"/>
    <w:rsid w:val="00F91430"/>
    <w:rsid w:val="00F923E5"/>
    <w:rsid w:val="00F955DA"/>
    <w:rsid w:val="00FA0793"/>
    <w:rsid w:val="00FA71E5"/>
    <w:rsid w:val="00FB1C5F"/>
    <w:rsid w:val="00FB2409"/>
    <w:rsid w:val="00FB4322"/>
    <w:rsid w:val="00FB53D6"/>
    <w:rsid w:val="00FC2988"/>
    <w:rsid w:val="00FC2F68"/>
    <w:rsid w:val="00FD299A"/>
    <w:rsid w:val="00FD38BE"/>
    <w:rsid w:val="00FD464E"/>
    <w:rsid w:val="00FD50B0"/>
    <w:rsid w:val="00FD5282"/>
    <w:rsid w:val="00FD7051"/>
    <w:rsid w:val="00FD78A0"/>
    <w:rsid w:val="00FE13E2"/>
    <w:rsid w:val="00FE590F"/>
    <w:rsid w:val="00FE5A6F"/>
    <w:rsid w:val="00FE6338"/>
    <w:rsid w:val="00FE6672"/>
    <w:rsid w:val="00FF39B2"/>
    <w:rsid w:val="00FF4C5F"/>
    <w:rsid w:val="00FF5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 o:allowincell="f" o:allowoverlap="f" fill="f" fillcolor="white" stroke="f">
      <v:fill color="white" on="f"/>
      <v:stroke on="f"/>
    </o:shapedefaults>
    <o:shapelayout v:ext="edit">
      <o:idmap v:ext="edit" data="1"/>
    </o:shapelayout>
  </w:shapeDefaults>
  <w:doNotEmbedSmartTags/>
  <w:decimalSymbol w:val="."/>
  <w:listSeparator w:val=","/>
  <w14:docId w14:val="18BA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A1F"/>
    <w:pPr>
      <w:suppressAutoHyphens/>
      <w:spacing w:before="40" w:after="40" w:line="276" w:lineRule="auto"/>
      <w:jc w:val="both"/>
    </w:pPr>
    <w:rPr>
      <w:rFonts w:asciiTheme="majorHAnsi" w:hAnsiTheme="majorHAnsi"/>
      <w:sz w:val="22"/>
      <w:lang w:val="en-GB" w:eastAsia="de-DE"/>
    </w:rPr>
  </w:style>
  <w:style w:type="paragraph" w:styleId="Heading1">
    <w:name w:val="heading 1"/>
    <w:basedOn w:val="ListParagraph"/>
    <w:next w:val="BodyText"/>
    <w:qFormat/>
    <w:rsid w:val="00317381"/>
    <w:pPr>
      <w:numPr>
        <w:numId w:val="1"/>
      </w:numPr>
      <w:spacing w:before="240" w:after="60"/>
      <w:outlineLvl w:val="0"/>
    </w:pPr>
    <w:rPr>
      <w:b/>
      <w:color w:val="365F91" w:themeColor="accent1" w:themeShade="BF"/>
      <w:sz w:val="28"/>
      <w:szCs w:val="28"/>
    </w:rPr>
  </w:style>
  <w:style w:type="paragraph" w:styleId="Heading2">
    <w:name w:val="heading 2"/>
    <w:basedOn w:val="Normal"/>
    <w:next w:val="Normal"/>
    <w:link w:val="Heading2Char"/>
    <w:uiPriority w:val="9"/>
    <w:unhideWhenUsed/>
    <w:qFormat/>
    <w:rsid w:val="00C22E97"/>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2E97"/>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704B75"/>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704B75"/>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04B75"/>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04B75"/>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4B75"/>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4B75"/>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uiPriority w:val="99"/>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hAnsi="Times New Roman"/>
      <w:sz w:val="20"/>
      <w:szCs w:val="20"/>
      <w:lang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AD0EBF"/>
    <w:rPr>
      <w:sz w:val="20"/>
      <w:szCs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D0EBF"/>
    <w:rPr>
      <w:rFonts w:ascii="Calibri" w:eastAsia="Calibri" w:hAnsi="Calibri"/>
      <w:kern w:val="1"/>
      <w:lang w:val="en-US" w:eastAsia="ar-SA"/>
    </w:rPr>
  </w:style>
  <w:style w:type="character" w:styleId="FootnoteReference">
    <w:name w:val="footnote reference"/>
    <w:aliases w:val="Footnote symbol"/>
    <w:uiPriority w:val="99"/>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22E97"/>
    <w:rPr>
      <w:rFonts w:asciiTheme="majorHAnsi" w:eastAsiaTheme="majorEastAsia" w:hAnsiTheme="majorHAnsi" w:cstheme="majorBidi"/>
      <w:b/>
      <w:bCs/>
      <w:color w:val="4F81BD" w:themeColor="accent1"/>
      <w:sz w:val="26"/>
      <w:szCs w:val="26"/>
      <w:lang w:val="en-GB" w:eastAsia="de-DE"/>
    </w:rPr>
  </w:style>
  <w:style w:type="character" w:customStyle="1" w:styleId="Heading3Char">
    <w:name w:val="Heading 3 Char"/>
    <w:basedOn w:val="DefaultParagraphFont"/>
    <w:link w:val="Heading3"/>
    <w:uiPriority w:val="9"/>
    <w:semiHidden/>
    <w:rsid w:val="00C22E97"/>
    <w:rPr>
      <w:rFonts w:asciiTheme="majorHAnsi" w:eastAsiaTheme="majorEastAsia" w:hAnsiTheme="majorHAnsi" w:cstheme="majorBidi"/>
      <w:b/>
      <w:bCs/>
      <w:color w:val="4F81BD" w:themeColor="accent1"/>
      <w:sz w:val="22"/>
      <w:lang w:val="en-GB" w:eastAsia="de-DE"/>
    </w:rPr>
  </w:style>
  <w:style w:type="paragraph" w:customStyle="1" w:styleId="ColorfulList-Accent11">
    <w:name w:val="Colorful List - Accent 11"/>
    <w:basedOn w:val="Normal"/>
    <w:uiPriority w:val="34"/>
    <w:qFormat/>
    <w:rsid w:val="00E25B3A"/>
    <w:pPr>
      <w:ind w:left="720"/>
      <w:contextualSpacing/>
    </w:pPr>
    <w:rPr>
      <w:rFonts w:ascii="Times New Roman" w:hAnsi="Times New Roman"/>
      <w:lang w:eastAsia="fr-FR"/>
    </w:rPr>
  </w:style>
  <w:style w:type="table" w:styleId="LightList">
    <w:name w:val="Light List"/>
    <w:basedOn w:val="TableNormal"/>
    <w:rsid w:val="00E25B3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E25B3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rsid w:val="00334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B73D1"/>
  </w:style>
  <w:style w:type="paragraph" w:styleId="TOC1">
    <w:name w:val="toc 1"/>
    <w:basedOn w:val="Normal"/>
    <w:next w:val="Normal"/>
    <w:autoRedefine/>
    <w:uiPriority w:val="39"/>
    <w:unhideWhenUsed/>
    <w:rsid w:val="00DC65A1"/>
    <w:pPr>
      <w:spacing w:before="120"/>
    </w:pPr>
    <w:rPr>
      <w:rFonts w:asciiTheme="minorHAnsi" w:hAnsiTheme="minorHAnsi"/>
      <w:b/>
    </w:rPr>
  </w:style>
  <w:style w:type="paragraph" w:styleId="TOC2">
    <w:name w:val="toc 2"/>
    <w:basedOn w:val="Normal"/>
    <w:next w:val="Normal"/>
    <w:autoRedefine/>
    <w:uiPriority w:val="39"/>
    <w:unhideWhenUsed/>
    <w:rsid w:val="00DC65A1"/>
    <w:pPr>
      <w:ind w:left="220"/>
    </w:pPr>
    <w:rPr>
      <w:rFonts w:asciiTheme="minorHAnsi" w:hAnsiTheme="minorHAnsi"/>
      <w:i/>
    </w:rPr>
  </w:style>
  <w:style w:type="paragraph" w:styleId="TOC3">
    <w:name w:val="toc 3"/>
    <w:basedOn w:val="Normal"/>
    <w:next w:val="Normal"/>
    <w:autoRedefine/>
    <w:uiPriority w:val="39"/>
    <w:unhideWhenUsed/>
    <w:rsid w:val="00DC65A1"/>
    <w:pPr>
      <w:ind w:left="440"/>
    </w:pPr>
    <w:rPr>
      <w:rFonts w:asciiTheme="minorHAnsi" w:hAnsiTheme="minorHAnsi"/>
    </w:rPr>
  </w:style>
  <w:style w:type="paragraph" w:styleId="TOC4">
    <w:name w:val="toc 4"/>
    <w:basedOn w:val="Normal"/>
    <w:next w:val="Normal"/>
    <w:autoRedefine/>
    <w:uiPriority w:val="39"/>
    <w:unhideWhenUsed/>
    <w:rsid w:val="00DC65A1"/>
    <w:pPr>
      <w:ind w:left="660"/>
    </w:pPr>
    <w:rPr>
      <w:rFonts w:asciiTheme="minorHAnsi" w:hAnsiTheme="minorHAnsi"/>
      <w:sz w:val="20"/>
      <w:szCs w:val="20"/>
    </w:rPr>
  </w:style>
  <w:style w:type="paragraph" w:styleId="TOC5">
    <w:name w:val="toc 5"/>
    <w:basedOn w:val="Normal"/>
    <w:next w:val="Normal"/>
    <w:autoRedefine/>
    <w:uiPriority w:val="39"/>
    <w:unhideWhenUsed/>
    <w:rsid w:val="00DC65A1"/>
    <w:pPr>
      <w:ind w:left="880"/>
    </w:pPr>
    <w:rPr>
      <w:rFonts w:asciiTheme="minorHAnsi" w:hAnsiTheme="minorHAnsi"/>
      <w:sz w:val="20"/>
      <w:szCs w:val="20"/>
    </w:rPr>
  </w:style>
  <w:style w:type="paragraph" w:styleId="TOC6">
    <w:name w:val="toc 6"/>
    <w:basedOn w:val="Normal"/>
    <w:next w:val="Normal"/>
    <w:autoRedefine/>
    <w:uiPriority w:val="39"/>
    <w:unhideWhenUsed/>
    <w:rsid w:val="00DC65A1"/>
    <w:pPr>
      <w:ind w:left="1100"/>
    </w:pPr>
    <w:rPr>
      <w:rFonts w:asciiTheme="minorHAnsi" w:hAnsiTheme="minorHAnsi"/>
      <w:sz w:val="20"/>
      <w:szCs w:val="20"/>
    </w:rPr>
  </w:style>
  <w:style w:type="paragraph" w:styleId="TOC7">
    <w:name w:val="toc 7"/>
    <w:basedOn w:val="Normal"/>
    <w:next w:val="Normal"/>
    <w:autoRedefine/>
    <w:uiPriority w:val="39"/>
    <w:unhideWhenUsed/>
    <w:rsid w:val="00DC65A1"/>
    <w:pPr>
      <w:ind w:left="1320"/>
    </w:pPr>
    <w:rPr>
      <w:rFonts w:asciiTheme="minorHAnsi" w:hAnsiTheme="minorHAnsi"/>
      <w:sz w:val="20"/>
      <w:szCs w:val="20"/>
    </w:rPr>
  </w:style>
  <w:style w:type="paragraph" w:styleId="TOC8">
    <w:name w:val="toc 8"/>
    <w:basedOn w:val="Normal"/>
    <w:next w:val="Normal"/>
    <w:autoRedefine/>
    <w:uiPriority w:val="39"/>
    <w:unhideWhenUsed/>
    <w:rsid w:val="00DC65A1"/>
    <w:pPr>
      <w:ind w:left="1540"/>
    </w:pPr>
    <w:rPr>
      <w:rFonts w:asciiTheme="minorHAnsi" w:hAnsiTheme="minorHAnsi"/>
      <w:sz w:val="20"/>
      <w:szCs w:val="20"/>
    </w:rPr>
  </w:style>
  <w:style w:type="paragraph" w:styleId="TOC9">
    <w:name w:val="toc 9"/>
    <w:basedOn w:val="Normal"/>
    <w:next w:val="Normal"/>
    <w:autoRedefine/>
    <w:uiPriority w:val="39"/>
    <w:unhideWhenUsed/>
    <w:rsid w:val="00DC65A1"/>
    <w:pPr>
      <w:ind w:left="1760"/>
    </w:pPr>
    <w:rPr>
      <w:rFonts w:asciiTheme="minorHAnsi" w:hAnsiTheme="minorHAnsi"/>
      <w:sz w:val="20"/>
      <w:szCs w:val="20"/>
    </w:rPr>
  </w:style>
  <w:style w:type="character" w:customStyle="1" w:styleId="Heading4Char">
    <w:name w:val="Heading 4 Char"/>
    <w:basedOn w:val="DefaultParagraphFont"/>
    <w:link w:val="Heading4"/>
    <w:uiPriority w:val="9"/>
    <w:semiHidden/>
    <w:rsid w:val="00704B75"/>
    <w:rPr>
      <w:rFonts w:asciiTheme="majorHAnsi" w:eastAsiaTheme="majorEastAsia" w:hAnsiTheme="majorHAnsi" w:cstheme="majorBidi"/>
      <w:b/>
      <w:bCs/>
      <w:i/>
      <w:iCs/>
      <w:color w:val="4F81BD" w:themeColor="accent1"/>
      <w:sz w:val="22"/>
      <w:lang w:val="en-GB" w:eastAsia="de-DE"/>
    </w:rPr>
  </w:style>
  <w:style w:type="character" w:customStyle="1" w:styleId="Heading5Char">
    <w:name w:val="Heading 5 Char"/>
    <w:basedOn w:val="DefaultParagraphFont"/>
    <w:link w:val="Heading5"/>
    <w:uiPriority w:val="9"/>
    <w:semiHidden/>
    <w:rsid w:val="00704B75"/>
    <w:rPr>
      <w:rFonts w:asciiTheme="majorHAnsi" w:eastAsiaTheme="majorEastAsia" w:hAnsiTheme="majorHAnsi" w:cstheme="majorBidi"/>
      <w:color w:val="243F60" w:themeColor="accent1" w:themeShade="7F"/>
      <w:sz w:val="22"/>
      <w:lang w:val="en-GB" w:eastAsia="de-DE"/>
    </w:rPr>
  </w:style>
  <w:style w:type="character" w:customStyle="1" w:styleId="Heading6Char">
    <w:name w:val="Heading 6 Char"/>
    <w:basedOn w:val="DefaultParagraphFont"/>
    <w:link w:val="Heading6"/>
    <w:uiPriority w:val="9"/>
    <w:semiHidden/>
    <w:rsid w:val="00704B75"/>
    <w:rPr>
      <w:rFonts w:asciiTheme="majorHAnsi" w:eastAsiaTheme="majorEastAsia" w:hAnsiTheme="majorHAnsi" w:cstheme="majorBidi"/>
      <w:i/>
      <w:iCs/>
      <w:color w:val="243F60" w:themeColor="accent1" w:themeShade="7F"/>
      <w:sz w:val="22"/>
      <w:lang w:val="en-GB" w:eastAsia="de-DE"/>
    </w:rPr>
  </w:style>
  <w:style w:type="character" w:customStyle="1" w:styleId="Heading7Char">
    <w:name w:val="Heading 7 Char"/>
    <w:basedOn w:val="DefaultParagraphFont"/>
    <w:link w:val="Heading7"/>
    <w:uiPriority w:val="9"/>
    <w:semiHidden/>
    <w:rsid w:val="00704B75"/>
    <w:rPr>
      <w:rFonts w:asciiTheme="majorHAnsi" w:eastAsiaTheme="majorEastAsia" w:hAnsiTheme="majorHAnsi" w:cstheme="majorBidi"/>
      <w:i/>
      <w:iCs/>
      <w:color w:val="404040" w:themeColor="text1" w:themeTint="BF"/>
      <w:sz w:val="22"/>
      <w:lang w:val="en-GB" w:eastAsia="de-DE"/>
    </w:rPr>
  </w:style>
  <w:style w:type="character" w:customStyle="1" w:styleId="Heading8Char">
    <w:name w:val="Heading 8 Char"/>
    <w:basedOn w:val="DefaultParagraphFont"/>
    <w:link w:val="Heading8"/>
    <w:uiPriority w:val="9"/>
    <w:semiHidden/>
    <w:rsid w:val="00704B75"/>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uiPriority w:val="9"/>
    <w:semiHidden/>
    <w:rsid w:val="00704B75"/>
    <w:rPr>
      <w:rFonts w:asciiTheme="majorHAnsi" w:eastAsiaTheme="majorEastAsia" w:hAnsiTheme="majorHAnsi" w:cstheme="majorBidi"/>
      <w:i/>
      <w:iCs/>
      <w:color w:val="404040" w:themeColor="text1" w:themeTint="BF"/>
      <w:sz w:val="20"/>
      <w:szCs w:val="20"/>
      <w:lang w:val="en-GB" w:eastAsia="de-DE"/>
    </w:rPr>
  </w:style>
  <w:style w:type="table" w:styleId="LightList-Accent1">
    <w:name w:val="Light List Accent 1"/>
    <w:basedOn w:val="TableNormal"/>
    <w:uiPriority w:val="66"/>
    <w:rsid w:val="00891F5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styleId="111111">
    <w:name w:val="Outline List 2"/>
    <w:basedOn w:val="NoList"/>
    <w:uiPriority w:val="99"/>
    <w:semiHidden/>
    <w:unhideWhenUsed/>
    <w:rsid w:val="008E4830"/>
    <w:pPr>
      <w:numPr>
        <w:numId w:val="12"/>
      </w:numPr>
    </w:pPr>
  </w:style>
  <w:style w:type="numbering" w:customStyle="1" w:styleId="2ndlevel">
    <w:name w:val="2nd level"/>
    <w:uiPriority w:val="99"/>
    <w:rsid w:val="008E4830"/>
    <w:pPr>
      <w:numPr>
        <w:numId w:val="9"/>
      </w:numPr>
    </w:pPr>
  </w:style>
  <w:style w:type="paragraph" w:styleId="Subtitle">
    <w:name w:val="Subtitle"/>
    <w:basedOn w:val="Normal"/>
    <w:next w:val="Normal"/>
    <w:link w:val="SubtitleChar"/>
    <w:uiPriority w:val="11"/>
    <w:qFormat/>
    <w:rsid w:val="0048658B"/>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uiPriority w:val="11"/>
    <w:rsid w:val="0048658B"/>
    <w:rPr>
      <w:rFonts w:asciiTheme="majorHAnsi" w:eastAsiaTheme="majorEastAsia" w:hAnsiTheme="majorHAnsi" w:cstheme="majorBidi"/>
      <w:i/>
      <w:iCs/>
      <w:color w:val="4F81BD" w:themeColor="accent1"/>
      <w:spacing w:val="15"/>
      <w:lang w:val="en-GB"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A1F"/>
    <w:pPr>
      <w:suppressAutoHyphens/>
      <w:spacing w:before="40" w:after="40" w:line="276" w:lineRule="auto"/>
      <w:jc w:val="both"/>
    </w:pPr>
    <w:rPr>
      <w:rFonts w:asciiTheme="majorHAnsi" w:hAnsiTheme="majorHAnsi"/>
      <w:sz w:val="22"/>
      <w:lang w:val="en-GB" w:eastAsia="de-DE"/>
    </w:rPr>
  </w:style>
  <w:style w:type="paragraph" w:styleId="Heading1">
    <w:name w:val="heading 1"/>
    <w:basedOn w:val="ListParagraph"/>
    <w:next w:val="BodyText"/>
    <w:qFormat/>
    <w:rsid w:val="00317381"/>
    <w:pPr>
      <w:numPr>
        <w:numId w:val="1"/>
      </w:numPr>
      <w:spacing w:before="240" w:after="60"/>
      <w:outlineLvl w:val="0"/>
    </w:pPr>
    <w:rPr>
      <w:b/>
      <w:color w:val="365F91" w:themeColor="accent1" w:themeShade="BF"/>
      <w:sz w:val="28"/>
      <w:szCs w:val="28"/>
    </w:rPr>
  </w:style>
  <w:style w:type="paragraph" w:styleId="Heading2">
    <w:name w:val="heading 2"/>
    <w:basedOn w:val="Normal"/>
    <w:next w:val="Normal"/>
    <w:link w:val="Heading2Char"/>
    <w:uiPriority w:val="9"/>
    <w:unhideWhenUsed/>
    <w:qFormat/>
    <w:rsid w:val="00C22E97"/>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2E97"/>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704B75"/>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704B75"/>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04B75"/>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04B75"/>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4B75"/>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4B75"/>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uiPriority w:val="99"/>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hAnsi="Times New Roman"/>
      <w:sz w:val="20"/>
      <w:szCs w:val="20"/>
      <w:lang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AD0EBF"/>
    <w:rPr>
      <w:sz w:val="20"/>
      <w:szCs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D0EBF"/>
    <w:rPr>
      <w:rFonts w:ascii="Calibri" w:eastAsia="Calibri" w:hAnsi="Calibri"/>
      <w:kern w:val="1"/>
      <w:lang w:val="en-US" w:eastAsia="ar-SA"/>
    </w:rPr>
  </w:style>
  <w:style w:type="character" w:styleId="FootnoteReference">
    <w:name w:val="footnote reference"/>
    <w:aliases w:val="Footnote symbol"/>
    <w:uiPriority w:val="99"/>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22E97"/>
    <w:rPr>
      <w:rFonts w:asciiTheme="majorHAnsi" w:eastAsiaTheme="majorEastAsia" w:hAnsiTheme="majorHAnsi" w:cstheme="majorBidi"/>
      <w:b/>
      <w:bCs/>
      <w:color w:val="4F81BD" w:themeColor="accent1"/>
      <w:sz w:val="26"/>
      <w:szCs w:val="26"/>
      <w:lang w:val="en-GB" w:eastAsia="de-DE"/>
    </w:rPr>
  </w:style>
  <w:style w:type="character" w:customStyle="1" w:styleId="Heading3Char">
    <w:name w:val="Heading 3 Char"/>
    <w:basedOn w:val="DefaultParagraphFont"/>
    <w:link w:val="Heading3"/>
    <w:uiPriority w:val="9"/>
    <w:semiHidden/>
    <w:rsid w:val="00C22E97"/>
    <w:rPr>
      <w:rFonts w:asciiTheme="majorHAnsi" w:eastAsiaTheme="majorEastAsia" w:hAnsiTheme="majorHAnsi" w:cstheme="majorBidi"/>
      <w:b/>
      <w:bCs/>
      <w:color w:val="4F81BD" w:themeColor="accent1"/>
      <w:sz w:val="22"/>
      <w:lang w:val="en-GB" w:eastAsia="de-DE"/>
    </w:rPr>
  </w:style>
  <w:style w:type="paragraph" w:customStyle="1" w:styleId="ColorfulList-Accent11">
    <w:name w:val="Colorful List - Accent 11"/>
    <w:basedOn w:val="Normal"/>
    <w:uiPriority w:val="34"/>
    <w:qFormat/>
    <w:rsid w:val="00E25B3A"/>
    <w:pPr>
      <w:ind w:left="720"/>
      <w:contextualSpacing/>
    </w:pPr>
    <w:rPr>
      <w:rFonts w:ascii="Times New Roman" w:hAnsi="Times New Roman"/>
      <w:lang w:eastAsia="fr-FR"/>
    </w:rPr>
  </w:style>
  <w:style w:type="table" w:styleId="LightList">
    <w:name w:val="Light List"/>
    <w:basedOn w:val="TableNormal"/>
    <w:rsid w:val="00E25B3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E25B3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rsid w:val="00334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B73D1"/>
  </w:style>
  <w:style w:type="paragraph" w:styleId="TOC1">
    <w:name w:val="toc 1"/>
    <w:basedOn w:val="Normal"/>
    <w:next w:val="Normal"/>
    <w:autoRedefine/>
    <w:uiPriority w:val="39"/>
    <w:unhideWhenUsed/>
    <w:rsid w:val="00DC65A1"/>
    <w:pPr>
      <w:spacing w:before="120"/>
    </w:pPr>
    <w:rPr>
      <w:rFonts w:asciiTheme="minorHAnsi" w:hAnsiTheme="minorHAnsi"/>
      <w:b/>
    </w:rPr>
  </w:style>
  <w:style w:type="paragraph" w:styleId="TOC2">
    <w:name w:val="toc 2"/>
    <w:basedOn w:val="Normal"/>
    <w:next w:val="Normal"/>
    <w:autoRedefine/>
    <w:uiPriority w:val="39"/>
    <w:unhideWhenUsed/>
    <w:rsid w:val="00DC65A1"/>
    <w:pPr>
      <w:ind w:left="220"/>
    </w:pPr>
    <w:rPr>
      <w:rFonts w:asciiTheme="minorHAnsi" w:hAnsiTheme="minorHAnsi"/>
      <w:i/>
    </w:rPr>
  </w:style>
  <w:style w:type="paragraph" w:styleId="TOC3">
    <w:name w:val="toc 3"/>
    <w:basedOn w:val="Normal"/>
    <w:next w:val="Normal"/>
    <w:autoRedefine/>
    <w:uiPriority w:val="39"/>
    <w:unhideWhenUsed/>
    <w:rsid w:val="00DC65A1"/>
    <w:pPr>
      <w:ind w:left="440"/>
    </w:pPr>
    <w:rPr>
      <w:rFonts w:asciiTheme="minorHAnsi" w:hAnsiTheme="minorHAnsi"/>
    </w:rPr>
  </w:style>
  <w:style w:type="paragraph" w:styleId="TOC4">
    <w:name w:val="toc 4"/>
    <w:basedOn w:val="Normal"/>
    <w:next w:val="Normal"/>
    <w:autoRedefine/>
    <w:uiPriority w:val="39"/>
    <w:unhideWhenUsed/>
    <w:rsid w:val="00DC65A1"/>
    <w:pPr>
      <w:ind w:left="660"/>
    </w:pPr>
    <w:rPr>
      <w:rFonts w:asciiTheme="minorHAnsi" w:hAnsiTheme="minorHAnsi"/>
      <w:sz w:val="20"/>
      <w:szCs w:val="20"/>
    </w:rPr>
  </w:style>
  <w:style w:type="paragraph" w:styleId="TOC5">
    <w:name w:val="toc 5"/>
    <w:basedOn w:val="Normal"/>
    <w:next w:val="Normal"/>
    <w:autoRedefine/>
    <w:uiPriority w:val="39"/>
    <w:unhideWhenUsed/>
    <w:rsid w:val="00DC65A1"/>
    <w:pPr>
      <w:ind w:left="880"/>
    </w:pPr>
    <w:rPr>
      <w:rFonts w:asciiTheme="minorHAnsi" w:hAnsiTheme="minorHAnsi"/>
      <w:sz w:val="20"/>
      <w:szCs w:val="20"/>
    </w:rPr>
  </w:style>
  <w:style w:type="paragraph" w:styleId="TOC6">
    <w:name w:val="toc 6"/>
    <w:basedOn w:val="Normal"/>
    <w:next w:val="Normal"/>
    <w:autoRedefine/>
    <w:uiPriority w:val="39"/>
    <w:unhideWhenUsed/>
    <w:rsid w:val="00DC65A1"/>
    <w:pPr>
      <w:ind w:left="1100"/>
    </w:pPr>
    <w:rPr>
      <w:rFonts w:asciiTheme="minorHAnsi" w:hAnsiTheme="minorHAnsi"/>
      <w:sz w:val="20"/>
      <w:szCs w:val="20"/>
    </w:rPr>
  </w:style>
  <w:style w:type="paragraph" w:styleId="TOC7">
    <w:name w:val="toc 7"/>
    <w:basedOn w:val="Normal"/>
    <w:next w:val="Normal"/>
    <w:autoRedefine/>
    <w:uiPriority w:val="39"/>
    <w:unhideWhenUsed/>
    <w:rsid w:val="00DC65A1"/>
    <w:pPr>
      <w:ind w:left="1320"/>
    </w:pPr>
    <w:rPr>
      <w:rFonts w:asciiTheme="minorHAnsi" w:hAnsiTheme="minorHAnsi"/>
      <w:sz w:val="20"/>
      <w:szCs w:val="20"/>
    </w:rPr>
  </w:style>
  <w:style w:type="paragraph" w:styleId="TOC8">
    <w:name w:val="toc 8"/>
    <w:basedOn w:val="Normal"/>
    <w:next w:val="Normal"/>
    <w:autoRedefine/>
    <w:uiPriority w:val="39"/>
    <w:unhideWhenUsed/>
    <w:rsid w:val="00DC65A1"/>
    <w:pPr>
      <w:ind w:left="1540"/>
    </w:pPr>
    <w:rPr>
      <w:rFonts w:asciiTheme="minorHAnsi" w:hAnsiTheme="minorHAnsi"/>
      <w:sz w:val="20"/>
      <w:szCs w:val="20"/>
    </w:rPr>
  </w:style>
  <w:style w:type="paragraph" w:styleId="TOC9">
    <w:name w:val="toc 9"/>
    <w:basedOn w:val="Normal"/>
    <w:next w:val="Normal"/>
    <w:autoRedefine/>
    <w:uiPriority w:val="39"/>
    <w:unhideWhenUsed/>
    <w:rsid w:val="00DC65A1"/>
    <w:pPr>
      <w:ind w:left="1760"/>
    </w:pPr>
    <w:rPr>
      <w:rFonts w:asciiTheme="minorHAnsi" w:hAnsiTheme="minorHAnsi"/>
      <w:sz w:val="20"/>
      <w:szCs w:val="20"/>
    </w:rPr>
  </w:style>
  <w:style w:type="character" w:customStyle="1" w:styleId="Heading4Char">
    <w:name w:val="Heading 4 Char"/>
    <w:basedOn w:val="DefaultParagraphFont"/>
    <w:link w:val="Heading4"/>
    <w:uiPriority w:val="9"/>
    <w:semiHidden/>
    <w:rsid w:val="00704B75"/>
    <w:rPr>
      <w:rFonts w:asciiTheme="majorHAnsi" w:eastAsiaTheme="majorEastAsia" w:hAnsiTheme="majorHAnsi" w:cstheme="majorBidi"/>
      <w:b/>
      <w:bCs/>
      <w:i/>
      <w:iCs/>
      <w:color w:val="4F81BD" w:themeColor="accent1"/>
      <w:sz w:val="22"/>
      <w:lang w:val="en-GB" w:eastAsia="de-DE"/>
    </w:rPr>
  </w:style>
  <w:style w:type="character" w:customStyle="1" w:styleId="Heading5Char">
    <w:name w:val="Heading 5 Char"/>
    <w:basedOn w:val="DefaultParagraphFont"/>
    <w:link w:val="Heading5"/>
    <w:uiPriority w:val="9"/>
    <w:semiHidden/>
    <w:rsid w:val="00704B75"/>
    <w:rPr>
      <w:rFonts w:asciiTheme="majorHAnsi" w:eastAsiaTheme="majorEastAsia" w:hAnsiTheme="majorHAnsi" w:cstheme="majorBidi"/>
      <w:color w:val="243F60" w:themeColor="accent1" w:themeShade="7F"/>
      <w:sz w:val="22"/>
      <w:lang w:val="en-GB" w:eastAsia="de-DE"/>
    </w:rPr>
  </w:style>
  <w:style w:type="character" w:customStyle="1" w:styleId="Heading6Char">
    <w:name w:val="Heading 6 Char"/>
    <w:basedOn w:val="DefaultParagraphFont"/>
    <w:link w:val="Heading6"/>
    <w:uiPriority w:val="9"/>
    <w:semiHidden/>
    <w:rsid w:val="00704B75"/>
    <w:rPr>
      <w:rFonts w:asciiTheme="majorHAnsi" w:eastAsiaTheme="majorEastAsia" w:hAnsiTheme="majorHAnsi" w:cstheme="majorBidi"/>
      <w:i/>
      <w:iCs/>
      <w:color w:val="243F60" w:themeColor="accent1" w:themeShade="7F"/>
      <w:sz w:val="22"/>
      <w:lang w:val="en-GB" w:eastAsia="de-DE"/>
    </w:rPr>
  </w:style>
  <w:style w:type="character" w:customStyle="1" w:styleId="Heading7Char">
    <w:name w:val="Heading 7 Char"/>
    <w:basedOn w:val="DefaultParagraphFont"/>
    <w:link w:val="Heading7"/>
    <w:uiPriority w:val="9"/>
    <w:semiHidden/>
    <w:rsid w:val="00704B75"/>
    <w:rPr>
      <w:rFonts w:asciiTheme="majorHAnsi" w:eastAsiaTheme="majorEastAsia" w:hAnsiTheme="majorHAnsi" w:cstheme="majorBidi"/>
      <w:i/>
      <w:iCs/>
      <w:color w:val="404040" w:themeColor="text1" w:themeTint="BF"/>
      <w:sz w:val="22"/>
      <w:lang w:val="en-GB" w:eastAsia="de-DE"/>
    </w:rPr>
  </w:style>
  <w:style w:type="character" w:customStyle="1" w:styleId="Heading8Char">
    <w:name w:val="Heading 8 Char"/>
    <w:basedOn w:val="DefaultParagraphFont"/>
    <w:link w:val="Heading8"/>
    <w:uiPriority w:val="9"/>
    <w:semiHidden/>
    <w:rsid w:val="00704B75"/>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uiPriority w:val="9"/>
    <w:semiHidden/>
    <w:rsid w:val="00704B75"/>
    <w:rPr>
      <w:rFonts w:asciiTheme="majorHAnsi" w:eastAsiaTheme="majorEastAsia" w:hAnsiTheme="majorHAnsi" w:cstheme="majorBidi"/>
      <w:i/>
      <w:iCs/>
      <w:color w:val="404040" w:themeColor="text1" w:themeTint="BF"/>
      <w:sz w:val="20"/>
      <w:szCs w:val="20"/>
      <w:lang w:val="en-GB" w:eastAsia="de-DE"/>
    </w:rPr>
  </w:style>
  <w:style w:type="table" w:styleId="LightList-Accent1">
    <w:name w:val="Light List Accent 1"/>
    <w:basedOn w:val="TableNormal"/>
    <w:uiPriority w:val="66"/>
    <w:rsid w:val="00891F5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styleId="111111">
    <w:name w:val="Outline List 2"/>
    <w:basedOn w:val="NoList"/>
    <w:uiPriority w:val="99"/>
    <w:semiHidden/>
    <w:unhideWhenUsed/>
    <w:rsid w:val="008E4830"/>
    <w:pPr>
      <w:numPr>
        <w:numId w:val="12"/>
      </w:numPr>
    </w:pPr>
  </w:style>
  <w:style w:type="numbering" w:customStyle="1" w:styleId="2ndlevel">
    <w:name w:val="2nd level"/>
    <w:uiPriority w:val="99"/>
    <w:rsid w:val="008E4830"/>
    <w:pPr>
      <w:numPr>
        <w:numId w:val="9"/>
      </w:numPr>
    </w:pPr>
  </w:style>
  <w:style w:type="paragraph" w:styleId="Subtitle">
    <w:name w:val="Subtitle"/>
    <w:basedOn w:val="Normal"/>
    <w:next w:val="Normal"/>
    <w:link w:val="SubtitleChar"/>
    <w:uiPriority w:val="11"/>
    <w:qFormat/>
    <w:rsid w:val="0048658B"/>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uiPriority w:val="11"/>
    <w:rsid w:val="0048658B"/>
    <w:rPr>
      <w:rFonts w:asciiTheme="majorHAnsi" w:eastAsiaTheme="majorEastAsia" w:hAnsiTheme="majorHAnsi" w:cstheme="majorBidi"/>
      <w:i/>
      <w:iCs/>
      <w:color w:val="4F81BD" w:themeColor="accent1"/>
      <w:spacing w:val="15"/>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55490">
      <w:bodyDiv w:val="1"/>
      <w:marLeft w:val="0"/>
      <w:marRight w:val="0"/>
      <w:marTop w:val="0"/>
      <w:marBottom w:val="0"/>
      <w:divBdr>
        <w:top w:val="none" w:sz="0" w:space="0" w:color="auto"/>
        <w:left w:val="none" w:sz="0" w:space="0" w:color="auto"/>
        <w:bottom w:val="none" w:sz="0" w:space="0" w:color="auto"/>
        <w:right w:val="none" w:sz="0" w:space="0" w:color="auto"/>
      </w:divBdr>
    </w:div>
    <w:div w:id="208037929">
      <w:bodyDiv w:val="1"/>
      <w:marLeft w:val="0"/>
      <w:marRight w:val="0"/>
      <w:marTop w:val="0"/>
      <w:marBottom w:val="0"/>
      <w:divBdr>
        <w:top w:val="none" w:sz="0" w:space="0" w:color="auto"/>
        <w:left w:val="none" w:sz="0" w:space="0" w:color="auto"/>
        <w:bottom w:val="none" w:sz="0" w:space="0" w:color="auto"/>
        <w:right w:val="none" w:sz="0" w:space="0" w:color="auto"/>
      </w:divBdr>
    </w:div>
    <w:div w:id="434134319">
      <w:bodyDiv w:val="1"/>
      <w:marLeft w:val="0"/>
      <w:marRight w:val="0"/>
      <w:marTop w:val="0"/>
      <w:marBottom w:val="0"/>
      <w:divBdr>
        <w:top w:val="none" w:sz="0" w:space="0" w:color="auto"/>
        <w:left w:val="none" w:sz="0" w:space="0" w:color="auto"/>
        <w:bottom w:val="none" w:sz="0" w:space="0" w:color="auto"/>
        <w:right w:val="none" w:sz="0" w:space="0" w:color="auto"/>
      </w:divBdr>
    </w:div>
    <w:div w:id="794176593">
      <w:bodyDiv w:val="1"/>
      <w:marLeft w:val="0"/>
      <w:marRight w:val="0"/>
      <w:marTop w:val="0"/>
      <w:marBottom w:val="0"/>
      <w:divBdr>
        <w:top w:val="none" w:sz="0" w:space="0" w:color="auto"/>
        <w:left w:val="none" w:sz="0" w:space="0" w:color="auto"/>
        <w:bottom w:val="none" w:sz="0" w:space="0" w:color="auto"/>
        <w:right w:val="none" w:sz="0" w:space="0" w:color="auto"/>
      </w:divBdr>
    </w:div>
    <w:div w:id="797453859">
      <w:bodyDiv w:val="1"/>
      <w:marLeft w:val="0"/>
      <w:marRight w:val="0"/>
      <w:marTop w:val="0"/>
      <w:marBottom w:val="0"/>
      <w:divBdr>
        <w:top w:val="none" w:sz="0" w:space="0" w:color="auto"/>
        <w:left w:val="none" w:sz="0" w:space="0" w:color="auto"/>
        <w:bottom w:val="none" w:sz="0" w:space="0" w:color="auto"/>
        <w:right w:val="none" w:sz="0" w:space="0" w:color="auto"/>
      </w:divBdr>
    </w:div>
    <w:div w:id="1097747862">
      <w:bodyDiv w:val="1"/>
      <w:marLeft w:val="0"/>
      <w:marRight w:val="0"/>
      <w:marTop w:val="0"/>
      <w:marBottom w:val="0"/>
      <w:divBdr>
        <w:top w:val="none" w:sz="0" w:space="0" w:color="auto"/>
        <w:left w:val="none" w:sz="0" w:space="0" w:color="auto"/>
        <w:bottom w:val="none" w:sz="0" w:space="0" w:color="auto"/>
        <w:right w:val="none" w:sz="0" w:space="0" w:color="auto"/>
      </w:divBdr>
      <w:divsChild>
        <w:div w:id="20907524">
          <w:marLeft w:val="1166"/>
          <w:marRight w:val="0"/>
          <w:marTop w:val="60"/>
          <w:marBottom w:val="60"/>
          <w:divBdr>
            <w:top w:val="none" w:sz="0" w:space="0" w:color="auto"/>
            <w:left w:val="none" w:sz="0" w:space="0" w:color="auto"/>
            <w:bottom w:val="none" w:sz="0" w:space="0" w:color="auto"/>
            <w:right w:val="none" w:sz="0" w:space="0" w:color="auto"/>
          </w:divBdr>
        </w:div>
      </w:divsChild>
    </w:div>
    <w:div w:id="1259868483">
      <w:bodyDiv w:val="1"/>
      <w:marLeft w:val="0"/>
      <w:marRight w:val="0"/>
      <w:marTop w:val="0"/>
      <w:marBottom w:val="0"/>
      <w:divBdr>
        <w:top w:val="none" w:sz="0" w:space="0" w:color="auto"/>
        <w:left w:val="none" w:sz="0" w:space="0" w:color="auto"/>
        <w:bottom w:val="none" w:sz="0" w:space="0" w:color="auto"/>
        <w:right w:val="none" w:sz="0" w:space="0" w:color="auto"/>
      </w:divBdr>
      <w:divsChild>
        <w:div w:id="1179076519">
          <w:marLeft w:val="0"/>
          <w:marRight w:val="0"/>
          <w:marTop w:val="750"/>
          <w:marBottom w:val="1500"/>
          <w:divBdr>
            <w:top w:val="none" w:sz="0" w:space="0" w:color="auto"/>
            <w:left w:val="none" w:sz="0" w:space="0" w:color="auto"/>
            <w:bottom w:val="none" w:sz="0" w:space="0" w:color="auto"/>
            <w:right w:val="none" w:sz="0" w:space="0" w:color="auto"/>
          </w:divBdr>
          <w:divsChild>
            <w:div w:id="1821145558">
              <w:marLeft w:val="0"/>
              <w:marRight w:val="0"/>
              <w:marTop w:val="0"/>
              <w:marBottom w:val="0"/>
              <w:divBdr>
                <w:top w:val="none" w:sz="0" w:space="0" w:color="auto"/>
                <w:left w:val="none" w:sz="0" w:space="0" w:color="auto"/>
                <w:bottom w:val="none" w:sz="0" w:space="0" w:color="auto"/>
                <w:right w:val="none" w:sz="0" w:space="0" w:color="auto"/>
              </w:divBdr>
            </w:div>
          </w:divsChild>
        </w:div>
        <w:div w:id="1573467168">
          <w:marLeft w:val="0"/>
          <w:marRight w:val="0"/>
          <w:marTop w:val="0"/>
          <w:marBottom w:val="0"/>
          <w:divBdr>
            <w:top w:val="none" w:sz="0" w:space="0" w:color="auto"/>
            <w:left w:val="none" w:sz="0" w:space="0" w:color="auto"/>
            <w:bottom w:val="none" w:sz="0" w:space="0" w:color="auto"/>
            <w:right w:val="none" w:sz="0" w:space="0" w:color="auto"/>
          </w:divBdr>
        </w:div>
        <w:div w:id="1819220610">
          <w:marLeft w:val="0"/>
          <w:marRight w:val="0"/>
          <w:marTop w:val="0"/>
          <w:marBottom w:val="0"/>
          <w:divBdr>
            <w:top w:val="none" w:sz="0" w:space="0" w:color="auto"/>
            <w:left w:val="none" w:sz="0" w:space="0" w:color="auto"/>
            <w:bottom w:val="none" w:sz="0" w:space="0" w:color="auto"/>
            <w:right w:val="none" w:sz="0" w:space="0" w:color="auto"/>
          </w:divBdr>
          <w:divsChild>
            <w:div w:id="365719695">
              <w:marLeft w:val="0"/>
              <w:marRight w:val="0"/>
              <w:marTop w:val="0"/>
              <w:marBottom w:val="0"/>
              <w:divBdr>
                <w:top w:val="none" w:sz="0" w:space="0" w:color="auto"/>
                <w:left w:val="none" w:sz="0" w:space="0" w:color="auto"/>
                <w:bottom w:val="none" w:sz="0" w:space="0" w:color="auto"/>
                <w:right w:val="none" w:sz="0" w:space="0" w:color="auto"/>
              </w:divBdr>
            </w:div>
            <w:div w:id="1411152520">
              <w:marLeft w:val="300"/>
              <w:marRight w:val="225"/>
              <w:marTop w:val="225"/>
              <w:marBottom w:val="0"/>
              <w:divBdr>
                <w:top w:val="none" w:sz="0" w:space="0" w:color="auto"/>
                <w:left w:val="none" w:sz="0" w:space="0" w:color="auto"/>
                <w:bottom w:val="none" w:sz="0" w:space="0" w:color="auto"/>
                <w:right w:val="none" w:sz="0" w:space="0" w:color="auto"/>
              </w:divBdr>
              <w:divsChild>
                <w:div w:id="10885192">
                  <w:marLeft w:val="0"/>
                  <w:marRight w:val="0"/>
                  <w:marTop w:val="0"/>
                  <w:marBottom w:val="0"/>
                  <w:divBdr>
                    <w:top w:val="none" w:sz="0" w:space="0" w:color="auto"/>
                    <w:left w:val="none" w:sz="0" w:space="0" w:color="auto"/>
                    <w:bottom w:val="none" w:sz="0" w:space="0" w:color="auto"/>
                    <w:right w:val="none" w:sz="0" w:space="0" w:color="auto"/>
                  </w:divBdr>
                  <w:divsChild>
                    <w:div w:id="247539851">
                      <w:marLeft w:val="0"/>
                      <w:marRight w:val="0"/>
                      <w:marTop w:val="0"/>
                      <w:marBottom w:val="450"/>
                      <w:divBdr>
                        <w:top w:val="none" w:sz="0" w:space="0" w:color="auto"/>
                        <w:left w:val="none" w:sz="0" w:space="0" w:color="auto"/>
                        <w:bottom w:val="none" w:sz="0" w:space="0" w:color="auto"/>
                        <w:right w:val="none" w:sz="0" w:space="0" w:color="auto"/>
                      </w:divBdr>
                      <w:divsChild>
                        <w:div w:id="605576916">
                          <w:marLeft w:val="0"/>
                          <w:marRight w:val="0"/>
                          <w:marTop w:val="0"/>
                          <w:marBottom w:val="0"/>
                          <w:divBdr>
                            <w:top w:val="none" w:sz="0" w:space="0" w:color="auto"/>
                            <w:left w:val="none" w:sz="0" w:space="0" w:color="auto"/>
                            <w:bottom w:val="none" w:sz="0" w:space="0" w:color="auto"/>
                            <w:right w:val="none" w:sz="0" w:space="0" w:color="auto"/>
                          </w:divBdr>
                          <w:divsChild>
                            <w:div w:id="1074357448">
                              <w:marLeft w:val="0"/>
                              <w:marRight w:val="60"/>
                              <w:marTop w:val="0"/>
                              <w:marBottom w:val="0"/>
                              <w:divBdr>
                                <w:top w:val="none" w:sz="0" w:space="0" w:color="auto"/>
                                <w:left w:val="none" w:sz="0" w:space="0" w:color="auto"/>
                                <w:bottom w:val="none" w:sz="0" w:space="0" w:color="auto"/>
                                <w:right w:val="none" w:sz="0" w:space="0" w:color="auto"/>
                              </w:divBdr>
                            </w:div>
                            <w:div w:id="1746415214">
                              <w:marLeft w:val="0"/>
                              <w:marRight w:val="60"/>
                              <w:marTop w:val="0"/>
                              <w:marBottom w:val="0"/>
                              <w:divBdr>
                                <w:top w:val="none" w:sz="0" w:space="0" w:color="auto"/>
                                <w:left w:val="none" w:sz="0" w:space="0" w:color="auto"/>
                                <w:bottom w:val="none" w:sz="0" w:space="0" w:color="auto"/>
                                <w:right w:val="none" w:sz="0" w:space="0" w:color="auto"/>
                              </w:divBdr>
                            </w:div>
                            <w:div w:id="1941913524">
                              <w:marLeft w:val="0"/>
                              <w:marRight w:val="60"/>
                              <w:marTop w:val="0"/>
                              <w:marBottom w:val="0"/>
                              <w:divBdr>
                                <w:top w:val="none" w:sz="0" w:space="0" w:color="auto"/>
                                <w:left w:val="none" w:sz="0" w:space="0" w:color="auto"/>
                                <w:bottom w:val="none" w:sz="0" w:space="0" w:color="auto"/>
                                <w:right w:val="none" w:sz="0" w:space="0" w:color="auto"/>
                              </w:divBdr>
                            </w:div>
                          </w:divsChild>
                        </w:div>
                        <w:div w:id="13440942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0861675">
                  <w:marLeft w:val="0"/>
                  <w:marRight w:val="0"/>
                  <w:marTop w:val="0"/>
                  <w:marBottom w:val="0"/>
                  <w:divBdr>
                    <w:top w:val="none" w:sz="0" w:space="0" w:color="auto"/>
                    <w:left w:val="none" w:sz="0" w:space="0" w:color="auto"/>
                    <w:bottom w:val="none" w:sz="0" w:space="0" w:color="auto"/>
                    <w:right w:val="none" w:sz="0" w:space="0" w:color="auto"/>
                  </w:divBdr>
                  <w:divsChild>
                    <w:div w:id="1040085537">
                      <w:marLeft w:val="0"/>
                      <w:marRight w:val="0"/>
                      <w:marTop w:val="0"/>
                      <w:marBottom w:val="450"/>
                      <w:divBdr>
                        <w:top w:val="none" w:sz="0" w:space="0" w:color="auto"/>
                        <w:left w:val="none" w:sz="0" w:space="0" w:color="auto"/>
                        <w:bottom w:val="none" w:sz="0" w:space="0" w:color="auto"/>
                        <w:right w:val="none" w:sz="0" w:space="0" w:color="auto"/>
                      </w:divBdr>
                      <w:divsChild>
                        <w:div w:id="1123688796">
                          <w:marLeft w:val="0"/>
                          <w:marRight w:val="0"/>
                          <w:marTop w:val="0"/>
                          <w:marBottom w:val="75"/>
                          <w:divBdr>
                            <w:top w:val="none" w:sz="0" w:space="0" w:color="auto"/>
                            <w:left w:val="none" w:sz="0" w:space="0" w:color="auto"/>
                            <w:bottom w:val="none" w:sz="0" w:space="0" w:color="auto"/>
                            <w:right w:val="none" w:sz="0" w:space="0" w:color="auto"/>
                          </w:divBdr>
                        </w:div>
                        <w:div w:id="1759406322">
                          <w:marLeft w:val="0"/>
                          <w:marRight w:val="0"/>
                          <w:marTop w:val="0"/>
                          <w:marBottom w:val="0"/>
                          <w:divBdr>
                            <w:top w:val="none" w:sz="0" w:space="0" w:color="auto"/>
                            <w:left w:val="none" w:sz="0" w:space="0" w:color="auto"/>
                            <w:bottom w:val="none" w:sz="0" w:space="0" w:color="auto"/>
                            <w:right w:val="none" w:sz="0" w:space="0" w:color="auto"/>
                          </w:divBdr>
                          <w:divsChild>
                            <w:div w:id="435367444">
                              <w:marLeft w:val="0"/>
                              <w:marRight w:val="60"/>
                              <w:marTop w:val="0"/>
                              <w:marBottom w:val="0"/>
                              <w:divBdr>
                                <w:top w:val="none" w:sz="0" w:space="0" w:color="auto"/>
                                <w:left w:val="none" w:sz="0" w:space="0" w:color="auto"/>
                                <w:bottom w:val="none" w:sz="0" w:space="0" w:color="auto"/>
                                <w:right w:val="none" w:sz="0" w:space="0" w:color="auto"/>
                              </w:divBdr>
                            </w:div>
                            <w:div w:id="534971076">
                              <w:marLeft w:val="0"/>
                              <w:marRight w:val="60"/>
                              <w:marTop w:val="0"/>
                              <w:marBottom w:val="0"/>
                              <w:divBdr>
                                <w:top w:val="none" w:sz="0" w:space="0" w:color="auto"/>
                                <w:left w:val="none" w:sz="0" w:space="0" w:color="auto"/>
                                <w:bottom w:val="none" w:sz="0" w:space="0" w:color="auto"/>
                                <w:right w:val="none" w:sz="0" w:space="0" w:color="auto"/>
                              </w:divBdr>
                            </w:div>
                            <w:div w:id="1064177955">
                              <w:marLeft w:val="0"/>
                              <w:marRight w:val="60"/>
                              <w:marTop w:val="0"/>
                              <w:marBottom w:val="0"/>
                              <w:divBdr>
                                <w:top w:val="none" w:sz="0" w:space="0" w:color="auto"/>
                                <w:left w:val="none" w:sz="0" w:space="0" w:color="auto"/>
                                <w:bottom w:val="none" w:sz="0" w:space="0" w:color="auto"/>
                                <w:right w:val="none" w:sz="0" w:space="0" w:color="auto"/>
                              </w:divBdr>
                            </w:div>
                            <w:div w:id="1406803952">
                              <w:marLeft w:val="0"/>
                              <w:marRight w:val="60"/>
                              <w:marTop w:val="0"/>
                              <w:marBottom w:val="0"/>
                              <w:divBdr>
                                <w:top w:val="none" w:sz="0" w:space="0" w:color="auto"/>
                                <w:left w:val="none" w:sz="0" w:space="0" w:color="auto"/>
                                <w:bottom w:val="none" w:sz="0" w:space="0" w:color="auto"/>
                                <w:right w:val="none" w:sz="0" w:space="0" w:color="auto"/>
                              </w:divBdr>
                            </w:div>
                            <w:div w:id="1440105697">
                              <w:marLeft w:val="0"/>
                              <w:marRight w:val="60"/>
                              <w:marTop w:val="0"/>
                              <w:marBottom w:val="0"/>
                              <w:divBdr>
                                <w:top w:val="none" w:sz="0" w:space="0" w:color="auto"/>
                                <w:left w:val="none" w:sz="0" w:space="0" w:color="auto"/>
                                <w:bottom w:val="none" w:sz="0" w:space="0" w:color="auto"/>
                                <w:right w:val="none" w:sz="0" w:space="0" w:color="auto"/>
                              </w:divBdr>
                            </w:div>
                            <w:div w:id="205457325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62039146">
                  <w:marLeft w:val="0"/>
                  <w:marRight w:val="0"/>
                  <w:marTop w:val="0"/>
                  <w:marBottom w:val="0"/>
                  <w:divBdr>
                    <w:top w:val="none" w:sz="0" w:space="0" w:color="auto"/>
                    <w:left w:val="none" w:sz="0" w:space="0" w:color="auto"/>
                    <w:bottom w:val="none" w:sz="0" w:space="0" w:color="auto"/>
                    <w:right w:val="none" w:sz="0" w:space="0" w:color="auto"/>
                  </w:divBdr>
                  <w:divsChild>
                    <w:div w:id="1479035683">
                      <w:marLeft w:val="0"/>
                      <w:marRight w:val="0"/>
                      <w:marTop w:val="0"/>
                      <w:marBottom w:val="450"/>
                      <w:divBdr>
                        <w:top w:val="none" w:sz="0" w:space="0" w:color="auto"/>
                        <w:left w:val="none" w:sz="0" w:space="0" w:color="auto"/>
                        <w:bottom w:val="none" w:sz="0" w:space="0" w:color="auto"/>
                        <w:right w:val="none" w:sz="0" w:space="0" w:color="auto"/>
                      </w:divBdr>
                      <w:divsChild>
                        <w:div w:id="261500690">
                          <w:marLeft w:val="0"/>
                          <w:marRight w:val="0"/>
                          <w:marTop w:val="0"/>
                          <w:marBottom w:val="0"/>
                          <w:divBdr>
                            <w:top w:val="none" w:sz="0" w:space="0" w:color="auto"/>
                            <w:left w:val="none" w:sz="0" w:space="0" w:color="auto"/>
                            <w:bottom w:val="none" w:sz="0" w:space="0" w:color="auto"/>
                            <w:right w:val="none" w:sz="0" w:space="0" w:color="auto"/>
                          </w:divBdr>
                          <w:divsChild>
                            <w:div w:id="61955866">
                              <w:marLeft w:val="0"/>
                              <w:marRight w:val="0"/>
                              <w:marTop w:val="100"/>
                              <w:marBottom w:val="100"/>
                              <w:divBdr>
                                <w:top w:val="none" w:sz="0" w:space="0" w:color="auto"/>
                                <w:left w:val="none" w:sz="0" w:space="0" w:color="auto"/>
                                <w:bottom w:val="none" w:sz="0" w:space="0" w:color="auto"/>
                                <w:right w:val="none" w:sz="0" w:space="0" w:color="auto"/>
                              </w:divBdr>
                            </w:div>
                            <w:div w:id="176239368">
                              <w:marLeft w:val="0"/>
                              <w:marRight w:val="0"/>
                              <w:marTop w:val="100"/>
                              <w:marBottom w:val="100"/>
                              <w:divBdr>
                                <w:top w:val="none" w:sz="0" w:space="0" w:color="auto"/>
                                <w:left w:val="none" w:sz="0" w:space="0" w:color="auto"/>
                                <w:bottom w:val="none" w:sz="0" w:space="0" w:color="auto"/>
                                <w:right w:val="none" w:sz="0" w:space="0" w:color="auto"/>
                              </w:divBdr>
                            </w:div>
                            <w:div w:id="185489801">
                              <w:marLeft w:val="0"/>
                              <w:marRight w:val="0"/>
                              <w:marTop w:val="100"/>
                              <w:marBottom w:val="100"/>
                              <w:divBdr>
                                <w:top w:val="none" w:sz="0" w:space="0" w:color="auto"/>
                                <w:left w:val="none" w:sz="0" w:space="0" w:color="auto"/>
                                <w:bottom w:val="none" w:sz="0" w:space="0" w:color="auto"/>
                                <w:right w:val="none" w:sz="0" w:space="0" w:color="auto"/>
                              </w:divBdr>
                            </w:div>
                            <w:div w:id="199393075">
                              <w:marLeft w:val="0"/>
                              <w:marRight w:val="0"/>
                              <w:marTop w:val="100"/>
                              <w:marBottom w:val="100"/>
                              <w:divBdr>
                                <w:top w:val="none" w:sz="0" w:space="0" w:color="auto"/>
                                <w:left w:val="none" w:sz="0" w:space="0" w:color="auto"/>
                                <w:bottom w:val="none" w:sz="0" w:space="0" w:color="auto"/>
                                <w:right w:val="none" w:sz="0" w:space="0" w:color="auto"/>
                              </w:divBdr>
                            </w:div>
                            <w:div w:id="270237065">
                              <w:marLeft w:val="0"/>
                              <w:marRight w:val="0"/>
                              <w:marTop w:val="100"/>
                              <w:marBottom w:val="100"/>
                              <w:divBdr>
                                <w:top w:val="none" w:sz="0" w:space="0" w:color="auto"/>
                                <w:left w:val="none" w:sz="0" w:space="0" w:color="auto"/>
                                <w:bottom w:val="none" w:sz="0" w:space="0" w:color="auto"/>
                                <w:right w:val="none" w:sz="0" w:space="0" w:color="auto"/>
                              </w:divBdr>
                            </w:div>
                            <w:div w:id="315646188">
                              <w:marLeft w:val="0"/>
                              <w:marRight w:val="0"/>
                              <w:marTop w:val="100"/>
                              <w:marBottom w:val="100"/>
                              <w:divBdr>
                                <w:top w:val="none" w:sz="0" w:space="0" w:color="auto"/>
                                <w:left w:val="none" w:sz="0" w:space="0" w:color="auto"/>
                                <w:bottom w:val="none" w:sz="0" w:space="0" w:color="auto"/>
                                <w:right w:val="none" w:sz="0" w:space="0" w:color="auto"/>
                              </w:divBdr>
                            </w:div>
                            <w:div w:id="355351166">
                              <w:marLeft w:val="0"/>
                              <w:marRight w:val="0"/>
                              <w:marTop w:val="100"/>
                              <w:marBottom w:val="100"/>
                              <w:divBdr>
                                <w:top w:val="none" w:sz="0" w:space="0" w:color="auto"/>
                                <w:left w:val="none" w:sz="0" w:space="0" w:color="auto"/>
                                <w:bottom w:val="none" w:sz="0" w:space="0" w:color="auto"/>
                                <w:right w:val="none" w:sz="0" w:space="0" w:color="auto"/>
                              </w:divBdr>
                            </w:div>
                            <w:div w:id="441992513">
                              <w:marLeft w:val="0"/>
                              <w:marRight w:val="0"/>
                              <w:marTop w:val="100"/>
                              <w:marBottom w:val="100"/>
                              <w:divBdr>
                                <w:top w:val="none" w:sz="0" w:space="0" w:color="auto"/>
                                <w:left w:val="none" w:sz="0" w:space="0" w:color="auto"/>
                                <w:bottom w:val="none" w:sz="0" w:space="0" w:color="auto"/>
                                <w:right w:val="none" w:sz="0" w:space="0" w:color="auto"/>
                              </w:divBdr>
                            </w:div>
                            <w:div w:id="559362488">
                              <w:marLeft w:val="0"/>
                              <w:marRight w:val="0"/>
                              <w:marTop w:val="100"/>
                              <w:marBottom w:val="100"/>
                              <w:divBdr>
                                <w:top w:val="none" w:sz="0" w:space="0" w:color="auto"/>
                                <w:left w:val="none" w:sz="0" w:space="0" w:color="auto"/>
                                <w:bottom w:val="none" w:sz="0" w:space="0" w:color="auto"/>
                                <w:right w:val="none" w:sz="0" w:space="0" w:color="auto"/>
                              </w:divBdr>
                            </w:div>
                            <w:div w:id="704718497">
                              <w:marLeft w:val="0"/>
                              <w:marRight w:val="0"/>
                              <w:marTop w:val="100"/>
                              <w:marBottom w:val="100"/>
                              <w:divBdr>
                                <w:top w:val="none" w:sz="0" w:space="0" w:color="auto"/>
                                <w:left w:val="none" w:sz="0" w:space="0" w:color="auto"/>
                                <w:bottom w:val="none" w:sz="0" w:space="0" w:color="auto"/>
                                <w:right w:val="none" w:sz="0" w:space="0" w:color="auto"/>
                              </w:divBdr>
                            </w:div>
                            <w:div w:id="786464172">
                              <w:marLeft w:val="0"/>
                              <w:marRight w:val="0"/>
                              <w:marTop w:val="100"/>
                              <w:marBottom w:val="100"/>
                              <w:divBdr>
                                <w:top w:val="none" w:sz="0" w:space="0" w:color="auto"/>
                                <w:left w:val="none" w:sz="0" w:space="0" w:color="auto"/>
                                <w:bottom w:val="none" w:sz="0" w:space="0" w:color="auto"/>
                                <w:right w:val="none" w:sz="0" w:space="0" w:color="auto"/>
                              </w:divBdr>
                            </w:div>
                            <w:div w:id="993144997">
                              <w:marLeft w:val="0"/>
                              <w:marRight w:val="0"/>
                              <w:marTop w:val="100"/>
                              <w:marBottom w:val="100"/>
                              <w:divBdr>
                                <w:top w:val="none" w:sz="0" w:space="0" w:color="auto"/>
                                <w:left w:val="none" w:sz="0" w:space="0" w:color="auto"/>
                                <w:bottom w:val="none" w:sz="0" w:space="0" w:color="auto"/>
                                <w:right w:val="none" w:sz="0" w:space="0" w:color="auto"/>
                              </w:divBdr>
                            </w:div>
                            <w:div w:id="1010566030">
                              <w:marLeft w:val="0"/>
                              <w:marRight w:val="0"/>
                              <w:marTop w:val="100"/>
                              <w:marBottom w:val="100"/>
                              <w:divBdr>
                                <w:top w:val="none" w:sz="0" w:space="0" w:color="auto"/>
                                <w:left w:val="none" w:sz="0" w:space="0" w:color="auto"/>
                                <w:bottom w:val="none" w:sz="0" w:space="0" w:color="auto"/>
                                <w:right w:val="none" w:sz="0" w:space="0" w:color="auto"/>
                              </w:divBdr>
                            </w:div>
                            <w:div w:id="1063215052">
                              <w:marLeft w:val="0"/>
                              <w:marRight w:val="0"/>
                              <w:marTop w:val="100"/>
                              <w:marBottom w:val="100"/>
                              <w:divBdr>
                                <w:top w:val="none" w:sz="0" w:space="0" w:color="auto"/>
                                <w:left w:val="none" w:sz="0" w:space="0" w:color="auto"/>
                                <w:bottom w:val="none" w:sz="0" w:space="0" w:color="auto"/>
                                <w:right w:val="none" w:sz="0" w:space="0" w:color="auto"/>
                              </w:divBdr>
                            </w:div>
                            <w:div w:id="1100025614">
                              <w:marLeft w:val="0"/>
                              <w:marRight w:val="60"/>
                              <w:marTop w:val="0"/>
                              <w:marBottom w:val="0"/>
                              <w:divBdr>
                                <w:top w:val="none" w:sz="0" w:space="0" w:color="auto"/>
                                <w:left w:val="none" w:sz="0" w:space="0" w:color="auto"/>
                                <w:bottom w:val="none" w:sz="0" w:space="0" w:color="auto"/>
                                <w:right w:val="none" w:sz="0" w:space="0" w:color="auto"/>
                              </w:divBdr>
                            </w:div>
                            <w:div w:id="1221476119">
                              <w:marLeft w:val="0"/>
                              <w:marRight w:val="0"/>
                              <w:marTop w:val="100"/>
                              <w:marBottom w:val="100"/>
                              <w:divBdr>
                                <w:top w:val="none" w:sz="0" w:space="0" w:color="auto"/>
                                <w:left w:val="none" w:sz="0" w:space="0" w:color="auto"/>
                                <w:bottom w:val="none" w:sz="0" w:space="0" w:color="auto"/>
                                <w:right w:val="none" w:sz="0" w:space="0" w:color="auto"/>
                              </w:divBdr>
                            </w:div>
                            <w:div w:id="1226379045">
                              <w:marLeft w:val="0"/>
                              <w:marRight w:val="0"/>
                              <w:marTop w:val="100"/>
                              <w:marBottom w:val="100"/>
                              <w:divBdr>
                                <w:top w:val="none" w:sz="0" w:space="0" w:color="auto"/>
                                <w:left w:val="none" w:sz="0" w:space="0" w:color="auto"/>
                                <w:bottom w:val="none" w:sz="0" w:space="0" w:color="auto"/>
                                <w:right w:val="none" w:sz="0" w:space="0" w:color="auto"/>
                              </w:divBdr>
                            </w:div>
                            <w:div w:id="1383023774">
                              <w:marLeft w:val="0"/>
                              <w:marRight w:val="0"/>
                              <w:marTop w:val="100"/>
                              <w:marBottom w:val="100"/>
                              <w:divBdr>
                                <w:top w:val="none" w:sz="0" w:space="0" w:color="auto"/>
                                <w:left w:val="none" w:sz="0" w:space="0" w:color="auto"/>
                                <w:bottom w:val="none" w:sz="0" w:space="0" w:color="auto"/>
                                <w:right w:val="none" w:sz="0" w:space="0" w:color="auto"/>
                              </w:divBdr>
                            </w:div>
                            <w:div w:id="1690109060">
                              <w:marLeft w:val="0"/>
                              <w:marRight w:val="0"/>
                              <w:marTop w:val="100"/>
                              <w:marBottom w:val="100"/>
                              <w:divBdr>
                                <w:top w:val="none" w:sz="0" w:space="0" w:color="auto"/>
                                <w:left w:val="none" w:sz="0" w:space="0" w:color="auto"/>
                                <w:bottom w:val="none" w:sz="0" w:space="0" w:color="auto"/>
                                <w:right w:val="none" w:sz="0" w:space="0" w:color="auto"/>
                              </w:divBdr>
                            </w:div>
                            <w:div w:id="1741824444">
                              <w:marLeft w:val="0"/>
                              <w:marRight w:val="0"/>
                              <w:marTop w:val="100"/>
                              <w:marBottom w:val="100"/>
                              <w:divBdr>
                                <w:top w:val="none" w:sz="0" w:space="0" w:color="auto"/>
                                <w:left w:val="none" w:sz="0" w:space="0" w:color="auto"/>
                                <w:bottom w:val="none" w:sz="0" w:space="0" w:color="auto"/>
                                <w:right w:val="none" w:sz="0" w:space="0" w:color="auto"/>
                              </w:divBdr>
                            </w:div>
                            <w:div w:id="1744909899">
                              <w:marLeft w:val="0"/>
                              <w:marRight w:val="0"/>
                              <w:marTop w:val="100"/>
                              <w:marBottom w:val="100"/>
                              <w:divBdr>
                                <w:top w:val="none" w:sz="0" w:space="0" w:color="auto"/>
                                <w:left w:val="none" w:sz="0" w:space="0" w:color="auto"/>
                                <w:bottom w:val="none" w:sz="0" w:space="0" w:color="auto"/>
                                <w:right w:val="none" w:sz="0" w:space="0" w:color="auto"/>
                              </w:divBdr>
                            </w:div>
                            <w:div w:id="1799953857">
                              <w:marLeft w:val="0"/>
                              <w:marRight w:val="0"/>
                              <w:marTop w:val="100"/>
                              <w:marBottom w:val="100"/>
                              <w:divBdr>
                                <w:top w:val="none" w:sz="0" w:space="0" w:color="auto"/>
                                <w:left w:val="none" w:sz="0" w:space="0" w:color="auto"/>
                                <w:bottom w:val="none" w:sz="0" w:space="0" w:color="auto"/>
                                <w:right w:val="none" w:sz="0" w:space="0" w:color="auto"/>
                              </w:divBdr>
                            </w:div>
                            <w:div w:id="1860702582">
                              <w:marLeft w:val="0"/>
                              <w:marRight w:val="0"/>
                              <w:marTop w:val="100"/>
                              <w:marBottom w:val="100"/>
                              <w:divBdr>
                                <w:top w:val="none" w:sz="0" w:space="0" w:color="auto"/>
                                <w:left w:val="none" w:sz="0" w:space="0" w:color="auto"/>
                                <w:bottom w:val="none" w:sz="0" w:space="0" w:color="auto"/>
                                <w:right w:val="none" w:sz="0" w:space="0" w:color="auto"/>
                              </w:divBdr>
                            </w:div>
                            <w:div w:id="1973095545">
                              <w:marLeft w:val="0"/>
                              <w:marRight w:val="0"/>
                              <w:marTop w:val="100"/>
                              <w:marBottom w:val="100"/>
                              <w:divBdr>
                                <w:top w:val="none" w:sz="0" w:space="0" w:color="auto"/>
                                <w:left w:val="none" w:sz="0" w:space="0" w:color="auto"/>
                                <w:bottom w:val="none" w:sz="0" w:space="0" w:color="auto"/>
                                <w:right w:val="none" w:sz="0" w:space="0" w:color="auto"/>
                              </w:divBdr>
                            </w:div>
                            <w:div w:id="1985968328">
                              <w:marLeft w:val="0"/>
                              <w:marRight w:val="0"/>
                              <w:marTop w:val="100"/>
                              <w:marBottom w:val="100"/>
                              <w:divBdr>
                                <w:top w:val="none" w:sz="0" w:space="0" w:color="auto"/>
                                <w:left w:val="none" w:sz="0" w:space="0" w:color="auto"/>
                                <w:bottom w:val="none" w:sz="0" w:space="0" w:color="auto"/>
                                <w:right w:val="none" w:sz="0" w:space="0" w:color="auto"/>
                              </w:divBdr>
                            </w:div>
                            <w:div w:id="2032607846">
                              <w:marLeft w:val="0"/>
                              <w:marRight w:val="0"/>
                              <w:marTop w:val="100"/>
                              <w:marBottom w:val="100"/>
                              <w:divBdr>
                                <w:top w:val="none" w:sz="0" w:space="0" w:color="auto"/>
                                <w:left w:val="none" w:sz="0" w:space="0" w:color="auto"/>
                                <w:bottom w:val="none" w:sz="0" w:space="0" w:color="auto"/>
                                <w:right w:val="none" w:sz="0" w:space="0" w:color="auto"/>
                              </w:divBdr>
                            </w:div>
                            <w:div w:id="2061203002">
                              <w:marLeft w:val="0"/>
                              <w:marRight w:val="0"/>
                              <w:marTop w:val="100"/>
                              <w:marBottom w:val="100"/>
                              <w:divBdr>
                                <w:top w:val="none" w:sz="0" w:space="0" w:color="auto"/>
                                <w:left w:val="none" w:sz="0" w:space="0" w:color="auto"/>
                                <w:bottom w:val="none" w:sz="0" w:space="0" w:color="auto"/>
                                <w:right w:val="none" w:sz="0" w:space="0" w:color="auto"/>
                              </w:divBdr>
                            </w:div>
                            <w:div w:id="2069643402">
                              <w:marLeft w:val="0"/>
                              <w:marRight w:val="0"/>
                              <w:marTop w:val="100"/>
                              <w:marBottom w:val="100"/>
                              <w:divBdr>
                                <w:top w:val="none" w:sz="0" w:space="0" w:color="auto"/>
                                <w:left w:val="none" w:sz="0" w:space="0" w:color="auto"/>
                                <w:bottom w:val="none" w:sz="0" w:space="0" w:color="auto"/>
                                <w:right w:val="none" w:sz="0" w:space="0" w:color="auto"/>
                              </w:divBdr>
                            </w:div>
                            <w:div w:id="2114937344">
                              <w:marLeft w:val="0"/>
                              <w:marRight w:val="0"/>
                              <w:marTop w:val="100"/>
                              <w:marBottom w:val="100"/>
                              <w:divBdr>
                                <w:top w:val="none" w:sz="0" w:space="0" w:color="auto"/>
                                <w:left w:val="none" w:sz="0" w:space="0" w:color="auto"/>
                                <w:bottom w:val="none" w:sz="0" w:space="0" w:color="auto"/>
                                <w:right w:val="none" w:sz="0" w:space="0" w:color="auto"/>
                              </w:divBdr>
                            </w:div>
                          </w:divsChild>
                        </w:div>
                        <w:div w:id="464852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9027175">
                  <w:marLeft w:val="0"/>
                  <w:marRight w:val="0"/>
                  <w:marTop w:val="0"/>
                  <w:marBottom w:val="0"/>
                  <w:divBdr>
                    <w:top w:val="none" w:sz="0" w:space="0" w:color="auto"/>
                    <w:left w:val="none" w:sz="0" w:space="0" w:color="auto"/>
                    <w:bottom w:val="none" w:sz="0" w:space="0" w:color="auto"/>
                    <w:right w:val="none" w:sz="0" w:space="0" w:color="auto"/>
                  </w:divBdr>
                  <w:divsChild>
                    <w:div w:id="597368769">
                      <w:marLeft w:val="0"/>
                      <w:marRight w:val="0"/>
                      <w:marTop w:val="0"/>
                      <w:marBottom w:val="450"/>
                      <w:divBdr>
                        <w:top w:val="none" w:sz="0" w:space="0" w:color="auto"/>
                        <w:left w:val="none" w:sz="0" w:space="0" w:color="auto"/>
                        <w:bottom w:val="none" w:sz="0" w:space="0" w:color="auto"/>
                        <w:right w:val="none" w:sz="0" w:space="0" w:color="auto"/>
                      </w:divBdr>
                      <w:divsChild>
                        <w:div w:id="2510533">
                          <w:marLeft w:val="0"/>
                          <w:marRight w:val="0"/>
                          <w:marTop w:val="0"/>
                          <w:marBottom w:val="75"/>
                          <w:divBdr>
                            <w:top w:val="none" w:sz="0" w:space="0" w:color="auto"/>
                            <w:left w:val="none" w:sz="0" w:space="0" w:color="auto"/>
                            <w:bottom w:val="none" w:sz="0" w:space="0" w:color="auto"/>
                            <w:right w:val="none" w:sz="0" w:space="0" w:color="auto"/>
                          </w:divBdr>
                        </w:div>
                        <w:div w:id="998926921">
                          <w:marLeft w:val="0"/>
                          <w:marRight w:val="0"/>
                          <w:marTop w:val="0"/>
                          <w:marBottom w:val="0"/>
                          <w:divBdr>
                            <w:top w:val="none" w:sz="0" w:space="0" w:color="auto"/>
                            <w:left w:val="none" w:sz="0" w:space="0" w:color="auto"/>
                            <w:bottom w:val="none" w:sz="0" w:space="0" w:color="auto"/>
                            <w:right w:val="none" w:sz="0" w:space="0" w:color="auto"/>
                          </w:divBdr>
                          <w:divsChild>
                            <w:div w:id="29455926">
                              <w:marLeft w:val="0"/>
                              <w:marRight w:val="60"/>
                              <w:marTop w:val="0"/>
                              <w:marBottom w:val="0"/>
                              <w:divBdr>
                                <w:top w:val="none" w:sz="0" w:space="0" w:color="auto"/>
                                <w:left w:val="none" w:sz="0" w:space="0" w:color="auto"/>
                                <w:bottom w:val="none" w:sz="0" w:space="0" w:color="auto"/>
                                <w:right w:val="none" w:sz="0" w:space="0" w:color="auto"/>
                              </w:divBdr>
                            </w:div>
                            <w:div w:id="164900013">
                              <w:marLeft w:val="0"/>
                              <w:marRight w:val="60"/>
                              <w:marTop w:val="0"/>
                              <w:marBottom w:val="0"/>
                              <w:divBdr>
                                <w:top w:val="none" w:sz="0" w:space="0" w:color="auto"/>
                                <w:left w:val="none" w:sz="0" w:space="0" w:color="auto"/>
                                <w:bottom w:val="none" w:sz="0" w:space="0" w:color="auto"/>
                                <w:right w:val="none" w:sz="0" w:space="0" w:color="auto"/>
                              </w:divBdr>
                            </w:div>
                            <w:div w:id="2779504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50617285">
                  <w:marLeft w:val="0"/>
                  <w:marRight w:val="0"/>
                  <w:marTop w:val="0"/>
                  <w:marBottom w:val="0"/>
                  <w:divBdr>
                    <w:top w:val="none" w:sz="0" w:space="0" w:color="auto"/>
                    <w:left w:val="none" w:sz="0" w:space="0" w:color="auto"/>
                    <w:bottom w:val="none" w:sz="0" w:space="0" w:color="auto"/>
                    <w:right w:val="none" w:sz="0" w:space="0" w:color="auto"/>
                  </w:divBdr>
                  <w:divsChild>
                    <w:div w:id="1166701191">
                      <w:marLeft w:val="0"/>
                      <w:marRight w:val="0"/>
                      <w:marTop w:val="0"/>
                      <w:marBottom w:val="450"/>
                      <w:divBdr>
                        <w:top w:val="none" w:sz="0" w:space="0" w:color="auto"/>
                        <w:left w:val="none" w:sz="0" w:space="0" w:color="auto"/>
                        <w:bottom w:val="none" w:sz="0" w:space="0" w:color="auto"/>
                        <w:right w:val="none" w:sz="0" w:space="0" w:color="auto"/>
                      </w:divBdr>
                      <w:divsChild>
                        <w:div w:id="1163932914">
                          <w:marLeft w:val="0"/>
                          <w:marRight w:val="0"/>
                          <w:marTop w:val="0"/>
                          <w:marBottom w:val="0"/>
                          <w:divBdr>
                            <w:top w:val="none" w:sz="0" w:space="0" w:color="auto"/>
                            <w:left w:val="none" w:sz="0" w:space="0" w:color="auto"/>
                            <w:bottom w:val="none" w:sz="0" w:space="0" w:color="auto"/>
                            <w:right w:val="none" w:sz="0" w:space="0" w:color="auto"/>
                          </w:divBdr>
                          <w:divsChild>
                            <w:div w:id="124591951">
                              <w:marLeft w:val="0"/>
                              <w:marRight w:val="60"/>
                              <w:marTop w:val="0"/>
                              <w:marBottom w:val="0"/>
                              <w:divBdr>
                                <w:top w:val="none" w:sz="0" w:space="0" w:color="auto"/>
                                <w:left w:val="none" w:sz="0" w:space="0" w:color="auto"/>
                                <w:bottom w:val="none" w:sz="0" w:space="0" w:color="auto"/>
                                <w:right w:val="none" w:sz="0" w:space="0" w:color="auto"/>
                              </w:divBdr>
                            </w:div>
                            <w:div w:id="445151796">
                              <w:marLeft w:val="0"/>
                              <w:marRight w:val="60"/>
                              <w:marTop w:val="0"/>
                              <w:marBottom w:val="0"/>
                              <w:divBdr>
                                <w:top w:val="none" w:sz="0" w:space="0" w:color="auto"/>
                                <w:left w:val="none" w:sz="0" w:space="0" w:color="auto"/>
                                <w:bottom w:val="none" w:sz="0" w:space="0" w:color="auto"/>
                                <w:right w:val="none" w:sz="0" w:space="0" w:color="auto"/>
                              </w:divBdr>
                            </w:div>
                            <w:div w:id="1704207196">
                              <w:marLeft w:val="0"/>
                              <w:marRight w:val="60"/>
                              <w:marTop w:val="0"/>
                              <w:marBottom w:val="0"/>
                              <w:divBdr>
                                <w:top w:val="none" w:sz="0" w:space="0" w:color="auto"/>
                                <w:left w:val="none" w:sz="0" w:space="0" w:color="auto"/>
                                <w:bottom w:val="none" w:sz="0" w:space="0" w:color="auto"/>
                                <w:right w:val="none" w:sz="0" w:space="0" w:color="auto"/>
                              </w:divBdr>
                            </w:div>
                          </w:divsChild>
                        </w:div>
                        <w:div w:id="21125545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5636135">
                  <w:marLeft w:val="0"/>
                  <w:marRight w:val="0"/>
                  <w:marTop w:val="0"/>
                  <w:marBottom w:val="0"/>
                  <w:divBdr>
                    <w:top w:val="none" w:sz="0" w:space="0" w:color="auto"/>
                    <w:left w:val="none" w:sz="0" w:space="0" w:color="auto"/>
                    <w:bottom w:val="none" w:sz="0" w:space="0" w:color="auto"/>
                    <w:right w:val="none" w:sz="0" w:space="0" w:color="auto"/>
                  </w:divBdr>
                  <w:divsChild>
                    <w:div w:id="474227463">
                      <w:marLeft w:val="0"/>
                      <w:marRight w:val="0"/>
                      <w:marTop w:val="0"/>
                      <w:marBottom w:val="450"/>
                      <w:divBdr>
                        <w:top w:val="none" w:sz="0" w:space="0" w:color="auto"/>
                        <w:left w:val="none" w:sz="0" w:space="0" w:color="auto"/>
                        <w:bottom w:val="none" w:sz="0" w:space="0" w:color="auto"/>
                        <w:right w:val="none" w:sz="0" w:space="0" w:color="auto"/>
                      </w:divBdr>
                      <w:divsChild>
                        <w:div w:id="447044543">
                          <w:marLeft w:val="0"/>
                          <w:marRight w:val="0"/>
                          <w:marTop w:val="0"/>
                          <w:marBottom w:val="75"/>
                          <w:divBdr>
                            <w:top w:val="none" w:sz="0" w:space="0" w:color="auto"/>
                            <w:left w:val="none" w:sz="0" w:space="0" w:color="auto"/>
                            <w:bottom w:val="none" w:sz="0" w:space="0" w:color="auto"/>
                            <w:right w:val="none" w:sz="0" w:space="0" w:color="auto"/>
                          </w:divBdr>
                        </w:div>
                        <w:div w:id="1601255142">
                          <w:marLeft w:val="0"/>
                          <w:marRight w:val="0"/>
                          <w:marTop w:val="0"/>
                          <w:marBottom w:val="0"/>
                          <w:divBdr>
                            <w:top w:val="none" w:sz="0" w:space="0" w:color="auto"/>
                            <w:left w:val="none" w:sz="0" w:space="0" w:color="auto"/>
                            <w:bottom w:val="none" w:sz="0" w:space="0" w:color="auto"/>
                            <w:right w:val="none" w:sz="0" w:space="0" w:color="auto"/>
                          </w:divBdr>
                          <w:divsChild>
                            <w:div w:id="785345732">
                              <w:marLeft w:val="0"/>
                              <w:marRight w:val="60"/>
                              <w:marTop w:val="0"/>
                              <w:marBottom w:val="0"/>
                              <w:divBdr>
                                <w:top w:val="none" w:sz="0" w:space="0" w:color="auto"/>
                                <w:left w:val="none" w:sz="0" w:space="0" w:color="auto"/>
                                <w:bottom w:val="none" w:sz="0" w:space="0" w:color="auto"/>
                                <w:right w:val="none" w:sz="0" w:space="0" w:color="auto"/>
                              </w:divBdr>
                            </w:div>
                            <w:div w:id="1395160034">
                              <w:marLeft w:val="0"/>
                              <w:marRight w:val="60"/>
                              <w:marTop w:val="0"/>
                              <w:marBottom w:val="0"/>
                              <w:divBdr>
                                <w:top w:val="none" w:sz="0" w:space="0" w:color="auto"/>
                                <w:left w:val="none" w:sz="0" w:space="0" w:color="auto"/>
                                <w:bottom w:val="none" w:sz="0" w:space="0" w:color="auto"/>
                                <w:right w:val="none" w:sz="0" w:space="0" w:color="auto"/>
                              </w:divBdr>
                            </w:div>
                            <w:div w:id="141632177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43623256">
                  <w:marLeft w:val="0"/>
                  <w:marRight w:val="0"/>
                  <w:marTop w:val="0"/>
                  <w:marBottom w:val="0"/>
                  <w:divBdr>
                    <w:top w:val="none" w:sz="0" w:space="0" w:color="auto"/>
                    <w:left w:val="none" w:sz="0" w:space="0" w:color="auto"/>
                    <w:bottom w:val="none" w:sz="0" w:space="0" w:color="auto"/>
                    <w:right w:val="none" w:sz="0" w:space="0" w:color="auto"/>
                  </w:divBdr>
                  <w:divsChild>
                    <w:div w:id="1990864130">
                      <w:marLeft w:val="0"/>
                      <w:marRight w:val="0"/>
                      <w:marTop w:val="0"/>
                      <w:marBottom w:val="450"/>
                      <w:divBdr>
                        <w:top w:val="none" w:sz="0" w:space="0" w:color="auto"/>
                        <w:left w:val="none" w:sz="0" w:space="0" w:color="auto"/>
                        <w:bottom w:val="none" w:sz="0" w:space="0" w:color="auto"/>
                        <w:right w:val="none" w:sz="0" w:space="0" w:color="auto"/>
                      </w:divBdr>
                      <w:divsChild>
                        <w:div w:id="1498644008">
                          <w:marLeft w:val="0"/>
                          <w:marRight w:val="0"/>
                          <w:marTop w:val="0"/>
                          <w:marBottom w:val="0"/>
                          <w:divBdr>
                            <w:top w:val="none" w:sz="0" w:space="0" w:color="auto"/>
                            <w:left w:val="none" w:sz="0" w:space="0" w:color="auto"/>
                            <w:bottom w:val="none" w:sz="0" w:space="0" w:color="auto"/>
                            <w:right w:val="none" w:sz="0" w:space="0" w:color="auto"/>
                          </w:divBdr>
                          <w:divsChild>
                            <w:div w:id="572928927">
                              <w:marLeft w:val="0"/>
                              <w:marRight w:val="60"/>
                              <w:marTop w:val="0"/>
                              <w:marBottom w:val="0"/>
                              <w:divBdr>
                                <w:top w:val="none" w:sz="0" w:space="0" w:color="auto"/>
                                <w:left w:val="none" w:sz="0" w:space="0" w:color="auto"/>
                                <w:bottom w:val="none" w:sz="0" w:space="0" w:color="auto"/>
                                <w:right w:val="none" w:sz="0" w:space="0" w:color="auto"/>
                              </w:divBdr>
                            </w:div>
                            <w:div w:id="1201015484">
                              <w:marLeft w:val="0"/>
                              <w:marRight w:val="60"/>
                              <w:marTop w:val="0"/>
                              <w:marBottom w:val="0"/>
                              <w:divBdr>
                                <w:top w:val="none" w:sz="0" w:space="0" w:color="auto"/>
                                <w:left w:val="none" w:sz="0" w:space="0" w:color="auto"/>
                                <w:bottom w:val="none" w:sz="0" w:space="0" w:color="auto"/>
                                <w:right w:val="none" w:sz="0" w:space="0" w:color="auto"/>
                              </w:divBdr>
                            </w:div>
                            <w:div w:id="1444762434">
                              <w:marLeft w:val="0"/>
                              <w:marRight w:val="60"/>
                              <w:marTop w:val="0"/>
                              <w:marBottom w:val="0"/>
                              <w:divBdr>
                                <w:top w:val="none" w:sz="0" w:space="0" w:color="auto"/>
                                <w:left w:val="none" w:sz="0" w:space="0" w:color="auto"/>
                                <w:bottom w:val="none" w:sz="0" w:space="0" w:color="auto"/>
                                <w:right w:val="none" w:sz="0" w:space="0" w:color="auto"/>
                              </w:divBdr>
                            </w:div>
                          </w:divsChild>
                        </w:div>
                        <w:div w:id="18614360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87547700">
                  <w:marLeft w:val="0"/>
                  <w:marRight w:val="0"/>
                  <w:marTop w:val="0"/>
                  <w:marBottom w:val="0"/>
                  <w:divBdr>
                    <w:top w:val="none" w:sz="0" w:space="0" w:color="auto"/>
                    <w:left w:val="none" w:sz="0" w:space="0" w:color="auto"/>
                    <w:bottom w:val="none" w:sz="0" w:space="0" w:color="auto"/>
                    <w:right w:val="none" w:sz="0" w:space="0" w:color="auto"/>
                  </w:divBdr>
                  <w:divsChild>
                    <w:div w:id="1067459318">
                      <w:marLeft w:val="0"/>
                      <w:marRight w:val="0"/>
                      <w:marTop w:val="0"/>
                      <w:marBottom w:val="450"/>
                      <w:divBdr>
                        <w:top w:val="none" w:sz="0" w:space="0" w:color="auto"/>
                        <w:left w:val="none" w:sz="0" w:space="0" w:color="auto"/>
                        <w:bottom w:val="none" w:sz="0" w:space="0" w:color="auto"/>
                        <w:right w:val="none" w:sz="0" w:space="0" w:color="auto"/>
                      </w:divBdr>
                      <w:divsChild>
                        <w:div w:id="92749553">
                          <w:marLeft w:val="0"/>
                          <w:marRight w:val="0"/>
                          <w:marTop w:val="0"/>
                          <w:marBottom w:val="0"/>
                          <w:divBdr>
                            <w:top w:val="none" w:sz="0" w:space="0" w:color="auto"/>
                            <w:left w:val="none" w:sz="0" w:space="0" w:color="auto"/>
                            <w:bottom w:val="none" w:sz="0" w:space="0" w:color="auto"/>
                            <w:right w:val="none" w:sz="0" w:space="0" w:color="auto"/>
                          </w:divBdr>
                          <w:divsChild>
                            <w:div w:id="15666703">
                              <w:marLeft w:val="0"/>
                              <w:marRight w:val="60"/>
                              <w:marTop w:val="0"/>
                              <w:marBottom w:val="0"/>
                              <w:divBdr>
                                <w:top w:val="none" w:sz="0" w:space="0" w:color="auto"/>
                                <w:left w:val="none" w:sz="0" w:space="0" w:color="auto"/>
                                <w:bottom w:val="none" w:sz="0" w:space="0" w:color="auto"/>
                                <w:right w:val="none" w:sz="0" w:space="0" w:color="auto"/>
                              </w:divBdr>
                            </w:div>
                            <w:div w:id="181944585">
                              <w:marLeft w:val="0"/>
                              <w:marRight w:val="60"/>
                              <w:marTop w:val="0"/>
                              <w:marBottom w:val="0"/>
                              <w:divBdr>
                                <w:top w:val="none" w:sz="0" w:space="0" w:color="auto"/>
                                <w:left w:val="none" w:sz="0" w:space="0" w:color="auto"/>
                                <w:bottom w:val="none" w:sz="0" w:space="0" w:color="auto"/>
                                <w:right w:val="none" w:sz="0" w:space="0" w:color="auto"/>
                              </w:divBdr>
                            </w:div>
                            <w:div w:id="1391264705">
                              <w:marLeft w:val="0"/>
                              <w:marRight w:val="60"/>
                              <w:marTop w:val="0"/>
                              <w:marBottom w:val="0"/>
                              <w:divBdr>
                                <w:top w:val="none" w:sz="0" w:space="0" w:color="auto"/>
                                <w:left w:val="none" w:sz="0" w:space="0" w:color="auto"/>
                                <w:bottom w:val="none" w:sz="0" w:space="0" w:color="auto"/>
                                <w:right w:val="none" w:sz="0" w:space="0" w:color="auto"/>
                              </w:divBdr>
                            </w:div>
                          </w:divsChild>
                        </w:div>
                        <w:div w:id="11503700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03356434">
                  <w:marLeft w:val="0"/>
                  <w:marRight w:val="0"/>
                  <w:marTop w:val="0"/>
                  <w:marBottom w:val="0"/>
                  <w:divBdr>
                    <w:top w:val="none" w:sz="0" w:space="0" w:color="auto"/>
                    <w:left w:val="none" w:sz="0" w:space="0" w:color="auto"/>
                    <w:bottom w:val="none" w:sz="0" w:space="0" w:color="auto"/>
                    <w:right w:val="none" w:sz="0" w:space="0" w:color="auto"/>
                  </w:divBdr>
                  <w:divsChild>
                    <w:div w:id="1379814815">
                      <w:marLeft w:val="0"/>
                      <w:marRight w:val="0"/>
                      <w:marTop w:val="0"/>
                      <w:marBottom w:val="450"/>
                      <w:divBdr>
                        <w:top w:val="none" w:sz="0" w:space="0" w:color="auto"/>
                        <w:left w:val="none" w:sz="0" w:space="0" w:color="auto"/>
                        <w:bottom w:val="none" w:sz="0" w:space="0" w:color="auto"/>
                        <w:right w:val="none" w:sz="0" w:space="0" w:color="auto"/>
                      </w:divBdr>
                      <w:divsChild>
                        <w:div w:id="125706622">
                          <w:marLeft w:val="0"/>
                          <w:marRight w:val="0"/>
                          <w:marTop w:val="0"/>
                          <w:marBottom w:val="75"/>
                          <w:divBdr>
                            <w:top w:val="none" w:sz="0" w:space="0" w:color="auto"/>
                            <w:left w:val="none" w:sz="0" w:space="0" w:color="auto"/>
                            <w:bottom w:val="none" w:sz="0" w:space="0" w:color="auto"/>
                            <w:right w:val="none" w:sz="0" w:space="0" w:color="auto"/>
                          </w:divBdr>
                        </w:div>
                        <w:div w:id="1579291932">
                          <w:marLeft w:val="0"/>
                          <w:marRight w:val="0"/>
                          <w:marTop w:val="0"/>
                          <w:marBottom w:val="0"/>
                          <w:divBdr>
                            <w:top w:val="none" w:sz="0" w:space="0" w:color="auto"/>
                            <w:left w:val="none" w:sz="0" w:space="0" w:color="auto"/>
                            <w:bottom w:val="none" w:sz="0" w:space="0" w:color="auto"/>
                            <w:right w:val="none" w:sz="0" w:space="0" w:color="auto"/>
                          </w:divBdr>
                          <w:divsChild>
                            <w:div w:id="16338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98361">
              <w:marLeft w:val="0"/>
              <w:marRight w:val="0"/>
              <w:marTop w:val="0"/>
              <w:marBottom w:val="0"/>
              <w:divBdr>
                <w:top w:val="none" w:sz="0" w:space="0" w:color="auto"/>
                <w:left w:val="none" w:sz="0" w:space="0" w:color="auto"/>
                <w:bottom w:val="none" w:sz="0" w:space="0" w:color="auto"/>
                <w:right w:val="none" w:sz="0" w:space="0" w:color="auto"/>
              </w:divBdr>
            </w:div>
          </w:divsChild>
        </w:div>
        <w:div w:id="1938632580">
          <w:marLeft w:val="0"/>
          <w:marRight w:val="0"/>
          <w:marTop w:val="0"/>
          <w:marBottom w:val="0"/>
          <w:divBdr>
            <w:top w:val="none" w:sz="0" w:space="0" w:color="auto"/>
            <w:left w:val="none" w:sz="0" w:space="0" w:color="auto"/>
            <w:bottom w:val="none" w:sz="0" w:space="0" w:color="auto"/>
            <w:right w:val="none" w:sz="0" w:space="0" w:color="auto"/>
          </w:divBdr>
        </w:div>
      </w:divsChild>
    </w:div>
    <w:div w:id="1460103286">
      <w:bodyDiv w:val="1"/>
      <w:marLeft w:val="0"/>
      <w:marRight w:val="0"/>
      <w:marTop w:val="0"/>
      <w:marBottom w:val="0"/>
      <w:divBdr>
        <w:top w:val="none" w:sz="0" w:space="0" w:color="auto"/>
        <w:left w:val="none" w:sz="0" w:space="0" w:color="auto"/>
        <w:bottom w:val="none" w:sz="0" w:space="0" w:color="auto"/>
        <w:right w:val="none" w:sz="0" w:space="0" w:color="auto"/>
      </w:divBdr>
    </w:div>
    <w:div w:id="1495299538">
      <w:bodyDiv w:val="1"/>
      <w:marLeft w:val="0"/>
      <w:marRight w:val="0"/>
      <w:marTop w:val="0"/>
      <w:marBottom w:val="0"/>
      <w:divBdr>
        <w:top w:val="none" w:sz="0" w:space="0" w:color="auto"/>
        <w:left w:val="none" w:sz="0" w:space="0" w:color="auto"/>
        <w:bottom w:val="none" w:sz="0" w:space="0" w:color="auto"/>
        <w:right w:val="none" w:sz="0" w:space="0" w:color="auto"/>
      </w:divBdr>
    </w:div>
    <w:div w:id="1675305490">
      <w:bodyDiv w:val="1"/>
      <w:marLeft w:val="0"/>
      <w:marRight w:val="0"/>
      <w:marTop w:val="0"/>
      <w:marBottom w:val="0"/>
      <w:divBdr>
        <w:top w:val="none" w:sz="0" w:space="0" w:color="auto"/>
        <w:left w:val="none" w:sz="0" w:space="0" w:color="auto"/>
        <w:bottom w:val="none" w:sz="0" w:space="0" w:color="auto"/>
        <w:right w:val="none" w:sz="0" w:space="0" w:color="auto"/>
      </w:divBdr>
    </w:div>
    <w:div w:id="18922335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yperlink" Target="https://wiki.egi.eu/wiki/VT_Scientific_Discipline_Classification" TargetMode="External"/><Relationship Id="rId13" Type="http://schemas.openxmlformats.org/officeDocument/2006/relationships/hyperlink" Target="https://documents.egi.eu/document/1369" TargetMode="External"/><Relationship Id="rId14" Type="http://schemas.openxmlformats.org/officeDocument/2006/relationships/hyperlink" Target="http://go.egi.eu/lbhrc" TargetMode="External"/><Relationship Id="rId15" Type="http://schemas.openxmlformats.org/officeDocument/2006/relationships/hyperlink" Target="http://www.oecd.org/science/innovationinsciencetechnologyandindustry/38235147.pdf"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E3774-D849-A545-A85C-1B5CFFAF7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5096</Words>
  <Characters>29050</Characters>
  <Application>Microsoft Macintosh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Director’s Letter July 2010</vt:lpstr>
    </vt:vector>
  </TitlesOfParts>
  <Company>Microsoft</Company>
  <LinksUpToDate>false</LinksUpToDate>
  <CharactersWithSpaces>34078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Letter July 2010</dc:title>
  <dc:subject/>
  <dc:creator>Nguest</dc:creator>
  <cp:keywords/>
  <dc:description/>
  <cp:lastModifiedBy>Sy Holsinger</cp:lastModifiedBy>
  <cp:revision>3</cp:revision>
  <cp:lastPrinted>2012-10-26T12:32:00Z</cp:lastPrinted>
  <dcterms:created xsi:type="dcterms:W3CDTF">2013-03-19T16:53:00Z</dcterms:created>
  <dcterms:modified xsi:type="dcterms:W3CDTF">2013-03-19T16:53:00Z</dcterms:modified>
</cp:coreProperties>
</file>