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rsidP="00207D16">
      <w:pPr>
        <w:rPr>
          <w:rFonts w:ascii="Calibri" w:hAnsi="Calibri" w:cs="Calibri"/>
        </w:rPr>
      </w:pPr>
    </w:p>
    <w:p w:rsidR="00207D16" w:rsidRPr="002B1814" w:rsidRDefault="000C5BF8" w:rsidP="00207D16">
      <w:pPr>
        <w:pStyle w:val="DocTitle"/>
        <w:tabs>
          <w:tab w:val="center" w:pos="4536"/>
          <w:tab w:val="left" w:pos="7845"/>
        </w:tabs>
        <w:rPr>
          <w:rFonts w:ascii="Calibri" w:hAnsi="Calibri" w:cs="Calibri"/>
          <w:color w:val="000000"/>
        </w:rPr>
      </w:pPr>
      <w:r>
        <w:rPr>
          <w:rFonts w:ascii="Calibri" w:hAnsi="Calibri" w:cs="Calibri"/>
          <w:color w:val="000000"/>
        </w:rPr>
        <w:t>NGI H2020 Profile</w:t>
      </w:r>
      <w:r w:rsidR="003E05A9">
        <w:rPr>
          <w:rFonts w:ascii="Calibri" w:hAnsi="Calibri" w:cs="Calibri"/>
          <w:color w:val="000000"/>
        </w:rPr>
        <w:t xml:space="preserve"> </w:t>
      </w:r>
    </w:p>
    <w:p w:rsidR="00207D16" w:rsidRPr="002B1814" w:rsidRDefault="00207D16" w:rsidP="00207D16">
      <w:pPr>
        <w:rPr>
          <w:rFonts w:ascii="Calibri" w:hAnsi="Calibri" w:cs="Calibri"/>
        </w:rPr>
      </w:pPr>
    </w:p>
    <w:p w:rsidR="005B1900" w:rsidRPr="007D690F" w:rsidRDefault="00257206" w:rsidP="007D690F">
      <w:pPr>
        <w:tabs>
          <w:tab w:val="left" w:pos="431"/>
          <w:tab w:val="left" w:pos="573"/>
        </w:tabs>
        <w:spacing w:line="240" w:lineRule="atLeast"/>
        <w:jc w:val="center"/>
        <w:rPr>
          <w:rFonts w:ascii="Calibri" w:hAnsi="Calibri" w:cs="Calibri"/>
          <w:b/>
          <w:bCs/>
          <w:sz w:val="32"/>
        </w:rPr>
      </w:pPr>
      <w:r>
        <w:rPr>
          <w:rFonts w:ascii="Calibri" w:hAnsi="Calibri" w:cs="Calibri"/>
          <w:b/>
          <w:bCs/>
          <w:sz w:val="32"/>
        </w:rPr>
        <w:t xml:space="preserve">NGI </w:t>
      </w:r>
      <w:r w:rsidR="00750BCF">
        <w:rPr>
          <w:rFonts w:ascii="Calibri" w:hAnsi="Calibri" w:cs="Calibri"/>
          <w:b/>
          <w:bCs/>
          <w:sz w:val="32"/>
        </w:rPr>
        <w:t>France – France Grilles</w:t>
      </w:r>
    </w:p>
    <w:p w:rsidR="005B1900" w:rsidRDefault="007D690F" w:rsidP="007D690F">
      <w:pPr>
        <w:tabs>
          <w:tab w:val="left" w:pos="431"/>
          <w:tab w:val="left" w:pos="573"/>
        </w:tabs>
        <w:spacing w:line="240" w:lineRule="atLeast"/>
        <w:ind w:left="2160"/>
        <w:rPr>
          <w:rFonts w:ascii="Calibri" w:hAnsi="Calibri" w:cs="Calibri"/>
          <w:bCs/>
          <w:sz w:val="24"/>
          <w:szCs w:val="24"/>
        </w:rPr>
      </w:pPr>
      <w:r>
        <w:rPr>
          <w:rFonts w:ascii="Calibri" w:hAnsi="Calibri" w:cs="Calibri"/>
          <w:bCs/>
          <w:color w:val="4F81BD"/>
          <w:sz w:val="24"/>
          <w:szCs w:val="24"/>
        </w:rPr>
        <w:t xml:space="preserve">                              </w:t>
      </w:r>
      <w:r w:rsidR="00750BCF">
        <w:rPr>
          <w:rFonts w:ascii="Calibri" w:hAnsi="Calibri" w:cs="Calibri"/>
          <w:bCs/>
          <w:sz w:val="24"/>
          <w:szCs w:val="24"/>
        </w:rPr>
        <w:t>12-05-2014</w:t>
      </w:r>
    </w:p>
    <w:p w:rsidR="00750BCF" w:rsidRPr="0065265E" w:rsidRDefault="00750BCF" w:rsidP="007D690F">
      <w:pPr>
        <w:tabs>
          <w:tab w:val="left" w:pos="431"/>
          <w:tab w:val="left" w:pos="573"/>
        </w:tabs>
        <w:spacing w:line="240" w:lineRule="atLeast"/>
        <w:ind w:left="2160"/>
        <w:rPr>
          <w:rFonts w:ascii="Calibri" w:hAnsi="Calibri" w:cs="Calibri"/>
          <w:bCs/>
          <w:sz w:val="24"/>
          <w:szCs w:val="24"/>
        </w:rPr>
      </w:pPr>
      <w:r>
        <w:rPr>
          <w:rFonts w:ascii="Calibri" w:hAnsi="Calibri" w:cs="Calibri"/>
          <w:bCs/>
          <w:sz w:val="24"/>
          <w:szCs w:val="24"/>
        </w:rPr>
        <w:t xml:space="preserve">(V1 - </w:t>
      </w:r>
      <w:bookmarkStart w:id="0" w:name="_GoBack"/>
      <w:bookmarkEnd w:id="0"/>
      <w:r>
        <w:rPr>
          <w:rFonts w:ascii="Calibri" w:hAnsi="Calibri" w:cs="Calibri"/>
          <w:bCs/>
          <w:sz w:val="24"/>
          <w:szCs w:val="24"/>
        </w:rPr>
        <w:t>to be completed)</w:t>
      </w:r>
    </w:p>
    <w:p w:rsidR="00207D16" w:rsidRPr="002B1814" w:rsidRDefault="00207D16" w:rsidP="00207D16">
      <w:pPr>
        <w:rPr>
          <w:rFonts w:ascii="Calibri" w:hAnsi="Calibri" w:cs="Calibri"/>
        </w:rPr>
      </w:pPr>
    </w:p>
    <w:p w:rsidR="00CF3278" w:rsidRPr="00CF3278" w:rsidRDefault="00CF3278" w:rsidP="00CF3278">
      <w:pPr>
        <w:pStyle w:val="Titre1"/>
      </w:pPr>
      <w:r>
        <w:t>Target user communities</w:t>
      </w:r>
    </w:p>
    <w:p w:rsidR="00CF3278" w:rsidRDefault="00CF3278" w:rsidP="000C5BF8">
      <w:pPr>
        <w:pStyle w:val="Paragraphedeliste"/>
        <w:numPr>
          <w:ilvl w:val="0"/>
          <w:numId w:val="3"/>
        </w:numPr>
        <w:rPr>
          <w:rFonts w:ascii="Calibri" w:hAnsi="Calibri"/>
          <w:i/>
          <w:color w:val="FF0000"/>
        </w:rPr>
      </w:pPr>
      <w:r>
        <w:rPr>
          <w:rFonts w:ascii="Calibri" w:hAnsi="Calibri"/>
          <w:i/>
          <w:color w:val="FF0000"/>
        </w:rPr>
        <w:t xml:space="preserve">Provide information here about the </w:t>
      </w:r>
      <w:r w:rsidRPr="00CF3278">
        <w:rPr>
          <w:rFonts w:ascii="Calibri" w:hAnsi="Calibri"/>
          <w:b/>
          <w:i/>
          <w:color w:val="FF0000"/>
        </w:rPr>
        <w:t>top three</w:t>
      </w:r>
      <w:r>
        <w:rPr>
          <w:rFonts w:ascii="Calibri" w:hAnsi="Calibri"/>
          <w:i/>
          <w:color w:val="FF0000"/>
        </w:rPr>
        <w:t xml:space="preserve"> target international user communities (Research Infrastructures of the ESFRI roadmap, other international research collaborations and projects)  that are part of your NGI strategic user engagement roadmap</w:t>
      </w:r>
    </w:p>
    <w:p w:rsidR="00CF3278" w:rsidRDefault="00CF3278" w:rsidP="000C5BF8">
      <w:pPr>
        <w:pStyle w:val="Paragraphedeliste"/>
        <w:numPr>
          <w:ilvl w:val="0"/>
          <w:numId w:val="3"/>
        </w:numPr>
        <w:rPr>
          <w:rFonts w:ascii="Calibri" w:hAnsi="Calibri"/>
          <w:i/>
          <w:color w:val="FF0000"/>
        </w:rPr>
      </w:pPr>
      <w:r>
        <w:rPr>
          <w:rFonts w:ascii="Calibri" w:hAnsi="Calibri"/>
          <w:i/>
          <w:color w:val="FF0000"/>
        </w:rPr>
        <w:t>Provide information about how resources (data, storage,…) will be made available in your NGI to the community and according to which policy</w:t>
      </w:r>
    </w:p>
    <w:p w:rsidR="000C5BF8" w:rsidRPr="00CF3278" w:rsidRDefault="00CF3278" w:rsidP="000C5BF8">
      <w:pPr>
        <w:rPr>
          <w:rFonts w:ascii="Calibri" w:hAnsi="Calibri"/>
          <w:i/>
          <w:color w:val="FF0000"/>
        </w:rPr>
      </w:pPr>
      <w:r w:rsidRPr="00CF3278">
        <w:rPr>
          <w:rFonts w:ascii="Calibri" w:hAnsi="Calibri"/>
          <w:i/>
          <w:color w:val="FF0000"/>
        </w:rPr>
        <w:t xml:space="preserve"> </w:t>
      </w:r>
    </w:p>
    <w:p w:rsidR="00C72914" w:rsidRPr="00C72914" w:rsidRDefault="00C72914" w:rsidP="00C72914">
      <w:pPr>
        <w:rPr>
          <w:rFonts w:ascii="Calibri" w:hAnsi="Calibri"/>
        </w:rPr>
      </w:pPr>
      <w:r w:rsidRPr="00C72914">
        <w:rPr>
          <w:rFonts w:ascii="Calibri" w:hAnsi="Calibri"/>
        </w:rPr>
        <w:t xml:space="preserve">Our priority in this call is to help </w:t>
      </w:r>
      <w:proofErr w:type="gramStart"/>
      <w:r w:rsidRPr="00C72914">
        <w:rPr>
          <w:rFonts w:ascii="Calibri" w:hAnsi="Calibri"/>
        </w:rPr>
        <w:t>communities</w:t>
      </w:r>
      <w:proofErr w:type="gramEnd"/>
      <w:r w:rsidRPr="00C72914">
        <w:rPr>
          <w:rFonts w:ascii="Calibri" w:hAnsi="Calibri"/>
        </w:rPr>
        <w:t xml:space="preserve"> new comers to the grid and the cloud to develop their tools their skills and to find collaborations to share experience at European level. The objective is to help them to benefit from the EGI ecosystem.</w:t>
      </w:r>
    </w:p>
    <w:p w:rsidR="000C5BF8" w:rsidRDefault="000C5BF8" w:rsidP="000C5BF8">
      <w:pPr>
        <w:rPr>
          <w:rFonts w:ascii="Calibri" w:hAnsi="Calibri"/>
        </w:rPr>
      </w:pPr>
    </w:p>
    <w:tbl>
      <w:tblPr>
        <w:tblStyle w:val="Grillemoyenne1-Accent1"/>
        <w:tblW w:w="9322" w:type="dxa"/>
        <w:tblLook w:val="04A0" w:firstRow="1" w:lastRow="0" w:firstColumn="1" w:lastColumn="0" w:noHBand="0" w:noVBand="1"/>
      </w:tblPr>
      <w:tblGrid>
        <w:gridCol w:w="1972"/>
        <w:gridCol w:w="7350"/>
      </w:tblGrid>
      <w:tr w:rsidR="00CF3278" w:rsidTr="00CF327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72" w:type="dxa"/>
          </w:tcPr>
          <w:p w:rsidR="00CF3278" w:rsidRDefault="00CF3278" w:rsidP="005F5793">
            <w:pPr>
              <w:rPr>
                <w:rFonts w:ascii="Calibri" w:hAnsi="Calibri"/>
              </w:rPr>
            </w:pPr>
          </w:p>
        </w:tc>
        <w:tc>
          <w:tcPr>
            <w:tcW w:w="7350" w:type="dxa"/>
          </w:tcPr>
          <w:p w:rsidR="00CF3278" w:rsidRDefault="00CF3278" w:rsidP="005F5793">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Research Community/Project description (list in order of descending priority)</w:t>
            </w:r>
          </w:p>
        </w:tc>
      </w:tr>
      <w:tr w:rsidR="00CF3278" w:rsidTr="00CF327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972" w:type="dxa"/>
            <w:vAlign w:val="center"/>
          </w:tcPr>
          <w:p w:rsidR="00CF3278" w:rsidRDefault="00CF3278" w:rsidP="005F5793">
            <w:pPr>
              <w:jc w:val="center"/>
              <w:rPr>
                <w:rFonts w:ascii="Calibri" w:hAnsi="Calibri"/>
              </w:rPr>
            </w:pPr>
            <w:r>
              <w:rPr>
                <w:rFonts w:ascii="Calibri" w:hAnsi="Calibri"/>
              </w:rPr>
              <w:t>Community 1</w:t>
            </w:r>
          </w:p>
        </w:tc>
        <w:tc>
          <w:tcPr>
            <w:tcW w:w="7350" w:type="dxa"/>
            <w:vAlign w:val="center"/>
          </w:tcPr>
          <w:p w:rsidR="00CF3278" w:rsidRPr="00C72914" w:rsidRDefault="00C72914" w:rsidP="00CF3278">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C72914">
              <w:rPr>
                <w:rFonts w:ascii="Calibri" w:hAnsi="Calibri"/>
                <w:b/>
                <w:bCs/>
                <w:lang w:val="en-US"/>
              </w:rPr>
              <w:t xml:space="preserve">Financial Data </w:t>
            </w:r>
          </w:p>
        </w:tc>
      </w:tr>
      <w:tr w:rsidR="00CF3278" w:rsidTr="00CF3278">
        <w:trPr>
          <w:trHeight w:val="596"/>
        </w:trPr>
        <w:tc>
          <w:tcPr>
            <w:cnfStyle w:val="001000000000" w:firstRow="0" w:lastRow="0" w:firstColumn="1" w:lastColumn="0" w:oddVBand="0" w:evenVBand="0" w:oddHBand="0" w:evenHBand="0" w:firstRowFirstColumn="0" w:firstRowLastColumn="0" w:lastRowFirstColumn="0" w:lastRowLastColumn="0"/>
            <w:tcW w:w="1972" w:type="dxa"/>
            <w:vAlign w:val="center"/>
          </w:tcPr>
          <w:p w:rsidR="00CF3278" w:rsidRDefault="00CF3278" w:rsidP="005F5793">
            <w:pPr>
              <w:jc w:val="center"/>
              <w:rPr>
                <w:rFonts w:ascii="Calibri" w:hAnsi="Calibri"/>
              </w:rPr>
            </w:pPr>
            <w:r>
              <w:rPr>
                <w:rFonts w:ascii="Calibri" w:hAnsi="Calibri"/>
              </w:rPr>
              <w:t>Community 2</w:t>
            </w:r>
          </w:p>
        </w:tc>
        <w:tc>
          <w:tcPr>
            <w:tcW w:w="7350" w:type="dxa"/>
            <w:vAlign w:val="center"/>
          </w:tcPr>
          <w:p w:rsidR="00CF3278" w:rsidRPr="00C72914" w:rsidRDefault="00C72914" w:rsidP="00CF3278">
            <w:pPr>
              <w:jc w:val="left"/>
              <w:cnfStyle w:val="000000000000" w:firstRow="0" w:lastRow="0" w:firstColumn="0" w:lastColumn="0" w:oddVBand="0" w:evenVBand="0" w:oddHBand="0" w:evenHBand="0" w:firstRowFirstColumn="0" w:firstRowLastColumn="0" w:lastRowFirstColumn="0" w:lastRowLastColumn="0"/>
              <w:rPr>
                <w:rFonts w:ascii="Calibri" w:hAnsi="Calibri"/>
                <w:lang w:val="fr-FR"/>
              </w:rPr>
            </w:pPr>
            <w:r w:rsidRPr="00C72914">
              <w:rPr>
                <w:rFonts w:ascii="Calibri" w:hAnsi="Calibri"/>
                <w:b/>
                <w:bCs/>
                <w:lang w:val="en-US"/>
              </w:rPr>
              <w:t>Biodiversity and environmental sciences</w:t>
            </w:r>
          </w:p>
        </w:tc>
      </w:tr>
      <w:tr w:rsidR="00CF3278" w:rsidTr="00CF327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972" w:type="dxa"/>
            <w:vAlign w:val="center"/>
          </w:tcPr>
          <w:p w:rsidR="00CF3278" w:rsidRDefault="00CF3278" w:rsidP="005F5793">
            <w:pPr>
              <w:jc w:val="center"/>
              <w:rPr>
                <w:rFonts w:ascii="Calibri" w:hAnsi="Calibri"/>
              </w:rPr>
            </w:pPr>
            <w:r>
              <w:rPr>
                <w:rFonts w:ascii="Calibri" w:hAnsi="Calibri"/>
              </w:rPr>
              <w:t>Community 3</w:t>
            </w:r>
          </w:p>
        </w:tc>
        <w:tc>
          <w:tcPr>
            <w:tcW w:w="7350" w:type="dxa"/>
            <w:vAlign w:val="center"/>
          </w:tcPr>
          <w:p w:rsidR="00CF3278" w:rsidRPr="00C72914" w:rsidRDefault="00C72914" w:rsidP="00CF3278">
            <w:pPr>
              <w:jc w:val="left"/>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C72914">
              <w:rPr>
                <w:rFonts w:ascii="Calibri" w:hAnsi="Calibri"/>
                <w:b/>
                <w:bCs/>
                <w:lang w:val="en-US"/>
              </w:rPr>
              <w:t>Communities members of the UCB with national users</w:t>
            </w:r>
          </w:p>
        </w:tc>
      </w:tr>
      <w:tr w:rsidR="00CF3278" w:rsidTr="00CF3278">
        <w:trPr>
          <w:trHeight w:val="618"/>
        </w:trPr>
        <w:tc>
          <w:tcPr>
            <w:cnfStyle w:val="001000000000" w:firstRow="0" w:lastRow="0" w:firstColumn="1" w:lastColumn="0" w:oddVBand="0" w:evenVBand="0" w:oddHBand="0" w:evenHBand="0" w:firstRowFirstColumn="0" w:firstRowLastColumn="0" w:lastRowFirstColumn="0" w:lastRowLastColumn="0"/>
            <w:tcW w:w="1972" w:type="dxa"/>
            <w:vAlign w:val="center"/>
          </w:tcPr>
          <w:p w:rsidR="00CF3278" w:rsidRDefault="00CF3278" w:rsidP="005F5793">
            <w:pPr>
              <w:jc w:val="center"/>
              <w:rPr>
                <w:rFonts w:ascii="Calibri" w:hAnsi="Calibri"/>
              </w:rPr>
            </w:pPr>
          </w:p>
        </w:tc>
        <w:tc>
          <w:tcPr>
            <w:tcW w:w="7350" w:type="dxa"/>
            <w:vAlign w:val="center"/>
          </w:tcPr>
          <w:p w:rsidR="00CF3278" w:rsidRPr="00B2192B" w:rsidRDefault="00CF3278" w:rsidP="00CF3278">
            <w:pPr>
              <w:jc w:val="left"/>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A54518" w:rsidRDefault="00A54518" w:rsidP="000C5BF8">
      <w:pPr>
        <w:rPr>
          <w:rFonts w:ascii="Calibri" w:hAnsi="Calibri"/>
        </w:rPr>
      </w:pPr>
    </w:p>
    <w:p w:rsidR="00A54518" w:rsidRDefault="00A54518">
      <w:pPr>
        <w:suppressAutoHyphens w:val="0"/>
        <w:spacing w:before="0" w:after="0"/>
        <w:jc w:val="left"/>
        <w:rPr>
          <w:rFonts w:ascii="Calibri" w:hAnsi="Calibri"/>
        </w:rPr>
      </w:pPr>
      <w:r>
        <w:rPr>
          <w:rFonts w:ascii="Calibri" w:hAnsi="Calibri"/>
        </w:rPr>
        <w:br w:type="page"/>
      </w:r>
    </w:p>
    <w:p w:rsidR="000C5BF8" w:rsidRDefault="000C5BF8" w:rsidP="000C5BF8">
      <w:pPr>
        <w:rPr>
          <w:rFonts w:ascii="Calibri" w:hAnsi="Calibri"/>
        </w:rPr>
      </w:pPr>
    </w:p>
    <w:p w:rsidR="00CF3278" w:rsidRDefault="00CF3278" w:rsidP="00CF3278">
      <w:pPr>
        <w:pStyle w:val="Titre1"/>
      </w:pPr>
      <w:r>
        <w:t>Resource provisioning for target communities</w:t>
      </w:r>
    </w:p>
    <w:p w:rsidR="00CF3278" w:rsidRDefault="00CF3278" w:rsidP="00CF3278">
      <w:pPr>
        <w:pStyle w:val="Paragraphedeliste"/>
        <w:numPr>
          <w:ilvl w:val="0"/>
          <w:numId w:val="3"/>
        </w:numPr>
        <w:rPr>
          <w:rFonts w:ascii="Calibri" w:hAnsi="Calibri"/>
          <w:i/>
          <w:color w:val="FF0000"/>
        </w:rPr>
      </w:pPr>
      <w:r>
        <w:rPr>
          <w:rFonts w:ascii="Calibri" w:hAnsi="Calibri"/>
          <w:i/>
          <w:color w:val="FF0000"/>
        </w:rPr>
        <w:t xml:space="preserve">For each of the </w:t>
      </w:r>
      <w:r w:rsidRPr="00CF3278">
        <w:rPr>
          <w:rFonts w:ascii="Calibri" w:hAnsi="Calibri"/>
          <w:b/>
          <w:i/>
          <w:color w:val="FF0000"/>
        </w:rPr>
        <w:t>top three</w:t>
      </w:r>
      <w:r>
        <w:rPr>
          <w:rFonts w:ascii="Calibri" w:hAnsi="Calibri"/>
          <w:i/>
          <w:color w:val="FF0000"/>
        </w:rPr>
        <w:t xml:space="preserve"> communities provide information on the resources that nationally will be available and the related policies and cost model</w:t>
      </w:r>
      <w:r w:rsidR="00A54518">
        <w:rPr>
          <w:rFonts w:ascii="Calibri" w:hAnsi="Calibri"/>
          <w:i/>
          <w:color w:val="FF0000"/>
        </w:rPr>
        <w:t>, as applicable</w:t>
      </w:r>
    </w:p>
    <w:p w:rsidR="00A54518" w:rsidRDefault="00A54518" w:rsidP="00A54518">
      <w:pPr>
        <w:pStyle w:val="Paragraphedeliste"/>
        <w:rPr>
          <w:rFonts w:ascii="Calibri" w:hAnsi="Calibri"/>
          <w:i/>
          <w:color w:val="FF0000"/>
        </w:rPr>
      </w:pPr>
    </w:p>
    <w:tbl>
      <w:tblPr>
        <w:tblStyle w:val="Grilledutableau"/>
        <w:tblW w:w="0" w:type="auto"/>
        <w:tblLayout w:type="fixed"/>
        <w:tblLook w:val="04A0" w:firstRow="1" w:lastRow="0" w:firstColumn="1" w:lastColumn="0" w:noHBand="0" w:noVBand="1"/>
      </w:tblPr>
      <w:tblGrid>
        <w:gridCol w:w="1252"/>
        <w:gridCol w:w="3676"/>
        <w:gridCol w:w="2233"/>
        <w:gridCol w:w="865"/>
        <w:gridCol w:w="1254"/>
      </w:tblGrid>
      <w:tr w:rsidR="00A54518" w:rsidRPr="00A54518" w:rsidTr="00436C4A">
        <w:tc>
          <w:tcPr>
            <w:tcW w:w="1252" w:type="dxa"/>
          </w:tcPr>
          <w:p w:rsidR="00A54518" w:rsidRPr="00A54518" w:rsidRDefault="00A54518" w:rsidP="00CF3278">
            <w:pPr>
              <w:rPr>
                <w:rFonts w:asciiTheme="minorHAnsi" w:hAnsiTheme="minorHAnsi"/>
                <w:b/>
              </w:rPr>
            </w:pPr>
          </w:p>
        </w:tc>
        <w:tc>
          <w:tcPr>
            <w:tcW w:w="3676" w:type="dxa"/>
          </w:tcPr>
          <w:p w:rsidR="00A54518" w:rsidRPr="00A54518" w:rsidRDefault="00A54518" w:rsidP="00A54518">
            <w:pPr>
              <w:jc w:val="left"/>
              <w:rPr>
                <w:rFonts w:asciiTheme="minorHAnsi" w:hAnsiTheme="minorHAnsi"/>
                <w:b/>
              </w:rPr>
            </w:pPr>
            <w:r w:rsidRPr="00A54518">
              <w:rPr>
                <w:rFonts w:asciiTheme="minorHAnsi" w:hAnsiTheme="minorHAnsi"/>
                <w:b/>
              </w:rPr>
              <w:t>Compute and storage capacity currently available (or available in the future)  to deal with the data growth</w:t>
            </w:r>
          </w:p>
        </w:tc>
        <w:tc>
          <w:tcPr>
            <w:tcW w:w="2233" w:type="dxa"/>
          </w:tcPr>
          <w:p w:rsidR="00A54518" w:rsidRPr="00A54518" w:rsidRDefault="00A54518" w:rsidP="00A54518">
            <w:pPr>
              <w:jc w:val="left"/>
              <w:rPr>
                <w:rFonts w:asciiTheme="minorHAnsi" w:hAnsiTheme="minorHAnsi"/>
                <w:b/>
              </w:rPr>
            </w:pPr>
            <w:r>
              <w:rPr>
                <w:rFonts w:asciiTheme="minorHAnsi" w:hAnsiTheme="minorHAnsi"/>
                <w:b/>
              </w:rPr>
              <w:t>Access policy</w:t>
            </w:r>
          </w:p>
        </w:tc>
        <w:tc>
          <w:tcPr>
            <w:tcW w:w="865" w:type="dxa"/>
          </w:tcPr>
          <w:p w:rsidR="00A54518" w:rsidRPr="00A54518" w:rsidRDefault="00A54518" w:rsidP="00A54518">
            <w:pPr>
              <w:jc w:val="left"/>
              <w:rPr>
                <w:rFonts w:asciiTheme="minorHAnsi" w:hAnsiTheme="minorHAnsi"/>
                <w:b/>
              </w:rPr>
            </w:pPr>
            <w:r w:rsidRPr="00A54518">
              <w:rPr>
                <w:rFonts w:asciiTheme="minorHAnsi" w:hAnsiTheme="minorHAnsi"/>
                <w:b/>
              </w:rPr>
              <w:t>Available funding or funding models</w:t>
            </w:r>
            <w:r>
              <w:rPr>
                <w:rFonts w:asciiTheme="minorHAnsi" w:hAnsiTheme="minorHAnsi"/>
                <w:b/>
              </w:rPr>
              <w:t xml:space="preserve"> (present and future)</w:t>
            </w:r>
          </w:p>
        </w:tc>
        <w:tc>
          <w:tcPr>
            <w:tcW w:w="1254" w:type="dxa"/>
          </w:tcPr>
          <w:p w:rsidR="00A54518" w:rsidRPr="00A54518" w:rsidRDefault="00A54518" w:rsidP="00A54518">
            <w:pPr>
              <w:jc w:val="left"/>
              <w:rPr>
                <w:rFonts w:asciiTheme="minorHAnsi" w:hAnsiTheme="minorHAnsi"/>
                <w:b/>
              </w:rPr>
            </w:pPr>
            <w:r w:rsidRPr="00A54518">
              <w:rPr>
                <w:rFonts w:asciiTheme="minorHAnsi" w:hAnsiTheme="minorHAnsi"/>
                <w:b/>
              </w:rPr>
              <w:t>What existing resources the e-infrastructures can offer, their current usage, the limitations and plans to deal with the data deluge</w:t>
            </w:r>
          </w:p>
        </w:tc>
      </w:tr>
      <w:tr w:rsidR="00A54518" w:rsidRPr="00A54518" w:rsidTr="00436C4A">
        <w:tc>
          <w:tcPr>
            <w:tcW w:w="1252" w:type="dxa"/>
          </w:tcPr>
          <w:p w:rsidR="00C72914" w:rsidRPr="00C72914" w:rsidRDefault="00C72914" w:rsidP="00CF3278">
            <w:pPr>
              <w:rPr>
                <w:rFonts w:asciiTheme="minorHAnsi" w:hAnsiTheme="minorHAnsi"/>
                <w:b/>
                <w:lang w:val="fr-FR"/>
              </w:rPr>
            </w:pPr>
            <w:r w:rsidRPr="00C72914">
              <w:rPr>
                <w:rFonts w:asciiTheme="minorHAnsi" w:hAnsiTheme="minorHAnsi"/>
                <w:b/>
                <w:bCs/>
                <w:lang w:val="en-US"/>
              </w:rPr>
              <w:t xml:space="preserve">Financial Data </w:t>
            </w:r>
          </w:p>
        </w:tc>
        <w:tc>
          <w:tcPr>
            <w:tcW w:w="3676" w:type="dxa"/>
          </w:tcPr>
          <w:p w:rsidR="00A54518" w:rsidRDefault="006F620C" w:rsidP="006F620C">
            <w:pPr>
              <w:rPr>
                <w:rFonts w:asciiTheme="minorHAnsi" w:hAnsiTheme="minorHAnsi"/>
              </w:rPr>
            </w:pPr>
            <w:proofErr w:type="spellStart"/>
            <w:r>
              <w:rPr>
                <w:rFonts w:asciiTheme="minorHAnsi" w:hAnsiTheme="minorHAnsi"/>
              </w:rPr>
              <w:t>Bedofih</w:t>
            </w:r>
            <w:proofErr w:type="spellEnd"/>
            <w:r>
              <w:rPr>
                <w:rFonts w:asciiTheme="minorHAnsi" w:hAnsiTheme="minorHAnsi"/>
              </w:rPr>
              <w:t xml:space="preserve"> project </w:t>
            </w:r>
            <w:r w:rsidR="00C72914">
              <w:rPr>
                <w:rFonts w:asciiTheme="minorHAnsi" w:hAnsiTheme="minorHAnsi"/>
              </w:rPr>
              <w:t>resources</w:t>
            </w:r>
          </w:p>
          <w:p w:rsidR="006F620C" w:rsidRPr="00A54518" w:rsidRDefault="006F620C" w:rsidP="006F620C">
            <w:pPr>
              <w:rPr>
                <w:rFonts w:asciiTheme="minorHAnsi" w:hAnsiTheme="minorHAnsi"/>
              </w:rPr>
            </w:pPr>
            <w:r w:rsidRPr="006F620C">
              <w:rPr>
                <w:rFonts w:asciiTheme="minorHAnsi" w:hAnsiTheme="minorHAnsi"/>
              </w:rPr>
              <w:t>https://www.eurofidai.org/en/Intraday_Bedofih_Equipex_en.html</w:t>
            </w:r>
          </w:p>
        </w:tc>
        <w:tc>
          <w:tcPr>
            <w:tcW w:w="2233" w:type="dxa"/>
          </w:tcPr>
          <w:p w:rsidR="00A54518" w:rsidRPr="00A54518" w:rsidRDefault="00C72914" w:rsidP="00CF3278">
            <w:pPr>
              <w:rPr>
                <w:rFonts w:asciiTheme="minorHAnsi" w:hAnsiTheme="minorHAnsi"/>
              </w:rPr>
            </w:pPr>
            <w:r>
              <w:rPr>
                <w:rFonts w:asciiTheme="minorHAnsi" w:hAnsiTheme="minorHAnsi"/>
              </w:rPr>
              <w:t>Restricted (</w:t>
            </w:r>
            <w:proofErr w:type="spellStart"/>
            <w:r>
              <w:rPr>
                <w:rFonts w:asciiTheme="minorHAnsi" w:hAnsiTheme="minorHAnsi"/>
              </w:rPr>
              <w:t>Bedofih</w:t>
            </w:r>
            <w:proofErr w:type="spellEnd"/>
            <w:r>
              <w:rPr>
                <w:rFonts w:asciiTheme="minorHAnsi" w:hAnsiTheme="minorHAnsi"/>
              </w:rPr>
              <w:t xml:space="preserve"> project members)</w:t>
            </w:r>
            <w:r w:rsidR="00F17CE2">
              <w:rPr>
                <w:rFonts w:asciiTheme="minorHAnsi" w:hAnsiTheme="minorHAnsi"/>
              </w:rPr>
              <w:t xml:space="preserve"> and on demand for financial data researchers</w:t>
            </w:r>
          </w:p>
        </w:tc>
        <w:tc>
          <w:tcPr>
            <w:tcW w:w="865" w:type="dxa"/>
          </w:tcPr>
          <w:p w:rsidR="00A54518" w:rsidRPr="00A54518" w:rsidRDefault="00F03F22" w:rsidP="00CF3278">
            <w:pPr>
              <w:rPr>
                <w:rFonts w:asciiTheme="minorHAnsi" w:hAnsiTheme="minorHAnsi"/>
              </w:rPr>
            </w:pPr>
            <w:r>
              <w:rPr>
                <w:rFonts w:asciiTheme="minorHAnsi" w:hAnsiTheme="minorHAnsi"/>
              </w:rPr>
              <w:t>Yes</w:t>
            </w:r>
          </w:p>
        </w:tc>
        <w:tc>
          <w:tcPr>
            <w:tcW w:w="1254" w:type="dxa"/>
          </w:tcPr>
          <w:p w:rsidR="00A54518" w:rsidRPr="00A54518" w:rsidRDefault="00C72914" w:rsidP="00CF3278">
            <w:pPr>
              <w:rPr>
                <w:rFonts w:asciiTheme="minorHAnsi" w:hAnsiTheme="minorHAnsi"/>
              </w:rPr>
            </w:pPr>
            <w:r>
              <w:rPr>
                <w:rFonts w:asciiTheme="minorHAnsi" w:hAnsiTheme="minorHAnsi"/>
              </w:rPr>
              <w:t>To be defined</w:t>
            </w:r>
          </w:p>
        </w:tc>
      </w:tr>
      <w:tr w:rsidR="00A54518" w:rsidRPr="00A54518" w:rsidTr="00436C4A">
        <w:tc>
          <w:tcPr>
            <w:tcW w:w="1252" w:type="dxa"/>
          </w:tcPr>
          <w:p w:rsidR="00A54518" w:rsidRPr="00C72914" w:rsidRDefault="00C72914" w:rsidP="00CF3278">
            <w:pPr>
              <w:rPr>
                <w:rFonts w:asciiTheme="minorHAnsi" w:hAnsiTheme="minorHAnsi"/>
                <w:b/>
                <w:lang w:val="fr-FR"/>
              </w:rPr>
            </w:pPr>
            <w:r w:rsidRPr="00C72914">
              <w:rPr>
                <w:rFonts w:asciiTheme="minorHAnsi" w:hAnsiTheme="minorHAnsi"/>
                <w:b/>
                <w:bCs/>
                <w:lang w:val="en-US"/>
              </w:rPr>
              <w:t>Biodiversity and environmental sciences</w:t>
            </w:r>
          </w:p>
        </w:tc>
        <w:tc>
          <w:tcPr>
            <w:tcW w:w="3676" w:type="dxa"/>
          </w:tcPr>
          <w:p w:rsidR="00A54518" w:rsidRPr="00A54518" w:rsidRDefault="006F1F3E" w:rsidP="00CF3278">
            <w:pPr>
              <w:rPr>
                <w:rFonts w:asciiTheme="minorHAnsi" w:hAnsiTheme="minorHAnsi"/>
              </w:rPr>
            </w:pPr>
            <w:r w:rsidRPr="006F1F3E">
              <w:rPr>
                <w:rFonts w:asciiTheme="minorHAnsi" w:hAnsiTheme="minorHAnsi"/>
              </w:rPr>
              <w:t xml:space="preserve">Galaxy portal </w:t>
            </w:r>
            <w:hyperlink r:id="rId9" w:history="1">
              <w:r w:rsidRPr="006F1F3E">
                <w:rPr>
                  <w:rStyle w:val="Lienhypertexte"/>
                  <w:rFonts w:asciiTheme="minorHAnsi" w:hAnsiTheme="minorHAnsi"/>
                </w:rPr>
                <w:t>https://galaxy-pgtp.pierroton.inra.fr/</w:t>
              </w:r>
            </w:hyperlink>
          </w:p>
        </w:tc>
        <w:tc>
          <w:tcPr>
            <w:tcW w:w="2233" w:type="dxa"/>
          </w:tcPr>
          <w:p w:rsidR="00A54518" w:rsidRPr="00A54518" w:rsidRDefault="006F1F3E" w:rsidP="00CF3278">
            <w:pPr>
              <w:rPr>
                <w:rFonts w:asciiTheme="minorHAnsi" w:hAnsiTheme="minorHAnsi"/>
              </w:rPr>
            </w:pPr>
            <w:r w:rsidRPr="006F1F3E">
              <w:rPr>
                <w:rFonts w:asciiTheme="minorHAnsi" w:hAnsiTheme="minorHAnsi"/>
              </w:rPr>
              <w:t>willing to create a European collaboration around this porta</w:t>
            </w:r>
            <w:r w:rsidR="00436C4A">
              <w:rPr>
                <w:rFonts w:asciiTheme="minorHAnsi" w:hAnsiTheme="minorHAnsi"/>
              </w:rPr>
              <w:t>l</w:t>
            </w:r>
          </w:p>
        </w:tc>
        <w:tc>
          <w:tcPr>
            <w:tcW w:w="865" w:type="dxa"/>
          </w:tcPr>
          <w:p w:rsidR="00A54518" w:rsidRPr="00A54518" w:rsidRDefault="006F1F3E" w:rsidP="00CF3278">
            <w:pPr>
              <w:rPr>
                <w:rFonts w:asciiTheme="minorHAnsi" w:hAnsiTheme="minorHAnsi"/>
              </w:rPr>
            </w:pPr>
            <w:r>
              <w:rPr>
                <w:rFonts w:asciiTheme="minorHAnsi" w:hAnsiTheme="minorHAnsi"/>
              </w:rPr>
              <w:t>yes</w:t>
            </w:r>
          </w:p>
        </w:tc>
        <w:tc>
          <w:tcPr>
            <w:tcW w:w="1254" w:type="dxa"/>
          </w:tcPr>
          <w:p w:rsidR="00A54518" w:rsidRPr="00A54518" w:rsidRDefault="006F1F3E" w:rsidP="00CF3278">
            <w:pPr>
              <w:rPr>
                <w:rFonts w:asciiTheme="minorHAnsi" w:hAnsiTheme="minorHAnsi"/>
              </w:rPr>
            </w:pPr>
            <w:r>
              <w:rPr>
                <w:rFonts w:asciiTheme="minorHAnsi" w:hAnsiTheme="minorHAnsi"/>
              </w:rPr>
              <w:t>To be defined</w:t>
            </w:r>
          </w:p>
        </w:tc>
      </w:tr>
      <w:tr w:rsidR="00A54518" w:rsidRPr="00A54518" w:rsidTr="00436C4A">
        <w:tc>
          <w:tcPr>
            <w:tcW w:w="1252" w:type="dxa"/>
          </w:tcPr>
          <w:p w:rsidR="00A54518" w:rsidRPr="00C72914" w:rsidRDefault="00C72914" w:rsidP="00CF3278">
            <w:pPr>
              <w:rPr>
                <w:rFonts w:asciiTheme="minorHAnsi" w:hAnsiTheme="minorHAnsi"/>
                <w:b/>
                <w:lang w:val="en-US"/>
              </w:rPr>
            </w:pPr>
            <w:r w:rsidRPr="00C72914">
              <w:rPr>
                <w:rFonts w:asciiTheme="minorHAnsi" w:hAnsiTheme="minorHAnsi"/>
                <w:b/>
                <w:bCs/>
                <w:lang w:val="en-US"/>
              </w:rPr>
              <w:t>Communities members of the UCB with national users</w:t>
            </w:r>
          </w:p>
        </w:tc>
        <w:tc>
          <w:tcPr>
            <w:tcW w:w="3676" w:type="dxa"/>
          </w:tcPr>
          <w:p w:rsidR="00A54518" w:rsidRPr="00A54518" w:rsidRDefault="00A54518" w:rsidP="00CF3278">
            <w:pPr>
              <w:rPr>
                <w:rFonts w:asciiTheme="minorHAnsi" w:hAnsiTheme="minorHAnsi"/>
              </w:rPr>
            </w:pPr>
          </w:p>
        </w:tc>
        <w:tc>
          <w:tcPr>
            <w:tcW w:w="2233" w:type="dxa"/>
          </w:tcPr>
          <w:p w:rsidR="00A54518" w:rsidRPr="00A54518" w:rsidRDefault="00A54518" w:rsidP="00CF3278">
            <w:pPr>
              <w:rPr>
                <w:rFonts w:asciiTheme="minorHAnsi" w:hAnsiTheme="minorHAnsi"/>
              </w:rPr>
            </w:pPr>
          </w:p>
        </w:tc>
        <w:tc>
          <w:tcPr>
            <w:tcW w:w="865" w:type="dxa"/>
          </w:tcPr>
          <w:p w:rsidR="00A54518" w:rsidRPr="00A54518" w:rsidRDefault="00A54518" w:rsidP="00CF3278">
            <w:pPr>
              <w:rPr>
                <w:rFonts w:asciiTheme="minorHAnsi" w:hAnsiTheme="minorHAnsi"/>
              </w:rPr>
            </w:pPr>
          </w:p>
        </w:tc>
        <w:tc>
          <w:tcPr>
            <w:tcW w:w="1254" w:type="dxa"/>
          </w:tcPr>
          <w:p w:rsidR="00A54518" w:rsidRPr="00A54518" w:rsidRDefault="00A54518" w:rsidP="00CF3278">
            <w:pPr>
              <w:rPr>
                <w:rFonts w:asciiTheme="minorHAnsi" w:hAnsiTheme="minorHAnsi"/>
              </w:rPr>
            </w:pPr>
          </w:p>
        </w:tc>
      </w:tr>
      <w:tr w:rsidR="00A54518" w:rsidRPr="00A54518" w:rsidTr="00436C4A">
        <w:tc>
          <w:tcPr>
            <w:tcW w:w="1252" w:type="dxa"/>
          </w:tcPr>
          <w:p w:rsidR="00A54518" w:rsidRPr="00A54518" w:rsidRDefault="00A54518" w:rsidP="00CF3278">
            <w:pPr>
              <w:rPr>
                <w:rFonts w:asciiTheme="minorHAnsi" w:hAnsiTheme="minorHAnsi"/>
                <w:b/>
              </w:rPr>
            </w:pPr>
            <w:r>
              <w:rPr>
                <w:rFonts w:asciiTheme="minorHAnsi" w:hAnsiTheme="minorHAnsi"/>
                <w:b/>
              </w:rPr>
              <w:t>Other communities</w:t>
            </w:r>
          </w:p>
        </w:tc>
        <w:tc>
          <w:tcPr>
            <w:tcW w:w="3676" w:type="dxa"/>
          </w:tcPr>
          <w:p w:rsidR="00A54518" w:rsidRPr="00A54518" w:rsidRDefault="00A54518" w:rsidP="00CF3278">
            <w:pPr>
              <w:rPr>
                <w:rFonts w:asciiTheme="minorHAnsi" w:hAnsiTheme="minorHAnsi"/>
              </w:rPr>
            </w:pPr>
          </w:p>
        </w:tc>
        <w:tc>
          <w:tcPr>
            <w:tcW w:w="2233" w:type="dxa"/>
          </w:tcPr>
          <w:p w:rsidR="00A54518" w:rsidRPr="00A54518" w:rsidRDefault="00A54518" w:rsidP="00CF3278">
            <w:pPr>
              <w:rPr>
                <w:rFonts w:asciiTheme="minorHAnsi" w:hAnsiTheme="minorHAnsi"/>
              </w:rPr>
            </w:pPr>
          </w:p>
        </w:tc>
        <w:tc>
          <w:tcPr>
            <w:tcW w:w="865" w:type="dxa"/>
          </w:tcPr>
          <w:p w:rsidR="00A54518" w:rsidRPr="00A54518" w:rsidRDefault="00A54518" w:rsidP="00CF3278">
            <w:pPr>
              <w:rPr>
                <w:rFonts w:asciiTheme="minorHAnsi" w:hAnsiTheme="minorHAnsi"/>
              </w:rPr>
            </w:pPr>
          </w:p>
        </w:tc>
        <w:tc>
          <w:tcPr>
            <w:tcW w:w="1254" w:type="dxa"/>
          </w:tcPr>
          <w:p w:rsidR="00A54518" w:rsidRPr="00A54518" w:rsidRDefault="00A54518" w:rsidP="00CF3278">
            <w:pPr>
              <w:rPr>
                <w:rFonts w:asciiTheme="minorHAnsi" w:hAnsiTheme="minorHAnsi"/>
              </w:rPr>
            </w:pPr>
          </w:p>
        </w:tc>
      </w:tr>
    </w:tbl>
    <w:p w:rsidR="00CF3278" w:rsidRPr="00CF3278" w:rsidRDefault="00CF3278" w:rsidP="00CF3278"/>
    <w:p w:rsidR="00A54518" w:rsidRDefault="00A54518">
      <w:pPr>
        <w:suppressAutoHyphens w:val="0"/>
        <w:spacing w:before="0" w:after="0"/>
        <w:jc w:val="left"/>
        <w:rPr>
          <w:rFonts w:ascii="Calibri" w:hAnsi="Calibri"/>
          <w:b/>
          <w:bCs/>
          <w:color w:val="4F81BD"/>
          <w:kern w:val="32"/>
          <w:sz w:val="32"/>
          <w:szCs w:val="32"/>
        </w:rPr>
      </w:pPr>
      <w:r>
        <w:br w:type="page"/>
      </w:r>
    </w:p>
    <w:p w:rsidR="00CF3278" w:rsidRDefault="00CF3278" w:rsidP="00A54518"/>
    <w:p w:rsidR="00207D16" w:rsidRDefault="00A54518" w:rsidP="00F3703C">
      <w:pPr>
        <w:pStyle w:val="Titre1"/>
      </w:pPr>
      <w:r>
        <w:t>User support skills</w:t>
      </w:r>
    </w:p>
    <w:p w:rsidR="00CE1B10" w:rsidRPr="00A54518" w:rsidRDefault="002B6F11" w:rsidP="00084978">
      <w:pPr>
        <w:pStyle w:val="Paragraphedeliste"/>
        <w:numPr>
          <w:ilvl w:val="0"/>
          <w:numId w:val="4"/>
        </w:numPr>
        <w:rPr>
          <w:rFonts w:ascii="Calibri" w:hAnsi="Calibri"/>
          <w:i/>
          <w:color w:val="FF0000"/>
        </w:rPr>
      </w:pPr>
      <w:r w:rsidRPr="00B2192B">
        <w:rPr>
          <w:rFonts w:ascii="Calibri" w:hAnsi="Calibri"/>
          <w:i/>
          <w:color w:val="FF0000"/>
        </w:rPr>
        <w:t>L</w:t>
      </w:r>
      <w:r w:rsidR="00CE1B10" w:rsidRPr="00B2192B">
        <w:rPr>
          <w:rFonts w:ascii="Calibri" w:hAnsi="Calibri"/>
          <w:i/>
          <w:color w:val="FF0000"/>
        </w:rPr>
        <w:t xml:space="preserve">ist </w:t>
      </w:r>
      <w:r w:rsidRPr="00B2192B">
        <w:rPr>
          <w:rFonts w:ascii="Calibri" w:hAnsi="Calibri"/>
          <w:i/>
          <w:color w:val="FF0000"/>
        </w:rPr>
        <w:t xml:space="preserve">and describe </w:t>
      </w:r>
      <w:r w:rsidR="00CE1B10" w:rsidRPr="00B2192B">
        <w:rPr>
          <w:rFonts w:ascii="Calibri" w:hAnsi="Calibri"/>
          <w:i/>
          <w:color w:val="FF0000"/>
        </w:rPr>
        <w:t xml:space="preserve">here </w:t>
      </w:r>
      <w:r w:rsidRPr="00B2192B">
        <w:rPr>
          <w:rFonts w:ascii="Calibri" w:hAnsi="Calibri"/>
          <w:i/>
          <w:color w:val="FF0000"/>
        </w:rPr>
        <w:t>your skills</w:t>
      </w:r>
      <w:r w:rsidR="00A54518">
        <w:rPr>
          <w:rFonts w:ascii="Calibri" w:hAnsi="Calibri"/>
          <w:i/>
          <w:color w:val="FF0000"/>
        </w:rPr>
        <w:t xml:space="preserve"> and user support competence that could be made available through a EGI Competence Centre with your participation as applicable</w:t>
      </w:r>
    </w:p>
    <w:p w:rsidR="00B2192B" w:rsidRDefault="00B2192B" w:rsidP="00084978">
      <w:pPr>
        <w:rPr>
          <w:rFonts w:ascii="Calibri" w:hAnsi="Calibri"/>
        </w:rPr>
      </w:pPr>
    </w:p>
    <w:p w:rsidR="00CE1B10" w:rsidRPr="00CE1B10" w:rsidRDefault="00CE1B10" w:rsidP="00084978">
      <w:pPr>
        <w:rPr>
          <w:rFonts w:ascii="Calibri" w:hAnsi="Calibri"/>
        </w:rPr>
      </w:pPr>
    </w:p>
    <w:tbl>
      <w:tblPr>
        <w:tblStyle w:val="Grillemoyenne1-Accent1"/>
        <w:tblW w:w="0" w:type="auto"/>
        <w:tblLook w:val="04A0" w:firstRow="1" w:lastRow="0" w:firstColumn="1" w:lastColumn="0" w:noHBand="0" w:noVBand="1"/>
      </w:tblPr>
      <w:tblGrid>
        <w:gridCol w:w="2376"/>
        <w:gridCol w:w="6891"/>
      </w:tblGrid>
      <w:tr w:rsidR="00B2192B" w:rsidTr="00A5451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376" w:type="dxa"/>
          </w:tcPr>
          <w:p w:rsidR="00B2192B" w:rsidRDefault="00B2192B" w:rsidP="0021070E">
            <w:pPr>
              <w:rPr>
                <w:rFonts w:ascii="Calibri" w:hAnsi="Calibri"/>
              </w:rPr>
            </w:pPr>
          </w:p>
        </w:tc>
        <w:tc>
          <w:tcPr>
            <w:tcW w:w="6891" w:type="dxa"/>
          </w:tcPr>
          <w:p w:rsidR="00B2192B" w:rsidRDefault="00A54518" w:rsidP="0021070E">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User support skills and related technical and disciplinary areas</w:t>
            </w:r>
          </w:p>
        </w:tc>
      </w:tr>
      <w:tr w:rsidR="00B2192B" w:rsidTr="00A5451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376" w:type="dxa"/>
          </w:tcPr>
          <w:p w:rsidR="00B2192B" w:rsidRDefault="00A54518" w:rsidP="0021070E">
            <w:pPr>
              <w:rPr>
                <w:rFonts w:ascii="Calibri" w:hAnsi="Calibri"/>
              </w:rPr>
            </w:pPr>
            <w:r>
              <w:rPr>
                <w:rFonts w:ascii="Calibri" w:hAnsi="Calibri"/>
              </w:rPr>
              <w:t>Training and education</w:t>
            </w:r>
          </w:p>
        </w:tc>
        <w:tc>
          <w:tcPr>
            <w:tcW w:w="6891" w:type="dxa"/>
          </w:tcPr>
          <w:p w:rsidR="002C72EB" w:rsidRDefault="00176D3C" w:rsidP="00A54518">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DIRAC and </w:t>
            </w:r>
            <w:proofErr w:type="spellStart"/>
            <w:r>
              <w:rPr>
                <w:rFonts w:ascii="Calibri" w:hAnsi="Calibri"/>
              </w:rPr>
              <w:t>iRODS</w:t>
            </w:r>
            <w:proofErr w:type="spellEnd"/>
            <w:r>
              <w:rPr>
                <w:rFonts w:ascii="Calibri" w:hAnsi="Calibri"/>
              </w:rPr>
              <w:t xml:space="preserve"> training sessions</w:t>
            </w:r>
          </w:p>
          <w:p w:rsidR="00176D3C" w:rsidRDefault="00176D3C" w:rsidP="00A54518">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Cloud training sessions</w:t>
            </w:r>
          </w:p>
          <w:p w:rsidR="00176D3C" w:rsidRPr="00A54518" w:rsidRDefault="00176D3C" w:rsidP="00A54518">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User </w:t>
            </w:r>
            <w:r w:rsidR="00436C4A">
              <w:rPr>
                <w:rFonts w:ascii="Calibri" w:hAnsi="Calibri"/>
              </w:rPr>
              <w:t xml:space="preserve">grid and cloud </w:t>
            </w:r>
            <w:r w:rsidR="00436C4A">
              <w:rPr>
                <w:rFonts w:ascii="Calibri" w:hAnsi="Calibri"/>
              </w:rPr>
              <w:t xml:space="preserve">events </w:t>
            </w:r>
            <w:r>
              <w:rPr>
                <w:rFonts w:ascii="Calibri" w:hAnsi="Calibri"/>
              </w:rPr>
              <w:t>organisation ( about 100 attendees and webcast)</w:t>
            </w:r>
          </w:p>
        </w:tc>
      </w:tr>
      <w:tr w:rsidR="00B2192B" w:rsidTr="00A54518">
        <w:trPr>
          <w:trHeight w:val="596"/>
        </w:trPr>
        <w:tc>
          <w:tcPr>
            <w:cnfStyle w:val="001000000000" w:firstRow="0" w:lastRow="0" w:firstColumn="1" w:lastColumn="0" w:oddVBand="0" w:evenVBand="0" w:oddHBand="0" w:evenHBand="0" w:firstRowFirstColumn="0" w:firstRowLastColumn="0" w:lastRowFirstColumn="0" w:lastRowLastColumn="0"/>
            <w:tcW w:w="2376" w:type="dxa"/>
          </w:tcPr>
          <w:p w:rsidR="00B2192B" w:rsidRDefault="00A54518" w:rsidP="0021070E">
            <w:pPr>
              <w:rPr>
                <w:rFonts w:ascii="Calibri" w:hAnsi="Calibri"/>
              </w:rPr>
            </w:pPr>
            <w:r>
              <w:rPr>
                <w:rFonts w:ascii="Calibri" w:hAnsi="Calibri"/>
              </w:rPr>
              <w:t>Technical skills</w:t>
            </w:r>
          </w:p>
        </w:tc>
        <w:tc>
          <w:tcPr>
            <w:tcW w:w="6891" w:type="dxa"/>
          </w:tcPr>
          <w:p w:rsidR="00B2192B" w:rsidRDefault="00176D3C" w:rsidP="00176D3C">
            <w:pPr>
              <w:pStyle w:val="Paragraphedeliste"/>
              <w:ind w:left="0"/>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DIRAC and </w:t>
            </w:r>
            <w:proofErr w:type="spellStart"/>
            <w:r>
              <w:rPr>
                <w:rFonts w:ascii="Calibri" w:hAnsi="Calibri"/>
              </w:rPr>
              <w:t>iRODS</w:t>
            </w:r>
            <w:proofErr w:type="spellEnd"/>
            <w:r>
              <w:rPr>
                <w:rFonts w:ascii="Calibri" w:hAnsi="Calibri"/>
              </w:rPr>
              <w:t xml:space="preserve"> skills</w:t>
            </w:r>
          </w:p>
          <w:p w:rsidR="00176D3C" w:rsidRPr="00B2192B" w:rsidRDefault="00176D3C" w:rsidP="00176D3C">
            <w:pPr>
              <w:pStyle w:val="Paragraphedeliste"/>
              <w:ind w:left="0"/>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Cloud skills</w:t>
            </w:r>
          </w:p>
        </w:tc>
      </w:tr>
      <w:tr w:rsidR="00B2192B" w:rsidTr="00A5451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376" w:type="dxa"/>
          </w:tcPr>
          <w:p w:rsidR="00B2192B" w:rsidRDefault="00A54518" w:rsidP="0021070E">
            <w:pPr>
              <w:rPr>
                <w:rFonts w:ascii="Calibri" w:hAnsi="Calibri"/>
              </w:rPr>
            </w:pPr>
            <w:r>
              <w:rPr>
                <w:rFonts w:ascii="Calibri" w:hAnsi="Calibri"/>
              </w:rPr>
              <w:t>Discipline/user-specific skills</w:t>
            </w:r>
          </w:p>
        </w:tc>
        <w:tc>
          <w:tcPr>
            <w:tcW w:w="6891" w:type="dxa"/>
          </w:tcPr>
          <w:p w:rsidR="00B2192B" w:rsidRPr="00B2192B" w:rsidRDefault="00B2192B" w:rsidP="00A54518">
            <w:pPr>
              <w:pStyle w:val="Paragraphedeliste"/>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2192B" w:rsidTr="00A8707B">
        <w:trPr>
          <w:trHeight w:val="618"/>
        </w:trPr>
        <w:tc>
          <w:tcPr>
            <w:cnfStyle w:val="001000000000" w:firstRow="0" w:lastRow="0" w:firstColumn="1" w:lastColumn="0" w:oddVBand="0" w:evenVBand="0" w:oddHBand="0" w:evenHBand="0" w:firstRowFirstColumn="0" w:firstRowLastColumn="0" w:lastRowFirstColumn="0" w:lastRowLastColumn="0"/>
            <w:tcW w:w="2376" w:type="dxa"/>
          </w:tcPr>
          <w:p w:rsidR="00B2192B" w:rsidRDefault="00A54518" w:rsidP="0021070E">
            <w:pPr>
              <w:rPr>
                <w:rFonts w:ascii="Calibri" w:hAnsi="Calibri"/>
              </w:rPr>
            </w:pPr>
            <w:r>
              <w:rPr>
                <w:rFonts w:ascii="Calibri" w:hAnsi="Calibri"/>
              </w:rPr>
              <w:t>Other</w:t>
            </w:r>
          </w:p>
        </w:tc>
        <w:tc>
          <w:tcPr>
            <w:tcW w:w="6891" w:type="dxa"/>
          </w:tcPr>
          <w:p w:rsidR="00B2192B" w:rsidRPr="00B2192B" w:rsidRDefault="00A8707B" w:rsidP="00A8707B">
            <w:pPr>
              <w:pStyle w:val="Paragraphedeliste"/>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Dissemination (posters, flyers, presentations at events)</w:t>
            </w:r>
          </w:p>
        </w:tc>
      </w:tr>
    </w:tbl>
    <w:p w:rsidR="00084978" w:rsidRDefault="00084978" w:rsidP="00267943">
      <w:pPr>
        <w:rPr>
          <w:rFonts w:ascii="Calibri" w:hAnsi="Calibri"/>
        </w:rPr>
      </w:pPr>
    </w:p>
    <w:p w:rsidR="00084978" w:rsidRDefault="00084978" w:rsidP="00267943">
      <w:pPr>
        <w:rPr>
          <w:rFonts w:ascii="Calibri" w:hAnsi="Calibri"/>
        </w:rPr>
      </w:pPr>
    </w:p>
    <w:p w:rsidR="00740813" w:rsidRDefault="00740813" w:rsidP="00A54518">
      <w:pPr>
        <w:pStyle w:val="Titre1"/>
      </w:pPr>
      <w:r>
        <w:br w:type="page"/>
      </w:r>
      <w:r w:rsidR="00A54518">
        <w:lastRenderedPageBreak/>
        <w:t>Software development skills and experience</w:t>
      </w:r>
    </w:p>
    <w:p w:rsidR="00A54518" w:rsidRDefault="00625DCD" w:rsidP="00A54518">
      <w:pPr>
        <w:pStyle w:val="Paragraphedeliste"/>
        <w:numPr>
          <w:ilvl w:val="0"/>
          <w:numId w:val="4"/>
        </w:numPr>
        <w:rPr>
          <w:rFonts w:ascii="Calibri" w:hAnsi="Calibri"/>
          <w:i/>
          <w:color w:val="FF0000"/>
        </w:rPr>
      </w:pPr>
      <w:r>
        <w:rPr>
          <w:rFonts w:ascii="Calibri" w:hAnsi="Calibri"/>
          <w:i/>
          <w:color w:val="FF0000"/>
        </w:rPr>
        <w:t>If interested in participating to software development/integration activities, l</w:t>
      </w:r>
      <w:r w:rsidR="00A54518" w:rsidRPr="00B2192B">
        <w:rPr>
          <w:rFonts w:ascii="Calibri" w:hAnsi="Calibri"/>
          <w:i/>
          <w:color w:val="FF0000"/>
        </w:rPr>
        <w:t xml:space="preserve">ist </w:t>
      </w:r>
      <w:r>
        <w:rPr>
          <w:rFonts w:ascii="Calibri" w:hAnsi="Calibri"/>
          <w:i/>
          <w:color w:val="FF0000"/>
        </w:rPr>
        <w:t>here the software development skills available in the organizations from your NGI and the experience</w:t>
      </w:r>
    </w:p>
    <w:p w:rsidR="00625DCD" w:rsidRPr="00A54518" w:rsidRDefault="00625DCD" w:rsidP="00625DCD">
      <w:pPr>
        <w:pStyle w:val="Paragraphedeliste"/>
        <w:rPr>
          <w:rFonts w:ascii="Calibri" w:hAnsi="Calibri"/>
          <w:i/>
          <w:color w:val="FF0000"/>
        </w:rPr>
      </w:pPr>
    </w:p>
    <w:tbl>
      <w:tblPr>
        <w:tblStyle w:val="Grillemoyenne1-Accent1"/>
        <w:tblW w:w="0" w:type="auto"/>
        <w:tblLook w:val="04A0" w:firstRow="1" w:lastRow="0" w:firstColumn="1" w:lastColumn="0" w:noHBand="0" w:noVBand="1"/>
      </w:tblPr>
      <w:tblGrid>
        <w:gridCol w:w="2376"/>
        <w:gridCol w:w="6891"/>
      </w:tblGrid>
      <w:tr w:rsidR="00625DCD" w:rsidTr="00C14F9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376" w:type="dxa"/>
          </w:tcPr>
          <w:p w:rsidR="00625DCD" w:rsidRPr="00625DCD" w:rsidRDefault="00625DCD" w:rsidP="00625DCD">
            <w:pPr>
              <w:pStyle w:val="Paragraphedeliste"/>
              <w:rPr>
                <w:rFonts w:ascii="Calibri" w:hAnsi="Calibri"/>
              </w:rPr>
            </w:pPr>
            <w:r>
              <w:rPr>
                <w:rFonts w:ascii="Calibri" w:hAnsi="Calibri"/>
              </w:rPr>
              <w:t>Skill</w:t>
            </w:r>
          </w:p>
        </w:tc>
        <w:tc>
          <w:tcPr>
            <w:tcW w:w="6891" w:type="dxa"/>
          </w:tcPr>
          <w:p w:rsidR="00625DCD" w:rsidRDefault="00625DCD" w:rsidP="00C14F91">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Description</w:t>
            </w:r>
          </w:p>
        </w:tc>
      </w:tr>
      <w:tr w:rsidR="00625DCD" w:rsidTr="00C14F91">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376" w:type="dxa"/>
          </w:tcPr>
          <w:p w:rsidR="00625DCD" w:rsidRDefault="00103D1F" w:rsidP="00C14F91">
            <w:pPr>
              <w:rPr>
                <w:rFonts w:ascii="Calibri" w:hAnsi="Calibri"/>
              </w:rPr>
            </w:pPr>
            <w:r>
              <w:rPr>
                <w:rFonts w:ascii="Calibri" w:hAnsi="Calibri"/>
              </w:rPr>
              <w:t>DIRAC</w:t>
            </w:r>
          </w:p>
        </w:tc>
        <w:tc>
          <w:tcPr>
            <w:tcW w:w="6891" w:type="dxa"/>
          </w:tcPr>
          <w:p w:rsidR="00103D1F" w:rsidRPr="00A54518" w:rsidRDefault="00103D1F" w:rsidP="006F1F3E">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DIRAC developer</w:t>
            </w:r>
            <w:r w:rsidR="006F1F3E">
              <w:rPr>
                <w:rFonts w:ascii="Calibri" w:hAnsi="Calibri"/>
              </w:rPr>
              <w:t>s</w:t>
            </w:r>
          </w:p>
        </w:tc>
      </w:tr>
      <w:tr w:rsidR="00625DCD" w:rsidTr="00C14F91">
        <w:trPr>
          <w:trHeight w:val="596"/>
        </w:trPr>
        <w:tc>
          <w:tcPr>
            <w:cnfStyle w:val="001000000000" w:firstRow="0" w:lastRow="0" w:firstColumn="1" w:lastColumn="0" w:oddVBand="0" w:evenVBand="0" w:oddHBand="0" w:evenHBand="0" w:firstRowFirstColumn="0" w:firstRowLastColumn="0" w:lastRowFirstColumn="0" w:lastRowLastColumn="0"/>
            <w:tcW w:w="2376" w:type="dxa"/>
          </w:tcPr>
          <w:p w:rsidR="00625DCD" w:rsidRDefault="00625DCD" w:rsidP="00C14F91">
            <w:pPr>
              <w:rPr>
                <w:rFonts w:ascii="Calibri" w:hAnsi="Calibri"/>
              </w:rPr>
            </w:pPr>
          </w:p>
        </w:tc>
        <w:tc>
          <w:tcPr>
            <w:tcW w:w="6891" w:type="dxa"/>
          </w:tcPr>
          <w:p w:rsidR="00625DCD" w:rsidRPr="00B2192B" w:rsidRDefault="00625DCD" w:rsidP="00C14F9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25DCD" w:rsidTr="00C14F91">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376" w:type="dxa"/>
          </w:tcPr>
          <w:p w:rsidR="00625DCD" w:rsidRDefault="00625DCD" w:rsidP="00C14F91">
            <w:pPr>
              <w:rPr>
                <w:rFonts w:ascii="Calibri" w:hAnsi="Calibri"/>
              </w:rPr>
            </w:pPr>
          </w:p>
        </w:tc>
        <w:tc>
          <w:tcPr>
            <w:tcW w:w="6891" w:type="dxa"/>
          </w:tcPr>
          <w:p w:rsidR="00625DCD" w:rsidRPr="00B2192B" w:rsidRDefault="00625DCD" w:rsidP="00C14F91">
            <w:pPr>
              <w:pStyle w:val="Paragraphedeliste"/>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625DCD" w:rsidTr="00C14F91">
        <w:trPr>
          <w:trHeight w:val="618"/>
        </w:trPr>
        <w:tc>
          <w:tcPr>
            <w:cnfStyle w:val="001000000000" w:firstRow="0" w:lastRow="0" w:firstColumn="1" w:lastColumn="0" w:oddVBand="0" w:evenVBand="0" w:oddHBand="0" w:evenHBand="0" w:firstRowFirstColumn="0" w:firstRowLastColumn="0" w:lastRowFirstColumn="0" w:lastRowLastColumn="0"/>
            <w:tcW w:w="2376" w:type="dxa"/>
          </w:tcPr>
          <w:p w:rsidR="00625DCD" w:rsidRDefault="00625DCD" w:rsidP="00C14F91">
            <w:pPr>
              <w:rPr>
                <w:rFonts w:ascii="Calibri" w:hAnsi="Calibri"/>
              </w:rPr>
            </w:pPr>
          </w:p>
        </w:tc>
        <w:tc>
          <w:tcPr>
            <w:tcW w:w="6891" w:type="dxa"/>
          </w:tcPr>
          <w:p w:rsidR="00625DCD" w:rsidRPr="00B2192B" w:rsidRDefault="00625DCD" w:rsidP="00C14F9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625DCD" w:rsidRDefault="00625DCD" w:rsidP="00625DCD">
      <w:pPr>
        <w:rPr>
          <w:rFonts w:ascii="Calibri" w:hAnsi="Calibri"/>
        </w:rPr>
      </w:pPr>
    </w:p>
    <w:p w:rsidR="00A54518" w:rsidRPr="00A54518" w:rsidRDefault="00A54518" w:rsidP="00A54518"/>
    <w:sectPr w:rsidR="00A54518" w:rsidRPr="00A54518" w:rsidSect="00207D16">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1C" w:rsidRDefault="00803B1C">
      <w:pPr>
        <w:spacing w:before="0" w:after="0"/>
      </w:pPr>
      <w:r>
        <w:separator/>
      </w:r>
    </w:p>
  </w:endnote>
  <w:endnote w:type="continuationSeparator" w:id="0">
    <w:p w:rsidR="00803B1C" w:rsidRDefault="00803B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9F" w:rsidRDefault="008537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16" w:rsidRDefault="00207D16">
    <w:pPr>
      <w:pStyle w:val="Pieddepag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07D16">
      <w:tc>
        <w:tcPr>
          <w:tcW w:w="2764" w:type="dxa"/>
          <w:tcBorders>
            <w:top w:val="single" w:sz="8" w:space="0" w:color="000080"/>
          </w:tcBorders>
        </w:tcPr>
        <w:p w:rsidR="00207D16" w:rsidRPr="0078770C" w:rsidRDefault="00207D16">
          <w:pPr>
            <w:pStyle w:val="Pieddepage"/>
            <w:rPr>
              <w:sz w:val="18"/>
              <w:szCs w:val="18"/>
            </w:rPr>
          </w:pPr>
        </w:p>
      </w:tc>
      <w:tc>
        <w:tcPr>
          <w:tcW w:w="3827" w:type="dxa"/>
          <w:tcBorders>
            <w:top w:val="single" w:sz="8" w:space="0" w:color="000080"/>
          </w:tcBorders>
        </w:tcPr>
        <w:p w:rsidR="00207D16" w:rsidRPr="0078770C" w:rsidRDefault="00207D16" w:rsidP="0085379F">
          <w:pPr>
            <w:pStyle w:val="Pieddepage"/>
            <w:jc w:val="center"/>
            <w:rPr>
              <w:color w:val="000000"/>
              <w:sz w:val="18"/>
              <w:szCs w:val="18"/>
            </w:rPr>
          </w:pPr>
          <w:r w:rsidRPr="0078770C">
            <w:rPr>
              <w:color w:val="000000"/>
              <w:sz w:val="18"/>
              <w:szCs w:val="18"/>
            </w:rPr>
            <w:t xml:space="preserve">© Members of </w:t>
          </w:r>
          <w:r w:rsidR="0085379F">
            <w:rPr>
              <w:color w:val="000000"/>
              <w:sz w:val="18"/>
              <w:szCs w:val="18"/>
            </w:rPr>
            <w:t>EGI Collaboration</w:t>
          </w:r>
        </w:p>
      </w:tc>
      <w:tc>
        <w:tcPr>
          <w:tcW w:w="1559" w:type="dxa"/>
          <w:tcBorders>
            <w:top w:val="single" w:sz="8" w:space="0" w:color="000080"/>
          </w:tcBorders>
        </w:tcPr>
        <w:p w:rsidR="00207D16" w:rsidRDefault="00207D16">
          <w:pPr>
            <w:pStyle w:val="Pieddepage"/>
            <w:jc w:val="center"/>
            <w:rPr>
              <w:caps/>
            </w:rPr>
          </w:pPr>
        </w:p>
      </w:tc>
      <w:tc>
        <w:tcPr>
          <w:tcW w:w="992" w:type="dxa"/>
          <w:tcBorders>
            <w:top w:val="single" w:sz="8" w:space="0" w:color="000080"/>
          </w:tcBorders>
        </w:tcPr>
        <w:p w:rsidR="00207D16" w:rsidRDefault="00C02CB7">
          <w:pPr>
            <w:pStyle w:val="Pieddepage"/>
            <w:jc w:val="right"/>
          </w:pPr>
          <w:r>
            <w:fldChar w:fldCharType="begin"/>
          </w:r>
          <w:r w:rsidR="00207D16">
            <w:instrText xml:space="preserve"> PAGE  \* MERGEFORMAT </w:instrText>
          </w:r>
          <w:r>
            <w:fldChar w:fldCharType="separate"/>
          </w:r>
          <w:r w:rsidR="00750BCF">
            <w:rPr>
              <w:noProof/>
            </w:rPr>
            <w:t>1</w:t>
          </w:r>
          <w:r>
            <w:fldChar w:fldCharType="end"/>
          </w:r>
          <w:r w:rsidR="00207D16">
            <w:t xml:space="preserve"> / </w:t>
          </w:r>
          <w:fldSimple w:instr=" NUMPAGES  \* MERGEFORMAT ">
            <w:r w:rsidR="00750BCF">
              <w:rPr>
                <w:noProof/>
              </w:rPr>
              <w:t>4</w:t>
            </w:r>
          </w:fldSimple>
        </w:p>
      </w:tc>
    </w:tr>
  </w:tbl>
  <w:p w:rsidR="00207D16" w:rsidRDefault="00207D1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9F" w:rsidRDefault="008537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1C" w:rsidRDefault="00803B1C">
      <w:pPr>
        <w:spacing w:before="0" w:after="0"/>
      </w:pPr>
      <w:r>
        <w:separator/>
      </w:r>
    </w:p>
  </w:footnote>
  <w:footnote w:type="continuationSeparator" w:id="0">
    <w:p w:rsidR="00803B1C" w:rsidRDefault="00803B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9F" w:rsidRDefault="008537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282"/>
    </w:tblGrid>
    <w:tr w:rsidR="00207D16">
      <w:trPr>
        <w:trHeight w:val="1131"/>
      </w:trPr>
      <w:tc>
        <w:tcPr>
          <w:tcW w:w="2559" w:type="dxa"/>
        </w:tcPr>
        <w:p w:rsidR="00207D16" w:rsidRDefault="00207D16" w:rsidP="00207D16">
          <w:pPr>
            <w:pStyle w:val="En-tte"/>
            <w:tabs>
              <w:tab w:val="right" w:pos="9072"/>
            </w:tabs>
            <w:jc w:val="left"/>
          </w:pPr>
        </w:p>
      </w:tc>
      <w:tc>
        <w:tcPr>
          <w:tcW w:w="4164" w:type="dxa"/>
        </w:tcPr>
        <w:p w:rsidR="00207D16" w:rsidRDefault="00207D16" w:rsidP="005B1900">
          <w:pPr>
            <w:pStyle w:val="En-tte"/>
            <w:tabs>
              <w:tab w:val="right" w:pos="9072"/>
            </w:tabs>
          </w:pPr>
        </w:p>
      </w:tc>
      <w:tc>
        <w:tcPr>
          <w:tcW w:w="2687" w:type="dxa"/>
        </w:tcPr>
        <w:p w:rsidR="00207D16" w:rsidRDefault="002B087E" w:rsidP="005B1900">
          <w:pPr>
            <w:pStyle w:val="En-tte"/>
            <w:tabs>
              <w:tab w:val="right" w:pos="9072"/>
            </w:tabs>
          </w:pPr>
          <w:r>
            <w:rPr>
              <w:noProof/>
              <w:lang w:val="fr-FR"/>
            </w:rPr>
            <w:drawing>
              <wp:inline distT="0" distB="0" distL="0" distR="0" wp14:anchorId="235BECB9" wp14:editId="18953A98">
                <wp:extent cx="5756910"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96265"/>
                        </a:xfrm>
                        <a:prstGeom prst="rect">
                          <a:avLst/>
                        </a:prstGeom>
                        <a:noFill/>
                        <a:ln>
                          <a:noFill/>
                        </a:ln>
                      </pic:spPr>
                    </pic:pic>
                  </a:graphicData>
                </a:graphic>
              </wp:inline>
            </w:drawing>
          </w:r>
        </w:p>
      </w:tc>
    </w:tr>
  </w:tbl>
  <w:p w:rsidR="00207D16" w:rsidRDefault="00207D1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9F" w:rsidRDefault="008537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6828"/>
    <w:multiLevelType w:val="hybridMultilevel"/>
    <w:tmpl w:val="1854C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7F76E2"/>
    <w:multiLevelType w:val="multilevel"/>
    <w:tmpl w:val="DBBC76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30A60FD2"/>
    <w:multiLevelType w:val="hybridMultilevel"/>
    <w:tmpl w:val="5E681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1D5325"/>
    <w:multiLevelType w:val="hybridMultilevel"/>
    <w:tmpl w:val="06E26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2625D8"/>
    <w:multiLevelType w:val="hybridMultilevel"/>
    <w:tmpl w:val="29CE1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
    <w:nsid w:val="6F4869B2"/>
    <w:multiLevelType w:val="hybridMultilevel"/>
    <w:tmpl w:val="3C6A0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643"/>
    <w:rsid w:val="00013753"/>
    <w:rsid w:val="00043FB1"/>
    <w:rsid w:val="00084978"/>
    <w:rsid w:val="000C5BF8"/>
    <w:rsid w:val="000F29EF"/>
    <w:rsid w:val="00103D1F"/>
    <w:rsid w:val="00141C56"/>
    <w:rsid w:val="00176D3C"/>
    <w:rsid w:val="001A6885"/>
    <w:rsid w:val="001C227A"/>
    <w:rsid w:val="001E3C79"/>
    <w:rsid w:val="00201656"/>
    <w:rsid w:val="00207D16"/>
    <w:rsid w:val="00225017"/>
    <w:rsid w:val="00257206"/>
    <w:rsid w:val="00267943"/>
    <w:rsid w:val="00281E19"/>
    <w:rsid w:val="00291FC7"/>
    <w:rsid w:val="002B087E"/>
    <w:rsid w:val="002B1814"/>
    <w:rsid w:val="002B6F11"/>
    <w:rsid w:val="002C72EB"/>
    <w:rsid w:val="002F1B58"/>
    <w:rsid w:val="0032478E"/>
    <w:rsid w:val="00347FDF"/>
    <w:rsid w:val="003565A5"/>
    <w:rsid w:val="00371AA0"/>
    <w:rsid w:val="00381520"/>
    <w:rsid w:val="00381A53"/>
    <w:rsid w:val="003D3CEC"/>
    <w:rsid w:val="003E05A9"/>
    <w:rsid w:val="00403121"/>
    <w:rsid w:val="00436C4A"/>
    <w:rsid w:val="004B410B"/>
    <w:rsid w:val="004D7296"/>
    <w:rsid w:val="004E2B5D"/>
    <w:rsid w:val="004E6F57"/>
    <w:rsid w:val="00566F6F"/>
    <w:rsid w:val="0058695E"/>
    <w:rsid w:val="005B1900"/>
    <w:rsid w:val="005B41D2"/>
    <w:rsid w:val="00600AD6"/>
    <w:rsid w:val="00625DCD"/>
    <w:rsid w:val="0065265E"/>
    <w:rsid w:val="00661E27"/>
    <w:rsid w:val="006636D0"/>
    <w:rsid w:val="00697F3D"/>
    <w:rsid w:val="006D4D5A"/>
    <w:rsid w:val="006F1F3E"/>
    <w:rsid w:val="006F620C"/>
    <w:rsid w:val="007025D8"/>
    <w:rsid w:val="00727B6E"/>
    <w:rsid w:val="00740813"/>
    <w:rsid w:val="00750BCF"/>
    <w:rsid w:val="007A1E0F"/>
    <w:rsid w:val="007C251B"/>
    <w:rsid w:val="007D690F"/>
    <w:rsid w:val="007D6B32"/>
    <w:rsid w:val="00803B1C"/>
    <w:rsid w:val="008204DC"/>
    <w:rsid w:val="00847FA7"/>
    <w:rsid w:val="0085379F"/>
    <w:rsid w:val="008600CD"/>
    <w:rsid w:val="00863FD1"/>
    <w:rsid w:val="00894BA9"/>
    <w:rsid w:val="00894E68"/>
    <w:rsid w:val="008E762C"/>
    <w:rsid w:val="00913895"/>
    <w:rsid w:val="009143F7"/>
    <w:rsid w:val="00916173"/>
    <w:rsid w:val="00A54518"/>
    <w:rsid w:val="00A8278C"/>
    <w:rsid w:val="00A86940"/>
    <w:rsid w:val="00A8707B"/>
    <w:rsid w:val="00AA6221"/>
    <w:rsid w:val="00AB77AA"/>
    <w:rsid w:val="00B01A32"/>
    <w:rsid w:val="00B2192B"/>
    <w:rsid w:val="00B37806"/>
    <w:rsid w:val="00B438D5"/>
    <w:rsid w:val="00B66768"/>
    <w:rsid w:val="00B8075A"/>
    <w:rsid w:val="00B92DBD"/>
    <w:rsid w:val="00BB12F2"/>
    <w:rsid w:val="00BC6892"/>
    <w:rsid w:val="00BF0EE0"/>
    <w:rsid w:val="00C02CB7"/>
    <w:rsid w:val="00C31243"/>
    <w:rsid w:val="00C31982"/>
    <w:rsid w:val="00C348B8"/>
    <w:rsid w:val="00C72914"/>
    <w:rsid w:val="00CE1B10"/>
    <w:rsid w:val="00CF3278"/>
    <w:rsid w:val="00D85F46"/>
    <w:rsid w:val="00DC21CB"/>
    <w:rsid w:val="00DD15DA"/>
    <w:rsid w:val="00DF19F2"/>
    <w:rsid w:val="00E13885"/>
    <w:rsid w:val="00E66BC7"/>
    <w:rsid w:val="00E9167D"/>
    <w:rsid w:val="00EE7AFD"/>
    <w:rsid w:val="00EF0951"/>
    <w:rsid w:val="00F03F22"/>
    <w:rsid w:val="00F17CE2"/>
    <w:rsid w:val="00F3703C"/>
    <w:rsid w:val="00FD040F"/>
    <w:rsid w:val="00FF157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Titre1">
    <w:name w:val="heading 1"/>
    <w:basedOn w:val="Normal"/>
    <w:next w:val="Normal"/>
    <w:link w:val="Titre1Car"/>
    <w:qFormat/>
    <w:rsid w:val="00381520"/>
    <w:pPr>
      <w:keepNext/>
      <w:numPr>
        <w:numId w:val="2"/>
      </w:numPr>
      <w:spacing w:before="240" w:after="60"/>
      <w:ind w:left="431" w:hanging="431"/>
      <w:outlineLvl w:val="0"/>
    </w:pPr>
    <w:rPr>
      <w:rFonts w:ascii="Calibri" w:hAnsi="Calibri"/>
      <w:b/>
      <w:bCs/>
      <w:color w:val="4F81BD"/>
      <w:kern w:val="32"/>
      <w:sz w:val="32"/>
      <w:szCs w:val="32"/>
    </w:rPr>
  </w:style>
  <w:style w:type="paragraph" w:styleId="Titre2">
    <w:name w:val="heading 2"/>
    <w:basedOn w:val="Normal"/>
    <w:next w:val="Normal"/>
    <w:link w:val="Titre2Car"/>
    <w:qFormat/>
    <w:rsid w:val="00381520"/>
    <w:pPr>
      <w:keepNext/>
      <w:numPr>
        <w:ilvl w:val="1"/>
        <w:numId w:val="2"/>
      </w:numPr>
      <w:spacing w:before="240" w:after="60"/>
      <w:outlineLvl w:val="1"/>
    </w:pPr>
    <w:rPr>
      <w:rFonts w:ascii="Calibri" w:hAnsi="Calibri"/>
      <w:b/>
      <w:bCs/>
      <w:i/>
      <w:iCs/>
      <w:color w:val="1F497D"/>
      <w:sz w:val="28"/>
      <w:szCs w:val="28"/>
    </w:rPr>
  </w:style>
  <w:style w:type="paragraph" w:styleId="Titre3">
    <w:name w:val="heading 3"/>
    <w:basedOn w:val="Normal"/>
    <w:next w:val="Normal"/>
    <w:link w:val="Titre3Car"/>
    <w:qFormat/>
    <w:rsid w:val="00381520"/>
    <w:pPr>
      <w:keepNext/>
      <w:numPr>
        <w:ilvl w:val="2"/>
        <w:numId w:val="2"/>
      </w:numPr>
      <w:spacing w:before="240" w:after="60"/>
      <w:outlineLvl w:val="2"/>
    </w:pPr>
    <w:rPr>
      <w:rFonts w:ascii="Calibri" w:hAnsi="Calibri"/>
      <w:b/>
      <w:bCs/>
      <w:color w:val="4F81BD"/>
      <w:sz w:val="26"/>
      <w:szCs w:val="26"/>
    </w:rPr>
  </w:style>
  <w:style w:type="paragraph" w:styleId="Titre4">
    <w:name w:val="heading 4"/>
    <w:basedOn w:val="Normal"/>
    <w:next w:val="Normal"/>
    <w:link w:val="Titre4Car"/>
    <w:qFormat/>
    <w:rsid w:val="00D3209A"/>
    <w:pPr>
      <w:keepNext/>
      <w:numPr>
        <w:ilvl w:val="3"/>
        <w:numId w:val="2"/>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2"/>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2"/>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2"/>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2"/>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2"/>
      </w:numPr>
      <w:spacing w:before="240" w:after="60"/>
      <w:outlineLvl w:val="8"/>
    </w:pPr>
    <w:rPr>
      <w:rFonts w:ascii="Calibri" w:hAnsi="Calibri"/>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uiPriority w:val="99"/>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381520"/>
    <w:rPr>
      <w:rFonts w:ascii="Calibri" w:eastAsia="Times New Roman" w:hAnsi="Calibri"/>
      <w:b/>
      <w:bCs/>
      <w:color w:val="4F81BD"/>
      <w:kern w:val="32"/>
      <w:sz w:val="32"/>
      <w:szCs w:val="32"/>
      <w:lang w:eastAsia="fr-FR"/>
    </w:rPr>
  </w:style>
  <w:style w:type="paragraph" w:styleId="Lgende">
    <w:name w:val="caption"/>
    <w:basedOn w:val="Normal"/>
    <w:next w:val="Normal"/>
    <w:uiPriority w:val="99"/>
    <w:qFormat/>
    <w:rsid w:val="0031291C"/>
    <w:pPr>
      <w:spacing w:before="120" w:after="120"/>
    </w:pPr>
    <w:rPr>
      <w:b/>
    </w:rPr>
  </w:style>
  <w:style w:type="character" w:customStyle="1" w:styleId="Titre2Car">
    <w:name w:val="Titre 2 Car"/>
    <w:link w:val="Titre2"/>
    <w:rsid w:val="00381520"/>
    <w:rPr>
      <w:rFonts w:ascii="Calibri" w:eastAsia="Times New Roman" w:hAnsi="Calibri"/>
      <w:b/>
      <w:bCs/>
      <w:i/>
      <w:iCs/>
      <w:color w:val="1F497D"/>
      <w:sz w:val="28"/>
      <w:szCs w:val="28"/>
      <w:lang w:eastAsia="fr-FR"/>
    </w:rPr>
  </w:style>
  <w:style w:type="character" w:customStyle="1" w:styleId="Titre3Car">
    <w:name w:val="Titre 3 Car"/>
    <w:link w:val="Titre3"/>
    <w:rsid w:val="00381520"/>
    <w:rPr>
      <w:rFonts w:ascii="Calibri" w:eastAsia="Times New Roman" w:hAnsi="Calibri"/>
      <w:b/>
      <w:bCs/>
      <w:color w:val="4F81BD"/>
      <w:sz w:val="26"/>
      <w:szCs w:val="26"/>
      <w:lang w:eastAsia="fr-FR"/>
    </w:rPr>
  </w:style>
  <w:style w:type="character" w:customStyle="1" w:styleId="Titre4Car">
    <w:name w:val="Titre 4 Car"/>
    <w:link w:val="Titre4"/>
    <w:rsid w:val="00D3209A"/>
    <w:rPr>
      <w:rFonts w:eastAsia="Times New Roman"/>
      <w:b/>
      <w:bCs/>
      <w:sz w:val="28"/>
      <w:szCs w:val="28"/>
      <w:lang w:eastAsia="fr-FR"/>
    </w:rPr>
  </w:style>
  <w:style w:type="character" w:customStyle="1" w:styleId="Titre5Car">
    <w:name w:val="Titre 5 Car"/>
    <w:link w:val="Titre5"/>
    <w:rsid w:val="00D3209A"/>
    <w:rPr>
      <w:rFonts w:eastAsia="Times New Roman"/>
      <w:b/>
      <w:bCs/>
      <w:i/>
      <w:iCs/>
      <w:sz w:val="26"/>
      <w:szCs w:val="26"/>
      <w:lang w:eastAsia="fr-FR"/>
    </w:rPr>
  </w:style>
  <w:style w:type="character" w:customStyle="1" w:styleId="Titre6Car">
    <w:name w:val="Titre 6 Car"/>
    <w:link w:val="Titre6"/>
    <w:rsid w:val="00D3209A"/>
    <w:rPr>
      <w:rFonts w:eastAsia="Times New Roman"/>
      <w:b/>
      <w:bCs/>
      <w:sz w:val="22"/>
      <w:szCs w:val="22"/>
      <w:lang w:eastAsia="fr-FR"/>
    </w:rPr>
  </w:style>
  <w:style w:type="character" w:customStyle="1" w:styleId="Titre7Car">
    <w:name w:val="Titre 7 Car"/>
    <w:link w:val="Titre7"/>
    <w:rsid w:val="00D3209A"/>
    <w:rPr>
      <w:rFonts w:eastAsia="Times New Roman"/>
      <w:sz w:val="24"/>
      <w:szCs w:val="24"/>
      <w:lang w:eastAsia="fr-FR"/>
    </w:rPr>
  </w:style>
  <w:style w:type="character" w:customStyle="1" w:styleId="Titre8Car">
    <w:name w:val="Titre 8 Car"/>
    <w:link w:val="Titre8"/>
    <w:rsid w:val="00D3209A"/>
    <w:rPr>
      <w:rFonts w:eastAsia="Times New Roman"/>
      <w:i/>
      <w:iCs/>
      <w:sz w:val="24"/>
      <w:szCs w:val="24"/>
      <w:lang w:eastAsia="fr-FR"/>
    </w:rPr>
  </w:style>
  <w:style w:type="character" w:customStyle="1" w:styleId="Titre9Car">
    <w:name w:val="Titre 9 Car"/>
    <w:link w:val="Titre9"/>
    <w:rsid w:val="00D3209A"/>
    <w:rPr>
      <w:rFonts w:ascii="Calibri" w:eastAsia="Times New Roman" w:hAnsi="Calibri"/>
      <w:sz w:val="22"/>
      <w:szCs w:val="22"/>
      <w:lang w:eastAsia="fr-FR"/>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styleId="Notedebasdepage">
    <w:name w:val="footnote text"/>
    <w:basedOn w:val="Normal"/>
    <w:link w:val="NotedebasdepageCar"/>
    <w:rsid w:val="001E3C79"/>
    <w:rPr>
      <w:sz w:val="20"/>
    </w:rPr>
  </w:style>
  <w:style w:type="character" w:customStyle="1" w:styleId="NotedebasdepageCar">
    <w:name w:val="Note de bas de page Car"/>
    <w:link w:val="Notedebasdepage"/>
    <w:rsid w:val="001E3C79"/>
    <w:rPr>
      <w:rFonts w:ascii="Times New Roman" w:eastAsia="Times New Roman" w:hAnsi="Times New Roman"/>
      <w:lang w:eastAsia="fr-FR"/>
    </w:rPr>
  </w:style>
  <w:style w:type="character" w:styleId="Appelnotedebasdep">
    <w:name w:val="footnote reference"/>
    <w:rsid w:val="001E3C79"/>
    <w:rPr>
      <w:vertAlign w:val="superscript"/>
    </w:rPr>
  </w:style>
  <w:style w:type="table" w:styleId="Grilledutableau">
    <w:name w:val="Table Grid"/>
    <w:basedOn w:val="TableauNormal"/>
    <w:rsid w:val="00740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478E"/>
    <w:pPr>
      <w:autoSpaceDE w:val="0"/>
      <w:autoSpaceDN w:val="0"/>
      <w:adjustRightInd w:val="0"/>
    </w:pPr>
    <w:rPr>
      <w:rFonts w:ascii="Calibri" w:hAnsi="Calibri" w:cs="Calibri"/>
      <w:color w:val="000000"/>
      <w:sz w:val="24"/>
      <w:szCs w:val="24"/>
    </w:rPr>
  </w:style>
  <w:style w:type="paragraph" w:styleId="Paragraphedeliste">
    <w:name w:val="List Paragraph"/>
    <w:basedOn w:val="Normal"/>
    <w:qFormat/>
    <w:rsid w:val="002B6F11"/>
    <w:pPr>
      <w:ind w:left="720"/>
      <w:contextualSpacing/>
    </w:pPr>
  </w:style>
  <w:style w:type="table" w:styleId="Listecouleur-Accent1">
    <w:name w:val="Colorful List Accent 1"/>
    <w:basedOn w:val="TableauNormal"/>
    <w:rsid w:val="002B6F1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rsid w:val="002B6F11"/>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4">
    <w:name w:val="Colorful List Accent 4"/>
    <w:basedOn w:val="TableauNormal"/>
    <w:rsid w:val="002B6F11"/>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laire-Accent1">
    <w:name w:val="Light List Accent 1"/>
    <w:basedOn w:val="TableauNormal"/>
    <w:rsid w:val="002B6F1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moyenne1-Accent1">
    <w:name w:val="Medium Grid 1 Accent 1"/>
    <w:basedOn w:val="TableauNormal"/>
    <w:rsid w:val="002B6F1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Titre1">
    <w:name w:val="heading 1"/>
    <w:basedOn w:val="Normal"/>
    <w:next w:val="Normal"/>
    <w:link w:val="Titre1Car"/>
    <w:qFormat/>
    <w:rsid w:val="00381520"/>
    <w:pPr>
      <w:keepNext/>
      <w:numPr>
        <w:numId w:val="2"/>
      </w:numPr>
      <w:spacing w:before="240" w:after="60"/>
      <w:ind w:left="431" w:hanging="431"/>
      <w:outlineLvl w:val="0"/>
    </w:pPr>
    <w:rPr>
      <w:rFonts w:ascii="Calibri" w:hAnsi="Calibri"/>
      <w:b/>
      <w:bCs/>
      <w:color w:val="4F81BD"/>
      <w:kern w:val="32"/>
      <w:sz w:val="32"/>
      <w:szCs w:val="32"/>
    </w:rPr>
  </w:style>
  <w:style w:type="paragraph" w:styleId="Titre2">
    <w:name w:val="heading 2"/>
    <w:basedOn w:val="Normal"/>
    <w:next w:val="Normal"/>
    <w:link w:val="Titre2Car"/>
    <w:qFormat/>
    <w:rsid w:val="00381520"/>
    <w:pPr>
      <w:keepNext/>
      <w:numPr>
        <w:ilvl w:val="1"/>
        <w:numId w:val="2"/>
      </w:numPr>
      <w:spacing w:before="240" w:after="60"/>
      <w:outlineLvl w:val="1"/>
    </w:pPr>
    <w:rPr>
      <w:rFonts w:ascii="Calibri" w:hAnsi="Calibri"/>
      <w:b/>
      <w:bCs/>
      <w:i/>
      <w:iCs/>
      <w:color w:val="1F497D"/>
      <w:sz w:val="28"/>
      <w:szCs w:val="28"/>
    </w:rPr>
  </w:style>
  <w:style w:type="paragraph" w:styleId="Titre3">
    <w:name w:val="heading 3"/>
    <w:basedOn w:val="Normal"/>
    <w:next w:val="Normal"/>
    <w:link w:val="Titre3Car"/>
    <w:qFormat/>
    <w:rsid w:val="00381520"/>
    <w:pPr>
      <w:keepNext/>
      <w:numPr>
        <w:ilvl w:val="2"/>
        <w:numId w:val="2"/>
      </w:numPr>
      <w:spacing w:before="240" w:after="60"/>
      <w:outlineLvl w:val="2"/>
    </w:pPr>
    <w:rPr>
      <w:rFonts w:ascii="Calibri" w:hAnsi="Calibri"/>
      <w:b/>
      <w:bCs/>
      <w:color w:val="4F81BD"/>
      <w:sz w:val="26"/>
      <w:szCs w:val="26"/>
    </w:rPr>
  </w:style>
  <w:style w:type="paragraph" w:styleId="Titre4">
    <w:name w:val="heading 4"/>
    <w:basedOn w:val="Normal"/>
    <w:next w:val="Normal"/>
    <w:link w:val="Titre4Car"/>
    <w:qFormat/>
    <w:rsid w:val="00D3209A"/>
    <w:pPr>
      <w:keepNext/>
      <w:numPr>
        <w:ilvl w:val="3"/>
        <w:numId w:val="2"/>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2"/>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2"/>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2"/>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2"/>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2"/>
      </w:numPr>
      <w:spacing w:before="240" w:after="60"/>
      <w:outlineLvl w:val="8"/>
    </w:pPr>
    <w:rPr>
      <w:rFonts w:ascii="Calibri" w:hAnsi="Calibri"/>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uiPriority w:val="99"/>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381520"/>
    <w:rPr>
      <w:rFonts w:ascii="Calibri" w:eastAsia="Times New Roman" w:hAnsi="Calibri"/>
      <w:b/>
      <w:bCs/>
      <w:color w:val="4F81BD"/>
      <w:kern w:val="32"/>
      <w:sz w:val="32"/>
      <w:szCs w:val="32"/>
      <w:lang w:eastAsia="fr-FR"/>
    </w:rPr>
  </w:style>
  <w:style w:type="paragraph" w:styleId="Lgende">
    <w:name w:val="caption"/>
    <w:basedOn w:val="Normal"/>
    <w:next w:val="Normal"/>
    <w:uiPriority w:val="99"/>
    <w:qFormat/>
    <w:rsid w:val="0031291C"/>
    <w:pPr>
      <w:spacing w:before="120" w:after="120"/>
    </w:pPr>
    <w:rPr>
      <w:b/>
    </w:rPr>
  </w:style>
  <w:style w:type="character" w:customStyle="1" w:styleId="Titre2Car">
    <w:name w:val="Titre 2 Car"/>
    <w:link w:val="Titre2"/>
    <w:rsid w:val="00381520"/>
    <w:rPr>
      <w:rFonts w:ascii="Calibri" w:eastAsia="Times New Roman" w:hAnsi="Calibri"/>
      <w:b/>
      <w:bCs/>
      <w:i/>
      <w:iCs/>
      <w:color w:val="1F497D"/>
      <w:sz w:val="28"/>
      <w:szCs w:val="28"/>
      <w:lang w:eastAsia="fr-FR"/>
    </w:rPr>
  </w:style>
  <w:style w:type="character" w:customStyle="1" w:styleId="Titre3Car">
    <w:name w:val="Titre 3 Car"/>
    <w:link w:val="Titre3"/>
    <w:rsid w:val="00381520"/>
    <w:rPr>
      <w:rFonts w:ascii="Calibri" w:eastAsia="Times New Roman" w:hAnsi="Calibri"/>
      <w:b/>
      <w:bCs/>
      <w:color w:val="4F81BD"/>
      <w:sz w:val="26"/>
      <w:szCs w:val="26"/>
      <w:lang w:eastAsia="fr-FR"/>
    </w:rPr>
  </w:style>
  <w:style w:type="character" w:customStyle="1" w:styleId="Titre4Car">
    <w:name w:val="Titre 4 Car"/>
    <w:link w:val="Titre4"/>
    <w:rsid w:val="00D3209A"/>
    <w:rPr>
      <w:rFonts w:eastAsia="Times New Roman"/>
      <w:b/>
      <w:bCs/>
      <w:sz w:val="28"/>
      <w:szCs w:val="28"/>
      <w:lang w:eastAsia="fr-FR"/>
    </w:rPr>
  </w:style>
  <w:style w:type="character" w:customStyle="1" w:styleId="Titre5Car">
    <w:name w:val="Titre 5 Car"/>
    <w:link w:val="Titre5"/>
    <w:rsid w:val="00D3209A"/>
    <w:rPr>
      <w:rFonts w:eastAsia="Times New Roman"/>
      <w:b/>
      <w:bCs/>
      <w:i/>
      <w:iCs/>
      <w:sz w:val="26"/>
      <w:szCs w:val="26"/>
      <w:lang w:eastAsia="fr-FR"/>
    </w:rPr>
  </w:style>
  <w:style w:type="character" w:customStyle="1" w:styleId="Titre6Car">
    <w:name w:val="Titre 6 Car"/>
    <w:link w:val="Titre6"/>
    <w:rsid w:val="00D3209A"/>
    <w:rPr>
      <w:rFonts w:eastAsia="Times New Roman"/>
      <w:b/>
      <w:bCs/>
      <w:sz w:val="22"/>
      <w:szCs w:val="22"/>
      <w:lang w:eastAsia="fr-FR"/>
    </w:rPr>
  </w:style>
  <w:style w:type="character" w:customStyle="1" w:styleId="Titre7Car">
    <w:name w:val="Titre 7 Car"/>
    <w:link w:val="Titre7"/>
    <w:rsid w:val="00D3209A"/>
    <w:rPr>
      <w:rFonts w:eastAsia="Times New Roman"/>
      <w:sz w:val="24"/>
      <w:szCs w:val="24"/>
      <w:lang w:eastAsia="fr-FR"/>
    </w:rPr>
  </w:style>
  <w:style w:type="character" w:customStyle="1" w:styleId="Titre8Car">
    <w:name w:val="Titre 8 Car"/>
    <w:link w:val="Titre8"/>
    <w:rsid w:val="00D3209A"/>
    <w:rPr>
      <w:rFonts w:eastAsia="Times New Roman"/>
      <w:i/>
      <w:iCs/>
      <w:sz w:val="24"/>
      <w:szCs w:val="24"/>
      <w:lang w:eastAsia="fr-FR"/>
    </w:rPr>
  </w:style>
  <w:style w:type="character" w:customStyle="1" w:styleId="Titre9Car">
    <w:name w:val="Titre 9 Car"/>
    <w:link w:val="Titre9"/>
    <w:rsid w:val="00D3209A"/>
    <w:rPr>
      <w:rFonts w:ascii="Calibri" w:eastAsia="Times New Roman" w:hAnsi="Calibri"/>
      <w:sz w:val="22"/>
      <w:szCs w:val="22"/>
      <w:lang w:eastAsia="fr-FR"/>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styleId="Notedebasdepage">
    <w:name w:val="footnote text"/>
    <w:basedOn w:val="Normal"/>
    <w:link w:val="NotedebasdepageCar"/>
    <w:rsid w:val="001E3C79"/>
    <w:rPr>
      <w:sz w:val="20"/>
    </w:rPr>
  </w:style>
  <w:style w:type="character" w:customStyle="1" w:styleId="NotedebasdepageCar">
    <w:name w:val="Note de bas de page Car"/>
    <w:link w:val="Notedebasdepage"/>
    <w:rsid w:val="001E3C79"/>
    <w:rPr>
      <w:rFonts w:ascii="Times New Roman" w:eastAsia="Times New Roman" w:hAnsi="Times New Roman"/>
      <w:lang w:eastAsia="fr-FR"/>
    </w:rPr>
  </w:style>
  <w:style w:type="character" w:styleId="Appelnotedebasdep">
    <w:name w:val="footnote reference"/>
    <w:rsid w:val="001E3C79"/>
    <w:rPr>
      <w:vertAlign w:val="superscript"/>
    </w:rPr>
  </w:style>
  <w:style w:type="table" w:styleId="Grilledutableau">
    <w:name w:val="Table Grid"/>
    <w:basedOn w:val="TableauNormal"/>
    <w:rsid w:val="00740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478E"/>
    <w:pPr>
      <w:autoSpaceDE w:val="0"/>
      <w:autoSpaceDN w:val="0"/>
      <w:adjustRightInd w:val="0"/>
    </w:pPr>
    <w:rPr>
      <w:rFonts w:ascii="Calibri" w:hAnsi="Calibri" w:cs="Calibri"/>
      <w:color w:val="000000"/>
      <w:sz w:val="24"/>
      <w:szCs w:val="24"/>
    </w:rPr>
  </w:style>
  <w:style w:type="paragraph" w:styleId="Paragraphedeliste">
    <w:name w:val="List Paragraph"/>
    <w:basedOn w:val="Normal"/>
    <w:qFormat/>
    <w:rsid w:val="002B6F11"/>
    <w:pPr>
      <w:ind w:left="720"/>
      <w:contextualSpacing/>
    </w:pPr>
  </w:style>
  <w:style w:type="table" w:styleId="Listecouleur-Accent1">
    <w:name w:val="Colorful List Accent 1"/>
    <w:basedOn w:val="TableauNormal"/>
    <w:rsid w:val="002B6F1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rsid w:val="002B6F11"/>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4">
    <w:name w:val="Colorful List Accent 4"/>
    <w:basedOn w:val="TableauNormal"/>
    <w:rsid w:val="002B6F11"/>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laire-Accent1">
    <w:name w:val="Light List Accent 1"/>
    <w:basedOn w:val="TableauNormal"/>
    <w:rsid w:val="002B6F1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moyenne1-Accent1">
    <w:name w:val="Medium Grid 1 Accent 1"/>
    <w:basedOn w:val="TableauNormal"/>
    <w:rsid w:val="002B6F1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7215">
      <w:bodyDiv w:val="1"/>
      <w:marLeft w:val="0"/>
      <w:marRight w:val="0"/>
      <w:marTop w:val="0"/>
      <w:marBottom w:val="0"/>
      <w:divBdr>
        <w:top w:val="none" w:sz="0" w:space="0" w:color="auto"/>
        <w:left w:val="none" w:sz="0" w:space="0" w:color="auto"/>
        <w:bottom w:val="none" w:sz="0" w:space="0" w:color="auto"/>
        <w:right w:val="none" w:sz="0" w:space="0" w:color="auto"/>
      </w:divBdr>
      <w:divsChild>
        <w:div w:id="180358743">
          <w:marLeft w:val="0"/>
          <w:marRight w:val="0"/>
          <w:marTop w:val="0"/>
          <w:marBottom w:val="0"/>
          <w:divBdr>
            <w:top w:val="none" w:sz="0" w:space="0" w:color="auto"/>
            <w:left w:val="none" w:sz="0" w:space="0" w:color="auto"/>
            <w:bottom w:val="none" w:sz="0" w:space="0" w:color="auto"/>
            <w:right w:val="none" w:sz="0" w:space="0" w:color="auto"/>
          </w:divBdr>
        </w:div>
        <w:div w:id="774983070">
          <w:marLeft w:val="0"/>
          <w:marRight w:val="0"/>
          <w:marTop w:val="0"/>
          <w:marBottom w:val="0"/>
          <w:divBdr>
            <w:top w:val="none" w:sz="0" w:space="0" w:color="auto"/>
            <w:left w:val="none" w:sz="0" w:space="0" w:color="auto"/>
            <w:bottom w:val="none" w:sz="0" w:space="0" w:color="auto"/>
            <w:right w:val="none" w:sz="0" w:space="0" w:color="auto"/>
          </w:divBdr>
        </w:div>
        <w:div w:id="854075388">
          <w:marLeft w:val="0"/>
          <w:marRight w:val="0"/>
          <w:marTop w:val="0"/>
          <w:marBottom w:val="0"/>
          <w:divBdr>
            <w:top w:val="none" w:sz="0" w:space="0" w:color="auto"/>
            <w:left w:val="none" w:sz="0" w:space="0" w:color="auto"/>
            <w:bottom w:val="none" w:sz="0" w:space="0" w:color="auto"/>
            <w:right w:val="none" w:sz="0" w:space="0" w:color="auto"/>
          </w:divBdr>
        </w:div>
        <w:div w:id="1168642529">
          <w:marLeft w:val="0"/>
          <w:marRight w:val="0"/>
          <w:marTop w:val="0"/>
          <w:marBottom w:val="0"/>
          <w:divBdr>
            <w:top w:val="none" w:sz="0" w:space="0" w:color="auto"/>
            <w:left w:val="none" w:sz="0" w:space="0" w:color="auto"/>
            <w:bottom w:val="none" w:sz="0" w:space="0" w:color="auto"/>
            <w:right w:val="none" w:sz="0" w:space="0" w:color="auto"/>
          </w:divBdr>
        </w:div>
        <w:div w:id="1483037250">
          <w:marLeft w:val="0"/>
          <w:marRight w:val="0"/>
          <w:marTop w:val="0"/>
          <w:marBottom w:val="0"/>
          <w:divBdr>
            <w:top w:val="none" w:sz="0" w:space="0" w:color="auto"/>
            <w:left w:val="none" w:sz="0" w:space="0" w:color="auto"/>
            <w:bottom w:val="none" w:sz="0" w:space="0" w:color="auto"/>
            <w:right w:val="none" w:sz="0" w:space="0" w:color="auto"/>
          </w:divBdr>
        </w:div>
        <w:div w:id="1764571447">
          <w:marLeft w:val="0"/>
          <w:marRight w:val="0"/>
          <w:marTop w:val="0"/>
          <w:marBottom w:val="0"/>
          <w:divBdr>
            <w:top w:val="none" w:sz="0" w:space="0" w:color="auto"/>
            <w:left w:val="none" w:sz="0" w:space="0" w:color="auto"/>
            <w:bottom w:val="none" w:sz="0" w:space="0" w:color="auto"/>
            <w:right w:val="none" w:sz="0" w:space="0" w:color="auto"/>
          </w:divBdr>
        </w:div>
      </w:divsChild>
    </w:div>
    <w:div w:id="191579561">
      <w:bodyDiv w:val="1"/>
      <w:marLeft w:val="0"/>
      <w:marRight w:val="0"/>
      <w:marTop w:val="0"/>
      <w:marBottom w:val="0"/>
      <w:divBdr>
        <w:top w:val="none" w:sz="0" w:space="0" w:color="auto"/>
        <w:left w:val="none" w:sz="0" w:space="0" w:color="auto"/>
        <w:bottom w:val="none" w:sz="0" w:space="0" w:color="auto"/>
        <w:right w:val="none" w:sz="0" w:space="0" w:color="auto"/>
      </w:divBdr>
    </w:div>
    <w:div w:id="609973152">
      <w:bodyDiv w:val="1"/>
      <w:marLeft w:val="0"/>
      <w:marRight w:val="0"/>
      <w:marTop w:val="0"/>
      <w:marBottom w:val="0"/>
      <w:divBdr>
        <w:top w:val="none" w:sz="0" w:space="0" w:color="auto"/>
        <w:left w:val="none" w:sz="0" w:space="0" w:color="auto"/>
        <w:bottom w:val="none" w:sz="0" w:space="0" w:color="auto"/>
        <w:right w:val="none" w:sz="0" w:space="0" w:color="auto"/>
      </w:divBdr>
    </w:div>
    <w:div w:id="835265676">
      <w:bodyDiv w:val="1"/>
      <w:marLeft w:val="0"/>
      <w:marRight w:val="0"/>
      <w:marTop w:val="0"/>
      <w:marBottom w:val="0"/>
      <w:divBdr>
        <w:top w:val="none" w:sz="0" w:space="0" w:color="auto"/>
        <w:left w:val="none" w:sz="0" w:space="0" w:color="auto"/>
        <w:bottom w:val="none" w:sz="0" w:space="0" w:color="auto"/>
        <w:right w:val="none" w:sz="0" w:space="0" w:color="auto"/>
      </w:divBdr>
    </w:div>
    <w:div w:id="946233222">
      <w:bodyDiv w:val="1"/>
      <w:marLeft w:val="0"/>
      <w:marRight w:val="0"/>
      <w:marTop w:val="0"/>
      <w:marBottom w:val="0"/>
      <w:divBdr>
        <w:top w:val="none" w:sz="0" w:space="0" w:color="auto"/>
        <w:left w:val="none" w:sz="0" w:space="0" w:color="auto"/>
        <w:bottom w:val="none" w:sz="0" w:space="0" w:color="auto"/>
        <w:right w:val="none" w:sz="0" w:space="0" w:color="auto"/>
      </w:divBdr>
      <w:divsChild>
        <w:div w:id="1776048346">
          <w:marLeft w:val="0"/>
          <w:marRight w:val="0"/>
          <w:marTop w:val="0"/>
          <w:marBottom w:val="0"/>
          <w:divBdr>
            <w:top w:val="none" w:sz="0" w:space="0" w:color="auto"/>
            <w:left w:val="none" w:sz="0" w:space="0" w:color="auto"/>
            <w:bottom w:val="none" w:sz="0" w:space="0" w:color="auto"/>
            <w:right w:val="none" w:sz="0" w:space="0" w:color="auto"/>
          </w:divBdr>
        </w:div>
      </w:divsChild>
    </w:div>
    <w:div w:id="950862572">
      <w:bodyDiv w:val="1"/>
      <w:marLeft w:val="0"/>
      <w:marRight w:val="0"/>
      <w:marTop w:val="0"/>
      <w:marBottom w:val="0"/>
      <w:divBdr>
        <w:top w:val="none" w:sz="0" w:space="0" w:color="auto"/>
        <w:left w:val="none" w:sz="0" w:space="0" w:color="auto"/>
        <w:bottom w:val="none" w:sz="0" w:space="0" w:color="auto"/>
        <w:right w:val="none" w:sz="0" w:space="0" w:color="auto"/>
      </w:divBdr>
    </w:div>
    <w:div w:id="981346523">
      <w:bodyDiv w:val="1"/>
      <w:marLeft w:val="0"/>
      <w:marRight w:val="0"/>
      <w:marTop w:val="0"/>
      <w:marBottom w:val="0"/>
      <w:divBdr>
        <w:top w:val="none" w:sz="0" w:space="0" w:color="auto"/>
        <w:left w:val="none" w:sz="0" w:space="0" w:color="auto"/>
        <w:bottom w:val="none" w:sz="0" w:space="0" w:color="auto"/>
        <w:right w:val="none" w:sz="0" w:space="0" w:color="auto"/>
      </w:divBdr>
      <w:divsChild>
        <w:div w:id="1752700644">
          <w:marLeft w:val="0"/>
          <w:marRight w:val="0"/>
          <w:marTop w:val="0"/>
          <w:marBottom w:val="0"/>
          <w:divBdr>
            <w:top w:val="none" w:sz="0" w:space="0" w:color="auto"/>
            <w:left w:val="none" w:sz="0" w:space="0" w:color="auto"/>
            <w:bottom w:val="none" w:sz="0" w:space="0" w:color="auto"/>
            <w:right w:val="none" w:sz="0" w:space="0" w:color="auto"/>
          </w:divBdr>
        </w:div>
      </w:divsChild>
    </w:div>
    <w:div w:id="1105616799">
      <w:bodyDiv w:val="1"/>
      <w:marLeft w:val="0"/>
      <w:marRight w:val="0"/>
      <w:marTop w:val="0"/>
      <w:marBottom w:val="0"/>
      <w:divBdr>
        <w:top w:val="none" w:sz="0" w:space="0" w:color="auto"/>
        <w:left w:val="none" w:sz="0" w:space="0" w:color="auto"/>
        <w:bottom w:val="none" w:sz="0" w:space="0" w:color="auto"/>
        <w:right w:val="none" w:sz="0" w:space="0" w:color="auto"/>
      </w:divBdr>
    </w:div>
    <w:div w:id="1387022386">
      <w:bodyDiv w:val="1"/>
      <w:marLeft w:val="0"/>
      <w:marRight w:val="0"/>
      <w:marTop w:val="0"/>
      <w:marBottom w:val="0"/>
      <w:divBdr>
        <w:top w:val="none" w:sz="0" w:space="0" w:color="auto"/>
        <w:left w:val="none" w:sz="0" w:space="0" w:color="auto"/>
        <w:bottom w:val="none" w:sz="0" w:space="0" w:color="auto"/>
        <w:right w:val="none" w:sz="0" w:space="0" w:color="auto"/>
      </w:divBdr>
    </w:div>
    <w:div w:id="1898084484">
      <w:bodyDiv w:val="1"/>
      <w:marLeft w:val="0"/>
      <w:marRight w:val="0"/>
      <w:marTop w:val="0"/>
      <w:marBottom w:val="0"/>
      <w:divBdr>
        <w:top w:val="none" w:sz="0" w:space="0" w:color="auto"/>
        <w:left w:val="none" w:sz="0" w:space="0" w:color="auto"/>
        <w:bottom w:val="none" w:sz="0" w:space="0" w:color="auto"/>
        <w:right w:val="none" w:sz="0" w:space="0" w:color="auto"/>
      </w:divBdr>
      <w:divsChild>
        <w:div w:id="964235530">
          <w:marLeft w:val="0"/>
          <w:marRight w:val="0"/>
          <w:marTop w:val="0"/>
          <w:marBottom w:val="0"/>
          <w:divBdr>
            <w:top w:val="none" w:sz="0" w:space="0" w:color="auto"/>
            <w:left w:val="none" w:sz="0" w:space="0" w:color="auto"/>
            <w:bottom w:val="none" w:sz="0" w:space="0" w:color="auto"/>
            <w:right w:val="none" w:sz="0" w:space="0" w:color="auto"/>
          </w:divBdr>
        </w:div>
        <w:div w:id="1590768436">
          <w:marLeft w:val="0"/>
          <w:marRight w:val="0"/>
          <w:marTop w:val="0"/>
          <w:marBottom w:val="0"/>
          <w:divBdr>
            <w:top w:val="none" w:sz="0" w:space="0" w:color="auto"/>
            <w:left w:val="none" w:sz="0" w:space="0" w:color="auto"/>
            <w:bottom w:val="none" w:sz="0" w:space="0" w:color="auto"/>
            <w:right w:val="none" w:sz="0" w:space="0" w:color="auto"/>
          </w:divBdr>
          <w:divsChild>
            <w:div w:id="942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3971">
      <w:bodyDiv w:val="1"/>
      <w:marLeft w:val="0"/>
      <w:marRight w:val="0"/>
      <w:marTop w:val="0"/>
      <w:marBottom w:val="0"/>
      <w:divBdr>
        <w:top w:val="none" w:sz="0" w:space="0" w:color="auto"/>
        <w:left w:val="none" w:sz="0" w:space="0" w:color="auto"/>
        <w:bottom w:val="none" w:sz="0" w:space="0" w:color="auto"/>
        <w:right w:val="none" w:sz="0" w:space="0" w:color="auto"/>
      </w:divBdr>
    </w:div>
    <w:div w:id="2082680095">
      <w:bodyDiv w:val="1"/>
      <w:marLeft w:val="0"/>
      <w:marRight w:val="0"/>
      <w:marTop w:val="0"/>
      <w:marBottom w:val="0"/>
      <w:divBdr>
        <w:top w:val="none" w:sz="0" w:space="0" w:color="auto"/>
        <w:left w:val="none" w:sz="0" w:space="0" w:color="auto"/>
        <w:bottom w:val="none" w:sz="0" w:space="0" w:color="auto"/>
        <w:right w:val="none" w:sz="0" w:space="0" w:color="auto"/>
      </w:divBdr>
    </w:div>
    <w:div w:id="2107604500">
      <w:bodyDiv w:val="1"/>
      <w:marLeft w:val="0"/>
      <w:marRight w:val="0"/>
      <w:marTop w:val="0"/>
      <w:marBottom w:val="0"/>
      <w:divBdr>
        <w:top w:val="none" w:sz="0" w:space="0" w:color="auto"/>
        <w:left w:val="none" w:sz="0" w:space="0" w:color="auto"/>
        <w:bottom w:val="none" w:sz="0" w:space="0" w:color="auto"/>
        <w:right w:val="none" w:sz="0" w:space="0" w:color="auto"/>
      </w:divBdr>
      <w:divsChild>
        <w:div w:id="76290285">
          <w:marLeft w:val="0"/>
          <w:marRight w:val="0"/>
          <w:marTop w:val="0"/>
          <w:marBottom w:val="0"/>
          <w:divBdr>
            <w:top w:val="none" w:sz="0" w:space="0" w:color="auto"/>
            <w:left w:val="none" w:sz="0" w:space="0" w:color="auto"/>
            <w:bottom w:val="none" w:sz="0" w:space="0" w:color="auto"/>
            <w:right w:val="none" w:sz="0" w:space="0" w:color="auto"/>
          </w:divBdr>
        </w:div>
        <w:div w:id="1067412361">
          <w:marLeft w:val="0"/>
          <w:marRight w:val="0"/>
          <w:marTop w:val="0"/>
          <w:marBottom w:val="0"/>
          <w:divBdr>
            <w:top w:val="none" w:sz="0" w:space="0" w:color="auto"/>
            <w:left w:val="none" w:sz="0" w:space="0" w:color="auto"/>
            <w:bottom w:val="none" w:sz="0" w:space="0" w:color="auto"/>
            <w:right w:val="none" w:sz="0" w:space="0" w:color="auto"/>
          </w:divBdr>
        </w:div>
        <w:div w:id="1220551195">
          <w:marLeft w:val="0"/>
          <w:marRight w:val="0"/>
          <w:marTop w:val="0"/>
          <w:marBottom w:val="0"/>
          <w:divBdr>
            <w:top w:val="none" w:sz="0" w:space="0" w:color="auto"/>
            <w:left w:val="none" w:sz="0" w:space="0" w:color="auto"/>
            <w:bottom w:val="none" w:sz="0" w:space="0" w:color="auto"/>
            <w:right w:val="none" w:sz="0" w:space="0" w:color="auto"/>
          </w:divBdr>
        </w:div>
        <w:div w:id="1613047599">
          <w:marLeft w:val="0"/>
          <w:marRight w:val="0"/>
          <w:marTop w:val="0"/>
          <w:marBottom w:val="0"/>
          <w:divBdr>
            <w:top w:val="none" w:sz="0" w:space="0" w:color="auto"/>
            <w:left w:val="none" w:sz="0" w:space="0" w:color="auto"/>
            <w:bottom w:val="none" w:sz="0" w:space="0" w:color="auto"/>
            <w:right w:val="none" w:sz="0" w:space="0" w:color="auto"/>
          </w:divBdr>
        </w:div>
        <w:div w:id="1983383542">
          <w:marLeft w:val="0"/>
          <w:marRight w:val="0"/>
          <w:marTop w:val="0"/>
          <w:marBottom w:val="0"/>
          <w:divBdr>
            <w:top w:val="none" w:sz="0" w:space="0" w:color="auto"/>
            <w:left w:val="none" w:sz="0" w:space="0" w:color="auto"/>
            <w:bottom w:val="none" w:sz="0" w:space="0" w:color="auto"/>
            <w:right w:val="none" w:sz="0" w:space="0" w:color="auto"/>
          </w:divBdr>
        </w:div>
        <w:div w:id="1996562490">
          <w:marLeft w:val="0"/>
          <w:marRight w:val="0"/>
          <w:marTop w:val="0"/>
          <w:marBottom w:val="0"/>
          <w:divBdr>
            <w:top w:val="none" w:sz="0" w:space="0" w:color="auto"/>
            <w:left w:val="none" w:sz="0" w:space="0" w:color="auto"/>
            <w:bottom w:val="none" w:sz="0" w:space="0" w:color="auto"/>
            <w:right w:val="none" w:sz="0" w:space="0" w:color="auto"/>
          </w:divBdr>
        </w:div>
      </w:divsChild>
    </w:div>
    <w:div w:id="21202513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alaxy-pgtp.pierroton.inra.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5F6E-04B0-4F64-BFFD-1017FE3A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446</Words>
  <Characters>2458</Characters>
  <Application>Microsoft Office Word</Application>
  <DocSecurity>0</DocSecurity>
  <Lines>20</Lines>
  <Paragraphs>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EGI.eu</Company>
  <LinksUpToDate>false</LinksUpToDate>
  <CharactersWithSpaces>2899</CharactersWithSpaces>
  <SharedDoc>false</SharedDoc>
  <HLinks>
    <vt:vector size="54" baseType="variant">
      <vt:variant>
        <vt:i4>5242969</vt:i4>
      </vt:variant>
      <vt:variant>
        <vt:i4>24</vt:i4>
      </vt:variant>
      <vt:variant>
        <vt:i4>0</vt:i4>
      </vt:variant>
      <vt:variant>
        <vt:i4>5</vt:i4>
      </vt:variant>
      <vt:variant>
        <vt:lpwstr>http://www.egi.eu/infrastructure/resource-providers/index.html</vt:lpwstr>
      </vt:variant>
      <vt:variant>
        <vt:lpwstr>integrated</vt:lpwstr>
      </vt:variant>
      <vt:variant>
        <vt:i4>2162801</vt:i4>
      </vt:variant>
      <vt:variant>
        <vt:i4>21</vt:i4>
      </vt:variant>
      <vt:variant>
        <vt:i4>0</vt:i4>
      </vt:variant>
      <vt:variant>
        <vt:i4>5</vt:i4>
      </vt:variant>
      <vt:variant>
        <vt:lpwstr>http://www.egi.eu/solutions/fed-cloud/</vt:lpwstr>
      </vt:variant>
      <vt:variant>
        <vt:lpwstr/>
      </vt:variant>
      <vt:variant>
        <vt:i4>262160</vt:i4>
      </vt:variant>
      <vt:variant>
        <vt:i4>18</vt:i4>
      </vt:variant>
      <vt:variant>
        <vt:i4>0</vt:i4>
      </vt:variant>
      <vt:variant>
        <vt:i4>5</vt:i4>
      </vt:variant>
      <vt:variant>
        <vt:lpwstr>http://www.egi.eu/solutions/htc/</vt:lpwstr>
      </vt:variant>
      <vt:variant>
        <vt:lpwstr/>
      </vt:variant>
      <vt:variant>
        <vt:i4>8323120</vt:i4>
      </vt:variant>
      <vt:variant>
        <vt:i4>15</vt:i4>
      </vt:variant>
      <vt:variant>
        <vt:i4>0</vt:i4>
      </vt:variant>
      <vt:variant>
        <vt:i4>5</vt:i4>
      </vt:variant>
      <vt:variant>
        <vt:lpwstr>http://repository.egi.eu/download/</vt:lpwstr>
      </vt:variant>
      <vt:variant>
        <vt:lpwstr/>
      </vt:variant>
      <vt:variant>
        <vt:i4>5177360</vt:i4>
      </vt:variant>
      <vt:variant>
        <vt:i4>12</vt:i4>
      </vt:variant>
      <vt:variant>
        <vt:i4>0</vt:i4>
      </vt:variant>
      <vt:variant>
        <vt:i4>5</vt:i4>
      </vt:variant>
      <vt:variant>
        <vt:lpwstr>https://wiki.egi.eu/wiki/UMD_Release_Schedule</vt:lpwstr>
      </vt:variant>
      <vt:variant>
        <vt:lpwstr/>
      </vt:variant>
      <vt:variant>
        <vt:i4>113</vt:i4>
      </vt:variant>
      <vt:variant>
        <vt:i4>9</vt:i4>
      </vt:variant>
      <vt:variant>
        <vt:i4>0</vt:i4>
      </vt:variant>
      <vt:variant>
        <vt:i4>5</vt:i4>
      </vt:variant>
      <vt:variant>
        <vt:lpwstr>https://wiki.egi.eu/wiki/EGI_Quality_Criteria_Dissemination</vt:lpwstr>
      </vt:variant>
      <vt:variant>
        <vt:lpwstr/>
      </vt:variant>
      <vt:variant>
        <vt:i4>7995448</vt:i4>
      </vt:variant>
      <vt:variant>
        <vt:i4>6</vt:i4>
      </vt:variant>
      <vt:variant>
        <vt:i4>0</vt:i4>
      </vt:variant>
      <vt:variant>
        <vt:i4>5</vt:i4>
      </vt:variant>
      <vt:variant>
        <vt:lpwstr>http://ec.europa.eu/research/participants/portal/desktop/en/opportunities/h2020/topics/2137-einfra-1-2014.html</vt:lpwstr>
      </vt:variant>
      <vt:variant>
        <vt:lpwstr/>
      </vt:variant>
      <vt:variant>
        <vt:i4>393305</vt:i4>
      </vt:variant>
      <vt:variant>
        <vt:i4>3</vt:i4>
      </vt:variant>
      <vt:variant>
        <vt:i4>0</vt:i4>
      </vt:variant>
      <vt:variant>
        <vt:i4>5</vt:i4>
      </vt:variant>
      <vt:variant>
        <vt:lpwstr>https://wiki.egi.eu/wiki/Distributed_Competence_Centre</vt:lpwstr>
      </vt:variant>
      <vt:variant>
        <vt:lpwstr/>
      </vt:variant>
      <vt:variant>
        <vt:i4>4980816</vt:i4>
      </vt:variant>
      <vt:variant>
        <vt:i4>0</vt:i4>
      </vt:variant>
      <vt:variant>
        <vt:i4>0</vt:i4>
      </vt:variant>
      <vt:variant>
        <vt:i4>5</vt:i4>
      </vt:variant>
      <vt:variant>
        <vt:lpwstr>http://go.egi.eu/strategy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Romier</cp:lastModifiedBy>
  <cp:revision>7</cp:revision>
  <cp:lastPrinted>2010-08-25T09:02:00Z</cp:lastPrinted>
  <dcterms:created xsi:type="dcterms:W3CDTF">2014-05-12T08:18:00Z</dcterms:created>
  <dcterms:modified xsi:type="dcterms:W3CDTF">2014-05-12T08:45:00Z</dcterms:modified>
</cp:coreProperties>
</file>