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1C5E3CE7" w:rsidR="009849A7" w:rsidRPr="006D1955" w:rsidRDefault="009849A7" w:rsidP="006D1955">
      <w:pPr>
        <w:jc w:val="center"/>
        <w:rPr>
          <w:b/>
          <w:sz w:val="44"/>
        </w:rPr>
      </w:pPr>
      <w:r>
        <w:rPr>
          <w:b/>
          <w:sz w:val="44"/>
        </w:rPr>
        <w:t>[service name]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4D5F648" w:rsidR="006D1955" w:rsidRPr="006D1955" w:rsidRDefault="0051579A" w:rsidP="0063063E">
            <w:pPr>
              <w:snapToGrid w:val="0"/>
              <w:spacing w:before="120"/>
              <w:jc w:val="left"/>
              <w:rPr>
                <w:rFonts w:asciiTheme="minorHAnsi" w:hAnsiTheme="minorHAnsi" w:cs="Open Sans"/>
              </w:rPr>
            </w:pPr>
            <w:r>
              <w:rPr>
                <w:rFonts w:asciiTheme="minorHAnsi" w:hAnsiTheme="minorHAnsi"/>
              </w:rPr>
              <w:t>EGI Foundation</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B25FFE2"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50A25DE" w:rsidR="006D1955" w:rsidRPr="006D1955" w:rsidRDefault="002C551F" w:rsidP="0053196A">
            <w:pPr>
              <w:pStyle w:val="DocDate"/>
              <w:snapToGrid w:val="0"/>
              <w:jc w:val="left"/>
              <w:rPr>
                <w:rFonts w:asciiTheme="minorHAnsi" w:hAnsiTheme="minorHAnsi" w:cs="Open Sans"/>
              </w:rPr>
            </w:pPr>
            <w:r w:rsidRPr="00C062E3">
              <w:rPr>
                <w:rFonts w:asciiTheme="minorHAnsi" w:hAnsiTheme="minorHAnsi" w:cs="Open Sans"/>
                <w:b w:val="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E52342D" w:rsidR="006D1955" w:rsidRPr="006D1955" w:rsidRDefault="002C551F" w:rsidP="0053196A">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1B7C5F19" w14:textId="0D5911BC" w:rsidR="00A65329" w:rsidRDefault="00A65329" w:rsidP="0053196A">
            <w:pPr>
              <w:pStyle w:val="NoSpacing"/>
            </w:pPr>
            <w:r>
              <w:t>Giuseppe La Rocca</w:t>
            </w:r>
          </w:p>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1D278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1D278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1D278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1D278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1D278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1D278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1D278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1D278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1D278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1D278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1D278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1D278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1D278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1D278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1D278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1D278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94BB814" w:rsidR="00CE1F5A" w:rsidRDefault="00CE1F5A" w:rsidP="00CE1F5A">
      <w:r>
        <w:lastRenderedPageBreak/>
        <w:t xml:space="preserve">The present </w:t>
      </w:r>
      <w:r w:rsidR="0063063E">
        <w:t>Operation</w:t>
      </w:r>
      <w:r w:rsidR="00C8648B">
        <w:t>al</w:t>
      </w:r>
      <w:r>
        <w:t xml:space="preserve"> Level Agreement (“the Agreement’) is made between </w:t>
      </w:r>
      <w:r w:rsidR="0051579A">
        <w:rPr>
          <w:b/>
        </w:rPr>
        <w:t xml:space="preserve">EGI </w:t>
      </w:r>
      <w:r w:rsidR="0051579A" w:rsidRPr="0051579A">
        <w:rPr>
          <w:rFonts w:asciiTheme="minorHAnsi" w:hAnsiTheme="minorHAnsi"/>
          <w:b/>
        </w:rPr>
        <w:t>Foundation</w:t>
      </w:r>
      <w:r w:rsidRPr="006D1955">
        <w:rPr>
          <w:b/>
        </w:rPr>
        <w:t xml:space="preserve">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57A45CFD" w:rsidR="00CD587C" w:rsidRPr="00063A9D" w:rsidRDefault="00156935"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lastRenderedPageBreak/>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2" w:name="_Toc443560633"/>
      <w:r>
        <w:t>Support</w:t>
      </w:r>
      <w:bookmarkEnd w:id="2"/>
    </w:p>
    <w:p w14:paraId="2E2C6A8B" w14:textId="4BD2951A" w:rsidR="00D63871" w:rsidRDefault="00D63871" w:rsidP="00D63871">
      <w:bookmarkStart w:id="3"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Support is provided via EGI Service Desk. Access requires a valid X.509 or the login via a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lastRenderedPageBreak/>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5" w:name="_Toc443560635"/>
      <w:r w:rsidRPr="00176CC7">
        <w:t>Service requests</w:t>
      </w:r>
      <w:bookmarkEnd w:id="5"/>
    </w:p>
    <w:p w14:paraId="6C19DCBC" w14:textId="46245411" w:rsidR="00D63871" w:rsidRDefault="00D63871" w:rsidP="00D63871">
      <w:bookmarkStart w:id="6"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lastRenderedPageBreak/>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r w:rsidRPr="00045560">
        <w:rPr>
          <w:rFonts w:cs="Open Sans"/>
          <w:highlight w:val="yellow"/>
        </w:rPr>
        <w:t>which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0F583918" w:rsidR="00542830" w:rsidRPr="00B97954" w:rsidRDefault="0051579A" w:rsidP="0051579A">
            <w:pPr>
              <w:rPr>
                <w:rFonts w:cs="Open Sans"/>
                <w:b/>
              </w:rPr>
            </w:pPr>
            <w:r>
              <w:rPr>
                <w:rFonts w:asciiTheme="minorHAnsi" w:hAnsiTheme="minorHAnsi"/>
                <w:b/>
              </w:rPr>
              <w:t xml:space="preserve">EGI </w:t>
            </w:r>
            <w:r w:rsidRPr="0051579A">
              <w:rPr>
                <w:rFonts w:asciiTheme="minorHAnsi" w:hAnsiTheme="minorHAnsi"/>
                <w:b/>
              </w:rPr>
              <w:t>Foundation</w:t>
            </w:r>
            <w:r w:rsidRPr="00B97954">
              <w:rPr>
                <w:rFonts w:cs="Open Sans"/>
                <w:b/>
              </w:rPr>
              <w:t xml:space="preserve"> </w:t>
            </w:r>
            <w:r w:rsidR="00542830" w:rsidRPr="00B97954">
              <w:rPr>
                <w:rFonts w:cs="Open Sans"/>
                <w:b/>
              </w:rPr>
              <w:t xml:space="preserve">contact </w:t>
            </w:r>
          </w:p>
        </w:tc>
        <w:tc>
          <w:tcPr>
            <w:tcW w:w="4605" w:type="dxa"/>
            <w:shd w:val="clear" w:color="auto" w:fill="auto"/>
          </w:tcPr>
          <w:p w14:paraId="7F16B8A6" w14:textId="3018ACAB" w:rsidR="009C77B1" w:rsidRPr="0060639B" w:rsidRDefault="00211EBB" w:rsidP="009C77B1">
            <w:pPr>
              <w:rPr>
                <w:rFonts w:cs="Open Sans"/>
              </w:rPr>
            </w:pPr>
            <w:r>
              <w:rPr>
                <w:rFonts w:cs="Open Sans"/>
              </w:rPr>
              <w:t>Peter Solagna</w:t>
            </w:r>
          </w:p>
          <w:p w14:paraId="25B6B98F" w14:textId="4BCC33F8" w:rsidR="009C77B1" w:rsidRPr="0060639B" w:rsidRDefault="00211EBB" w:rsidP="009C77B1">
            <w:pPr>
              <w:rPr>
                <w:rFonts w:cs="Open Sans"/>
                <w:highlight w:val="yellow"/>
              </w:rPr>
            </w:pPr>
            <w:hyperlink r:id="rId11" w:history="1">
              <w:r w:rsidRPr="002C04BC">
                <w:rPr>
                  <w:rStyle w:val="Hyperlink"/>
                </w:rPr>
                <w:t>operations@egi.eu</w:t>
              </w:r>
            </w:hyperlink>
            <w:r>
              <w:t xml:space="preserve"> </w:t>
            </w:r>
          </w:p>
          <w:p w14:paraId="62484D7A" w14:textId="2085B73F" w:rsidR="0063063E" w:rsidRPr="009C77B1" w:rsidRDefault="0051579A" w:rsidP="00211EBB">
            <w:pPr>
              <w:rPr>
                <w:rFonts w:cs="Open Sans"/>
                <w:highlight w:val="yellow"/>
                <w:lang w:val="it-IT"/>
              </w:rPr>
            </w:pPr>
            <w:r>
              <w:rPr>
                <w:rFonts w:cs="Open Sans"/>
                <w:lang w:val="it-IT"/>
              </w:rPr>
              <w:t>EGI Foundation</w:t>
            </w:r>
            <w:r w:rsidR="00211EBB">
              <w:rPr>
                <w:rFonts w:cs="Open Sans"/>
                <w:lang w:val="it-IT"/>
              </w:rPr>
              <w:t xml:space="preserve"> Operations manager</w:t>
            </w:r>
            <w:bookmarkStart w:id="21" w:name="_GoBack"/>
            <w:bookmarkEnd w:id="21"/>
          </w:p>
        </w:tc>
      </w:tr>
      <w:tr w:rsidR="00542830" w:rsidRPr="00B97954" w14:paraId="0FAC06FF" w14:textId="77777777" w:rsidTr="00542830">
        <w:tc>
          <w:tcPr>
            <w:tcW w:w="4605" w:type="dxa"/>
            <w:shd w:val="clear" w:color="auto" w:fill="B8CCE4" w:themeFill="accent1" w:themeFillTint="66"/>
          </w:tcPr>
          <w:p w14:paraId="14D7B0E1" w14:textId="469317BF" w:rsidR="00542830" w:rsidRPr="00B97954" w:rsidRDefault="00542830" w:rsidP="0051579A">
            <w:pPr>
              <w:rPr>
                <w:rFonts w:cs="Open Sans"/>
                <w:b/>
              </w:rPr>
            </w:pPr>
            <w:r w:rsidRPr="00B97954">
              <w:rPr>
                <w:rFonts w:cs="Open Sans"/>
                <w:b/>
              </w:rPr>
              <w:t xml:space="preserve">Provider contact </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commentRangeStart w:id="24"/>
      <w:r w:rsidRPr="00B97954">
        <w:t>Regular reporting</w:t>
      </w:r>
      <w:bookmarkEnd w:id="22"/>
      <w:commentRangeEnd w:id="24"/>
      <w:r w:rsidR="00045560">
        <w:rPr>
          <w:rStyle w:val="CommentReference"/>
          <w:rFonts w:eastAsiaTheme="minorHAnsi" w:cstheme="minorBidi"/>
          <w:bCs w:val="0"/>
          <w:color w:val="auto"/>
        </w:rPr>
        <w:commentReference w:id="24"/>
      </w:r>
      <w:bookmarkEnd w:id="23"/>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65339951" w:rsidR="00045560" w:rsidRPr="00431CB0" w:rsidRDefault="00045560" w:rsidP="0051579A">
            <w:pPr>
              <w:jc w:val="left"/>
              <w:rPr>
                <w:rFonts w:cs="Open Sans"/>
                <w:highlight w:val="green"/>
              </w:rPr>
            </w:pPr>
            <w:r w:rsidRPr="00431CB0">
              <w:rPr>
                <w:rFonts w:cs="Open Sans"/>
              </w:rPr>
              <w:t xml:space="preserve">The document provides the overall assessment of service performance (per month) and OLA target performance achieved during </w:t>
            </w:r>
            <w:r w:rsidR="0051579A">
              <w:rPr>
                <w:rFonts w:cs="Open Sans"/>
              </w:rPr>
              <w:t>reporting period</w:t>
            </w:r>
          </w:p>
        </w:tc>
        <w:tc>
          <w:tcPr>
            <w:tcW w:w="1250" w:type="pct"/>
            <w:shd w:val="clear" w:color="auto" w:fill="auto"/>
          </w:tcPr>
          <w:p w14:paraId="11670F0A" w14:textId="77777777" w:rsidR="00045560" w:rsidRPr="00431CB0" w:rsidRDefault="00045560" w:rsidP="00FE3807">
            <w:pPr>
              <w:jc w:val="left"/>
              <w:rPr>
                <w:rFonts w:cs="Open Sans"/>
                <w:highlight w:val="green"/>
              </w:rPr>
            </w:pPr>
            <w:r w:rsidRPr="0051579A">
              <w:rPr>
                <w:rFonts w:cs="Open Sans"/>
                <w:highlight w:val="yellow"/>
              </w:rPr>
              <w:t>Every 6 months starting from [Start date]</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8"/>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5AF97AE2" w14:textId="35D4AB6F" w:rsidR="00D63871" w:rsidRDefault="00D63871" w:rsidP="00D63871">
      <w:bookmarkStart w:id="27"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0C887CC3" w14:textId="2C233D34" w:rsidR="00D63871" w:rsidRDefault="00D63871" w:rsidP="00D63871">
      <w:bookmarkStart w:id="31"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lastRenderedPageBreak/>
        <w:t>(if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Malgorzata Krakowian" w:date="2016-02-18T11:51:00Z" w:initials="MK">
    <w:p w14:paraId="78E7B683" w14:textId="0BC3BB35" w:rsidR="00045560" w:rsidRDefault="00045560">
      <w:pPr>
        <w:pStyle w:val="CommentText"/>
      </w:pPr>
      <w:r>
        <w:rPr>
          <w:rStyle w:val="CommentReference"/>
        </w:rPr>
        <w:annotationRef/>
      </w:r>
      <w:r>
        <w:t>Applicable to EGi core services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FD55C" w14:textId="77777777" w:rsidR="001D2781" w:rsidRDefault="001D2781" w:rsidP="00835E24">
      <w:pPr>
        <w:spacing w:after="0" w:line="240" w:lineRule="auto"/>
      </w:pPr>
      <w:r>
        <w:separator/>
      </w:r>
    </w:p>
  </w:endnote>
  <w:endnote w:type="continuationSeparator" w:id="0">
    <w:p w14:paraId="23ABE141" w14:textId="77777777" w:rsidR="001D2781" w:rsidRDefault="001D278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1D278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211EBB">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1D278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D6442" w14:textId="77777777" w:rsidR="001D2781" w:rsidRDefault="001D2781" w:rsidP="00835E24">
      <w:pPr>
        <w:spacing w:after="0" w:line="240" w:lineRule="auto"/>
      </w:pPr>
      <w:r>
        <w:separator/>
      </w:r>
    </w:p>
  </w:footnote>
  <w:footnote w:type="continuationSeparator" w:id="0">
    <w:p w14:paraId="5CB9BF78" w14:textId="77777777" w:rsidR="001D2781" w:rsidRDefault="001D278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92366CC" w14:textId="2CA2F413" w:rsidR="00FB2EA4" w:rsidRDefault="00FB2EA4">
      <w:pPr>
        <w:pStyle w:val="FootnoteText"/>
      </w:pPr>
      <w:r>
        <w:rPr>
          <w:rStyle w:val="FootnoteReference"/>
        </w:rPr>
        <w:footnoteRef/>
      </w:r>
      <w:r>
        <w:t xml:space="preserve"> </w:t>
      </w:r>
      <w:hyperlink r:id="rId8" w:history="1">
        <w:r>
          <w:rPr>
            <w:rStyle w:val="Hyperlink"/>
            <w:sz w:val="15"/>
            <w:szCs w:val="15"/>
          </w:rPr>
          <w:t>https://documents.egi.eu</w:t>
        </w:r>
      </w:hyperlink>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15B7D"/>
    <w:rsid w:val="00130F8B"/>
    <w:rsid w:val="00156935"/>
    <w:rsid w:val="001624FB"/>
    <w:rsid w:val="00162D8F"/>
    <w:rsid w:val="00163455"/>
    <w:rsid w:val="001725AC"/>
    <w:rsid w:val="00176CC7"/>
    <w:rsid w:val="001A5250"/>
    <w:rsid w:val="001C5D2E"/>
    <w:rsid w:val="001C68FD"/>
    <w:rsid w:val="001D1106"/>
    <w:rsid w:val="001D2781"/>
    <w:rsid w:val="001D3170"/>
    <w:rsid w:val="001D48DE"/>
    <w:rsid w:val="00211EBB"/>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053C"/>
    <w:rsid w:val="004E24E2"/>
    <w:rsid w:val="004F6ECD"/>
    <w:rsid w:val="00501E2A"/>
    <w:rsid w:val="0051579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5329"/>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perations@egi.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F3EE6-A769-46E8-8C65-36EFC4694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10</Pages>
  <Words>1681</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76</cp:revision>
  <cp:lastPrinted>2015-12-11T13:29:00Z</cp:lastPrinted>
  <dcterms:created xsi:type="dcterms:W3CDTF">2015-11-24T16:38:00Z</dcterms:created>
  <dcterms:modified xsi:type="dcterms:W3CDTF">2016-08-15T11:52:00Z</dcterms:modified>
</cp:coreProperties>
</file>