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ffffff"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ffffff"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trHeight w:val="520" w:hRule="atLeast"/>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b w:val="1"/>
                <w:sz w:val="20"/>
                <w:szCs w:val="20"/>
              </w:rPr>
            </w:pPr>
            <w:r w:rsidDel="00000000" w:rsidR="00000000" w:rsidRPr="00000000">
              <w:rPr>
                <w:b w:val="1"/>
                <w:sz w:val="20"/>
                <w:szCs w:val="20"/>
                <w:rtl w:val="0"/>
              </w:rPr>
              <w:t xml:space="preserve">Version</w:t>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sz w:val="20"/>
                <w:szCs w:val="20"/>
                <w:highlight w:val="yellow"/>
                <w:rtl w:val="0"/>
              </w:rPr>
              <w:t xml:space="preserve">[v3.16]</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00" w:lineRule="auto"/>
        <w:jc w:val="left"/>
        <w:rPr>
          <w:b w:val="1"/>
          <w:color w:val="4f81bd"/>
        </w:rPr>
      </w:pPr>
      <w:r w:rsidDel="00000000" w:rsidR="00000000" w:rsidRPr="00000000">
        <w:br w:type="page"/>
      </w: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2">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4">
      <w:pPr>
        <w:rPr>
          <w:color w:val="0000ff"/>
          <w:u w:val="single"/>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E">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The Agreement was discussed and approved by the Customer and the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2">
      <w:pPr>
        <w:pStyle w:val="Heading1"/>
        <w:numPr>
          <w:ilvl w:val="0"/>
          <w:numId w:val="5"/>
        </w:numPr>
        <w:ind w:left="432" w:hanging="432"/>
        <w:rPr/>
      </w:pPr>
      <w:bookmarkStart w:colFirst="0" w:colLast="0" w:name="_gjdgxs" w:id="0"/>
      <w:bookmarkEnd w:id="0"/>
      <w:r w:rsidDel="00000000" w:rsidR="00000000" w:rsidRPr="00000000">
        <w:rPr>
          <w:rtl w:val="0"/>
        </w:rPr>
        <w:t xml:space="preserve">The Services</w:t>
      </w:r>
    </w:p>
    <w:p w:rsidR="00000000" w:rsidDel="00000000" w:rsidP="00000000" w:rsidRDefault="00000000" w:rsidRPr="00000000" w14:paraId="00000043">
      <w:pPr>
        <w:rPr/>
      </w:pPr>
      <w:r w:rsidDel="00000000" w:rsidR="00000000" w:rsidRPr="00000000">
        <w:rPr>
          <w:rtl w:val="0"/>
        </w:rPr>
        <w:t xml:space="preserve">All services provided by EGI are listed under: </w:t>
      </w:r>
      <w:hyperlink r:id="rId9">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Possible allocation types: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 and the job will be executed immediately after submission.</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in fair share-like mode for a fixed time period.</w:t>
      </w:r>
    </w:p>
    <w:p w:rsidR="00000000" w:rsidDel="00000000" w:rsidP="00000000" w:rsidRDefault="00000000" w:rsidRPr="00000000" w14:paraId="00000048">
      <w:pPr>
        <w:rPr/>
      </w:pPr>
      <w:r w:rsidDel="00000000" w:rsidR="00000000" w:rsidRPr="00000000">
        <w:rPr>
          <w:rtl w:val="0"/>
        </w:rPr>
        <w:t xml:space="preserve">Possible payment mode offer:</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customer uses services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service used.</w:t>
      </w:r>
    </w:p>
    <w:p w:rsidR="00000000" w:rsidDel="00000000" w:rsidP="00000000" w:rsidRDefault="00000000" w:rsidRPr="00000000" w14:paraId="0000004B">
      <w:pPr>
        <w:rPr/>
      </w:pPr>
      <w:r w:rsidDel="00000000" w:rsidR="00000000" w:rsidRPr="00000000">
        <w:rPr>
          <w:rtl w:val="0"/>
        </w:rPr>
        <w:t xml:space="preserve">The Services are defined by the following properties:</w:t>
      </w:r>
    </w:p>
    <w:p w:rsidR="00000000" w:rsidDel="00000000" w:rsidP="00000000" w:rsidRDefault="00000000" w:rsidRPr="00000000" w14:paraId="0000004C">
      <w:pPr>
        <w:rPr>
          <w:b w:val="1"/>
        </w:rPr>
      </w:pPr>
      <w:r w:rsidDel="00000000" w:rsidR="00000000" w:rsidRPr="00000000">
        <w:rPr>
          <w:b w:val="1"/>
          <w:rtl w:val="0"/>
        </w:rPr>
        <w:t xml:space="preserve">Cloud Compute (category: Compute)</w:t>
      </w:r>
    </w:p>
    <w:p w:rsidR="00000000" w:rsidDel="00000000" w:rsidP="00000000" w:rsidRDefault="00000000" w:rsidRPr="00000000" w14:paraId="0000004D">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4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5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highlight w:val="yellow"/>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1">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65">
      <w:pPr>
        <w:numPr>
          <w:ilvl w:val="2"/>
          <w:numId w:val="15"/>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6">
      <w:pPr>
        <w:numPr>
          <w:ilvl w:val="2"/>
          <w:numId w:val="15"/>
        </w:numPr>
        <w:spacing w:after="0" w:lineRule="auto"/>
        <w:ind w:left="1800" w:hanging="360"/>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6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4">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Online Storage (category: Storage)</w:t>
      </w:r>
    </w:p>
    <w:p w:rsidR="00000000" w:rsidDel="00000000" w:rsidP="00000000" w:rsidRDefault="00000000" w:rsidRPr="00000000" w14:paraId="00000087">
      <w:pPr>
        <w:rPr>
          <w:b w:val="1"/>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8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8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8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8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Notebooks (category: Applications)</w:t>
      </w:r>
    </w:p>
    <w:p w:rsidR="00000000" w:rsidDel="00000000" w:rsidP="00000000" w:rsidRDefault="00000000" w:rsidRPr="00000000" w14:paraId="00000098">
      <w:pPr>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9">
      <w:pPr>
        <w:numPr>
          <w:ilvl w:val="0"/>
          <w:numId w:val="15"/>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9A">
      <w:pPr>
        <w:numPr>
          <w:ilvl w:val="1"/>
          <w:numId w:val="15"/>
        </w:numPr>
        <w:spacing w:after="0" w:lineRule="auto"/>
        <w:ind w:left="1080" w:hanging="360"/>
        <w:rPr>
          <w:rFonts w:ascii="Calibri" w:cs="Calibri" w:eastAsia="Calibri" w:hAnsi="Calibri"/>
          <w:highlight w:val="yellow"/>
        </w:rPr>
      </w:pPr>
      <w:r w:rsidDel="00000000" w:rsidR="00000000" w:rsidRPr="00000000">
        <w:rPr>
          <w:highlight w:val="yellow"/>
          <w:rtl w:val="0"/>
        </w:rPr>
        <w:t xml:space="preserve">Notebooks</w:t>
      </w:r>
    </w:p>
    <w:p w:rsidR="00000000" w:rsidDel="00000000" w:rsidP="00000000" w:rsidRDefault="00000000" w:rsidRPr="00000000" w14:paraId="0000009B">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Number of users:</w:t>
      </w:r>
      <w:r w:rsidDel="00000000" w:rsidR="00000000" w:rsidRPr="00000000">
        <w:rPr>
          <w:rtl w:val="0"/>
        </w:rPr>
      </w:r>
    </w:p>
    <w:p w:rsidR="00000000" w:rsidDel="00000000" w:rsidP="00000000" w:rsidRDefault="00000000" w:rsidRPr="00000000" w14:paraId="0000009C">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Cores per user:</w:t>
      </w:r>
      <w:r w:rsidDel="00000000" w:rsidR="00000000" w:rsidRPr="00000000">
        <w:rPr>
          <w:rtl w:val="0"/>
        </w:rPr>
      </w:r>
    </w:p>
    <w:p w:rsidR="00000000" w:rsidDel="00000000" w:rsidP="00000000" w:rsidRDefault="00000000" w:rsidRPr="00000000" w14:paraId="0000009D">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Memory per user (GB):</w:t>
      </w:r>
      <w:r w:rsidDel="00000000" w:rsidR="00000000" w:rsidRPr="00000000">
        <w:rPr>
          <w:rtl w:val="0"/>
        </w:rPr>
      </w:r>
    </w:p>
    <w:p w:rsidR="00000000" w:rsidDel="00000000" w:rsidP="00000000" w:rsidRDefault="00000000" w:rsidRPr="00000000" w14:paraId="0000009E">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Storage per user (GB):</w:t>
      </w:r>
      <w:r w:rsidDel="00000000" w:rsidR="00000000" w:rsidRPr="00000000">
        <w:rPr>
          <w:rtl w:val="0"/>
        </w:rPr>
      </w:r>
    </w:p>
    <w:p w:rsidR="00000000" w:rsidDel="00000000" w:rsidP="00000000" w:rsidRDefault="00000000" w:rsidRPr="00000000" w14:paraId="0000009F">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Allocation</w:t>
      </w:r>
      <w:r w:rsidDel="00000000" w:rsidR="00000000" w:rsidRPr="00000000">
        <w:rPr>
          <w:rtl w:val="0"/>
        </w:rPr>
        <w:t xml:space="preserve"> </w:t>
      </w:r>
      <w:r w:rsidDel="00000000" w:rsidR="00000000" w:rsidRPr="00000000">
        <w:rPr>
          <w:highlight w:val="yellow"/>
          <w:rtl w:val="0"/>
        </w:rPr>
        <w:t xml:space="preserve">type:</w:t>
      </w:r>
      <w:r w:rsidDel="00000000" w:rsidR="00000000" w:rsidRPr="00000000">
        <w:rPr>
          <w:rtl w:val="0"/>
        </w:rPr>
      </w:r>
    </w:p>
    <w:p w:rsidR="00000000" w:rsidDel="00000000" w:rsidP="00000000" w:rsidRDefault="00000000" w:rsidRPr="00000000" w14:paraId="000000A0">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Payment mode offer: Sponsored</w:t>
      </w:r>
      <w:r w:rsidDel="00000000" w:rsidR="00000000" w:rsidRPr="00000000">
        <w:rPr>
          <w:rtl w:val="0"/>
        </w:rPr>
      </w:r>
    </w:p>
    <w:p w:rsidR="00000000" w:rsidDel="00000000" w:rsidP="00000000" w:rsidRDefault="00000000" w:rsidRPr="00000000" w14:paraId="000000A1">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Other technical requirements:</w:t>
      </w:r>
      <w:r w:rsidDel="00000000" w:rsidR="00000000" w:rsidRPr="00000000">
        <w:rPr>
          <w:rtl w:val="0"/>
        </w:rPr>
      </w:r>
    </w:p>
    <w:p w:rsidR="00000000" w:rsidDel="00000000" w:rsidP="00000000" w:rsidRDefault="00000000" w:rsidRPr="00000000" w14:paraId="000000A2">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Duration:</w:t>
      </w:r>
      <w:r w:rsidDel="00000000" w:rsidR="00000000" w:rsidRPr="00000000">
        <w:rPr>
          <w:rtl w:val="0"/>
        </w:rPr>
      </w:r>
    </w:p>
    <w:p w:rsidR="00000000" w:rsidDel="00000000" w:rsidP="00000000" w:rsidRDefault="00000000" w:rsidRPr="00000000" w14:paraId="000000A3">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Supported VOs:</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Check-In</w:t>
      </w:r>
      <w:r w:rsidDel="00000000" w:rsidR="00000000" w:rsidRPr="00000000">
        <w:rPr>
          <w:b w:val="1"/>
          <w:rtl w:val="0"/>
        </w:rPr>
        <w:t xml:space="preserve"> (category: Security)</w:t>
      </w:r>
    </w:p>
    <w:p w:rsidR="00000000" w:rsidDel="00000000" w:rsidP="00000000" w:rsidRDefault="00000000" w:rsidRPr="00000000" w14:paraId="000000A6">
      <w:pPr>
        <w:rPr/>
      </w:pPr>
      <w:r w:rsidDel="00000000" w:rsidR="00000000" w:rsidRPr="00000000">
        <w:rPr>
          <w:rtl w:val="0"/>
        </w:rPr>
        <w:t xml:space="preserve">Description: </w:t>
      </w:r>
      <w:hyperlink r:id="rId15">
        <w:r w:rsidDel="00000000" w:rsidR="00000000" w:rsidRPr="00000000">
          <w:rPr>
            <w:color w:val="1155cc"/>
            <w:u w:val="single"/>
            <w:rtl w:val="0"/>
          </w:rPr>
          <w:t xml:space="preserve">https://www.egi.eu/services/check-in/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7">
      <w:pPr>
        <w:numPr>
          <w:ilvl w:val="0"/>
          <w:numId w:val="15"/>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8">
      <w:pPr>
        <w:numPr>
          <w:ilvl w:val="1"/>
          <w:numId w:val="15"/>
        </w:numPr>
        <w:spacing w:after="0" w:lineRule="auto"/>
        <w:ind w:left="1080" w:hanging="360"/>
        <w:rPr>
          <w:highlight w:val="yellow"/>
        </w:rPr>
      </w:pPr>
      <w:r w:rsidDel="00000000" w:rsidR="00000000" w:rsidRPr="00000000">
        <w:rPr>
          <w:highlight w:val="yellow"/>
          <w:rtl w:val="0"/>
        </w:rPr>
        <w:t xml:space="preserve">Check-In (as community AAI):</w:t>
      </w:r>
    </w:p>
    <w:p w:rsidR="00000000" w:rsidDel="00000000" w:rsidP="00000000" w:rsidRDefault="00000000" w:rsidRPr="00000000" w14:paraId="000000A9">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AA">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3"/>
      </w:r>
      <w:r w:rsidDel="00000000" w:rsidR="00000000" w:rsidRPr="00000000">
        <w:rPr>
          <w:rtl w:val="0"/>
        </w:rPr>
      </w:r>
    </w:p>
    <w:p w:rsidR="00000000" w:rsidDel="00000000" w:rsidP="00000000" w:rsidRDefault="00000000" w:rsidRPr="00000000" w14:paraId="000000AB">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4"/>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AC">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AD">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6"/>
      </w:r>
      <w:r w:rsidDel="00000000" w:rsidR="00000000" w:rsidRPr="00000000">
        <w:rPr>
          <w:rtl w:val="0"/>
        </w:rPr>
      </w:r>
    </w:p>
    <w:p w:rsidR="00000000" w:rsidDel="00000000" w:rsidP="00000000" w:rsidRDefault="00000000" w:rsidRPr="00000000" w14:paraId="000000AE">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AF">
      <w:pPr>
        <w:numPr>
          <w:ilvl w:val="1"/>
          <w:numId w:val="15"/>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0">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1">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8"/>
      </w:r>
      <w:r w:rsidDel="00000000" w:rsidR="00000000" w:rsidRPr="00000000">
        <w:rPr>
          <w:rtl w:val="0"/>
        </w:rPr>
      </w:r>
    </w:p>
    <w:p w:rsidR="00000000" w:rsidDel="00000000" w:rsidP="00000000" w:rsidRDefault="00000000" w:rsidRPr="00000000" w14:paraId="000000B2">
      <w:pPr>
        <w:numPr>
          <w:ilvl w:val="1"/>
          <w:numId w:val="15"/>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3">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4">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5">
      <w:pPr>
        <w:numPr>
          <w:ilvl w:val="2"/>
          <w:numId w:val="15"/>
        </w:numPr>
        <w:spacing w:after="0" w:lineRule="auto"/>
        <w:ind w:left="1800" w:hanging="360"/>
        <w:rPr>
          <w:highlight w:val="yellow"/>
        </w:rPr>
      </w:pPr>
      <w:r w:rsidDel="00000000" w:rsidR="00000000" w:rsidRPr="00000000">
        <w:rPr>
          <w:highlight w:val="yellow"/>
          <w:rtl w:val="0"/>
        </w:rPr>
        <w:t xml:space="preserve">EGI services to be connected:</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The Services are supported by additional services: </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A">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p>
    <w:p w:rsidR="00000000" w:rsidDel="00000000" w:rsidP="00000000" w:rsidRDefault="00000000" w:rsidRPr="00000000" w14:paraId="000000BD">
      <w:pPr>
        <w:pStyle w:val="Heading1"/>
        <w:numPr>
          <w:ilvl w:val="0"/>
          <w:numId w:val="5"/>
        </w:numPr>
        <w:ind w:left="432" w:hanging="432"/>
        <w:rPr/>
      </w:pPr>
      <w:bookmarkStart w:colFirst="0" w:colLast="0" w:name="_30j0zll" w:id="1"/>
      <w:bookmarkEnd w:id="1"/>
      <w:r w:rsidDel="00000000" w:rsidR="00000000" w:rsidRPr="00000000">
        <w:rPr>
          <w:rtl w:val="0"/>
        </w:rPr>
        <w:t xml:space="preserve">Service hours and exceptions</w:t>
      </w:r>
    </w:p>
    <w:p w:rsidR="00000000" w:rsidDel="00000000" w:rsidP="00000000" w:rsidRDefault="00000000" w:rsidRPr="00000000" w14:paraId="000000BE">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BF">
      <w:pPr>
        <w:rPr/>
      </w:pPr>
      <w:r w:rsidDel="00000000" w:rsidR="00000000" w:rsidRPr="00000000">
        <w:rPr>
          <w:rtl w:val="0"/>
        </w:rPr>
        <w:t xml:space="preserve">The following exceptions apply:</w:t>
      </w:r>
    </w:p>
    <w:p w:rsidR="00000000" w:rsidDel="00000000" w:rsidP="00000000" w:rsidRDefault="00000000" w:rsidRPr="00000000" w14:paraId="000000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p>
    <w:p w:rsidR="00000000" w:rsidDel="00000000" w:rsidP="00000000" w:rsidRDefault="00000000" w:rsidRPr="00000000" w14:paraId="000000C2">
      <w:pPr>
        <w:pStyle w:val="Heading1"/>
        <w:numPr>
          <w:ilvl w:val="0"/>
          <w:numId w:val="5"/>
        </w:numPr>
        <w:ind w:left="432" w:hanging="432"/>
        <w:rPr/>
      </w:pPr>
      <w:bookmarkStart w:colFirst="0" w:colLast="0" w:name="_1fob9te" w:id="2"/>
      <w:bookmarkEnd w:id="2"/>
      <w:r w:rsidDel="00000000" w:rsidR="00000000" w:rsidRPr="00000000">
        <w:rPr>
          <w:rtl w:val="0"/>
        </w:rPr>
        <w:t xml:space="preserve">Support</w:t>
      </w:r>
    </w:p>
    <w:p w:rsidR="00000000" w:rsidDel="00000000" w:rsidP="00000000" w:rsidRDefault="00000000" w:rsidRPr="00000000" w14:paraId="000000C3">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13"/>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14"/>
      </w:r>
      <w:r w:rsidDel="00000000" w:rsidR="00000000" w:rsidRPr="00000000">
        <w:rPr>
          <w:rtl w:val="0"/>
        </w:rPr>
        <w:t xml:space="preserve">. Support is available between:</w:t>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p>
    <w:p w:rsidR="00000000" w:rsidDel="00000000" w:rsidP="00000000" w:rsidRDefault="00000000" w:rsidRPr="00000000" w14:paraId="000000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p>
    <w:p w:rsidR="00000000" w:rsidDel="00000000" w:rsidP="00000000" w:rsidRDefault="00000000" w:rsidRPr="00000000" w14:paraId="000000C6">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C7">
      <w:pPr>
        <w:pStyle w:val="Heading2"/>
        <w:numPr>
          <w:ilvl w:val="1"/>
          <w:numId w:val="5"/>
        </w:numPr>
        <w:ind w:left="576" w:hanging="576"/>
        <w:rPr/>
      </w:pPr>
      <w:bookmarkStart w:colFirst="0" w:colLast="0" w:name="_3znysh7" w:id="3"/>
      <w:bookmarkEnd w:id="3"/>
      <w:r w:rsidDel="00000000" w:rsidR="00000000" w:rsidRPr="00000000">
        <w:rPr>
          <w:rtl w:val="0"/>
        </w:rPr>
        <w:t xml:space="preserve">Incident handling</w:t>
      </w:r>
    </w:p>
    <w:p w:rsidR="00000000" w:rsidDel="00000000" w:rsidP="00000000" w:rsidRDefault="00000000" w:rsidRPr="00000000" w14:paraId="000000C8">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C9">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15"/>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CA">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CB">
            <w:pPr>
              <w:rPr>
                <w:b w:val="1"/>
              </w:rPr>
            </w:pPr>
            <w:r w:rsidDel="00000000" w:rsidR="00000000" w:rsidRPr="00000000">
              <w:rPr>
                <w:b w:val="1"/>
                <w:rtl w:val="0"/>
              </w:rPr>
              <w:t xml:space="preserve">Response time</w:t>
            </w:r>
          </w:p>
        </w:tc>
      </w:tr>
      <w:tr>
        <w:tc>
          <w:tcPr>
            <w:shd w:fill="auto" w:val="clear"/>
          </w:tcPr>
          <w:p w:rsidR="00000000" w:rsidDel="00000000" w:rsidP="00000000" w:rsidRDefault="00000000" w:rsidRPr="00000000" w14:paraId="000000CC">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CD">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CE">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CF">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D0">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D1">
            <w:pPr>
              <w:rPr/>
            </w:pPr>
            <w:r w:rsidDel="00000000" w:rsidR="00000000" w:rsidRPr="00000000">
              <w:rPr>
                <w:rtl w:val="0"/>
              </w:rPr>
              <w:t xml:space="preserve">1 working day</w:t>
            </w:r>
          </w:p>
        </w:tc>
      </w:tr>
      <w:tr>
        <w:tc>
          <w:tcPr>
            <w:shd w:fill="auto" w:val="clear"/>
          </w:tcPr>
          <w:p w:rsidR="00000000" w:rsidDel="00000000" w:rsidP="00000000" w:rsidRDefault="00000000" w:rsidRPr="00000000" w14:paraId="000000D2">
            <w:pPr>
              <w:rPr/>
            </w:pPr>
            <w:r w:rsidDel="00000000" w:rsidR="00000000" w:rsidRPr="00000000">
              <w:rPr>
                <w:rtl w:val="0"/>
              </w:rPr>
              <w:t xml:space="preserve">Top Priority</w:t>
            </w:r>
          </w:p>
        </w:tc>
        <w:tc>
          <w:tcPr>
            <w:shd w:fill="auto" w:val="clear"/>
          </w:tcPr>
          <w:p w:rsidR="00000000" w:rsidDel="00000000" w:rsidP="00000000" w:rsidRDefault="00000000" w:rsidRPr="00000000" w14:paraId="000000D3">
            <w:pPr>
              <w:rPr/>
            </w:pPr>
            <w:r w:rsidDel="00000000" w:rsidR="00000000" w:rsidRPr="00000000">
              <w:rPr>
                <w:rtl w:val="0"/>
              </w:rPr>
              <w:t xml:space="preserve">1 working day</w:t>
            </w:r>
          </w:p>
        </w:tc>
      </w:tr>
    </w:tbl>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c>
          <w:tcPr>
            <w:shd w:fill="95b3d7" w:val="clear"/>
          </w:tcPr>
          <w:p w:rsidR="00000000" w:rsidDel="00000000" w:rsidP="00000000" w:rsidRDefault="00000000" w:rsidRPr="00000000" w14:paraId="000000D6">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16"/>
            </w:r>
            <w:r w:rsidDel="00000000" w:rsidR="00000000" w:rsidRPr="00000000">
              <w:rPr>
                <w:rtl w:val="0"/>
              </w:rPr>
            </w:r>
          </w:p>
        </w:tc>
        <w:tc>
          <w:tcPr>
            <w:shd w:fill="95b3d7" w:val="clear"/>
          </w:tcPr>
          <w:p w:rsidR="00000000" w:rsidDel="00000000" w:rsidP="00000000" w:rsidRDefault="00000000" w:rsidRPr="00000000" w14:paraId="000000D7">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D8">
            <w:pPr>
              <w:rPr>
                <w:b w:val="1"/>
              </w:rPr>
            </w:pPr>
            <w:r w:rsidDel="00000000" w:rsidR="00000000" w:rsidRPr="00000000">
              <w:rPr>
                <w:b w:val="1"/>
                <w:rtl w:val="0"/>
              </w:rPr>
              <w:t xml:space="preserve">Comment</w:t>
            </w:r>
          </w:p>
        </w:tc>
      </w:tr>
      <w:tr>
        <w:tc>
          <w:tcPr>
            <w:shd w:fill="auto" w:val="clear"/>
          </w:tcPr>
          <w:p w:rsidR="00000000" w:rsidDel="00000000" w:rsidP="00000000" w:rsidRDefault="00000000" w:rsidRPr="00000000" w14:paraId="000000D9">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DA">
            <w:pPr>
              <w:rPr/>
            </w:pPr>
            <w:r w:rsidDel="00000000" w:rsidR="00000000" w:rsidRPr="00000000">
              <w:rPr>
                <w:rtl w:val="0"/>
              </w:rPr>
              <w:t xml:space="preserve">5 working days</w:t>
            </w:r>
          </w:p>
        </w:tc>
        <w:tc>
          <w:tcPr/>
          <w:p w:rsidR="00000000" w:rsidDel="00000000" w:rsidP="00000000" w:rsidRDefault="00000000" w:rsidRPr="00000000" w14:paraId="000000DB">
            <w:pPr>
              <w:rPr/>
            </w:pPr>
            <w:r w:rsidDel="00000000" w:rsidR="00000000" w:rsidRPr="00000000">
              <w:rPr>
                <w:rtl w:val="0"/>
              </w:rPr>
              <w:t xml:space="preserve">wishes and enhancements that are "nice to have"</w:t>
            </w:r>
          </w:p>
        </w:tc>
      </w:tr>
      <w:tr>
        <w:tc>
          <w:tcPr>
            <w:shd w:fill="auto" w:val="clear"/>
          </w:tcPr>
          <w:p w:rsidR="00000000" w:rsidDel="00000000" w:rsidP="00000000" w:rsidRDefault="00000000" w:rsidRPr="00000000" w14:paraId="000000DC">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DD">
            <w:pPr>
              <w:rPr/>
            </w:pPr>
            <w:r w:rsidDel="00000000" w:rsidR="00000000" w:rsidRPr="00000000">
              <w:rPr>
                <w:rtl w:val="0"/>
              </w:rPr>
              <w:t xml:space="preserve">5 working days</w:t>
            </w:r>
          </w:p>
        </w:tc>
        <w:tc>
          <w:tcPr/>
          <w:p w:rsidR="00000000" w:rsidDel="00000000" w:rsidP="00000000" w:rsidRDefault="00000000" w:rsidRPr="00000000" w14:paraId="000000DE">
            <w:pPr>
              <w:rPr/>
            </w:pPr>
            <w:r w:rsidDel="00000000" w:rsidR="00000000" w:rsidRPr="00000000">
              <w:rPr>
                <w:rtl w:val="0"/>
              </w:rPr>
              <w:t xml:space="preserve">service degraded; work-around available</w:t>
            </w:r>
          </w:p>
        </w:tc>
      </w:tr>
      <w:tr>
        <w:tc>
          <w:tcPr>
            <w:shd w:fill="auto" w:val="clear"/>
          </w:tcPr>
          <w:p w:rsidR="00000000" w:rsidDel="00000000" w:rsidP="00000000" w:rsidRDefault="00000000" w:rsidRPr="00000000" w14:paraId="000000DF">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E0">
            <w:pPr>
              <w:rPr/>
            </w:pPr>
            <w:r w:rsidDel="00000000" w:rsidR="00000000" w:rsidRPr="00000000">
              <w:rPr>
                <w:rtl w:val="0"/>
              </w:rPr>
              <w:t xml:space="preserve">1 working day</w:t>
            </w:r>
          </w:p>
        </w:tc>
        <w:tc>
          <w:tcPr/>
          <w:p w:rsidR="00000000" w:rsidDel="00000000" w:rsidP="00000000" w:rsidRDefault="00000000" w:rsidRPr="00000000" w14:paraId="000000E1">
            <w:pPr>
              <w:rPr/>
            </w:pPr>
            <w:r w:rsidDel="00000000" w:rsidR="00000000" w:rsidRPr="00000000">
              <w:rPr>
                <w:rtl w:val="0"/>
              </w:rPr>
              <w:t xml:space="preserve">service degraded; no work-around available</w:t>
            </w:r>
          </w:p>
        </w:tc>
      </w:tr>
      <w:tr>
        <w:tc>
          <w:tcPr>
            <w:shd w:fill="auto" w:val="clear"/>
          </w:tcPr>
          <w:p w:rsidR="00000000" w:rsidDel="00000000" w:rsidP="00000000" w:rsidRDefault="00000000" w:rsidRPr="00000000" w14:paraId="000000E2">
            <w:pPr>
              <w:rPr/>
            </w:pPr>
            <w:r w:rsidDel="00000000" w:rsidR="00000000" w:rsidRPr="00000000">
              <w:rPr>
                <w:rtl w:val="0"/>
              </w:rPr>
              <w:t xml:space="preserve">Top Priority</w:t>
            </w:r>
          </w:p>
        </w:tc>
        <w:tc>
          <w:tcPr>
            <w:shd w:fill="auto" w:val="clear"/>
          </w:tcPr>
          <w:p w:rsidR="00000000" w:rsidDel="00000000" w:rsidP="00000000" w:rsidRDefault="00000000" w:rsidRPr="00000000" w14:paraId="000000E3">
            <w:pPr>
              <w:rPr/>
            </w:pPr>
            <w:r w:rsidDel="00000000" w:rsidR="00000000" w:rsidRPr="00000000">
              <w:rPr>
                <w:rtl w:val="0"/>
              </w:rPr>
              <w:t xml:space="preserve">1 working day</w:t>
            </w:r>
          </w:p>
        </w:tc>
        <w:tc>
          <w:tcPr/>
          <w:p w:rsidR="00000000" w:rsidDel="00000000" w:rsidP="00000000" w:rsidRDefault="00000000" w:rsidRPr="00000000" w14:paraId="000000E4">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E5">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E6">
      <w:pPr>
        <w:pStyle w:val="Heading2"/>
        <w:numPr>
          <w:ilvl w:val="1"/>
          <w:numId w:val="5"/>
        </w:numPr>
        <w:ind w:left="576" w:hanging="576"/>
        <w:rPr/>
      </w:pPr>
      <w:bookmarkStart w:colFirst="0" w:colLast="0" w:name="_2et92p0" w:id="4"/>
      <w:bookmarkEnd w:id="4"/>
      <w:r w:rsidDel="00000000" w:rsidR="00000000" w:rsidRPr="00000000">
        <w:rPr>
          <w:rtl w:val="0"/>
        </w:rPr>
        <w:t xml:space="preserve">Service requests</w:t>
      </w:r>
    </w:p>
    <w:p w:rsidR="00000000" w:rsidDel="00000000" w:rsidP="00000000" w:rsidRDefault="00000000" w:rsidRPr="00000000" w14:paraId="000000E7">
      <w:pPr>
        <w:rPr/>
      </w:pPr>
      <w:r w:rsidDel="00000000" w:rsidR="00000000" w:rsidRPr="00000000">
        <w:rPr>
          <w:rtl w:val="0"/>
        </w:rPr>
        <w:t xml:space="preserve">In addition to resolving incidents, standard service requests (</w:t>
      </w:r>
      <w:hyperlink r:id="rId16">
        <w:r w:rsidDel="00000000" w:rsidR="00000000" w:rsidRPr="00000000">
          <w:rPr>
            <w:color w:val="0000ff"/>
            <w:u w:val="single"/>
            <w:rtl w:val="0"/>
          </w:rPr>
          <w:t xml:space="preserve">https://wiki.egi.eu/wiki/EGI_Service_requests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0E8">
      <w:pPr>
        <w:pStyle w:val="Heading1"/>
        <w:numPr>
          <w:ilvl w:val="0"/>
          <w:numId w:val="5"/>
        </w:numPr>
        <w:ind w:left="432" w:hanging="432"/>
        <w:rPr/>
      </w:pPr>
      <w:bookmarkStart w:colFirst="0" w:colLast="0" w:name="_tyjcwt" w:id="5"/>
      <w:bookmarkEnd w:id="5"/>
      <w:r w:rsidDel="00000000" w:rsidR="00000000" w:rsidRPr="00000000">
        <w:rPr>
          <w:rtl w:val="0"/>
        </w:rPr>
        <w:t xml:space="preserve">Service level targets</w:t>
      </w:r>
    </w:p>
    <w:p w:rsidR="00000000" w:rsidDel="00000000" w:rsidP="00000000" w:rsidRDefault="00000000" w:rsidRPr="00000000" w14:paraId="000000E9">
      <w:pPr>
        <w:rPr>
          <w:b w:val="1"/>
        </w:rPr>
      </w:pPr>
      <w:r w:rsidDel="00000000" w:rsidR="00000000" w:rsidRPr="00000000">
        <w:rPr>
          <w:b w:val="1"/>
          <w:rtl w:val="0"/>
        </w:rPr>
        <w:t xml:space="preserve">Monthly Availability </w:t>
      </w:r>
    </w:p>
    <w:p w:rsidR="00000000" w:rsidDel="00000000" w:rsidP="00000000" w:rsidRDefault="00000000" w:rsidRPr="00000000" w14:paraId="000000E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p>
    <w:p w:rsidR="00000000" w:rsidDel="00000000" w:rsidP="00000000" w:rsidRDefault="00000000" w:rsidRPr="00000000" w14:paraId="000000E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0E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ED">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E">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F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1">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2">
      <w:pPr>
        <w:rPr>
          <w:b w:val="1"/>
        </w:rPr>
      </w:pPr>
      <w:r w:rsidDel="00000000" w:rsidR="00000000" w:rsidRPr="00000000">
        <w:rPr>
          <w:b w:val="1"/>
          <w:rtl w:val="0"/>
        </w:rPr>
        <w:t xml:space="preserve">Monthly Reliability</w:t>
      </w:r>
    </w:p>
    <w:p w:rsidR="00000000" w:rsidDel="00000000" w:rsidP="00000000" w:rsidRDefault="00000000" w:rsidRPr="00000000" w14:paraId="000000F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p>
    <w:p w:rsidR="00000000" w:rsidDel="00000000" w:rsidP="00000000" w:rsidRDefault="00000000" w:rsidRPr="00000000" w14:paraId="000000F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0F5">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F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F9">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A">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Quality of Support level</w:t>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p>
    <w:p w:rsidR="00000000" w:rsidDel="00000000" w:rsidP="00000000" w:rsidRDefault="00000000" w:rsidRPr="00000000" w14:paraId="000000FE">
      <w:pPr>
        <w:pStyle w:val="Heading1"/>
        <w:numPr>
          <w:ilvl w:val="0"/>
          <w:numId w:val="5"/>
        </w:numPr>
        <w:ind w:left="432" w:hanging="432"/>
        <w:rPr/>
      </w:pPr>
      <w:bookmarkStart w:colFirst="0" w:colLast="0" w:name="_3dy6vkm" w:id="6"/>
      <w:bookmarkEnd w:id="6"/>
      <w:r w:rsidDel="00000000" w:rsidR="00000000" w:rsidRPr="00000000">
        <w:rPr>
          <w:rtl w:val="0"/>
        </w:rPr>
        <w:t xml:space="preserve">Limitations and constraints</w:t>
      </w:r>
    </w:p>
    <w:p w:rsidR="00000000" w:rsidDel="00000000" w:rsidP="00000000" w:rsidRDefault="00000000" w:rsidRPr="00000000" w14:paraId="000000FF">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p>
    <w:p w:rsidR="00000000" w:rsidDel="00000000" w:rsidP="00000000" w:rsidRDefault="00000000" w:rsidRPr="00000000" w14:paraId="00000105">
      <w:pPr>
        <w:numPr>
          <w:ilvl w:val="0"/>
          <w:numId w:val="3"/>
        </w:numPr>
        <w:spacing w:after="0" w:afterAutospacing="0" w:lineRule="auto"/>
        <w:ind w:left="1080" w:hanging="720"/>
        <w:jc w:val="left"/>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06">
      <w:pPr>
        <w:numPr>
          <w:ilvl w:val="0"/>
          <w:numId w:val="3"/>
        </w:numPr>
        <w:spacing w:after="0" w:lineRule="auto"/>
        <w:ind w:left="1080" w:hanging="720"/>
        <w:jc w:val="left"/>
        <w:rPr/>
      </w:pPr>
      <w:bookmarkStart w:colFirst="0" w:colLast="0" w:name="_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07">
      <w:pPr>
        <w:numPr>
          <w:ilvl w:val="1"/>
          <w:numId w:val="3"/>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108">
      <w:pPr>
        <w:numPr>
          <w:ilvl w:val="1"/>
          <w:numId w:val="3"/>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109">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0A">
      <w:pPr>
        <w:pStyle w:val="Heading1"/>
        <w:numPr>
          <w:ilvl w:val="0"/>
          <w:numId w:val="5"/>
        </w:numPr>
        <w:ind w:left="432" w:hanging="432"/>
        <w:rPr/>
      </w:pPr>
      <w:bookmarkStart w:colFirst="0" w:colLast="0" w:name="_4d34og8" w:id="8"/>
      <w:bookmarkEnd w:id="8"/>
      <w:r w:rsidDel="00000000" w:rsidR="00000000" w:rsidRPr="00000000">
        <w:rPr>
          <w:rtl w:val="0"/>
        </w:rPr>
        <w:t xml:space="preserve">Communication, reporting and escalation</w:t>
      </w:r>
    </w:p>
    <w:p w:rsidR="00000000" w:rsidDel="00000000" w:rsidP="00000000" w:rsidRDefault="00000000" w:rsidRPr="00000000" w14:paraId="0000010B">
      <w:pPr>
        <w:pStyle w:val="Heading2"/>
        <w:numPr>
          <w:ilvl w:val="1"/>
          <w:numId w:val="5"/>
        </w:numPr>
        <w:ind w:left="576" w:hanging="576"/>
        <w:rPr/>
      </w:pPr>
      <w:bookmarkStart w:colFirst="0" w:colLast="0" w:name="_2s8eyo1" w:id="9"/>
      <w:bookmarkEnd w:id="9"/>
      <w:r w:rsidDel="00000000" w:rsidR="00000000" w:rsidRPr="00000000">
        <w:rPr>
          <w:rtl w:val="0"/>
        </w:rPr>
        <w:t xml:space="preserve">General communication</w:t>
      </w:r>
    </w:p>
    <w:p w:rsidR="00000000" w:rsidDel="00000000" w:rsidP="00000000" w:rsidRDefault="00000000" w:rsidRPr="00000000" w14:paraId="0000010C">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10D">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10E">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0F">
            <w:pPr>
              <w:rPr>
                <w:highlight w:val="yellow"/>
              </w:rPr>
            </w:pPr>
            <w:r w:rsidDel="00000000" w:rsidR="00000000" w:rsidRPr="00000000">
              <w:rPr>
                <w:highlight w:val="yellow"/>
                <w:rtl w:val="0"/>
              </w:rPr>
              <w:t xml:space="preserve">[name]</w:t>
            </w:r>
          </w:p>
          <w:p w:rsidR="00000000" w:rsidDel="00000000" w:rsidP="00000000" w:rsidRDefault="00000000" w:rsidRPr="00000000" w14:paraId="00000110">
            <w:pPr>
              <w:rPr>
                <w:highlight w:val="yellow"/>
              </w:rPr>
            </w:pPr>
            <w:r w:rsidDel="00000000" w:rsidR="00000000" w:rsidRPr="00000000">
              <w:rPr>
                <w:highlight w:val="yellow"/>
                <w:rtl w:val="0"/>
              </w:rPr>
              <w:t xml:space="preserve">[email] </w:t>
            </w:r>
          </w:p>
          <w:p w:rsidR="00000000" w:rsidDel="00000000" w:rsidP="00000000" w:rsidRDefault="00000000" w:rsidRPr="00000000" w14:paraId="00000111">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112">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13">
            <w:pPr>
              <w:rPr>
                <w:highlight w:val="yellow"/>
              </w:rPr>
            </w:pPr>
            <w:r w:rsidDel="00000000" w:rsidR="00000000" w:rsidRPr="00000000">
              <w:rPr>
                <w:highlight w:val="yellow"/>
                <w:rtl w:val="0"/>
              </w:rPr>
              <w:t xml:space="preserve">[name]</w:t>
            </w:r>
          </w:p>
          <w:p w:rsidR="00000000" w:rsidDel="00000000" w:rsidP="00000000" w:rsidRDefault="00000000" w:rsidRPr="00000000" w14:paraId="00000114">
            <w:pPr>
              <w:rPr>
                <w:highlight w:val="yellow"/>
              </w:rPr>
            </w:pPr>
            <w:r w:rsidDel="00000000" w:rsidR="00000000" w:rsidRPr="00000000">
              <w:rPr>
                <w:highlight w:val="yellow"/>
                <w:rtl w:val="0"/>
              </w:rPr>
              <w:t xml:space="preserve">[email] </w:t>
            </w:r>
          </w:p>
          <w:p w:rsidR="00000000" w:rsidDel="00000000" w:rsidP="00000000" w:rsidRDefault="00000000" w:rsidRPr="00000000" w14:paraId="00000115">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116">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17">
            <w:pPr>
              <w:rPr/>
            </w:pPr>
            <w:r w:rsidDel="00000000" w:rsidR="00000000" w:rsidRPr="00000000">
              <w:rPr>
                <w:rtl w:val="0"/>
              </w:rPr>
              <w:t xml:space="preserve">Giuseppe La Rocca</w:t>
              <w:br w:type="textWrapping"/>
            </w:r>
            <w:hyperlink r:id="rId17">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highlight w:val="yellow"/>
                <w:rtl w:val="0"/>
              </w:rPr>
              <w:br w:type="textWrapping"/>
            </w: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118">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19">
            <w:pPr>
              <w:jc w:val="left"/>
              <w:rPr/>
            </w:pPr>
            <w:r w:rsidDel="00000000" w:rsidR="00000000" w:rsidRPr="00000000">
              <w:rPr>
                <w:rtl w:val="0"/>
              </w:rPr>
              <w:t xml:space="preserve">Matthew Viljoen </w:t>
              <w:br w:type="textWrapping"/>
            </w:r>
            <w:hyperlink r:id="rId18">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11A">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1B">
            <w:pPr>
              <w:rPr/>
            </w:pPr>
            <w:r w:rsidDel="00000000" w:rsidR="00000000" w:rsidRPr="00000000">
              <w:rPr>
                <w:rtl w:val="0"/>
              </w:rPr>
              <w:t xml:space="preserve">See Section 3</w:t>
            </w:r>
          </w:p>
        </w:tc>
      </w:tr>
    </w:tbl>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pStyle w:val="Heading2"/>
        <w:numPr>
          <w:ilvl w:val="1"/>
          <w:numId w:val="5"/>
        </w:numPr>
        <w:ind w:left="576" w:hanging="576"/>
        <w:rPr/>
      </w:pPr>
      <w:bookmarkStart w:colFirst="0" w:colLast="0" w:name="_17dp8vu" w:id="10"/>
      <w:bookmarkEnd w:id="10"/>
      <w:r w:rsidDel="00000000" w:rsidR="00000000" w:rsidRPr="00000000">
        <w:rPr>
          <w:rtl w:val="0"/>
        </w:rPr>
        <w:t xml:space="preserve">Regular reporting</w:t>
      </w:r>
    </w:p>
    <w:p w:rsidR="00000000" w:rsidDel="00000000" w:rsidP="00000000" w:rsidRDefault="00000000" w:rsidRPr="00000000" w14:paraId="0000011E">
      <w:pPr>
        <w:rPr/>
      </w:pPr>
      <w:r w:rsidDel="00000000" w:rsidR="00000000" w:rsidRPr="00000000">
        <w:rPr>
          <w:rtl w:val="0"/>
        </w:rPr>
        <w:t xml:space="preserve">As part of the fulfilment of this Agreement and provisioning of the service,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b8cce4" w:val="clear"/>
          </w:tcPr>
          <w:p w:rsidR="00000000" w:rsidDel="00000000" w:rsidP="00000000" w:rsidRDefault="00000000" w:rsidRPr="00000000" w14:paraId="0000011F">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20">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21">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22">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23">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124">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25">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26">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27">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28">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c>
          <w:tcPr>
            <w:shd w:fill="auto" w:val="clear"/>
          </w:tcPr>
          <w:p w:rsidR="00000000" w:rsidDel="00000000" w:rsidP="00000000" w:rsidRDefault="00000000" w:rsidRPr="00000000" w14:paraId="00000129">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2A">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2B">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2C">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2D">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130">
      <w:pPr>
        <w:pStyle w:val="Heading2"/>
        <w:numPr>
          <w:ilvl w:val="1"/>
          <w:numId w:val="5"/>
        </w:numPr>
        <w:ind w:left="576" w:hanging="576"/>
        <w:rPr/>
      </w:pPr>
      <w:bookmarkStart w:colFirst="0" w:colLast="0" w:name="_3rdcrjn" w:id="11"/>
      <w:bookmarkEnd w:id="11"/>
      <w:r w:rsidDel="00000000" w:rsidR="00000000" w:rsidRPr="00000000">
        <w:rPr>
          <w:rtl w:val="0"/>
        </w:rPr>
        <w:t xml:space="preserve">Violations</w:t>
      </w:r>
    </w:p>
    <w:p w:rsidR="00000000" w:rsidDel="00000000" w:rsidP="00000000" w:rsidRDefault="00000000" w:rsidRPr="00000000" w14:paraId="00000131">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p>
    <w:p w:rsidR="00000000" w:rsidDel="00000000" w:rsidP="00000000" w:rsidRDefault="00000000" w:rsidRPr="00000000" w14:paraId="000001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Component Provider to provide the service, the EGI Foundation will search for a new Component Provider and support migration. </w:t>
      </w:r>
    </w:p>
    <w:p w:rsidR="00000000" w:rsidDel="00000000" w:rsidP="00000000" w:rsidRDefault="00000000" w:rsidRPr="00000000" w14:paraId="000001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pStyle w:val="Heading2"/>
        <w:numPr>
          <w:ilvl w:val="1"/>
          <w:numId w:val="5"/>
        </w:numPr>
        <w:ind w:left="576" w:hanging="576"/>
        <w:rPr/>
      </w:pPr>
      <w:bookmarkStart w:colFirst="0" w:colLast="0" w:name="_26in1rg" w:id="12"/>
      <w:bookmarkEnd w:id="12"/>
      <w:r w:rsidDel="00000000" w:rsidR="00000000" w:rsidRPr="00000000">
        <w:rPr>
          <w:rtl w:val="0"/>
        </w:rPr>
        <w:t xml:space="preserve">Escalation and complaints</w:t>
      </w:r>
    </w:p>
    <w:p w:rsidR="00000000" w:rsidDel="00000000" w:rsidP="00000000" w:rsidRDefault="00000000" w:rsidRPr="00000000" w14:paraId="00000137">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service,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p>
    <w:p w:rsidR="00000000" w:rsidDel="00000000" w:rsidP="00000000" w:rsidRDefault="00000000" w:rsidRPr="00000000" w14:paraId="000001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13A">
      <w:pPr>
        <w:pStyle w:val="Heading1"/>
        <w:numPr>
          <w:ilvl w:val="0"/>
          <w:numId w:val="5"/>
        </w:numPr>
        <w:ind w:left="432" w:hanging="432"/>
        <w:rPr/>
      </w:pPr>
      <w:bookmarkStart w:colFirst="0" w:colLast="0" w:name="_lnxbz9" w:id="13"/>
      <w:bookmarkEnd w:id="13"/>
      <w:r w:rsidDel="00000000" w:rsidR="00000000" w:rsidRPr="00000000">
        <w:rPr>
          <w:rtl w:val="0"/>
        </w:rPr>
        <w:t xml:space="preserve">Information security and data protection</w:t>
      </w:r>
    </w:p>
    <w:p w:rsidR="00000000" w:rsidDel="00000000" w:rsidP="00000000" w:rsidRDefault="00000000" w:rsidRPr="00000000" w14:paraId="0000013B">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Assertion of absolute security in IT systems is impossible. The Component Provider is making every effort to </w:t>
      </w:r>
      <w:r w:rsidDel="00000000" w:rsidR="00000000" w:rsidRPr="00000000">
        <w:rPr>
          <w:rtl w:val="0"/>
        </w:rPr>
        <w:t xml:space="preserve">maximize the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 of users’ data and </w:t>
      </w:r>
      <w:r w:rsidDel="00000000" w:rsidR="00000000" w:rsidRPr="00000000">
        <w:rPr>
          <w:rtl w:val="0"/>
        </w:rPr>
        <w:t xml:space="preserve">minimise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possible harm in the event of an incident.</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of the Agreement will meet all requirements of any relevant policy or procedure of the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comply with the applicable national </w:t>
      </w:r>
      <w:r w:rsidDel="00000000" w:rsidR="00000000" w:rsidRPr="00000000">
        <w:rPr>
          <w:rtl w:val="0"/>
        </w:rPr>
        <w:t xml:space="preserve">legislation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The Component provider (see section 1) holds the role of the data controller and should be contacted directly for data subject matters.</w:t>
      </w:r>
    </w:p>
    <w:p w:rsidR="00000000" w:rsidDel="00000000" w:rsidP="00000000" w:rsidRDefault="00000000" w:rsidRPr="00000000" w14:paraId="00000140">
      <w:pPr>
        <w:pStyle w:val="Heading1"/>
        <w:numPr>
          <w:ilvl w:val="0"/>
          <w:numId w:val="5"/>
        </w:numPr>
        <w:ind w:left="432" w:hanging="432"/>
        <w:rPr/>
      </w:pPr>
      <w:bookmarkStart w:colFirst="0" w:colLast="0" w:name="_35nkun2" w:id="14"/>
      <w:bookmarkEnd w:id="14"/>
      <w:r w:rsidDel="00000000" w:rsidR="00000000" w:rsidRPr="00000000">
        <w:rPr>
          <w:rtl w:val="0"/>
        </w:rPr>
        <w:t xml:space="preserve">Responsibilities </w:t>
      </w:r>
    </w:p>
    <w:p w:rsidR="00000000" w:rsidDel="00000000" w:rsidP="00000000" w:rsidRDefault="00000000" w:rsidRPr="00000000" w14:paraId="00000141">
      <w:pPr>
        <w:pStyle w:val="Heading2"/>
        <w:numPr>
          <w:ilvl w:val="1"/>
          <w:numId w:val="5"/>
        </w:numPr>
        <w:ind w:left="576" w:hanging="576"/>
        <w:rPr/>
      </w:pPr>
      <w:bookmarkStart w:colFirst="0" w:colLast="0" w:name="_1ksv4uv" w:id="15"/>
      <w:bookmarkEnd w:id="15"/>
      <w:r w:rsidDel="00000000" w:rsidR="00000000" w:rsidRPr="00000000">
        <w:rPr>
          <w:rtl w:val="0"/>
        </w:rPr>
        <w:t xml:space="preserve">Of EGI Foundation</w:t>
      </w:r>
    </w:p>
    <w:p w:rsidR="00000000" w:rsidDel="00000000" w:rsidP="00000000" w:rsidRDefault="00000000" w:rsidRPr="00000000" w14:paraId="00000142">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adheres to all applicable operational and security policies and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 other policy documents referenced therein.</w:t>
      </w:r>
    </w:p>
    <w:p w:rsidR="00000000" w:rsidDel="00000000" w:rsidP="00000000" w:rsidRDefault="00000000" w:rsidRPr="00000000" w14:paraId="000001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 in order to measure the fulfilment of the agreed service level targets.</w:t>
      </w:r>
    </w:p>
    <w:p w:rsidR="00000000" w:rsidDel="00000000" w:rsidP="00000000" w:rsidRDefault="00000000" w:rsidRPr="00000000" w14:paraId="000001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Provider will promptly inform the Customer and update the Agreement accordingly.</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pStyle w:val="Heading2"/>
        <w:numPr>
          <w:ilvl w:val="1"/>
          <w:numId w:val="5"/>
        </w:numPr>
      </w:pPr>
      <w:bookmarkStart w:colFirst="0" w:colLast="0" w:name="_dp2p7f4brnzf" w:id="16"/>
      <w:bookmarkEnd w:id="16"/>
      <w:r w:rsidDel="00000000" w:rsidR="00000000" w:rsidRPr="00000000">
        <w:rPr>
          <w:rtl w:val="0"/>
        </w:rPr>
        <w:t xml:space="preserve">Of the Customer </w:t>
      </w:r>
    </w:p>
    <w:p w:rsidR="00000000" w:rsidDel="00000000" w:rsidP="00000000" w:rsidRDefault="00000000" w:rsidRPr="00000000" w14:paraId="00000148">
      <w:pPr>
        <w:rPr/>
      </w:pPr>
      <w:r w:rsidDel="00000000" w:rsidR="00000000" w:rsidRPr="00000000">
        <w:rPr>
          <w:rtl w:val="0"/>
        </w:rPr>
        <w:t xml:space="preserve">The responsibilities of the Customer are:</w:t>
      </w:r>
    </w:p>
    <w:p w:rsidR="00000000" w:rsidDel="00000000" w:rsidP="00000000" w:rsidRDefault="00000000" w:rsidRPr="00000000" w14:paraId="000001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 Service.</w:t>
      </w:r>
    </w:p>
    <w:p w:rsidR="00000000" w:rsidDel="00000000" w:rsidP="00000000" w:rsidRDefault="00000000" w:rsidRPr="00000000" w14:paraId="000001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not share access credentials with anyone else.</w:t>
      </w:r>
    </w:p>
    <w:p w:rsidR="00000000" w:rsidDel="00000000" w:rsidP="00000000" w:rsidRDefault="00000000" w:rsidRPr="00000000" w14:paraId="000001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must be consistent with the Acceptable Use Policy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Service as well as AUP of the provider (if exist).</w:t>
      </w:r>
    </w:p>
    <w:p w:rsidR="00000000" w:rsidDel="00000000" w:rsidP="00000000" w:rsidRDefault="00000000" w:rsidRPr="00000000" w14:paraId="000001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Provider in case the actual amount of the Service used results in being under- or over-estimated. The Customer will request an update of the Agreement to ensure optimal usage of the Service. </w:t>
      </w:r>
    </w:p>
    <w:p w:rsidR="00000000" w:rsidDel="00000000" w:rsidP="00000000" w:rsidRDefault="00000000" w:rsidRPr="00000000" w14:paraId="000001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appropriate VO name.</w:t>
      </w:r>
    </w:p>
    <w:p w:rsidR="00000000" w:rsidDel="00000000" w:rsidP="00000000" w:rsidRDefault="00000000" w:rsidRPr="00000000" w14:paraId="000001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p>
    <w:p w:rsidR="00000000" w:rsidDel="00000000" w:rsidP="00000000" w:rsidRDefault="00000000" w:rsidRPr="00000000" w14:paraId="000001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date once the agreement is terminated. </w:t>
      </w:r>
    </w:p>
    <w:p w:rsidR="00000000" w:rsidDel="00000000" w:rsidP="00000000" w:rsidRDefault="00000000" w:rsidRPr="00000000" w14:paraId="00000153">
      <w:pPr>
        <w:pStyle w:val="Heading1"/>
        <w:numPr>
          <w:ilvl w:val="0"/>
          <w:numId w:val="5"/>
        </w:numPr>
        <w:ind w:left="432" w:hanging="432"/>
        <w:rPr/>
      </w:pPr>
      <w:bookmarkStart w:colFirst="0" w:colLast="0" w:name="_z337ya" w:id="18"/>
      <w:bookmarkEnd w:id="18"/>
      <w:r w:rsidDel="00000000" w:rsidR="00000000" w:rsidRPr="00000000">
        <w:rPr>
          <w:rtl w:val="0"/>
        </w:rPr>
        <w:t xml:space="preserve">Review, extensions and termination</w:t>
      </w:r>
    </w:p>
    <w:p w:rsidR="00000000" w:rsidDel="00000000" w:rsidP="00000000" w:rsidRDefault="00000000" w:rsidRPr="00000000" w14:paraId="00000154">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55">
      <w:pPr>
        <w:rPr/>
      </w:pPr>
      <w:r w:rsidDel="00000000" w:rsidR="00000000" w:rsidRPr="00000000">
        <w:rPr>
          <w:rtl w:val="0"/>
        </w:rPr>
        <w:t xml:space="preserve">If the Customer wishes to extend the duration after the Agreement termination date, an extension will be negotiated with EGI Foundation. </w:t>
      </w:r>
    </w:p>
    <w:p w:rsidR="00000000" w:rsidDel="00000000" w:rsidP="00000000" w:rsidRDefault="00000000" w:rsidRPr="00000000" w14:paraId="00000156">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57">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20" w:type="default"/>
      <w:footerReference r:id="rId21"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4.png"/>
                <a:graphic>
                  <a:graphicData uri="http://schemas.openxmlformats.org/drawingml/2006/picture">
                    <pic:pic>
                      <pic:nvPicPr>
                        <pic:cNvPr descr="EGI_Logo_RGB_315x250px" id="0" name="image4.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1.png"/>
                <a:graphic>
                  <a:graphicData uri="http://schemas.openxmlformats.org/drawingml/2006/picture">
                    <pic:pic>
                      <pic:nvPicPr>
                        <pic:cNvPr descr="/Users/owen/Google Drive/ETL online/FedSM/FitSM/FitSM Branding/FitSM v1.2/FitSM logo-only-1.2.png" id="0" name="image1.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9">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12">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13">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14">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15">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7">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8">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19">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20">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https://documents.egi.eu/document/74</w:t>
        </w:r>
      </w:hyperlink>
      <w:r w:rsidDel="00000000" w:rsidR="00000000" w:rsidRPr="00000000">
        <w:rPr>
          <w:rtl w:val="0"/>
        </w:rPr>
      </w:r>
    </w:p>
  </w:footnote>
  <w:footnote w:id="21">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23">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 w:id="2">
    <w:p w:rsidR="00000000" w:rsidDel="00000000" w:rsidP="00000000" w:rsidRDefault="00000000" w:rsidRPr="00000000" w14:paraId="0000017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3">
    <w:p w:rsidR="00000000" w:rsidDel="00000000" w:rsidP="00000000" w:rsidRDefault="00000000" w:rsidRPr="00000000" w14:paraId="0000017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4">
    <w:p w:rsidR="00000000" w:rsidDel="00000000" w:rsidP="00000000" w:rsidRDefault="00000000" w:rsidRPr="00000000" w14:paraId="000001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5">
    <w:p w:rsidR="00000000" w:rsidDel="00000000" w:rsidP="00000000" w:rsidRDefault="00000000" w:rsidRPr="00000000" w14:paraId="0000017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6">
    <w:p w:rsidR="00000000" w:rsidDel="00000000" w:rsidP="00000000" w:rsidRDefault="00000000" w:rsidRPr="00000000" w14:paraId="0000017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7">
    <w:p w:rsidR="00000000" w:rsidDel="00000000" w:rsidP="00000000" w:rsidRDefault="00000000" w:rsidRPr="00000000" w14:paraId="0000017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8">
    <w:p w:rsidR="00000000" w:rsidDel="00000000" w:rsidP="00000000" w:rsidRDefault="00000000" w:rsidRPr="00000000" w14:paraId="0000017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egi.eu/services/cloud-container/" TargetMode="External"/><Relationship Id="rId10" Type="http://schemas.openxmlformats.org/officeDocument/2006/relationships/hyperlink" Target="https://www.egi.eu/services/cloud-compute/" TargetMode="External"/><Relationship Id="rId21" Type="http://schemas.openxmlformats.org/officeDocument/2006/relationships/footer" Target="footer2.xml"/><Relationship Id="rId13" Type="http://schemas.openxmlformats.org/officeDocument/2006/relationships/hyperlink" Target="https://www.egi.eu/services/online-storage/" TargetMode="External"/><Relationship Id="rId12" Type="http://schemas.openxmlformats.org/officeDocument/2006/relationships/hyperlink" Target="https://www.egi.eu/services/high-throughput-compu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 TargetMode="External"/><Relationship Id="rId15" Type="http://schemas.openxmlformats.org/officeDocument/2006/relationships/hyperlink" Target="https://www.egi.eu/services/check-in/" TargetMode="External"/><Relationship Id="rId14" Type="http://schemas.openxmlformats.org/officeDocument/2006/relationships/hyperlink" Target="https://www.egi.eu/services/notebooks/" TargetMode="External"/><Relationship Id="rId17" Type="http://schemas.openxmlformats.org/officeDocument/2006/relationships/hyperlink" Target="mailto:sla@mailman.egi.eu" TargetMode="External"/><Relationship Id="rId16" Type="http://schemas.openxmlformats.org/officeDocument/2006/relationships/hyperlink" Target="https://wiki.egi.eu/wiki/EGI_Service_requests" TargetMode="External"/><Relationship Id="rId5" Type="http://schemas.openxmlformats.org/officeDocument/2006/relationships/numbering" Target="numbering.xml"/><Relationship Id="rId19" Type="http://schemas.openxmlformats.org/officeDocument/2006/relationships/hyperlink" Target="mailto:complaints@egi.eu" TargetMode="External"/><Relationship Id="rId6" Type="http://schemas.openxmlformats.org/officeDocument/2006/relationships/styles" Target="styles.xml"/><Relationship Id="rId18" Type="http://schemas.openxmlformats.org/officeDocument/2006/relationships/hyperlink" Target="mailto:operations@egi.eu" TargetMode="External"/><Relationship Id="rId7" Type="http://schemas.openxmlformats.org/officeDocument/2006/relationships/image" Target="media/image3.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image" Target="media/image1.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operations-portal.egi.eu/" TargetMode="External"/><Relationship Id="rId12" Type="http://schemas.openxmlformats.org/officeDocument/2006/relationships/hyperlink" Target="https://documents.egi.eu/document/7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appdb.egi.eu/" TargetMode="External"/><Relationship Id="rId14" Type="http://schemas.openxmlformats.org/officeDocument/2006/relationships/hyperlink" Target="https://wiki.egi.eu/wiki/FAQ_GGUS-New-Support-Un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