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olo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C3D73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Quality plan for period 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C3D73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2487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DC3D73" w:rsidP="00801F9D">
            <w:pPr>
              <w:ind w:right="113"/>
              <w:jc w:val="left"/>
              <w:rPr>
                <w:b/>
              </w:rPr>
            </w:pPr>
            <w:r w:rsidRPr="00DC3D73">
              <w:rPr>
                <w:b/>
              </w:rPr>
              <w:t>https://documents.egi.eu/document/2487</w:t>
            </w:r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DC3D73" w:rsidP="00801F9D">
            <w:pPr>
              <w:ind w:left="113" w:right="113"/>
              <w:jc w:val="left"/>
              <w:rPr>
                <w:b/>
              </w:rPr>
            </w:pPr>
            <w:proofErr w:type="spellStart"/>
            <w:r>
              <w:t>Małgorzata</w:t>
            </w:r>
            <w:proofErr w:type="spellEnd"/>
            <w:r>
              <w:t xml:space="preserve"> </w:t>
            </w:r>
            <w:proofErr w:type="spellStart"/>
            <w:r>
              <w:t>Krakowian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DC3D73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05/06/2015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Pr="00DC3D73" w:rsidRDefault="00DC3D73" w:rsidP="00801F9D">
            <w:pPr>
              <w:ind w:left="113" w:right="113"/>
              <w:jc w:val="left"/>
              <w:rPr>
                <w:b/>
                <w:lang w:val="it-IT"/>
              </w:rPr>
            </w:pPr>
            <w:r w:rsidRPr="00DC3D73">
              <w:rPr>
                <w:b/>
                <w:lang w:val="it-IT"/>
              </w:rPr>
              <w:t>Diego Scardaci /EGI.eu-INFN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DC3D73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WP3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DC3D73" w:rsidP="00DC3D73">
            <w:r>
              <w:t xml:space="preserve">The deliverable is fine with me. </w:t>
            </w:r>
            <w:r w:rsidRPr="00AF072F">
              <w:t>English and typo co</w:t>
            </w:r>
            <w:r>
              <w:t xml:space="preserve">rrections </w:t>
            </w:r>
            <w:r>
              <w:t>are</w:t>
            </w:r>
            <w:r>
              <w:t xml:space="preserve"> directly</w:t>
            </w:r>
            <w:r>
              <w:t xml:space="preserve"> available</w:t>
            </w:r>
            <w:r>
              <w:t xml:space="preserve"> i</w:t>
            </w:r>
            <w:r w:rsidRPr="00AF072F">
              <w:t xml:space="preserve">n the </w:t>
            </w:r>
            <w:r>
              <w:t>document</w:t>
            </w:r>
            <w:bookmarkStart w:id="0" w:name="_GoBack"/>
            <w:bookmarkEnd w:id="0"/>
            <w:r>
              <w:t>.</w:t>
            </w:r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9"/>
      <w:footerReference w:type="default" r:id="rId10"/>
      <w:footerReference w:type="first" r:id="rId11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1B" w:rsidRDefault="00384E1B" w:rsidP="00835E24">
      <w:pPr>
        <w:spacing w:after="0" w:line="240" w:lineRule="auto"/>
      </w:pPr>
      <w:r>
        <w:separator/>
      </w:r>
    </w:p>
  </w:endnote>
  <w:endnote w:type="continuationSeparator" w:id="0">
    <w:p w:rsidR="00384E1B" w:rsidRDefault="00384E1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A4" w:rsidRDefault="002539A4" w:rsidP="00D065EF">
    <w:pPr>
      <w:pStyle w:val="Nessunaspaziatura"/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994"/>
      <w:gridCol w:w="3012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Intestazione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384E1B" w:rsidP="00675273">
          <w:pPr>
            <w:pStyle w:val="Intestazione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C3D73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Intestazione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essunaspaziatur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7784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Pidipagina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Pidipa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Collegamentoipertestual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Pidipa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Collegamentoipertestuale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1B" w:rsidRDefault="00384E1B" w:rsidP="00835E24">
      <w:pPr>
        <w:spacing w:after="0" w:line="240" w:lineRule="auto"/>
      </w:pPr>
      <w:r>
        <w:separator/>
      </w:r>
    </w:p>
  </w:footnote>
  <w:footnote w:type="continuationSeparator" w:id="0">
    <w:p w:rsidR="00384E1B" w:rsidRDefault="00384E1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22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Intestazion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8D1"/>
    <w:multiLevelType w:val="multilevel"/>
    <w:tmpl w:val="C554ACB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384E1B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D400D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C3D73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66A2B-7C4E-42A4-94D0-24AA96A6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olo6">
    <w:name w:val="heading 6"/>
    <w:basedOn w:val="Titolo5"/>
    <w:next w:val="Normale"/>
    <w:link w:val="Titolo6Carattere"/>
    <w:uiPriority w:val="9"/>
    <w:unhideWhenUsed/>
    <w:qFormat/>
    <w:rsid w:val="006D527C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73F8"/>
    <w:rPr>
      <w:rFonts w:ascii="Open Sans" w:hAnsi="Open Sans"/>
      <w:b/>
      <w:spacing w:val="2"/>
      <w:sz w:val="26"/>
    </w:rPr>
  </w:style>
  <w:style w:type="character" w:styleId="Enfasigrassetto">
    <w:name w:val="Strong"/>
    <w:basedOn w:val="Carpredefinitoparagrafo"/>
    <w:uiPriority w:val="22"/>
    <w:qFormat/>
    <w:rsid w:val="000502D5"/>
    <w:rPr>
      <w:b/>
      <w:bCs/>
    </w:rPr>
  </w:style>
  <w:style w:type="character" w:styleId="Enfasicorsivo">
    <w:name w:val="Emphasis"/>
    <w:uiPriority w:val="20"/>
    <w:qFormat/>
    <w:rsid w:val="000502D5"/>
  </w:style>
  <w:style w:type="paragraph" w:styleId="Nessunaspaziatura">
    <w:name w:val="No Spacing"/>
    <w:basedOn w:val="Normale"/>
    <w:uiPriority w:val="1"/>
    <w:qFormat/>
    <w:rsid w:val="000502D5"/>
    <w:pPr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02D5"/>
    <w:pPr>
      <w:ind w:left="720"/>
      <w:contextualSpacing/>
    </w:pPr>
    <w:rPr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2D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nfasidelicata">
    <w:name w:val="Subtle Emphasis"/>
    <w:basedOn w:val="Carpredefinitoparagrafo"/>
    <w:uiPriority w:val="19"/>
    <w:qFormat/>
    <w:rsid w:val="000502D5"/>
    <w:rPr>
      <w:i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502D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502D5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502D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ttotitolo"/>
    <w:next w:val="Normale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ttotitoloCarattere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e"/>
    <w:next w:val="Normale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ttotitoloCarattere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e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ttotitoloCarattere"/>
    <w:link w:val="corresponding"/>
    <w:rsid w:val="000502D5"/>
    <w:rPr>
      <w:rFonts w:ascii="Open Sans" w:hAnsi="Open Sans"/>
      <w:b/>
      <w:spacing w:val="2"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0502D5"/>
    <w:rPr>
      <w:rFonts w:ascii="Open Sans" w:hAnsi="Open Sans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gliatabella">
    <w:name w:val="Table Grid"/>
    <w:basedOn w:val="Tabellanormale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E24"/>
    <w:rPr>
      <w:rFonts w:ascii="Open Sans" w:hAnsi="Open Sans"/>
      <w:spacing w:val="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E24"/>
    <w:rPr>
      <w:rFonts w:ascii="Open Sans" w:hAnsi="Open Sans"/>
      <w:spacing w:val="2"/>
      <w:sz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D95F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95F4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D95F48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D95F4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73F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A73F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3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olo1"/>
    <w:next w:val="Normale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foelencoCarattere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Carpredefinitoparagrafo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48B2-9212-4AB3-8E0E-49B59F2A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dscardaci</cp:lastModifiedBy>
  <cp:revision>3</cp:revision>
  <dcterms:created xsi:type="dcterms:W3CDTF">2015-06-08T16:58:00Z</dcterms:created>
  <dcterms:modified xsi:type="dcterms:W3CDTF">2015-06-08T17:02:00Z</dcterms:modified>
</cp:coreProperties>
</file>