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0502D5" w:rsidRPr="00E04C11" w:rsidRDefault="000502D5" w:rsidP="000502D5">
      <w:pPr>
        <w:pStyle w:val="Title"/>
        <w:rPr>
          <w:i w:val="0"/>
        </w:rPr>
      </w:pPr>
      <w:r w:rsidRPr="00E04C11">
        <w:rPr>
          <w:i w:val="0"/>
        </w:rPr>
        <w:t>Title of the Document</w:t>
      </w:r>
    </w:p>
    <w:p w:rsidR="001C5D2E" w:rsidRDefault="006669E7" w:rsidP="006669E7">
      <w:pPr>
        <w:pStyle w:val="Subtitle"/>
      </w:pPr>
      <w:r w:rsidRPr="00EA73F8">
        <w:t>Number (if app.)</w:t>
      </w:r>
    </w:p>
    <w:p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rsidTr="00835E24">
        <w:tc>
          <w:tcPr>
            <w:tcW w:w="2835" w:type="dxa"/>
          </w:tcPr>
          <w:p w:rsidR="000502D5" w:rsidRPr="00CF1E31" w:rsidRDefault="000502D5" w:rsidP="00CF1E31">
            <w:pPr>
              <w:pStyle w:val="NoSpacing"/>
              <w:rPr>
                <w:b/>
              </w:rPr>
            </w:pPr>
            <w:r w:rsidRPr="00CF1E31">
              <w:rPr>
                <w:b/>
              </w:rPr>
              <w:t>Date</w:t>
            </w:r>
          </w:p>
        </w:tc>
        <w:tc>
          <w:tcPr>
            <w:tcW w:w="5103" w:type="dxa"/>
          </w:tcPr>
          <w:p w:rsidR="000502D5" w:rsidRPr="00CF1E31" w:rsidRDefault="006E664E" w:rsidP="00CF1E31">
            <w:pPr>
              <w:pStyle w:val="NoSpacing"/>
            </w:pPr>
            <w:r>
              <w:fldChar w:fldCharType="begin"/>
            </w:r>
            <w:r>
              <w:instrText xml:space="preserve"> SAVEDATE  \@ "dd MMMM yyyy"  \* MERGEFORMAT </w:instrText>
            </w:r>
            <w:r>
              <w:fldChar w:fldCharType="separate"/>
            </w:r>
            <w:r w:rsidR="008802A9">
              <w:rPr>
                <w:noProof/>
              </w:rPr>
              <w:t>19 July 2016</w:t>
            </w:r>
            <w:r>
              <w:fldChar w:fldCharType="end"/>
            </w:r>
          </w:p>
        </w:tc>
      </w:tr>
      <w:tr w:rsidR="000502D5" w:rsidRPr="00CF1E31" w:rsidTr="00835E24">
        <w:tc>
          <w:tcPr>
            <w:tcW w:w="2835" w:type="dxa"/>
          </w:tcPr>
          <w:p w:rsidR="000502D5" w:rsidRPr="00CF1E31" w:rsidRDefault="000502D5" w:rsidP="00CF1E31">
            <w:pPr>
              <w:pStyle w:val="NoSpacing"/>
              <w:rPr>
                <w:b/>
              </w:rPr>
            </w:pPr>
            <w:r w:rsidRPr="00CF1E31">
              <w:rPr>
                <w:b/>
              </w:rPr>
              <w:t>Activity</w:t>
            </w:r>
          </w:p>
        </w:tc>
        <w:tc>
          <w:tcPr>
            <w:tcW w:w="5103" w:type="dxa"/>
          </w:tcPr>
          <w:p w:rsidR="000502D5" w:rsidRPr="00CF1E31" w:rsidRDefault="00D9315C" w:rsidP="00CF1E31">
            <w:pPr>
              <w:pStyle w:val="NoSpacing"/>
            </w:pPr>
            <w:r>
              <w:t>[provide]</w:t>
            </w:r>
          </w:p>
        </w:tc>
      </w:tr>
      <w:tr w:rsidR="000502D5" w:rsidRPr="00CF1E31" w:rsidTr="00835E24">
        <w:tc>
          <w:tcPr>
            <w:tcW w:w="2835" w:type="dxa"/>
          </w:tcPr>
          <w:p w:rsidR="000502D5" w:rsidRPr="00CF1E31" w:rsidRDefault="00835E24" w:rsidP="00CF1E31">
            <w:pPr>
              <w:pStyle w:val="NoSpacing"/>
              <w:rPr>
                <w:b/>
              </w:rPr>
            </w:pPr>
            <w:r w:rsidRPr="00CF1E31">
              <w:rPr>
                <w:b/>
              </w:rPr>
              <w:t>Lead Partner</w:t>
            </w:r>
          </w:p>
        </w:tc>
        <w:tc>
          <w:tcPr>
            <w:tcW w:w="5103" w:type="dxa"/>
          </w:tcPr>
          <w:p w:rsidR="000502D5" w:rsidRPr="00CF1E31" w:rsidRDefault="00D9315C" w:rsidP="00CF1E31">
            <w:pPr>
              <w:pStyle w:val="NoSpacing"/>
            </w:pPr>
            <w:r>
              <w:t>[provide]</w:t>
            </w:r>
          </w:p>
        </w:tc>
      </w:tr>
      <w:tr w:rsidR="000502D5" w:rsidRPr="00CF1E31" w:rsidTr="00835E24">
        <w:tc>
          <w:tcPr>
            <w:tcW w:w="2835" w:type="dxa"/>
          </w:tcPr>
          <w:p w:rsidR="000502D5" w:rsidRPr="00CF1E31" w:rsidRDefault="00835E24" w:rsidP="00CF1E31">
            <w:pPr>
              <w:pStyle w:val="NoSpacing"/>
              <w:rPr>
                <w:b/>
              </w:rPr>
            </w:pPr>
            <w:r w:rsidRPr="00CF1E31">
              <w:rPr>
                <w:b/>
              </w:rPr>
              <w:t>Document Status</w:t>
            </w:r>
          </w:p>
        </w:tc>
        <w:tc>
          <w:tcPr>
            <w:tcW w:w="5103" w:type="dxa"/>
          </w:tcPr>
          <w:p w:rsidR="000502D5" w:rsidRPr="00CF1E31" w:rsidRDefault="00835E24" w:rsidP="00CF1E31">
            <w:pPr>
              <w:pStyle w:val="NoSpacing"/>
            </w:pPr>
            <w:r w:rsidRPr="00CF1E31">
              <w:t>DRAFT</w:t>
            </w:r>
          </w:p>
        </w:tc>
      </w:tr>
      <w:tr w:rsidR="000502D5" w:rsidRPr="00CF1E31" w:rsidTr="00835E24">
        <w:tc>
          <w:tcPr>
            <w:tcW w:w="2835" w:type="dxa"/>
          </w:tcPr>
          <w:p w:rsidR="000502D5" w:rsidRPr="00CF1E31" w:rsidRDefault="00835E24" w:rsidP="00CF1E31">
            <w:pPr>
              <w:pStyle w:val="NoSpacing"/>
              <w:rPr>
                <w:b/>
              </w:rPr>
            </w:pPr>
            <w:r w:rsidRPr="00CF1E31">
              <w:rPr>
                <w:b/>
              </w:rPr>
              <w:t>Document Link</w:t>
            </w:r>
          </w:p>
        </w:tc>
        <w:tc>
          <w:tcPr>
            <w:tcW w:w="5103" w:type="dxa"/>
          </w:tcPr>
          <w:p w:rsidR="000502D5" w:rsidRPr="00CF1E31" w:rsidRDefault="00835E24" w:rsidP="00CF1E31">
            <w:pPr>
              <w:pStyle w:val="NoSpacing"/>
            </w:pPr>
            <w:r w:rsidRPr="00CF1E31">
              <w:t>https://documents.egi.eu/document/XXX</w:t>
            </w:r>
          </w:p>
        </w:tc>
      </w:tr>
    </w:tbl>
    <w:p w:rsidR="000502D5" w:rsidRDefault="000502D5" w:rsidP="000502D5"/>
    <w:p w:rsidR="00835E24" w:rsidRPr="000502D5" w:rsidRDefault="00835E24" w:rsidP="00EA73F8">
      <w:pPr>
        <w:pStyle w:val="Subtitle"/>
      </w:pPr>
      <w:r>
        <w:t>Abstract</w:t>
      </w:r>
    </w:p>
    <w:p w:rsidR="000502D5" w:rsidRDefault="00835E24" w:rsidP="00835E24">
      <w:r w:rsidRPr="00835E24">
        <w:t xml:space="preserve">Lorem ipsum </w:t>
      </w:r>
      <w:proofErr w:type="spellStart"/>
      <w:proofErr w:type="gramStart"/>
      <w:r w:rsidRPr="00835E24">
        <w:t>dolor</w:t>
      </w:r>
      <w:proofErr w:type="spellEnd"/>
      <w:r w:rsidRPr="00835E24">
        <w:t xml:space="preserve"> sit</w:t>
      </w:r>
      <w:proofErr w:type="gramEnd"/>
      <w:r w:rsidRPr="00835E24">
        <w:t xml:space="preserve"> </w:t>
      </w:r>
      <w:proofErr w:type="spellStart"/>
      <w:r w:rsidRPr="00835E24">
        <w:t>amet</w:t>
      </w:r>
      <w:proofErr w:type="spellEnd"/>
      <w:r w:rsidRPr="00835E24">
        <w:t xml:space="preserve">, </w:t>
      </w:r>
      <w:proofErr w:type="spellStart"/>
      <w:r w:rsidRPr="00835E24">
        <w:t>consectetur</w:t>
      </w:r>
      <w:proofErr w:type="spellEnd"/>
      <w:r w:rsidRPr="00835E24">
        <w:t xml:space="preserve"> </w:t>
      </w:r>
      <w:proofErr w:type="spellStart"/>
      <w:r w:rsidRPr="00835E24">
        <w:t>adipiscing</w:t>
      </w:r>
      <w:proofErr w:type="spellEnd"/>
      <w:r w:rsidRPr="00835E24">
        <w:t xml:space="preserve"> </w:t>
      </w:r>
      <w:proofErr w:type="spellStart"/>
      <w:r w:rsidRPr="00835E24">
        <w:t>elit</w:t>
      </w:r>
      <w:proofErr w:type="spellEnd"/>
      <w:r w:rsidRPr="00835E24">
        <w:t xml:space="preserve">. Integer </w:t>
      </w:r>
      <w:proofErr w:type="spellStart"/>
      <w:proofErr w:type="gramStart"/>
      <w:r w:rsidRPr="00835E24">
        <w:t>nec</w:t>
      </w:r>
      <w:proofErr w:type="spellEnd"/>
      <w:proofErr w:type="gramEnd"/>
      <w:r w:rsidRPr="00835E24">
        <w:t xml:space="preserve"> </w:t>
      </w:r>
      <w:proofErr w:type="spellStart"/>
      <w:r w:rsidRPr="00835E24">
        <w:t>odio</w:t>
      </w:r>
      <w:proofErr w:type="spellEnd"/>
      <w:r w:rsidRPr="00835E24">
        <w:t xml:space="preserve">. </w:t>
      </w:r>
      <w:proofErr w:type="spellStart"/>
      <w:proofErr w:type="gramStart"/>
      <w:r w:rsidRPr="00835E24">
        <w:t>Praesent</w:t>
      </w:r>
      <w:proofErr w:type="spellEnd"/>
      <w:r w:rsidRPr="00835E24">
        <w:t xml:space="preserve"> libero.</w:t>
      </w:r>
      <w:proofErr w:type="gramEnd"/>
      <w:r w:rsidRPr="00835E24">
        <w:t xml:space="preserve"> </w:t>
      </w:r>
      <w:proofErr w:type="spellStart"/>
      <w:r w:rsidRPr="00835E24">
        <w:t>Sed</w:t>
      </w:r>
      <w:proofErr w:type="spellEnd"/>
      <w:r w:rsidRPr="00835E24">
        <w:t xml:space="preserve"> cursus ante </w:t>
      </w:r>
      <w:proofErr w:type="spellStart"/>
      <w:r w:rsidRPr="00835E24">
        <w:t>dapibus</w:t>
      </w:r>
      <w:proofErr w:type="spellEnd"/>
      <w:r w:rsidRPr="00835E24">
        <w:t xml:space="preserve"> diam. </w:t>
      </w:r>
      <w:proofErr w:type="spellStart"/>
      <w:r w:rsidRPr="00835E24">
        <w:t>Sed</w:t>
      </w:r>
      <w:proofErr w:type="spellEnd"/>
      <w:r w:rsidRPr="00835E24">
        <w:t xml:space="preserve"> nisi. </w:t>
      </w:r>
      <w:proofErr w:type="spellStart"/>
      <w:r w:rsidRPr="00835E24">
        <w:t>Nulla</w:t>
      </w:r>
      <w:proofErr w:type="spellEnd"/>
      <w:r w:rsidRPr="00835E24">
        <w:t xml:space="preserve"> </w:t>
      </w:r>
      <w:proofErr w:type="spellStart"/>
      <w:r w:rsidRPr="00835E24">
        <w:t>quis</w:t>
      </w:r>
      <w:proofErr w:type="spellEnd"/>
      <w:r w:rsidRPr="00835E24">
        <w:t xml:space="preserve"> </w:t>
      </w:r>
      <w:proofErr w:type="spellStart"/>
      <w:proofErr w:type="gramStart"/>
      <w:r w:rsidRPr="00835E24">
        <w:t>sem</w:t>
      </w:r>
      <w:proofErr w:type="spellEnd"/>
      <w:proofErr w:type="gramEnd"/>
      <w:r w:rsidRPr="00835E24">
        <w:t xml:space="preserve"> at </w:t>
      </w:r>
      <w:proofErr w:type="spellStart"/>
      <w:r w:rsidRPr="00835E24">
        <w:t>nibh</w:t>
      </w:r>
      <w:proofErr w:type="spellEnd"/>
      <w:r w:rsidRPr="00835E24">
        <w:t xml:space="preserve"> </w:t>
      </w:r>
      <w:proofErr w:type="spellStart"/>
      <w:r w:rsidRPr="00835E24">
        <w:t>elementum</w:t>
      </w:r>
      <w:proofErr w:type="spellEnd"/>
      <w:r w:rsidRPr="00835E24">
        <w:t xml:space="preserve"> </w:t>
      </w:r>
      <w:proofErr w:type="spellStart"/>
      <w:r w:rsidRPr="00835E24">
        <w:t>imperdiet</w:t>
      </w:r>
      <w:proofErr w:type="spellEnd"/>
      <w:r w:rsidRPr="00835E24">
        <w:t xml:space="preserve">. </w:t>
      </w:r>
      <w:proofErr w:type="spellStart"/>
      <w:proofErr w:type="gramStart"/>
      <w:r w:rsidRPr="00835E24">
        <w:t>Duis</w:t>
      </w:r>
      <w:proofErr w:type="spellEnd"/>
      <w:r w:rsidRPr="00835E24">
        <w:t xml:space="preserve"> </w:t>
      </w:r>
      <w:proofErr w:type="spellStart"/>
      <w:r w:rsidRPr="00835E24">
        <w:t>sagittis</w:t>
      </w:r>
      <w:proofErr w:type="spellEnd"/>
      <w:r w:rsidRPr="00835E24">
        <w:t xml:space="preserve"> ipsum.</w:t>
      </w:r>
      <w:proofErr w:type="gramEnd"/>
      <w:r w:rsidRPr="00835E24">
        <w:t xml:space="preserve"> </w:t>
      </w:r>
      <w:proofErr w:type="spellStart"/>
      <w:proofErr w:type="gramStart"/>
      <w:r w:rsidRPr="00835E24">
        <w:t>Praesent</w:t>
      </w:r>
      <w:proofErr w:type="spellEnd"/>
      <w:r w:rsidRPr="00835E24">
        <w:t xml:space="preserve"> </w:t>
      </w:r>
      <w:proofErr w:type="spellStart"/>
      <w:r w:rsidRPr="00835E24">
        <w:t>mauris</w:t>
      </w:r>
      <w:proofErr w:type="spellEnd"/>
      <w:r w:rsidRPr="00835E24">
        <w:t>.</w:t>
      </w:r>
      <w:proofErr w:type="gramEnd"/>
      <w:r w:rsidRPr="00835E24">
        <w:t xml:space="preserve"> </w:t>
      </w:r>
      <w:proofErr w:type="spellStart"/>
      <w:r w:rsidRPr="00835E24">
        <w:t>Fusce</w:t>
      </w:r>
      <w:proofErr w:type="spellEnd"/>
      <w:r w:rsidRPr="00835E24">
        <w:t xml:space="preserve"> </w:t>
      </w:r>
      <w:proofErr w:type="spellStart"/>
      <w:proofErr w:type="gramStart"/>
      <w:r w:rsidRPr="00835E24">
        <w:t>nec</w:t>
      </w:r>
      <w:proofErr w:type="spellEnd"/>
      <w:proofErr w:type="gramEnd"/>
      <w:r w:rsidRPr="00835E24">
        <w:t xml:space="preserve"> </w:t>
      </w:r>
      <w:proofErr w:type="spellStart"/>
      <w:r w:rsidRPr="00835E24">
        <w:t>tellus</w:t>
      </w:r>
      <w:proofErr w:type="spellEnd"/>
      <w:r w:rsidRPr="00835E24">
        <w:t xml:space="preserve"> </w:t>
      </w:r>
      <w:proofErr w:type="spellStart"/>
      <w:r w:rsidRPr="00835E24">
        <w:t>sed</w:t>
      </w:r>
      <w:proofErr w:type="spellEnd"/>
      <w:r w:rsidRPr="00835E24">
        <w:t xml:space="preserve"> </w:t>
      </w:r>
      <w:proofErr w:type="spellStart"/>
      <w:r w:rsidRPr="00835E24">
        <w:t>augue</w:t>
      </w:r>
      <w:proofErr w:type="spellEnd"/>
      <w:r w:rsidRPr="00835E24">
        <w:t xml:space="preserve"> semper porta. </w:t>
      </w:r>
      <w:proofErr w:type="spellStart"/>
      <w:r w:rsidRPr="00835E24">
        <w:t>Mauris</w:t>
      </w:r>
      <w:proofErr w:type="spellEnd"/>
      <w:r w:rsidRPr="00835E24">
        <w:t xml:space="preserve"> </w:t>
      </w:r>
      <w:proofErr w:type="spellStart"/>
      <w:proofErr w:type="gramStart"/>
      <w:r w:rsidRPr="00835E24">
        <w:t>massa</w:t>
      </w:r>
      <w:proofErr w:type="spellEnd"/>
      <w:proofErr w:type="gramEnd"/>
      <w:r w:rsidRPr="00835E24">
        <w:t xml:space="preserve">. </w:t>
      </w:r>
      <w:proofErr w:type="spellStart"/>
      <w:proofErr w:type="gramStart"/>
      <w:r w:rsidRPr="00835E24">
        <w:t>Vestibulum</w:t>
      </w:r>
      <w:proofErr w:type="spellEnd"/>
      <w:r w:rsidRPr="00835E24">
        <w:t xml:space="preserve"> </w:t>
      </w:r>
      <w:proofErr w:type="spellStart"/>
      <w:r w:rsidRPr="00835E24">
        <w:t>lacinia</w:t>
      </w:r>
      <w:proofErr w:type="spellEnd"/>
      <w:r w:rsidRPr="00835E24">
        <w:t xml:space="preserve"> </w:t>
      </w:r>
      <w:proofErr w:type="spellStart"/>
      <w:r w:rsidRPr="00835E24">
        <w:t>arcu</w:t>
      </w:r>
      <w:proofErr w:type="spellEnd"/>
      <w:r w:rsidRPr="00835E24">
        <w:t xml:space="preserve"> </w:t>
      </w:r>
      <w:proofErr w:type="spellStart"/>
      <w:r w:rsidRPr="00835E24">
        <w:t>eget</w:t>
      </w:r>
      <w:proofErr w:type="spellEnd"/>
      <w:r w:rsidRPr="00835E24">
        <w:t xml:space="preserve"> </w:t>
      </w:r>
      <w:proofErr w:type="spellStart"/>
      <w:r w:rsidRPr="00835E24">
        <w:t>nulla</w:t>
      </w:r>
      <w:proofErr w:type="spellEnd"/>
      <w:r w:rsidRPr="00835E24">
        <w:t>.</w:t>
      </w:r>
      <w:proofErr w:type="gramEnd"/>
      <w:r w:rsidRPr="00835E24">
        <w:t xml:space="preserve"> </w:t>
      </w:r>
      <w:proofErr w:type="gramStart"/>
      <w:r w:rsidRPr="00835E24">
        <w:t xml:space="preserve">Class </w:t>
      </w:r>
      <w:proofErr w:type="spellStart"/>
      <w:r w:rsidRPr="00835E24">
        <w:t>aptent</w:t>
      </w:r>
      <w:proofErr w:type="spellEnd"/>
      <w:r w:rsidRPr="00835E24">
        <w:t xml:space="preserve"> </w:t>
      </w:r>
      <w:proofErr w:type="spellStart"/>
      <w:r w:rsidRPr="00835E24">
        <w:t>taciti</w:t>
      </w:r>
      <w:proofErr w:type="spellEnd"/>
      <w:r w:rsidRPr="00835E24">
        <w:t xml:space="preserve"> </w:t>
      </w:r>
      <w:proofErr w:type="spellStart"/>
      <w:r w:rsidRPr="00835E24">
        <w:t>sociosqu</w:t>
      </w:r>
      <w:proofErr w:type="spellEnd"/>
      <w:r w:rsidRPr="00835E24">
        <w:t xml:space="preserve"> </w:t>
      </w:r>
      <w:proofErr w:type="spellStart"/>
      <w:r w:rsidRPr="00835E24">
        <w:t>ad</w:t>
      </w:r>
      <w:proofErr w:type="spellEnd"/>
      <w:r w:rsidRPr="00835E24">
        <w:t xml:space="preserve"> </w:t>
      </w:r>
      <w:proofErr w:type="spellStart"/>
      <w:r w:rsidRPr="00835E24">
        <w:t>litora</w:t>
      </w:r>
      <w:proofErr w:type="spellEnd"/>
      <w:r w:rsidRPr="00835E24">
        <w:t xml:space="preserve"> </w:t>
      </w:r>
      <w:proofErr w:type="spellStart"/>
      <w:r w:rsidRPr="00835E24">
        <w:t>torquent</w:t>
      </w:r>
      <w:proofErr w:type="spellEnd"/>
      <w:r w:rsidRPr="00835E24">
        <w:t xml:space="preserve"> per </w:t>
      </w:r>
      <w:proofErr w:type="spellStart"/>
      <w:r w:rsidRPr="00835E24">
        <w:t>conubia</w:t>
      </w:r>
      <w:proofErr w:type="spellEnd"/>
      <w:r w:rsidRPr="00835E24">
        <w:t xml:space="preserve"> nostra, per </w:t>
      </w:r>
      <w:proofErr w:type="spellStart"/>
      <w:r w:rsidRPr="00835E24">
        <w:t>inceptos</w:t>
      </w:r>
      <w:proofErr w:type="spellEnd"/>
      <w:r w:rsidRPr="00835E24">
        <w:t xml:space="preserve"> </w:t>
      </w:r>
      <w:proofErr w:type="spellStart"/>
      <w:r w:rsidRPr="00835E24">
        <w:t>himenaeos</w:t>
      </w:r>
      <w:proofErr w:type="spellEnd"/>
      <w:r w:rsidRPr="00835E24">
        <w:t>.</w:t>
      </w:r>
      <w:proofErr w:type="gramEnd"/>
      <w:r w:rsidRPr="00835E24">
        <w:t xml:space="preserve"> </w:t>
      </w:r>
      <w:proofErr w:type="spellStart"/>
      <w:proofErr w:type="gramStart"/>
      <w:r w:rsidRPr="00835E24">
        <w:t>Curabitur</w:t>
      </w:r>
      <w:proofErr w:type="spellEnd"/>
      <w:r w:rsidRPr="00835E24">
        <w:t xml:space="preserve"> </w:t>
      </w:r>
      <w:proofErr w:type="spellStart"/>
      <w:r w:rsidRPr="00835E24">
        <w:t>sodales</w:t>
      </w:r>
      <w:proofErr w:type="spellEnd"/>
      <w:r w:rsidRPr="00835E24">
        <w:t xml:space="preserve"> ligula in libero.</w:t>
      </w:r>
      <w:proofErr w:type="gramEnd"/>
      <w:r w:rsidRPr="00835E24">
        <w:t xml:space="preserve"> </w:t>
      </w:r>
      <w:proofErr w:type="spellStart"/>
      <w:proofErr w:type="gramStart"/>
      <w:r w:rsidRPr="00835E24">
        <w:t>Sed</w:t>
      </w:r>
      <w:proofErr w:type="spellEnd"/>
      <w:r w:rsidRPr="00835E24">
        <w:t xml:space="preserve"> </w:t>
      </w:r>
      <w:proofErr w:type="spellStart"/>
      <w:r w:rsidRPr="00835E24">
        <w:t>dignissim</w:t>
      </w:r>
      <w:proofErr w:type="spellEnd"/>
      <w:r w:rsidRPr="00835E24">
        <w:t xml:space="preserve"> </w:t>
      </w:r>
      <w:proofErr w:type="spellStart"/>
      <w:r w:rsidRPr="00835E24">
        <w:t>lacinia</w:t>
      </w:r>
      <w:proofErr w:type="spellEnd"/>
      <w:r w:rsidRPr="00835E24">
        <w:t xml:space="preserve"> </w:t>
      </w:r>
      <w:proofErr w:type="spellStart"/>
      <w:r w:rsidRPr="00835E24">
        <w:t>nunc</w:t>
      </w:r>
      <w:proofErr w:type="spellEnd"/>
      <w:r w:rsidRPr="00835E24">
        <w:t>.</w:t>
      </w:r>
      <w:proofErr w:type="gramEnd"/>
      <w:r w:rsidRPr="00835E24">
        <w:t xml:space="preserve"> </w:t>
      </w:r>
      <w:proofErr w:type="spellStart"/>
      <w:proofErr w:type="gramStart"/>
      <w:r w:rsidRPr="00835E24">
        <w:t>Curabitur</w:t>
      </w:r>
      <w:proofErr w:type="spellEnd"/>
      <w:r w:rsidRPr="00835E24">
        <w:t xml:space="preserve"> </w:t>
      </w:r>
      <w:proofErr w:type="spellStart"/>
      <w:r w:rsidRPr="00835E24">
        <w:t>tortor</w:t>
      </w:r>
      <w:proofErr w:type="spellEnd"/>
      <w:r w:rsidRPr="00835E24">
        <w:t>.</w:t>
      </w:r>
      <w:proofErr w:type="gramEnd"/>
      <w:r w:rsidRPr="00835E24">
        <w:t xml:space="preserve"> </w:t>
      </w:r>
      <w:proofErr w:type="spellStart"/>
      <w:proofErr w:type="gramStart"/>
      <w:r w:rsidRPr="00835E24">
        <w:t>Pellentesque</w:t>
      </w:r>
      <w:proofErr w:type="spellEnd"/>
      <w:r w:rsidRPr="00835E24">
        <w:t xml:space="preserve"> </w:t>
      </w:r>
      <w:proofErr w:type="spellStart"/>
      <w:r w:rsidRPr="00835E24">
        <w:t>nibh</w:t>
      </w:r>
      <w:proofErr w:type="spellEnd"/>
      <w:r w:rsidRPr="00835E24">
        <w:t>.</w:t>
      </w:r>
      <w:proofErr w:type="gramEnd"/>
      <w:r w:rsidRPr="00835E24">
        <w:t xml:space="preserve"> </w:t>
      </w:r>
      <w:proofErr w:type="spellStart"/>
      <w:proofErr w:type="gramStart"/>
      <w:r w:rsidRPr="00835E24">
        <w:t>Aenean</w:t>
      </w:r>
      <w:proofErr w:type="spellEnd"/>
      <w:r w:rsidRPr="00835E24">
        <w:t xml:space="preserve"> quam.</w:t>
      </w:r>
      <w:proofErr w:type="gramEnd"/>
      <w:r w:rsidRPr="00835E24">
        <w:t xml:space="preserve"> In </w:t>
      </w:r>
      <w:proofErr w:type="spellStart"/>
      <w:r w:rsidRPr="00835E24">
        <w:t>scelerisque</w:t>
      </w:r>
      <w:proofErr w:type="spellEnd"/>
      <w:r w:rsidRPr="00835E24">
        <w:t xml:space="preserve"> </w:t>
      </w:r>
      <w:proofErr w:type="spellStart"/>
      <w:proofErr w:type="gramStart"/>
      <w:r w:rsidRPr="00835E24">
        <w:t>sem</w:t>
      </w:r>
      <w:proofErr w:type="spellEnd"/>
      <w:proofErr w:type="gramEnd"/>
      <w:r w:rsidRPr="00835E24">
        <w:t xml:space="preserve"> at </w:t>
      </w:r>
      <w:proofErr w:type="spellStart"/>
      <w:r w:rsidRPr="00835E24">
        <w:t>dolor</w:t>
      </w:r>
      <w:proofErr w:type="spellEnd"/>
      <w:r w:rsidRPr="00835E24">
        <w:t xml:space="preserve">. </w:t>
      </w:r>
      <w:proofErr w:type="gramStart"/>
      <w:r w:rsidRPr="00835E24">
        <w:t xml:space="preserve">Maecenas </w:t>
      </w:r>
      <w:proofErr w:type="spellStart"/>
      <w:r w:rsidRPr="00835E24">
        <w:t>mattis</w:t>
      </w:r>
      <w:proofErr w:type="spellEnd"/>
      <w:r w:rsidRPr="00835E24">
        <w:t>.</w:t>
      </w:r>
      <w:proofErr w:type="gramEnd"/>
      <w:r w:rsidRPr="00835E24">
        <w:t xml:space="preserve"> </w:t>
      </w:r>
      <w:proofErr w:type="spellStart"/>
      <w:proofErr w:type="gramStart"/>
      <w:r w:rsidRPr="00835E24">
        <w:t>Sed</w:t>
      </w:r>
      <w:proofErr w:type="spellEnd"/>
      <w:r w:rsidRPr="00835E24">
        <w:t xml:space="preserve"> convallis </w:t>
      </w:r>
      <w:proofErr w:type="spellStart"/>
      <w:r w:rsidRPr="00835E24">
        <w:t>tristique</w:t>
      </w:r>
      <w:proofErr w:type="spellEnd"/>
      <w:r w:rsidRPr="00835E24">
        <w:t xml:space="preserve"> sem. </w:t>
      </w:r>
      <w:proofErr w:type="spellStart"/>
      <w:r w:rsidRPr="00835E24">
        <w:t>Proin</w:t>
      </w:r>
      <w:proofErr w:type="spellEnd"/>
      <w:r w:rsidRPr="00835E24">
        <w:t xml:space="preserve"> </w:t>
      </w:r>
      <w:proofErr w:type="spellStart"/>
      <w:r w:rsidRPr="00835E24">
        <w:t>ut</w:t>
      </w:r>
      <w:proofErr w:type="spellEnd"/>
      <w:r w:rsidRPr="00835E24">
        <w:t xml:space="preserve"> ligula </w:t>
      </w:r>
      <w:proofErr w:type="spellStart"/>
      <w:r w:rsidRPr="00835E24">
        <w:t>vel</w:t>
      </w:r>
      <w:proofErr w:type="spellEnd"/>
      <w:r w:rsidRPr="00835E24">
        <w:t xml:space="preserve"> </w:t>
      </w:r>
      <w:proofErr w:type="spellStart"/>
      <w:r w:rsidRPr="00835E24">
        <w:t>nunc</w:t>
      </w:r>
      <w:proofErr w:type="spellEnd"/>
      <w:r w:rsidRPr="00835E24">
        <w:t xml:space="preserve"> </w:t>
      </w:r>
      <w:proofErr w:type="spellStart"/>
      <w:r w:rsidRPr="00835E24">
        <w:t>egestas</w:t>
      </w:r>
      <w:proofErr w:type="spellEnd"/>
      <w:r w:rsidRPr="00835E24">
        <w:t xml:space="preserve"> </w:t>
      </w:r>
      <w:proofErr w:type="spellStart"/>
      <w:r w:rsidRPr="00835E24">
        <w:t>porttitor</w:t>
      </w:r>
      <w:proofErr w:type="spellEnd"/>
      <w:r w:rsidRPr="00835E24">
        <w:t>.</w:t>
      </w:r>
      <w:proofErr w:type="gramEnd"/>
      <w:r w:rsidRPr="00835E24">
        <w:t xml:space="preserve"> </w:t>
      </w:r>
      <w:proofErr w:type="spellStart"/>
      <w:r w:rsidRPr="00835E24">
        <w:t>Morbi</w:t>
      </w:r>
      <w:proofErr w:type="spellEnd"/>
      <w:r w:rsidRPr="00835E24">
        <w:t xml:space="preserve"> </w:t>
      </w:r>
      <w:proofErr w:type="spellStart"/>
      <w:r w:rsidRPr="00835E24">
        <w:t>lectus</w:t>
      </w:r>
      <w:proofErr w:type="spellEnd"/>
      <w:r w:rsidRPr="00835E24">
        <w:t xml:space="preserve"> </w:t>
      </w:r>
      <w:proofErr w:type="spellStart"/>
      <w:r w:rsidRPr="00835E24">
        <w:t>risus</w:t>
      </w:r>
      <w:proofErr w:type="spellEnd"/>
      <w:r w:rsidRPr="00835E24">
        <w:t xml:space="preserve">, </w:t>
      </w:r>
      <w:proofErr w:type="spellStart"/>
      <w:r w:rsidRPr="00835E24">
        <w:t>iaculis</w:t>
      </w:r>
      <w:proofErr w:type="spellEnd"/>
      <w:r w:rsidRPr="00835E24">
        <w:t xml:space="preserve"> </w:t>
      </w:r>
      <w:proofErr w:type="spellStart"/>
      <w:r w:rsidRPr="00835E24">
        <w:t>vel</w:t>
      </w:r>
      <w:proofErr w:type="spellEnd"/>
      <w:r w:rsidRPr="00835E24">
        <w:t xml:space="preserve">, </w:t>
      </w:r>
      <w:proofErr w:type="spellStart"/>
      <w:r w:rsidRPr="00835E24">
        <w:t>suscipit</w:t>
      </w:r>
      <w:proofErr w:type="spellEnd"/>
      <w:r w:rsidRPr="00835E24">
        <w:t xml:space="preserve"> </w:t>
      </w:r>
      <w:proofErr w:type="spellStart"/>
      <w:r w:rsidRPr="00835E24">
        <w:t>quis</w:t>
      </w:r>
      <w:proofErr w:type="spellEnd"/>
      <w:r w:rsidRPr="00835E24">
        <w:t xml:space="preserve">, </w:t>
      </w:r>
      <w:proofErr w:type="spellStart"/>
      <w:r w:rsidRPr="00835E24">
        <w:t>luctus</w:t>
      </w:r>
      <w:proofErr w:type="spellEnd"/>
      <w:r w:rsidRPr="00835E24">
        <w:t xml:space="preserve"> non, </w:t>
      </w:r>
      <w:proofErr w:type="spellStart"/>
      <w:proofErr w:type="gramStart"/>
      <w:r w:rsidRPr="00835E24">
        <w:t>massa</w:t>
      </w:r>
      <w:proofErr w:type="spellEnd"/>
      <w:proofErr w:type="gramEnd"/>
      <w:r w:rsidRPr="00835E24">
        <w:t xml:space="preserve">. </w:t>
      </w:r>
      <w:proofErr w:type="spellStart"/>
      <w:proofErr w:type="gramStart"/>
      <w:r w:rsidRPr="00835E24">
        <w:t>Fusce</w:t>
      </w:r>
      <w:proofErr w:type="spellEnd"/>
      <w:r w:rsidRPr="00835E24">
        <w:t xml:space="preserve"> ac </w:t>
      </w:r>
      <w:proofErr w:type="spellStart"/>
      <w:r w:rsidRPr="00835E24">
        <w:t>turpis</w:t>
      </w:r>
      <w:proofErr w:type="spellEnd"/>
      <w:r w:rsidRPr="00835E24">
        <w:t xml:space="preserve"> </w:t>
      </w:r>
      <w:proofErr w:type="spellStart"/>
      <w:r w:rsidRPr="00835E24">
        <w:t>quis</w:t>
      </w:r>
      <w:proofErr w:type="spellEnd"/>
      <w:r w:rsidRPr="00835E24">
        <w:t xml:space="preserve"> ligula </w:t>
      </w:r>
      <w:proofErr w:type="spellStart"/>
      <w:r w:rsidRPr="00835E24">
        <w:t>lacinia</w:t>
      </w:r>
      <w:proofErr w:type="spellEnd"/>
      <w:r w:rsidRPr="00835E24">
        <w:t xml:space="preserve"> </w:t>
      </w:r>
      <w:proofErr w:type="spellStart"/>
      <w:r w:rsidRPr="00835E24">
        <w:t>aliquet</w:t>
      </w:r>
      <w:proofErr w:type="spellEnd"/>
      <w:r w:rsidRPr="00835E24">
        <w:t>.</w:t>
      </w:r>
      <w:proofErr w:type="gramEnd"/>
      <w:r w:rsidRPr="00835E24">
        <w:t xml:space="preserve"> </w:t>
      </w:r>
      <w:proofErr w:type="spellStart"/>
      <w:proofErr w:type="gramStart"/>
      <w:r w:rsidRPr="00835E24">
        <w:t>Mauris</w:t>
      </w:r>
      <w:proofErr w:type="spellEnd"/>
      <w:r w:rsidRPr="00835E24">
        <w:t xml:space="preserve"> ipsum.</w:t>
      </w:r>
      <w:proofErr w:type="gramEnd"/>
      <w:r w:rsidRPr="00835E24">
        <w:t xml:space="preserve"> </w:t>
      </w:r>
      <w:proofErr w:type="spellStart"/>
      <w:proofErr w:type="gramStart"/>
      <w:r w:rsidRPr="00835E24">
        <w:t>Nulla</w:t>
      </w:r>
      <w:proofErr w:type="spellEnd"/>
      <w:r w:rsidRPr="00835E24">
        <w:t xml:space="preserve"> </w:t>
      </w:r>
      <w:proofErr w:type="spellStart"/>
      <w:r w:rsidRPr="00835E24">
        <w:t>metus</w:t>
      </w:r>
      <w:proofErr w:type="spellEnd"/>
      <w:r w:rsidRPr="00835E24">
        <w:t xml:space="preserve"> </w:t>
      </w:r>
      <w:proofErr w:type="spellStart"/>
      <w:r w:rsidRPr="00835E24">
        <w:t>metus</w:t>
      </w:r>
      <w:proofErr w:type="spellEnd"/>
      <w:r w:rsidRPr="00835E24">
        <w:t xml:space="preserve">, </w:t>
      </w:r>
      <w:proofErr w:type="spellStart"/>
      <w:r w:rsidRPr="00835E24">
        <w:t>ullamcorper</w:t>
      </w:r>
      <w:proofErr w:type="spellEnd"/>
      <w:r w:rsidRPr="00835E24">
        <w:t xml:space="preserve"> </w:t>
      </w:r>
      <w:proofErr w:type="spellStart"/>
      <w:r w:rsidRPr="00835E24">
        <w:t>vel</w:t>
      </w:r>
      <w:proofErr w:type="spellEnd"/>
      <w:r w:rsidRPr="00835E24">
        <w:t xml:space="preserve">, </w:t>
      </w:r>
      <w:proofErr w:type="spellStart"/>
      <w:r w:rsidRPr="00835E24">
        <w:t>tincidunt</w:t>
      </w:r>
      <w:proofErr w:type="spellEnd"/>
      <w:r w:rsidRPr="00835E24">
        <w:t xml:space="preserve"> </w:t>
      </w:r>
      <w:proofErr w:type="spellStart"/>
      <w:r w:rsidRPr="00835E24">
        <w:t>sed</w:t>
      </w:r>
      <w:proofErr w:type="spellEnd"/>
      <w:r w:rsidRPr="00835E24">
        <w:t xml:space="preserve">, </w:t>
      </w:r>
      <w:proofErr w:type="spellStart"/>
      <w:r w:rsidRPr="00835E24">
        <w:t>euismod</w:t>
      </w:r>
      <w:proofErr w:type="spellEnd"/>
      <w:r w:rsidRPr="00835E24">
        <w:t xml:space="preserve"> in, </w:t>
      </w:r>
      <w:proofErr w:type="spellStart"/>
      <w:r w:rsidRPr="00835E24">
        <w:t>nibh</w:t>
      </w:r>
      <w:proofErr w:type="spellEnd"/>
      <w:r w:rsidRPr="00835E24">
        <w:t>.</w:t>
      </w:r>
      <w:proofErr w:type="gramEnd"/>
      <w:r w:rsidRPr="00835E24">
        <w:t xml:space="preserve"> </w:t>
      </w:r>
      <w:r w:rsidR="00813ED4">
        <w:t>(</w:t>
      </w:r>
      <w:proofErr w:type="gramStart"/>
      <w:r w:rsidR="00813ED4">
        <w:t>about</w:t>
      </w:r>
      <w:proofErr w:type="gramEnd"/>
      <w:r w:rsidR="00813ED4">
        <w:t xml:space="preserve"> 120 words)</w:t>
      </w:r>
    </w:p>
    <w:p w:rsidR="004A3ECF" w:rsidRDefault="004A3ECF" w:rsidP="00835E24"/>
    <w:p w:rsidR="00835E24" w:rsidRDefault="00835E24" w:rsidP="00835E24"/>
    <w:p w:rsidR="00835E24" w:rsidRDefault="00835E24">
      <w:pPr>
        <w:spacing w:after="200"/>
        <w:jc w:val="left"/>
      </w:pPr>
      <w:r>
        <w:br w:type="page"/>
      </w:r>
    </w:p>
    <w:p w:rsidR="00E8128D" w:rsidRPr="00E04C11" w:rsidRDefault="00E8128D" w:rsidP="00E8128D">
      <w:pPr>
        <w:rPr>
          <w:b/>
          <w:color w:val="4F81BD" w:themeColor="accent1"/>
        </w:rPr>
      </w:pPr>
      <w:r w:rsidRPr="00E04C11">
        <w:rPr>
          <w:b/>
          <w:color w:val="4F81BD" w:themeColor="accent1"/>
        </w:rPr>
        <w:lastRenderedPageBreak/>
        <w:t xml:space="preserve">COPYRIGHT NOTICE </w:t>
      </w:r>
    </w:p>
    <w:p w:rsidR="00B60F00" w:rsidRDefault="00B60F00" w:rsidP="00B60F00">
      <w:r>
        <w:rPr>
          <w:noProof/>
          <w:lang w:eastAsia="en-GB"/>
        </w:rPr>
        <w:drawing>
          <wp:inline distT="0" distB="0" distL="0" distR="0" wp14:anchorId="323E6618" wp14:editId="1EDF7D5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rsidTr="00E04C11">
        <w:tc>
          <w:tcPr>
            <w:tcW w:w="2310" w:type="dxa"/>
            <w:shd w:val="clear" w:color="auto" w:fill="B8CCE4" w:themeFill="accent1" w:themeFillTint="66"/>
          </w:tcPr>
          <w:p w:rsidR="002E5F1F" w:rsidRPr="002E5F1F" w:rsidRDefault="002E5F1F" w:rsidP="002E5F1F">
            <w:pPr>
              <w:pStyle w:val="NoSpacing"/>
              <w:rPr>
                <w:b/>
              </w:rPr>
            </w:pPr>
          </w:p>
        </w:tc>
        <w:tc>
          <w:tcPr>
            <w:tcW w:w="3610" w:type="dxa"/>
            <w:shd w:val="clear" w:color="auto" w:fill="B8CCE4" w:themeFill="accent1" w:themeFillTint="66"/>
          </w:tcPr>
          <w:p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rsidR="002E5F1F" w:rsidRPr="002E5F1F" w:rsidRDefault="002E5F1F" w:rsidP="002E5F1F">
            <w:pPr>
              <w:pStyle w:val="NoSpacing"/>
              <w:rPr>
                <w:b/>
                <w:i/>
              </w:rPr>
            </w:pPr>
            <w:r>
              <w:rPr>
                <w:b/>
                <w:i/>
              </w:rPr>
              <w:t>Date</w:t>
            </w: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From:</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Moderated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Reviewed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Approved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bl>
    <w:p w:rsidR="002E5F1F" w:rsidRDefault="002E5F1F" w:rsidP="002E5F1F"/>
    <w:p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392"/>
        <w:gridCol w:w="5374"/>
        <w:gridCol w:w="1664"/>
      </w:tblGrid>
      <w:tr w:rsidR="002E5F1F" w:rsidRPr="002E5F1F" w:rsidTr="00E04C11">
        <w:tc>
          <w:tcPr>
            <w:tcW w:w="817" w:type="dxa"/>
            <w:shd w:val="clear" w:color="auto" w:fill="B8CCE4" w:themeFill="accent1" w:themeFillTint="66"/>
          </w:tcPr>
          <w:p w:rsidR="002E5F1F" w:rsidRPr="002E5F1F" w:rsidRDefault="002E5F1F" w:rsidP="00376F03">
            <w:pPr>
              <w:pStyle w:val="NoSpacing"/>
              <w:rPr>
                <w:b/>
                <w:i/>
              </w:rPr>
            </w:pPr>
            <w:r w:rsidRPr="002E5F1F">
              <w:rPr>
                <w:b/>
                <w:i/>
              </w:rPr>
              <w:t>Issue</w:t>
            </w:r>
          </w:p>
        </w:tc>
        <w:tc>
          <w:tcPr>
            <w:tcW w:w="1418" w:type="dxa"/>
            <w:shd w:val="clear" w:color="auto" w:fill="B8CCE4" w:themeFill="accent1" w:themeFillTint="66"/>
          </w:tcPr>
          <w:p w:rsidR="002E5F1F" w:rsidRPr="002E5F1F" w:rsidRDefault="002E5F1F" w:rsidP="00376F03">
            <w:pPr>
              <w:pStyle w:val="NoSpacing"/>
              <w:rPr>
                <w:b/>
                <w:i/>
              </w:rPr>
            </w:pPr>
            <w:r>
              <w:rPr>
                <w:b/>
                <w:i/>
              </w:rPr>
              <w:t>Date</w:t>
            </w:r>
          </w:p>
        </w:tc>
        <w:tc>
          <w:tcPr>
            <w:tcW w:w="5528" w:type="dxa"/>
            <w:shd w:val="clear" w:color="auto" w:fill="B8CCE4" w:themeFill="accent1" w:themeFillTint="66"/>
          </w:tcPr>
          <w:p w:rsidR="002E5F1F" w:rsidRPr="002E5F1F" w:rsidRDefault="002E5F1F" w:rsidP="00376F03">
            <w:pPr>
              <w:pStyle w:val="NoSpacing"/>
              <w:rPr>
                <w:b/>
                <w:i/>
              </w:rPr>
            </w:pPr>
            <w:r>
              <w:rPr>
                <w:b/>
                <w:i/>
              </w:rPr>
              <w:t>Comment</w:t>
            </w:r>
          </w:p>
        </w:tc>
        <w:tc>
          <w:tcPr>
            <w:tcW w:w="1479" w:type="dxa"/>
            <w:shd w:val="clear" w:color="auto" w:fill="B8CCE4" w:themeFill="accent1" w:themeFillTint="66"/>
          </w:tcPr>
          <w:p w:rsidR="002E5F1F" w:rsidRPr="002E5F1F" w:rsidRDefault="002E5F1F" w:rsidP="00376F03">
            <w:pPr>
              <w:pStyle w:val="NoSpacing"/>
              <w:rPr>
                <w:b/>
                <w:i/>
              </w:rPr>
            </w:pPr>
            <w:r>
              <w:rPr>
                <w:b/>
                <w:i/>
              </w:rPr>
              <w:t>Author/Partner</w:t>
            </w:r>
          </w:p>
        </w:tc>
      </w:tr>
      <w:tr w:rsidR="002E5F1F" w:rsidTr="002E5F1F">
        <w:tc>
          <w:tcPr>
            <w:tcW w:w="817" w:type="dxa"/>
            <w:shd w:val="clear" w:color="auto" w:fill="auto"/>
          </w:tcPr>
          <w:p w:rsidR="002E5F1F" w:rsidRPr="002E5F1F" w:rsidRDefault="002E5F1F" w:rsidP="00376F03">
            <w:pPr>
              <w:pStyle w:val="NoSpacing"/>
              <w:rPr>
                <w:b/>
              </w:rPr>
            </w:pPr>
            <w:r>
              <w:rPr>
                <w:b/>
              </w:rPr>
              <w:t>v.1</w:t>
            </w:r>
          </w:p>
        </w:tc>
        <w:tc>
          <w:tcPr>
            <w:tcW w:w="1418" w:type="dxa"/>
            <w:shd w:val="clear" w:color="auto" w:fill="auto"/>
          </w:tcPr>
          <w:p w:rsidR="002E5F1F" w:rsidRDefault="002E5F1F" w:rsidP="00376F03">
            <w:pPr>
              <w:pStyle w:val="NoSpacing"/>
            </w:pPr>
          </w:p>
        </w:tc>
        <w:tc>
          <w:tcPr>
            <w:tcW w:w="5528" w:type="dxa"/>
            <w:shd w:val="clear" w:color="auto" w:fill="auto"/>
          </w:tcPr>
          <w:p w:rsidR="002E5F1F" w:rsidRDefault="002E5F1F" w:rsidP="00376F03">
            <w:pPr>
              <w:pStyle w:val="NoSpacing"/>
            </w:pPr>
          </w:p>
        </w:tc>
        <w:tc>
          <w:tcPr>
            <w:tcW w:w="1479" w:type="dxa"/>
            <w:shd w:val="clear" w:color="auto" w:fill="auto"/>
          </w:tcPr>
          <w:p w:rsidR="002E5F1F" w:rsidRDefault="002E5F1F" w:rsidP="00376F03">
            <w:pPr>
              <w:pStyle w:val="NoSpacing"/>
            </w:pPr>
          </w:p>
        </w:tc>
      </w:tr>
      <w:tr w:rsidR="002E5F1F" w:rsidTr="002E5F1F">
        <w:tc>
          <w:tcPr>
            <w:tcW w:w="817" w:type="dxa"/>
            <w:shd w:val="clear" w:color="auto" w:fill="auto"/>
          </w:tcPr>
          <w:p w:rsidR="002E5F1F" w:rsidRPr="002E5F1F" w:rsidRDefault="002E5F1F" w:rsidP="00376F03">
            <w:pPr>
              <w:pStyle w:val="NoSpacing"/>
              <w:rPr>
                <w:b/>
              </w:rPr>
            </w:pPr>
            <w:r>
              <w:rPr>
                <w:b/>
              </w:rPr>
              <w:t>...</w:t>
            </w:r>
          </w:p>
        </w:tc>
        <w:tc>
          <w:tcPr>
            <w:tcW w:w="1418" w:type="dxa"/>
            <w:shd w:val="clear" w:color="auto" w:fill="auto"/>
          </w:tcPr>
          <w:p w:rsidR="002E5F1F" w:rsidRDefault="002E5F1F" w:rsidP="00376F03">
            <w:pPr>
              <w:pStyle w:val="NoSpacing"/>
            </w:pPr>
          </w:p>
        </w:tc>
        <w:tc>
          <w:tcPr>
            <w:tcW w:w="5528" w:type="dxa"/>
            <w:shd w:val="clear" w:color="auto" w:fill="auto"/>
          </w:tcPr>
          <w:p w:rsidR="002E5F1F" w:rsidRDefault="002E5F1F" w:rsidP="00376F03">
            <w:pPr>
              <w:pStyle w:val="NoSpacing"/>
            </w:pPr>
          </w:p>
        </w:tc>
        <w:tc>
          <w:tcPr>
            <w:tcW w:w="1479" w:type="dxa"/>
            <w:shd w:val="clear" w:color="auto" w:fill="auto"/>
          </w:tcPr>
          <w:p w:rsidR="002E5F1F" w:rsidRDefault="002E5F1F" w:rsidP="00376F03">
            <w:pPr>
              <w:pStyle w:val="NoSpacing"/>
            </w:pPr>
          </w:p>
        </w:tc>
      </w:tr>
      <w:tr w:rsidR="002E5F1F" w:rsidTr="002E5F1F">
        <w:tc>
          <w:tcPr>
            <w:tcW w:w="817" w:type="dxa"/>
            <w:shd w:val="clear" w:color="auto" w:fill="auto"/>
          </w:tcPr>
          <w:p w:rsidR="002E5F1F" w:rsidRPr="002E5F1F" w:rsidRDefault="002E5F1F" w:rsidP="00376F03">
            <w:pPr>
              <w:pStyle w:val="NoSpacing"/>
              <w:rPr>
                <w:b/>
              </w:rPr>
            </w:pPr>
            <w:r>
              <w:rPr>
                <w:b/>
              </w:rPr>
              <w:t>...</w:t>
            </w:r>
          </w:p>
        </w:tc>
        <w:tc>
          <w:tcPr>
            <w:tcW w:w="1418" w:type="dxa"/>
            <w:shd w:val="clear" w:color="auto" w:fill="auto"/>
          </w:tcPr>
          <w:p w:rsidR="002E5F1F" w:rsidRDefault="002E5F1F" w:rsidP="00376F03">
            <w:pPr>
              <w:pStyle w:val="NoSpacing"/>
            </w:pPr>
          </w:p>
        </w:tc>
        <w:tc>
          <w:tcPr>
            <w:tcW w:w="5528" w:type="dxa"/>
            <w:shd w:val="clear" w:color="auto" w:fill="auto"/>
          </w:tcPr>
          <w:p w:rsidR="002E5F1F" w:rsidRDefault="002E5F1F" w:rsidP="00376F03">
            <w:pPr>
              <w:pStyle w:val="NoSpacing"/>
            </w:pPr>
          </w:p>
        </w:tc>
        <w:tc>
          <w:tcPr>
            <w:tcW w:w="1479" w:type="dxa"/>
            <w:shd w:val="clear" w:color="auto" w:fill="auto"/>
          </w:tcPr>
          <w:p w:rsidR="002E5F1F" w:rsidRDefault="002E5F1F" w:rsidP="00376F03">
            <w:pPr>
              <w:pStyle w:val="NoSpacing"/>
            </w:pPr>
          </w:p>
        </w:tc>
      </w:tr>
      <w:tr w:rsidR="002E5F1F" w:rsidTr="002E5F1F">
        <w:tc>
          <w:tcPr>
            <w:tcW w:w="817" w:type="dxa"/>
            <w:shd w:val="clear" w:color="auto" w:fill="auto"/>
          </w:tcPr>
          <w:p w:rsidR="002E5F1F" w:rsidRPr="002E5F1F" w:rsidRDefault="002E5F1F" w:rsidP="00376F03">
            <w:pPr>
              <w:pStyle w:val="NoSpacing"/>
              <w:rPr>
                <w:b/>
              </w:rPr>
            </w:pPr>
            <w:proofErr w:type="spellStart"/>
            <w:r>
              <w:rPr>
                <w:b/>
              </w:rPr>
              <w:t>v.n</w:t>
            </w:r>
            <w:proofErr w:type="spellEnd"/>
          </w:p>
        </w:tc>
        <w:tc>
          <w:tcPr>
            <w:tcW w:w="1418" w:type="dxa"/>
            <w:shd w:val="clear" w:color="auto" w:fill="auto"/>
          </w:tcPr>
          <w:p w:rsidR="002E5F1F" w:rsidRDefault="002E5F1F" w:rsidP="00376F03">
            <w:pPr>
              <w:pStyle w:val="NoSpacing"/>
            </w:pPr>
          </w:p>
        </w:tc>
        <w:tc>
          <w:tcPr>
            <w:tcW w:w="5528" w:type="dxa"/>
            <w:shd w:val="clear" w:color="auto" w:fill="auto"/>
          </w:tcPr>
          <w:p w:rsidR="002E5F1F" w:rsidRDefault="002E5F1F" w:rsidP="00376F03">
            <w:pPr>
              <w:pStyle w:val="NoSpacing"/>
            </w:pPr>
          </w:p>
        </w:tc>
        <w:tc>
          <w:tcPr>
            <w:tcW w:w="1479" w:type="dxa"/>
            <w:shd w:val="clear" w:color="auto" w:fill="auto"/>
          </w:tcPr>
          <w:p w:rsidR="002E5F1F" w:rsidRDefault="002E5F1F" w:rsidP="00376F03">
            <w:pPr>
              <w:pStyle w:val="NoSpacing"/>
            </w:pPr>
          </w:p>
        </w:tc>
      </w:tr>
    </w:tbl>
    <w:p w:rsidR="000502D5" w:rsidRDefault="000502D5" w:rsidP="002E5F1F"/>
    <w:p w:rsidR="005D14DF" w:rsidRPr="005D14DF" w:rsidRDefault="005D14DF" w:rsidP="005D14DF">
      <w:pPr>
        <w:rPr>
          <w:b/>
          <w:color w:val="4F81BD" w:themeColor="accent1"/>
        </w:rPr>
      </w:pPr>
      <w:r w:rsidRPr="005D14DF">
        <w:rPr>
          <w:b/>
          <w:color w:val="4F81BD" w:themeColor="accent1"/>
        </w:rPr>
        <w:t>TERMINOLOGY</w:t>
      </w:r>
    </w:p>
    <w:p w:rsidR="002375B5" w:rsidRDefault="005D14DF" w:rsidP="005D14DF">
      <w:r>
        <w:t xml:space="preserve">A complete project glossary </w:t>
      </w:r>
      <w:r w:rsidR="002375B5">
        <w:t>and acronyms are</w:t>
      </w:r>
      <w:r>
        <w:t xml:space="preserve"> provided at the following page</w:t>
      </w:r>
      <w:r w:rsidR="002375B5">
        <w:t>s</w:t>
      </w:r>
      <w:r>
        <w:t xml:space="preserve">: </w:t>
      </w:r>
    </w:p>
    <w:p w:rsidR="003A6B81" w:rsidRDefault="00C56B15" w:rsidP="002375B5">
      <w:pPr>
        <w:pStyle w:val="ListParagraph"/>
        <w:numPr>
          <w:ilvl w:val="0"/>
          <w:numId w:val="17"/>
        </w:numPr>
      </w:pPr>
      <w:hyperlink r:id="rId11" w:history="1">
        <w:r w:rsidR="003A6B81" w:rsidRPr="007A7F6A">
          <w:rPr>
            <w:rStyle w:val="Hyperlink"/>
          </w:rPr>
          <w:t>https://wiki.egi.eu/wiki/Glossary</w:t>
        </w:r>
      </w:hyperlink>
      <w:r w:rsidR="003A6B81">
        <w:t xml:space="preserve"> </w:t>
      </w:r>
    </w:p>
    <w:p w:rsidR="002375B5" w:rsidRDefault="00C56B15" w:rsidP="002375B5">
      <w:pPr>
        <w:pStyle w:val="ListParagraph"/>
        <w:numPr>
          <w:ilvl w:val="0"/>
          <w:numId w:val="17"/>
        </w:numPr>
      </w:pPr>
      <w:hyperlink r:id="rId12" w:history="1">
        <w:r w:rsidR="002375B5" w:rsidRPr="007A7F6A">
          <w:rPr>
            <w:rStyle w:val="Hyperlink"/>
          </w:rPr>
          <w:t>https://wiki.egi.eu/wiki/Acronyms</w:t>
        </w:r>
      </w:hyperlink>
      <w:r w:rsidR="002375B5">
        <w:t xml:space="preserve"> </w:t>
      </w:r>
    </w:p>
    <w:p w:rsidR="005D14DF" w:rsidRDefault="005D14DF" w:rsidP="005D14DF">
      <w:r>
        <w:t xml:space="preserve">   </w:t>
      </w:r>
    </w:p>
    <w:p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bookmarkStart w:id="0" w:name="_GoBack"/>
        <w:bookmarkEnd w:id="0"/>
        <w:p w:rsidR="0070669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70256077" w:history="1">
            <w:r w:rsidR="00706698" w:rsidRPr="001A73FC">
              <w:rPr>
                <w:rStyle w:val="Hyperlink"/>
                <w:noProof/>
              </w:rPr>
              <w:t>1</w:t>
            </w:r>
            <w:r w:rsidR="00706698">
              <w:rPr>
                <w:rFonts w:asciiTheme="minorHAnsi" w:eastAsiaTheme="minorEastAsia" w:hAnsiTheme="minorHAnsi"/>
                <w:noProof/>
                <w:spacing w:val="0"/>
                <w:lang w:eastAsia="en-GB"/>
              </w:rPr>
              <w:tab/>
            </w:r>
            <w:r w:rsidR="00706698" w:rsidRPr="001A73FC">
              <w:rPr>
                <w:rStyle w:val="Hyperlink"/>
                <w:noProof/>
              </w:rPr>
              <w:t>Introduction</w:t>
            </w:r>
            <w:r w:rsidR="00706698">
              <w:rPr>
                <w:noProof/>
                <w:webHidden/>
              </w:rPr>
              <w:tab/>
            </w:r>
            <w:r w:rsidR="00706698">
              <w:rPr>
                <w:noProof/>
                <w:webHidden/>
              </w:rPr>
              <w:fldChar w:fldCharType="begin"/>
            </w:r>
            <w:r w:rsidR="00706698">
              <w:rPr>
                <w:noProof/>
                <w:webHidden/>
              </w:rPr>
              <w:instrText xml:space="preserve"> PAGEREF _Toc470256077 \h </w:instrText>
            </w:r>
            <w:r w:rsidR="00706698">
              <w:rPr>
                <w:noProof/>
                <w:webHidden/>
              </w:rPr>
            </w:r>
            <w:r w:rsidR="00706698">
              <w:rPr>
                <w:noProof/>
                <w:webHidden/>
              </w:rPr>
              <w:fldChar w:fldCharType="separate"/>
            </w:r>
            <w:r w:rsidR="00706698">
              <w:rPr>
                <w:noProof/>
                <w:webHidden/>
              </w:rPr>
              <w:t>5</w:t>
            </w:r>
            <w:r w:rsidR="00706698">
              <w:rPr>
                <w:noProof/>
                <w:webHidden/>
              </w:rPr>
              <w:fldChar w:fldCharType="end"/>
            </w:r>
          </w:hyperlink>
        </w:p>
        <w:p w:rsidR="00706698" w:rsidRDefault="00706698">
          <w:pPr>
            <w:pStyle w:val="TOC2"/>
            <w:tabs>
              <w:tab w:val="left" w:pos="880"/>
              <w:tab w:val="right" w:leader="dot" w:pos="9016"/>
            </w:tabs>
            <w:rPr>
              <w:rFonts w:asciiTheme="minorHAnsi" w:eastAsiaTheme="minorEastAsia" w:hAnsiTheme="minorHAnsi"/>
              <w:noProof/>
              <w:spacing w:val="0"/>
              <w:lang w:eastAsia="en-GB"/>
            </w:rPr>
          </w:pPr>
          <w:hyperlink w:anchor="_Toc470256078" w:history="1">
            <w:r w:rsidRPr="001A73FC">
              <w:rPr>
                <w:rStyle w:val="Hyperlink"/>
                <w:noProof/>
              </w:rPr>
              <w:t>1.1</w:t>
            </w:r>
            <w:r>
              <w:rPr>
                <w:rFonts w:asciiTheme="minorHAnsi" w:eastAsiaTheme="minorEastAsia" w:hAnsiTheme="minorHAnsi"/>
                <w:noProof/>
                <w:spacing w:val="0"/>
                <w:lang w:eastAsia="en-GB"/>
              </w:rPr>
              <w:tab/>
            </w:r>
            <w:r w:rsidRPr="001A73FC">
              <w:rPr>
                <w:rStyle w:val="Hyperlink"/>
                <w:noProof/>
              </w:rPr>
              <w:t>Heading 2</w:t>
            </w:r>
            <w:r>
              <w:rPr>
                <w:noProof/>
                <w:webHidden/>
              </w:rPr>
              <w:tab/>
            </w:r>
            <w:r>
              <w:rPr>
                <w:noProof/>
                <w:webHidden/>
              </w:rPr>
              <w:fldChar w:fldCharType="begin"/>
            </w:r>
            <w:r>
              <w:rPr>
                <w:noProof/>
                <w:webHidden/>
              </w:rPr>
              <w:instrText xml:space="preserve"> PAGEREF _Toc470256078 \h </w:instrText>
            </w:r>
            <w:r>
              <w:rPr>
                <w:noProof/>
                <w:webHidden/>
              </w:rPr>
            </w:r>
            <w:r>
              <w:rPr>
                <w:noProof/>
                <w:webHidden/>
              </w:rPr>
              <w:fldChar w:fldCharType="separate"/>
            </w:r>
            <w:r>
              <w:rPr>
                <w:noProof/>
                <w:webHidden/>
              </w:rPr>
              <w:t>5</w:t>
            </w:r>
            <w:r>
              <w:rPr>
                <w:noProof/>
                <w:webHidden/>
              </w:rPr>
              <w:fldChar w:fldCharType="end"/>
            </w:r>
          </w:hyperlink>
        </w:p>
        <w:p w:rsidR="00706698" w:rsidRDefault="00706698">
          <w:pPr>
            <w:pStyle w:val="TOC3"/>
            <w:tabs>
              <w:tab w:val="left" w:pos="1100"/>
              <w:tab w:val="right" w:leader="dot" w:pos="9016"/>
            </w:tabs>
            <w:rPr>
              <w:rFonts w:asciiTheme="minorHAnsi" w:eastAsiaTheme="minorEastAsia" w:hAnsiTheme="minorHAnsi"/>
              <w:noProof/>
              <w:spacing w:val="0"/>
              <w:lang w:eastAsia="en-GB"/>
            </w:rPr>
          </w:pPr>
          <w:hyperlink w:anchor="_Toc470256079" w:history="1">
            <w:r w:rsidRPr="001A73FC">
              <w:rPr>
                <w:rStyle w:val="Hyperlink"/>
                <w:noProof/>
              </w:rPr>
              <w:t>1.1.1</w:t>
            </w:r>
            <w:r>
              <w:rPr>
                <w:rFonts w:asciiTheme="minorHAnsi" w:eastAsiaTheme="minorEastAsia" w:hAnsiTheme="minorHAnsi"/>
                <w:noProof/>
                <w:spacing w:val="0"/>
                <w:lang w:eastAsia="en-GB"/>
              </w:rPr>
              <w:tab/>
            </w:r>
            <w:r w:rsidRPr="001A73FC">
              <w:rPr>
                <w:rStyle w:val="Hyperlink"/>
                <w:noProof/>
              </w:rPr>
              <w:t>Heading 3</w:t>
            </w:r>
            <w:r>
              <w:rPr>
                <w:noProof/>
                <w:webHidden/>
              </w:rPr>
              <w:tab/>
            </w:r>
            <w:r>
              <w:rPr>
                <w:noProof/>
                <w:webHidden/>
              </w:rPr>
              <w:fldChar w:fldCharType="begin"/>
            </w:r>
            <w:r>
              <w:rPr>
                <w:noProof/>
                <w:webHidden/>
              </w:rPr>
              <w:instrText xml:space="preserve"> PAGEREF _Toc470256079 \h </w:instrText>
            </w:r>
            <w:r>
              <w:rPr>
                <w:noProof/>
                <w:webHidden/>
              </w:rPr>
            </w:r>
            <w:r>
              <w:rPr>
                <w:noProof/>
                <w:webHidden/>
              </w:rPr>
              <w:fldChar w:fldCharType="separate"/>
            </w:r>
            <w:r>
              <w:rPr>
                <w:noProof/>
                <w:webHidden/>
              </w:rPr>
              <w:t>5</w:t>
            </w:r>
            <w:r>
              <w:rPr>
                <w:noProof/>
                <w:webHidden/>
              </w:rPr>
              <w:fldChar w:fldCharType="end"/>
            </w:r>
          </w:hyperlink>
        </w:p>
        <w:p w:rsidR="00706698" w:rsidRDefault="00706698">
          <w:pPr>
            <w:pStyle w:val="TOC1"/>
            <w:tabs>
              <w:tab w:val="left" w:pos="400"/>
              <w:tab w:val="right" w:leader="dot" w:pos="9016"/>
            </w:tabs>
            <w:rPr>
              <w:rFonts w:asciiTheme="minorHAnsi" w:eastAsiaTheme="minorEastAsia" w:hAnsiTheme="minorHAnsi"/>
              <w:noProof/>
              <w:spacing w:val="0"/>
              <w:lang w:eastAsia="en-GB"/>
            </w:rPr>
          </w:pPr>
          <w:hyperlink w:anchor="_Toc470256080" w:history="1">
            <w:r w:rsidRPr="001A73FC">
              <w:rPr>
                <w:rStyle w:val="Hyperlink"/>
                <w:noProof/>
              </w:rPr>
              <w:t>2</w:t>
            </w:r>
            <w:r>
              <w:rPr>
                <w:rFonts w:asciiTheme="minorHAnsi" w:eastAsiaTheme="minorEastAsia" w:hAnsiTheme="minorHAnsi"/>
                <w:noProof/>
                <w:spacing w:val="0"/>
                <w:lang w:eastAsia="en-GB"/>
              </w:rPr>
              <w:tab/>
            </w:r>
            <w:r w:rsidRPr="001A73FC">
              <w:rPr>
                <w:rStyle w:val="Hyperlink"/>
                <w:noProof/>
              </w:rPr>
              <w:t>Plan for Exploitation and Dissemination</w:t>
            </w:r>
            <w:r>
              <w:rPr>
                <w:noProof/>
                <w:webHidden/>
              </w:rPr>
              <w:tab/>
            </w:r>
            <w:r>
              <w:rPr>
                <w:noProof/>
                <w:webHidden/>
              </w:rPr>
              <w:fldChar w:fldCharType="begin"/>
            </w:r>
            <w:r>
              <w:rPr>
                <w:noProof/>
                <w:webHidden/>
              </w:rPr>
              <w:instrText xml:space="preserve"> PAGEREF _Toc470256080 \h </w:instrText>
            </w:r>
            <w:r>
              <w:rPr>
                <w:noProof/>
                <w:webHidden/>
              </w:rPr>
            </w:r>
            <w:r>
              <w:rPr>
                <w:noProof/>
                <w:webHidden/>
              </w:rPr>
              <w:fldChar w:fldCharType="separate"/>
            </w:r>
            <w:r>
              <w:rPr>
                <w:noProof/>
                <w:webHidden/>
              </w:rPr>
              <w:t>6</w:t>
            </w:r>
            <w:r>
              <w:rPr>
                <w:noProof/>
                <w:webHidden/>
              </w:rPr>
              <w:fldChar w:fldCharType="end"/>
            </w:r>
          </w:hyperlink>
        </w:p>
        <w:p w:rsidR="00706698" w:rsidRDefault="00706698">
          <w:pPr>
            <w:pStyle w:val="TOC1"/>
            <w:tabs>
              <w:tab w:val="left" w:pos="1320"/>
              <w:tab w:val="right" w:leader="dot" w:pos="9016"/>
            </w:tabs>
            <w:rPr>
              <w:rFonts w:asciiTheme="minorHAnsi" w:eastAsiaTheme="minorEastAsia" w:hAnsiTheme="minorHAnsi"/>
              <w:noProof/>
              <w:spacing w:val="0"/>
              <w:lang w:eastAsia="en-GB"/>
            </w:rPr>
          </w:pPr>
          <w:hyperlink w:anchor="_Toc470256081" w:history="1">
            <w:r w:rsidRPr="001A73FC">
              <w:rPr>
                <w:rStyle w:val="Hyperlink"/>
                <w:noProof/>
              </w:rPr>
              <w:t>Appendix I.</w:t>
            </w:r>
            <w:r>
              <w:rPr>
                <w:rFonts w:asciiTheme="minorHAnsi" w:eastAsiaTheme="minorEastAsia" w:hAnsiTheme="minorHAnsi"/>
                <w:noProof/>
                <w:spacing w:val="0"/>
                <w:lang w:eastAsia="en-GB"/>
              </w:rPr>
              <w:tab/>
            </w:r>
            <w:r w:rsidRPr="001A73FC">
              <w:rPr>
                <w:rStyle w:val="Hyperlink"/>
                <w:noProof/>
              </w:rPr>
              <w:t>Appendix example</w:t>
            </w:r>
            <w:r>
              <w:rPr>
                <w:noProof/>
                <w:webHidden/>
              </w:rPr>
              <w:tab/>
            </w:r>
            <w:r>
              <w:rPr>
                <w:noProof/>
                <w:webHidden/>
              </w:rPr>
              <w:fldChar w:fldCharType="begin"/>
            </w:r>
            <w:r>
              <w:rPr>
                <w:noProof/>
                <w:webHidden/>
              </w:rPr>
              <w:instrText xml:space="preserve"> PAGEREF _Toc470256081 \h </w:instrText>
            </w:r>
            <w:r>
              <w:rPr>
                <w:noProof/>
                <w:webHidden/>
              </w:rPr>
            </w:r>
            <w:r>
              <w:rPr>
                <w:noProof/>
                <w:webHidden/>
              </w:rPr>
              <w:fldChar w:fldCharType="separate"/>
            </w:r>
            <w:r>
              <w:rPr>
                <w:noProof/>
                <w:webHidden/>
              </w:rPr>
              <w:t>9</w:t>
            </w:r>
            <w:r>
              <w:rPr>
                <w:noProof/>
                <w:webHidden/>
              </w:rPr>
              <w:fldChar w:fldCharType="end"/>
            </w:r>
          </w:hyperlink>
        </w:p>
        <w:p w:rsidR="00227F47" w:rsidRDefault="00227F47">
          <w:r>
            <w:rPr>
              <w:b/>
              <w:bCs/>
              <w:noProof/>
            </w:rPr>
            <w:fldChar w:fldCharType="end"/>
          </w:r>
        </w:p>
      </w:sdtContent>
    </w:sdt>
    <w:p w:rsidR="002539A4" w:rsidRDefault="002539A4" w:rsidP="000502D5"/>
    <w:p w:rsidR="002539A4" w:rsidRDefault="002539A4" w:rsidP="000502D5"/>
    <w:p w:rsidR="00227F47" w:rsidRDefault="00227F47" w:rsidP="000502D5"/>
    <w:p w:rsidR="00227F47" w:rsidRDefault="00227F47" w:rsidP="000502D5">
      <w:r>
        <w:br w:type="page"/>
      </w:r>
    </w:p>
    <w:p w:rsidR="002815D7" w:rsidRPr="0063350A" w:rsidRDefault="002815D7" w:rsidP="002815D7">
      <w:pPr>
        <w:rPr>
          <w:b/>
          <w:color w:val="365F91" w:themeColor="accent1" w:themeShade="BF"/>
          <w:sz w:val="40"/>
          <w:szCs w:val="40"/>
        </w:rPr>
      </w:pPr>
      <w:r w:rsidRPr="0063350A">
        <w:rPr>
          <w:b/>
          <w:color w:val="365F91" w:themeColor="accent1" w:themeShade="BF"/>
          <w:sz w:val="40"/>
          <w:szCs w:val="40"/>
        </w:rPr>
        <w:lastRenderedPageBreak/>
        <w:t>Executive summary</w:t>
      </w:r>
    </w:p>
    <w:p w:rsidR="001100E5" w:rsidRDefault="001100E5" w:rsidP="001100E5">
      <w:r w:rsidRPr="00835E24">
        <w:t xml:space="preserve">Lorem ipsum </w:t>
      </w:r>
      <w:proofErr w:type="spellStart"/>
      <w:proofErr w:type="gramStart"/>
      <w:r w:rsidRPr="00835E24">
        <w:t>dolor</w:t>
      </w:r>
      <w:proofErr w:type="spellEnd"/>
      <w:r w:rsidRPr="00835E24">
        <w:t xml:space="preserve"> sit</w:t>
      </w:r>
      <w:proofErr w:type="gramEnd"/>
      <w:r w:rsidRPr="00835E24">
        <w:t xml:space="preserve"> </w:t>
      </w:r>
      <w:proofErr w:type="spellStart"/>
      <w:r w:rsidRPr="00835E24">
        <w:t>amet</w:t>
      </w:r>
      <w:proofErr w:type="spellEnd"/>
      <w:r w:rsidRPr="00835E24">
        <w:t xml:space="preserve">, </w:t>
      </w:r>
      <w:proofErr w:type="spellStart"/>
      <w:r w:rsidRPr="00835E24">
        <w:t>consectetur</w:t>
      </w:r>
      <w:proofErr w:type="spellEnd"/>
      <w:r w:rsidRPr="00835E24">
        <w:t xml:space="preserve"> </w:t>
      </w:r>
      <w:proofErr w:type="spellStart"/>
      <w:r w:rsidRPr="00835E24">
        <w:t>adipiscing</w:t>
      </w:r>
      <w:proofErr w:type="spellEnd"/>
      <w:r w:rsidRPr="00835E24">
        <w:t xml:space="preserve"> </w:t>
      </w:r>
      <w:proofErr w:type="spellStart"/>
      <w:r w:rsidRPr="00835E24">
        <w:t>elit</w:t>
      </w:r>
      <w:proofErr w:type="spellEnd"/>
      <w:r w:rsidRPr="00835E24">
        <w:t xml:space="preserve">. Integer </w:t>
      </w:r>
      <w:proofErr w:type="spellStart"/>
      <w:proofErr w:type="gramStart"/>
      <w:r w:rsidRPr="00835E24">
        <w:t>nec</w:t>
      </w:r>
      <w:proofErr w:type="spellEnd"/>
      <w:proofErr w:type="gramEnd"/>
      <w:r w:rsidRPr="00835E24">
        <w:t xml:space="preserve"> </w:t>
      </w:r>
      <w:proofErr w:type="spellStart"/>
      <w:r w:rsidRPr="00835E24">
        <w:t>odio</w:t>
      </w:r>
      <w:proofErr w:type="spellEnd"/>
      <w:r w:rsidRPr="00835E24">
        <w:t xml:space="preserve">. </w:t>
      </w:r>
      <w:proofErr w:type="spellStart"/>
      <w:proofErr w:type="gramStart"/>
      <w:r w:rsidRPr="00835E24">
        <w:t>Praesent</w:t>
      </w:r>
      <w:proofErr w:type="spellEnd"/>
      <w:r w:rsidRPr="00835E24">
        <w:t xml:space="preserve"> libero.</w:t>
      </w:r>
      <w:proofErr w:type="gramEnd"/>
      <w:r w:rsidRPr="00835E24">
        <w:t xml:space="preserve"> </w:t>
      </w:r>
      <w:proofErr w:type="spellStart"/>
      <w:r w:rsidRPr="00835E24">
        <w:t>Sed</w:t>
      </w:r>
      <w:proofErr w:type="spellEnd"/>
      <w:r w:rsidRPr="00835E24">
        <w:t xml:space="preserve"> cursus ante </w:t>
      </w:r>
      <w:proofErr w:type="spellStart"/>
      <w:r w:rsidRPr="00835E24">
        <w:t>dapibus</w:t>
      </w:r>
      <w:proofErr w:type="spellEnd"/>
      <w:r w:rsidRPr="00835E24">
        <w:t xml:space="preserve"> diam. </w:t>
      </w:r>
      <w:proofErr w:type="spellStart"/>
      <w:r w:rsidRPr="00835E24">
        <w:t>Sed</w:t>
      </w:r>
      <w:proofErr w:type="spellEnd"/>
      <w:r w:rsidRPr="00835E24">
        <w:t xml:space="preserve"> nisi. </w:t>
      </w:r>
      <w:proofErr w:type="spellStart"/>
      <w:r w:rsidRPr="00835E24">
        <w:t>Nulla</w:t>
      </w:r>
      <w:proofErr w:type="spellEnd"/>
      <w:r w:rsidRPr="00835E24">
        <w:t xml:space="preserve"> </w:t>
      </w:r>
      <w:proofErr w:type="spellStart"/>
      <w:r w:rsidRPr="00835E24">
        <w:t>quis</w:t>
      </w:r>
      <w:proofErr w:type="spellEnd"/>
      <w:r w:rsidRPr="00835E24">
        <w:t xml:space="preserve"> </w:t>
      </w:r>
      <w:proofErr w:type="spellStart"/>
      <w:proofErr w:type="gramStart"/>
      <w:r w:rsidRPr="00835E24">
        <w:t>sem</w:t>
      </w:r>
      <w:proofErr w:type="spellEnd"/>
      <w:proofErr w:type="gramEnd"/>
      <w:r w:rsidRPr="00835E24">
        <w:t xml:space="preserve"> at </w:t>
      </w:r>
      <w:proofErr w:type="spellStart"/>
      <w:r w:rsidRPr="00835E24">
        <w:t>nibh</w:t>
      </w:r>
      <w:proofErr w:type="spellEnd"/>
      <w:r w:rsidRPr="00835E24">
        <w:t xml:space="preserve"> </w:t>
      </w:r>
      <w:proofErr w:type="spellStart"/>
      <w:r w:rsidRPr="00835E24">
        <w:t>elementum</w:t>
      </w:r>
      <w:proofErr w:type="spellEnd"/>
      <w:r w:rsidRPr="00835E24">
        <w:t xml:space="preserve"> </w:t>
      </w:r>
      <w:proofErr w:type="spellStart"/>
      <w:r w:rsidRPr="00835E24">
        <w:t>imperdiet</w:t>
      </w:r>
      <w:proofErr w:type="spellEnd"/>
      <w:r w:rsidRPr="00835E24">
        <w:t xml:space="preserve">. </w:t>
      </w:r>
      <w:proofErr w:type="spellStart"/>
      <w:proofErr w:type="gramStart"/>
      <w:r w:rsidRPr="00835E24">
        <w:t>Duis</w:t>
      </w:r>
      <w:proofErr w:type="spellEnd"/>
      <w:r w:rsidRPr="00835E24">
        <w:t xml:space="preserve"> </w:t>
      </w:r>
      <w:proofErr w:type="spellStart"/>
      <w:r w:rsidRPr="00835E24">
        <w:t>sagittis</w:t>
      </w:r>
      <w:proofErr w:type="spellEnd"/>
      <w:r w:rsidRPr="00835E24">
        <w:t xml:space="preserve"> ipsum.</w:t>
      </w:r>
      <w:proofErr w:type="gramEnd"/>
      <w:r w:rsidRPr="00835E24">
        <w:t xml:space="preserve"> </w:t>
      </w:r>
      <w:proofErr w:type="spellStart"/>
      <w:proofErr w:type="gramStart"/>
      <w:r w:rsidRPr="00835E24">
        <w:t>Praesent</w:t>
      </w:r>
      <w:proofErr w:type="spellEnd"/>
      <w:r w:rsidRPr="00835E24">
        <w:t xml:space="preserve"> </w:t>
      </w:r>
      <w:proofErr w:type="spellStart"/>
      <w:r w:rsidRPr="00835E24">
        <w:t>mauris</w:t>
      </w:r>
      <w:proofErr w:type="spellEnd"/>
      <w:r w:rsidRPr="00835E24">
        <w:t>.</w:t>
      </w:r>
      <w:proofErr w:type="gramEnd"/>
      <w:r w:rsidRPr="00835E24">
        <w:t xml:space="preserve"> </w:t>
      </w:r>
      <w:proofErr w:type="spellStart"/>
      <w:r w:rsidRPr="00835E24">
        <w:t>Fusce</w:t>
      </w:r>
      <w:proofErr w:type="spellEnd"/>
      <w:r w:rsidRPr="00835E24">
        <w:t xml:space="preserve"> </w:t>
      </w:r>
      <w:proofErr w:type="spellStart"/>
      <w:proofErr w:type="gramStart"/>
      <w:r w:rsidRPr="00835E24">
        <w:t>nec</w:t>
      </w:r>
      <w:proofErr w:type="spellEnd"/>
      <w:proofErr w:type="gramEnd"/>
      <w:r w:rsidRPr="00835E24">
        <w:t xml:space="preserve"> </w:t>
      </w:r>
      <w:proofErr w:type="spellStart"/>
      <w:r w:rsidRPr="00835E24">
        <w:t>tellus</w:t>
      </w:r>
      <w:proofErr w:type="spellEnd"/>
      <w:r w:rsidRPr="00835E24">
        <w:t xml:space="preserve"> </w:t>
      </w:r>
      <w:proofErr w:type="spellStart"/>
      <w:r w:rsidRPr="00835E24">
        <w:t>sed</w:t>
      </w:r>
      <w:proofErr w:type="spellEnd"/>
      <w:r w:rsidRPr="00835E24">
        <w:t xml:space="preserve"> </w:t>
      </w:r>
      <w:proofErr w:type="spellStart"/>
      <w:r w:rsidRPr="00835E24">
        <w:t>augue</w:t>
      </w:r>
      <w:proofErr w:type="spellEnd"/>
      <w:r w:rsidRPr="00835E24">
        <w:t xml:space="preserve"> semper porta. </w:t>
      </w:r>
      <w:proofErr w:type="spellStart"/>
      <w:r w:rsidRPr="00835E24">
        <w:t>Mauris</w:t>
      </w:r>
      <w:proofErr w:type="spellEnd"/>
      <w:r w:rsidRPr="00835E24">
        <w:t xml:space="preserve"> </w:t>
      </w:r>
      <w:proofErr w:type="spellStart"/>
      <w:proofErr w:type="gramStart"/>
      <w:r w:rsidRPr="00835E24">
        <w:t>massa</w:t>
      </w:r>
      <w:proofErr w:type="spellEnd"/>
      <w:proofErr w:type="gramEnd"/>
      <w:r w:rsidRPr="00835E24">
        <w:t xml:space="preserve">. </w:t>
      </w:r>
      <w:proofErr w:type="spellStart"/>
      <w:proofErr w:type="gramStart"/>
      <w:r w:rsidRPr="00835E24">
        <w:t>Vestibulum</w:t>
      </w:r>
      <w:proofErr w:type="spellEnd"/>
      <w:r w:rsidRPr="00835E24">
        <w:t xml:space="preserve"> </w:t>
      </w:r>
      <w:proofErr w:type="spellStart"/>
      <w:r w:rsidRPr="00835E24">
        <w:t>lacinia</w:t>
      </w:r>
      <w:proofErr w:type="spellEnd"/>
      <w:r w:rsidRPr="00835E24">
        <w:t xml:space="preserve"> </w:t>
      </w:r>
      <w:proofErr w:type="spellStart"/>
      <w:r w:rsidRPr="00835E24">
        <w:t>arcu</w:t>
      </w:r>
      <w:proofErr w:type="spellEnd"/>
      <w:r w:rsidRPr="00835E24">
        <w:t xml:space="preserve"> </w:t>
      </w:r>
      <w:proofErr w:type="spellStart"/>
      <w:r w:rsidRPr="00835E24">
        <w:t>eget</w:t>
      </w:r>
      <w:proofErr w:type="spellEnd"/>
      <w:r w:rsidRPr="00835E24">
        <w:t xml:space="preserve"> </w:t>
      </w:r>
      <w:proofErr w:type="spellStart"/>
      <w:r w:rsidRPr="00835E24">
        <w:t>nulla</w:t>
      </w:r>
      <w:proofErr w:type="spellEnd"/>
      <w:r w:rsidRPr="00835E24">
        <w:t>.</w:t>
      </w:r>
      <w:proofErr w:type="gramEnd"/>
      <w:r w:rsidRPr="00835E24">
        <w:t xml:space="preserve"> </w:t>
      </w:r>
      <w:proofErr w:type="gramStart"/>
      <w:r w:rsidRPr="00835E24">
        <w:t xml:space="preserve">Class </w:t>
      </w:r>
      <w:proofErr w:type="spellStart"/>
      <w:r w:rsidRPr="00835E24">
        <w:t>aptent</w:t>
      </w:r>
      <w:proofErr w:type="spellEnd"/>
      <w:r w:rsidRPr="00835E24">
        <w:t xml:space="preserve"> </w:t>
      </w:r>
      <w:proofErr w:type="spellStart"/>
      <w:r w:rsidRPr="00835E24">
        <w:t>taciti</w:t>
      </w:r>
      <w:proofErr w:type="spellEnd"/>
      <w:r w:rsidRPr="00835E24">
        <w:t xml:space="preserve"> </w:t>
      </w:r>
      <w:proofErr w:type="spellStart"/>
      <w:r w:rsidRPr="00835E24">
        <w:t>sociosqu</w:t>
      </w:r>
      <w:proofErr w:type="spellEnd"/>
      <w:r w:rsidRPr="00835E24">
        <w:t xml:space="preserve"> </w:t>
      </w:r>
      <w:proofErr w:type="spellStart"/>
      <w:r w:rsidRPr="00835E24">
        <w:t>ad</w:t>
      </w:r>
      <w:proofErr w:type="spellEnd"/>
      <w:r w:rsidRPr="00835E24">
        <w:t xml:space="preserve"> </w:t>
      </w:r>
      <w:proofErr w:type="spellStart"/>
      <w:r w:rsidRPr="00835E24">
        <w:t>litora</w:t>
      </w:r>
      <w:proofErr w:type="spellEnd"/>
      <w:r w:rsidRPr="00835E24">
        <w:t xml:space="preserve"> </w:t>
      </w:r>
      <w:proofErr w:type="spellStart"/>
      <w:r w:rsidRPr="00835E24">
        <w:t>torquent</w:t>
      </w:r>
      <w:proofErr w:type="spellEnd"/>
      <w:r w:rsidRPr="00835E24">
        <w:t xml:space="preserve"> per </w:t>
      </w:r>
      <w:proofErr w:type="spellStart"/>
      <w:r w:rsidRPr="00835E24">
        <w:t>conubia</w:t>
      </w:r>
      <w:proofErr w:type="spellEnd"/>
      <w:r w:rsidRPr="00835E24">
        <w:t xml:space="preserve"> nostra, per </w:t>
      </w:r>
      <w:proofErr w:type="spellStart"/>
      <w:r w:rsidRPr="00835E24">
        <w:t>inceptos</w:t>
      </w:r>
      <w:proofErr w:type="spellEnd"/>
      <w:r w:rsidRPr="00835E24">
        <w:t xml:space="preserve"> </w:t>
      </w:r>
      <w:proofErr w:type="spellStart"/>
      <w:r w:rsidRPr="00835E24">
        <w:t>himenaeos</w:t>
      </w:r>
      <w:proofErr w:type="spellEnd"/>
      <w:r w:rsidRPr="00835E24">
        <w:t>.</w:t>
      </w:r>
      <w:proofErr w:type="gramEnd"/>
      <w:r w:rsidRPr="00835E24">
        <w:t xml:space="preserve"> </w:t>
      </w:r>
      <w:proofErr w:type="spellStart"/>
      <w:proofErr w:type="gramStart"/>
      <w:r w:rsidRPr="00835E24">
        <w:t>Curabitur</w:t>
      </w:r>
      <w:proofErr w:type="spellEnd"/>
      <w:r w:rsidRPr="00835E24">
        <w:t xml:space="preserve"> </w:t>
      </w:r>
      <w:proofErr w:type="spellStart"/>
      <w:r w:rsidRPr="00835E24">
        <w:t>sodales</w:t>
      </w:r>
      <w:proofErr w:type="spellEnd"/>
      <w:r w:rsidRPr="00835E24">
        <w:t xml:space="preserve"> ligula in libero.</w:t>
      </w:r>
      <w:proofErr w:type="gramEnd"/>
    </w:p>
    <w:p w:rsidR="001100E5" w:rsidRPr="00227F47" w:rsidRDefault="001100E5" w:rsidP="001100E5">
      <w:r w:rsidRPr="00835E24">
        <w:t xml:space="preserve">Lorem ipsum </w:t>
      </w:r>
      <w:proofErr w:type="spellStart"/>
      <w:proofErr w:type="gramStart"/>
      <w:r w:rsidRPr="00835E24">
        <w:t>dolor</w:t>
      </w:r>
      <w:proofErr w:type="spellEnd"/>
      <w:r w:rsidRPr="00835E24">
        <w:t xml:space="preserve"> sit</w:t>
      </w:r>
      <w:proofErr w:type="gramEnd"/>
      <w:r w:rsidRPr="00835E24">
        <w:t xml:space="preserve"> </w:t>
      </w:r>
      <w:proofErr w:type="spellStart"/>
      <w:r w:rsidRPr="00835E24">
        <w:t>amet</w:t>
      </w:r>
      <w:proofErr w:type="spellEnd"/>
      <w:r w:rsidRPr="00835E24">
        <w:t xml:space="preserve">, </w:t>
      </w:r>
      <w:proofErr w:type="spellStart"/>
      <w:r w:rsidRPr="00835E24">
        <w:t>consectetur</w:t>
      </w:r>
      <w:proofErr w:type="spellEnd"/>
      <w:r w:rsidRPr="00835E24">
        <w:t xml:space="preserve"> </w:t>
      </w:r>
      <w:proofErr w:type="spellStart"/>
      <w:r w:rsidRPr="00835E24">
        <w:t>adipiscing</w:t>
      </w:r>
      <w:proofErr w:type="spellEnd"/>
      <w:r w:rsidRPr="00835E24">
        <w:t xml:space="preserve"> </w:t>
      </w:r>
      <w:proofErr w:type="spellStart"/>
      <w:r w:rsidRPr="00835E24">
        <w:t>elit</w:t>
      </w:r>
      <w:proofErr w:type="spellEnd"/>
      <w:r w:rsidRPr="00835E24">
        <w:t xml:space="preserve">. Integer </w:t>
      </w:r>
      <w:proofErr w:type="spellStart"/>
      <w:proofErr w:type="gramStart"/>
      <w:r w:rsidRPr="00835E24">
        <w:t>nec</w:t>
      </w:r>
      <w:proofErr w:type="spellEnd"/>
      <w:proofErr w:type="gramEnd"/>
      <w:r w:rsidRPr="00835E24">
        <w:t xml:space="preserve"> </w:t>
      </w:r>
      <w:proofErr w:type="spellStart"/>
      <w:r w:rsidRPr="00835E24">
        <w:t>odio</w:t>
      </w:r>
      <w:proofErr w:type="spellEnd"/>
      <w:r w:rsidRPr="00835E24">
        <w:t xml:space="preserve">. </w:t>
      </w:r>
      <w:proofErr w:type="spellStart"/>
      <w:proofErr w:type="gramStart"/>
      <w:r w:rsidRPr="00835E24">
        <w:t>Praesent</w:t>
      </w:r>
      <w:proofErr w:type="spellEnd"/>
      <w:r w:rsidRPr="00835E24">
        <w:t xml:space="preserve"> libero.</w:t>
      </w:r>
      <w:proofErr w:type="gramEnd"/>
      <w:r w:rsidRPr="00835E24">
        <w:t xml:space="preserve"> </w:t>
      </w:r>
      <w:proofErr w:type="spellStart"/>
      <w:r w:rsidRPr="00835E24">
        <w:t>Sed</w:t>
      </w:r>
      <w:proofErr w:type="spellEnd"/>
      <w:r w:rsidRPr="00835E24">
        <w:t xml:space="preserve"> cursus ante </w:t>
      </w:r>
      <w:proofErr w:type="spellStart"/>
      <w:r w:rsidRPr="00835E24">
        <w:t>dapibus</w:t>
      </w:r>
      <w:proofErr w:type="spellEnd"/>
      <w:r w:rsidRPr="00835E24">
        <w:t xml:space="preserve"> diam. </w:t>
      </w:r>
      <w:proofErr w:type="spellStart"/>
      <w:r w:rsidRPr="00835E24">
        <w:t>Sed</w:t>
      </w:r>
      <w:proofErr w:type="spellEnd"/>
      <w:r w:rsidRPr="00835E24">
        <w:t xml:space="preserve"> nisi. </w:t>
      </w:r>
      <w:proofErr w:type="spellStart"/>
      <w:r w:rsidRPr="00835E24">
        <w:t>Nulla</w:t>
      </w:r>
      <w:proofErr w:type="spellEnd"/>
      <w:r w:rsidRPr="00835E24">
        <w:t xml:space="preserve"> </w:t>
      </w:r>
      <w:proofErr w:type="spellStart"/>
      <w:r w:rsidRPr="00835E24">
        <w:t>quis</w:t>
      </w:r>
      <w:proofErr w:type="spellEnd"/>
      <w:r w:rsidRPr="00835E24">
        <w:t xml:space="preserve"> </w:t>
      </w:r>
      <w:proofErr w:type="spellStart"/>
      <w:proofErr w:type="gramStart"/>
      <w:r w:rsidRPr="00835E24">
        <w:t>sem</w:t>
      </w:r>
      <w:proofErr w:type="spellEnd"/>
      <w:proofErr w:type="gramEnd"/>
      <w:r w:rsidRPr="00835E24">
        <w:t xml:space="preserve"> at </w:t>
      </w:r>
      <w:proofErr w:type="spellStart"/>
      <w:r w:rsidRPr="00835E24">
        <w:t>nibh</w:t>
      </w:r>
      <w:proofErr w:type="spellEnd"/>
      <w:r w:rsidRPr="00835E24">
        <w:t xml:space="preserve"> </w:t>
      </w:r>
      <w:proofErr w:type="spellStart"/>
      <w:r w:rsidRPr="00835E24">
        <w:t>elementum</w:t>
      </w:r>
      <w:proofErr w:type="spellEnd"/>
      <w:r w:rsidRPr="00835E24">
        <w:t xml:space="preserve"> </w:t>
      </w:r>
      <w:proofErr w:type="spellStart"/>
      <w:r w:rsidRPr="00835E24">
        <w:t>imperdiet</w:t>
      </w:r>
      <w:proofErr w:type="spellEnd"/>
      <w:r w:rsidRPr="00835E24">
        <w:t xml:space="preserve">. </w:t>
      </w:r>
      <w:proofErr w:type="spellStart"/>
      <w:proofErr w:type="gramStart"/>
      <w:r w:rsidRPr="00835E24">
        <w:t>Duis</w:t>
      </w:r>
      <w:proofErr w:type="spellEnd"/>
      <w:r w:rsidRPr="00835E24">
        <w:t xml:space="preserve"> </w:t>
      </w:r>
      <w:proofErr w:type="spellStart"/>
      <w:r w:rsidRPr="00835E24">
        <w:t>sagittis</w:t>
      </w:r>
      <w:proofErr w:type="spellEnd"/>
      <w:r w:rsidRPr="00835E24">
        <w:t xml:space="preserve"> ipsum.</w:t>
      </w:r>
      <w:proofErr w:type="gramEnd"/>
      <w:r w:rsidRPr="00835E24">
        <w:t xml:space="preserve"> </w:t>
      </w:r>
      <w:proofErr w:type="spellStart"/>
      <w:proofErr w:type="gramStart"/>
      <w:r w:rsidRPr="00835E24">
        <w:t>Praesent</w:t>
      </w:r>
      <w:proofErr w:type="spellEnd"/>
      <w:r w:rsidRPr="00835E24">
        <w:t xml:space="preserve"> </w:t>
      </w:r>
      <w:proofErr w:type="spellStart"/>
      <w:r w:rsidRPr="00835E24">
        <w:t>mauris</w:t>
      </w:r>
      <w:proofErr w:type="spellEnd"/>
      <w:r w:rsidRPr="00835E24">
        <w:t>.</w:t>
      </w:r>
      <w:proofErr w:type="gramEnd"/>
      <w:r w:rsidRPr="00835E24">
        <w:t xml:space="preserve"> </w:t>
      </w:r>
      <w:proofErr w:type="spellStart"/>
      <w:r w:rsidRPr="00835E24">
        <w:t>Fusce</w:t>
      </w:r>
      <w:proofErr w:type="spellEnd"/>
      <w:r w:rsidRPr="00835E24">
        <w:t xml:space="preserve"> </w:t>
      </w:r>
      <w:proofErr w:type="spellStart"/>
      <w:proofErr w:type="gramStart"/>
      <w:r w:rsidRPr="00835E24">
        <w:t>nec</w:t>
      </w:r>
      <w:proofErr w:type="spellEnd"/>
      <w:proofErr w:type="gramEnd"/>
      <w:r w:rsidRPr="00835E24">
        <w:t xml:space="preserve"> </w:t>
      </w:r>
      <w:proofErr w:type="spellStart"/>
      <w:r w:rsidRPr="00835E24">
        <w:t>tellus</w:t>
      </w:r>
      <w:proofErr w:type="spellEnd"/>
      <w:r w:rsidRPr="00835E24">
        <w:t xml:space="preserve"> </w:t>
      </w:r>
      <w:proofErr w:type="spellStart"/>
      <w:r w:rsidRPr="00835E24">
        <w:t>sed</w:t>
      </w:r>
      <w:proofErr w:type="spellEnd"/>
      <w:r w:rsidRPr="00835E24">
        <w:t xml:space="preserve"> </w:t>
      </w:r>
      <w:proofErr w:type="spellStart"/>
      <w:r w:rsidRPr="00835E24">
        <w:t>augue</w:t>
      </w:r>
      <w:proofErr w:type="spellEnd"/>
      <w:r w:rsidRPr="00835E24">
        <w:t xml:space="preserve"> semper porta. </w:t>
      </w:r>
      <w:proofErr w:type="spellStart"/>
      <w:r w:rsidRPr="00835E24">
        <w:t>Mauris</w:t>
      </w:r>
      <w:proofErr w:type="spellEnd"/>
      <w:r w:rsidRPr="00835E24">
        <w:t xml:space="preserve"> </w:t>
      </w:r>
      <w:proofErr w:type="spellStart"/>
      <w:proofErr w:type="gramStart"/>
      <w:r w:rsidRPr="00835E24">
        <w:t>massa</w:t>
      </w:r>
      <w:proofErr w:type="spellEnd"/>
      <w:proofErr w:type="gramEnd"/>
      <w:r w:rsidRPr="00835E24">
        <w:t xml:space="preserve">. </w:t>
      </w:r>
      <w:proofErr w:type="spellStart"/>
      <w:proofErr w:type="gramStart"/>
      <w:r w:rsidRPr="00835E24">
        <w:t>Vestibulum</w:t>
      </w:r>
      <w:proofErr w:type="spellEnd"/>
      <w:r w:rsidRPr="00835E24">
        <w:t xml:space="preserve"> </w:t>
      </w:r>
      <w:proofErr w:type="spellStart"/>
      <w:r w:rsidRPr="00835E24">
        <w:t>lacinia</w:t>
      </w:r>
      <w:proofErr w:type="spellEnd"/>
      <w:r w:rsidRPr="00835E24">
        <w:t xml:space="preserve"> </w:t>
      </w:r>
      <w:proofErr w:type="spellStart"/>
      <w:r w:rsidRPr="00835E24">
        <w:t>arcu</w:t>
      </w:r>
      <w:proofErr w:type="spellEnd"/>
      <w:r w:rsidRPr="00835E24">
        <w:t xml:space="preserve"> </w:t>
      </w:r>
      <w:proofErr w:type="spellStart"/>
      <w:r w:rsidRPr="00835E24">
        <w:t>eget</w:t>
      </w:r>
      <w:proofErr w:type="spellEnd"/>
      <w:r w:rsidRPr="00835E24">
        <w:t xml:space="preserve"> </w:t>
      </w:r>
      <w:proofErr w:type="spellStart"/>
      <w:r w:rsidRPr="00835E24">
        <w:t>nulla</w:t>
      </w:r>
      <w:proofErr w:type="spellEnd"/>
      <w:r w:rsidRPr="00835E24">
        <w:t>.</w:t>
      </w:r>
      <w:proofErr w:type="gramEnd"/>
      <w:r w:rsidRPr="00835E24">
        <w:t xml:space="preserve"> </w:t>
      </w:r>
      <w:proofErr w:type="gramStart"/>
      <w:r w:rsidRPr="00835E24">
        <w:t xml:space="preserve">Class </w:t>
      </w:r>
      <w:proofErr w:type="spellStart"/>
      <w:r w:rsidRPr="00835E24">
        <w:t>aptent</w:t>
      </w:r>
      <w:proofErr w:type="spellEnd"/>
      <w:r w:rsidRPr="00835E24">
        <w:t xml:space="preserve"> </w:t>
      </w:r>
      <w:proofErr w:type="spellStart"/>
      <w:r w:rsidRPr="00835E24">
        <w:t>taciti</w:t>
      </w:r>
      <w:proofErr w:type="spellEnd"/>
      <w:r w:rsidRPr="00835E24">
        <w:t xml:space="preserve"> </w:t>
      </w:r>
      <w:proofErr w:type="spellStart"/>
      <w:r w:rsidRPr="00835E24">
        <w:t>sociosqu</w:t>
      </w:r>
      <w:proofErr w:type="spellEnd"/>
      <w:r w:rsidRPr="00835E24">
        <w:t xml:space="preserve"> </w:t>
      </w:r>
      <w:proofErr w:type="spellStart"/>
      <w:r w:rsidRPr="00835E24">
        <w:t>ad</w:t>
      </w:r>
      <w:proofErr w:type="spellEnd"/>
      <w:r w:rsidRPr="00835E24">
        <w:t xml:space="preserve"> </w:t>
      </w:r>
      <w:proofErr w:type="spellStart"/>
      <w:r w:rsidRPr="00835E24">
        <w:t>litora</w:t>
      </w:r>
      <w:proofErr w:type="spellEnd"/>
      <w:r w:rsidRPr="00835E24">
        <w:t xml:space="preserve"> </w:t>
      </w:r>
      <w:proofErr w:type="spellStart"/>
      <w:r w:rsidRPr="00835E24">
        <w:t>torquent</w:t>
      </w:r>
      <w:proofErr w:type="spellEnd"/>
      <w:r w:rsidRPr="00835E24">
        <w:t xml:space="preserve"> per </w:t>
      </w:r>
      <w:proofErr w:type="spellStart"/>
      <w:r w:rsidRPr="00835E24">
        <w:t>conubia</w:t>
      </w:r>
      <w:proofErr w:type="spellEnd"/>
      <w:r w:rsidRPr="00835E24">
        <w:t xml:space="preserve"> nostra, per </w:t>
      </w:r>
      <w:proofErr w:type="spellStart"/>
      <w:r w:rsidRPr="00835E24">
        <w:t>inceptos</w:t>
      </w:r>
      <w:proofErr w:type="spellEnd"/>
      <w:r w:rsidRPr="00835E24">
        <w:t xml:space="preserve"> </w:t>
      </w:r>
      <w:proofErr w:type="spellStart"/>
      <w:r w:rsidRPr="00835E24">
        <w:t>himenaeos</w:t>
      </w:r>
      <w:proofErr w:type="spellEnd"/>
      <w:r w:rsidRPr="00835E24">
        <w:t>.</w:t>
      </w:r>
      <w:proofErr w:type="gramEnd"/>
      <w:r w:rsidRPr="00835E24">
        <w:t xml:space="preserve"> </w:t>
      </w:r>
      <w:proofErr w:type="spellStart"/>
      <w:proofErr w:type="gramStart"/>
      <w:r w:rsidRPr="00835E24">
        <w:t>Curabitur</w:t>
      </w:r>
      <w:proofErr w:type="spellEnd"/>
      <w:r w:rsidRPr="00835E24">
        <w:t xml:space="preserve"> </w:t>
      </w:r>
      <w:proofErr w:type="spellStart"/>
      <w:r w:rsidRPr="00835E24">
        <w:t>sodales</w:t>
      </w:r>
      <w:proofErr w:type="spellEnd"/>
      <w:r w:rsidRPr="00835E24">
        <w:t xml:space="preserve"> ligula in libero.</w:t>
      </w:r>
      <w:proofErr w:type="gramEnd"/>
    </w:p>
    <w:p w:rsidR="001100E5" w:rsidRDefault="001100E5" w:rsidP="001100E5"/>
    <w:p w:rsidR="001100E5" w:rsidRDefault="001100E5" w:rsidP="001100E5">
      <w:pPr>
        <w:pStyle w:val="Heading1"/>
      </w:pPr>
      <w:bookmarkStart w:id="1" w:name="_Toc470256077"/>
      <w:r>
        <w:lastRenderedPageBreak/>
        <w:t>Introduction</w:t>
      </w:r>
      <w:bookmarkEnd w:id="1"/>
    </w:p>
    <w:p w:rsidR="00227F47" w:rsidRDefault="00227F47" w:rsidP="00227F47">
      <w:r w:rsidRPr="00835E24">
        <w:t xml:space="preserve">Lorem ipsum </w:t>
      </w:r>
      <w:proofErr w:type="spellStart"/>
      <w:proofErr w:type="gramStart"/>
      <w:r w:rsidRPr="00835E24">
        <w:t>dolor</w:t>
      </w:r>
      <w:proofErr w:type="spellEnd"/>
      <w:r w:rsidRPr="00835E24">
        <w:t xml:space="preserve"> sit</w:t>
      </w:r>
      <w:proofErr w:type="gramEnd"/>
      <w:r w:rsidRPr="00835E24">
        <w:t xml:space="preserve"> </w:t>
      </w:r>
      <w:proofErr w:type="spellStart"/>
      <w:r w:rsidRPr="00835E24">
        <w:t>amet</w:t>
      </w:r>
      <w:proofErr w:type="spellEnd"/>
      <w:r w:rsidRPr="00835E24">
        <w:t xml:space="preserve">, </w:t>
      </w:r>
      <w:proofErr w:type="spellStart"/>
      <w:r w:rsidRPr="00835E24">
        <w:t>consectetur</w:t>
      </w:r>
      <w:proofErr w:type="spellEnd"/>
      <w:r w:rsidRPr="00835E24">
        <w:t xml:space="preserve"> </w:t>
      </w:r>
      <w:proofErr w:type="spellStart"/>
      <w:r w:rsidRPr="00835E24">
        <w:t>adipiscing</w:t>
      </w:r>
      <w:proofErr w:type="spellEnd"/>
      <w:r w:rsidRPr="00835E24">
        <w:t xml:space="preserve"> </w:t>
      </w:r>
      <w:proofErr w:type="spellStart"/>
      <w:r w:rsidRPr="00835E24">
        <w:t>elit</w:t>
      </w:r>
      <w:proofErr w:type="spellEnd"/>
      <w:r w:rsidRPr="00835E24">
        <w:t xml:space="preserve">. Integer </w:t>
      </w:r>
      <w:proofErr w:type="spellStart"/>
      <w:proofErr w:type="gramStart"/>
      <w:r w:rsidRPr="00835E24">
        <w:t>nec</w:t>
      </w:r>
      <w:proofErr w:type="spellEnd"/>
      <w:proofErr w:type="gramEnd"/>
      <w:r w:rsidRPr="00835E24">
        <w:t xml:space="preserve"> </w:t>
      </w:r>
      <w:proofErr w:type="spellStart"/>
      <w:r w:rsidRPr="00835E24">
        <w:t>odio</w:t>
      </w:r>
      <w:proofErr w:type="spellEnd"/>
      <w:r w:rsidRPr="00835E24">
        <w:t xml:space="preserve">. </w:t>
      </w:r>
      <w:proofErr w:type="spellStart"/>
      <w:proofErr w:type="gramStart"/>
      <w:r w:rsidRPr="00835E24">
        <w:t>Praesent</w:t>
      </w:r>
      <w:proofErr w:type="spellEnd"/>
      <w:r w:rsidRPr="00835E24">
        <w:t xml:space="preserve"> libero.</w:t>
      </w:r>
      <w:proofErr w:type="gramEnd"/>
      <w:r w:rsidRPr="00835E24">
        <w:t xml:space="preserve"> </w:t>
      </w:r>
      <w:proofErr w:type="spellStart"/>
      <w:r w:rsidRPr="00835E24">
        <w:t>Sed</w:t>
      </w:r>
      <w:proofErr w:type="spellEnd"/>
      <w:r w:rsidRPr="00835E24">
        <w:t xml:space="preserve"> cursus ante </w:t>
      </w:r>
      <w:proofErr w:type="spellStart"/>
      <w:r w:rsidRPr="00835E24">
        <w:t>dapibus</w:t>
      </w:r>
      <w:proofErr w:type="spellEnd"/>
      <w:r w:rsidRPr="00835E24">
        <w:t xml:space="preserve"> diam. </w:t>
      </w:r>
      <w:proofErr w:type="spellStart"/>
      <w:r w:rsidRPr="00835E24">
        <w:t>Sed</w:t>
      </w:r>
      <w:proofErr w:type="spellEnd"/>
      <w:r w:rsidRPr="00835E24">
        <w:t xml:space="preserve"> nisi. </w:t>
      </w:r>
      <w:proofErr w:type="spellStart"/>
      <w:r w:rsidRPr="00835E24">
        <w:t>Nulla</w:t>
      </w:r>
      <w:proofErr w:type="spellEnd"/>
      <w:r w:rsidRPr="00835E24">
        <w:t xml:space="preserve"> </w:t>
      </w:r>
      <w:proofErr w:type="spellStart"/>
      <w:r w:rsidRPr="00835E24">
        <w:t>quis</w:t>
      </w:r>
      <w:proofErr w:type="spellEnd"/>
      <w:r w:rsidRPr="00835E24">
        <w:t xml:space="preserve"> </w:t>
      </w:r>
      <w:proofErr w:type="spellStart"/>
      <w:proofErr w:type="gramStart"/>
      <w:r w:rsidRPr="00835E24">
        <w:t>sem</w:t>
      </w:r>
      <w:proofErr w:type="spellEnd"/>
      <w:proofErr w:type="gramEnd"/>
      <w:r w:rsidRPr="00835E24">
        <w:t xml:space="preserve"> at </w:t>
      </w:r>
      <w:proofErr w:type="spellStart"/>
      <w:r w:rsidRPr="00835E24">
        <w:t>nibh</w:t>
      </w:r>
      <w:proofErr w:type="spellEnd"/>
      <w:r w:rsidRPr="00835E24">
        <w:t xml:space="preserve"> </w:t>
      </w:r>
      <w:proofErr w:type="spellStart"/>
      <w:r w:rsidRPr="00835E24">
        <w:t>elementum</w:t>
      </w:r>
      <w:proofErr w:type="spellEnd"/>
      <w:r w:rsidRPr="00835E24">
        <w:t xml:space="preserve"> </w:t>
      </w:r>
      <w:proofErr w:type="spellStart"/>
      <w:r w:rsidRPr="00835E24">
        <w:t>imperdiet</w:t>
      </w:r>
      <w:proofErr w:type="spellEnd"/>
      <w:r w:rsidRPr="00835E24">
        <w:t xml:space="preserve">. </w:t>
      </w:r>
      <w:proofErr w:type="spellStart"/>
      <w:proofErr w:type="gramStart"/>
      <w:r w:rsidRPr="00835E24">
        <w:t>Duis</w:t>
      </w:r>
      <w:proofErr w:type="spellEnd"/>
      <w:r w:rsidRPr="00835E24">
        <w:t xml:space="preserve"> </w:t>
      </w:r>
      <w:proofErr w:type="spellStart"/>
      <w:r w:rsidRPr="00835E24">
        <w:t>sagittis</w:t>
      </w:r>
      <w:proofErr w:type="spellEnd"/>
      <w:r w:rsidRPr="00835E24">
        <w:t xml:space="preserve"> ipsum.</w:t>
      </w:r>
      <w:proofErr w:type="gramEnd"/>
      <w:r w:rsidRPr="00835E24">
        <w:t xml:space="preserve"> </w:t>
      </w:r>
      <w:proofErr w:type="spellStart"/>
      <w:proofErr w:type="gramStart"/>
      <w:r w:rsidRPr="00835E24">
        <w:t>Praesent</w:t>
      </w:r>
      <w:proofErr w:type="spellEnd"/>
      <w:r w:rsidRPr="00835E24">
        <w:t xml:space="preserve"> </w:t>
      </w:r>
      <w:proofErr w:type="spellStart"/>
      <w:r w:rsidRPr="00835E24">
        <w:t>mauris</w:t>
      </w:r>
      <w:proofErr w:type="spellEnd"/>
      <w:r w:rsidRPr="00835E24">
        <w:t>.</w:t>
      </w:r>
      <w:proofErr w:type="gramEnd"/>
      <w:r w:rsidRPr="00835E24">
        <w:t xml:space="preserve"> </w:t>
      </w:r>
      <w:proofErr w:type="spellStart"/>
      <w:r w:rsidRPr="00835E24">
        <w:t>Fusce</w:t>
      </w:r>
      <w:proofErr w:type="spellEnd"/>
      <w:r w:rsidRPr="00835E24">
        <w:t xml:space="preserve"> </w:t>
      </w:r>
      <w:proofErr w:type="spellStart"/>
      <w:proofErr w:type="gramStart"/>
      <w:r w:rsidRPr="00835E24">
        <w:t>nec</w:t>
      </w:r>
      <w:proofErr w:type="spellEnd"/>
      <w:proofErr w:type="gramEnd"/>
      <w:r w:rsidRPr="00835E24">
        <w:t xml:space="preserve"> </w:t>
      </w:r>
      <w:proofErr w:type="spellStart"/>
      <w:r w:rsidRPr="00835E24">
        <w:t>tellus</w:t>
      </w:r>
      <w:proofErr w:type="spellEnd"/>
      <w:r w:rsidRPr="00835E24">
        <w:t xml:space="preserve"> </w:t>
      </w:r>
      <w:proofErr w:type="spellStart"/>
      <w:r w:rsidRPr="00835E24">
        <w:t>sed</w:t>
      </w:r>
      <w:proofErr w:type="spellEnd"/>
      <w:r w:rsidRPr="00835E24">
        <w:t xml:space="preserve"> </w:t>
      </w:r>
      <w:proofErr w:type="spellStart"/>
      <w:r w:rsidRPr="00835E24">
        <w:t>augue</w:t>
      </w:r>
      <w:proofErr w:type="spellEnd"/>
      <w:r w:rsidRPr="00835E24">
        <w:t xml:space="preserve"> semper porta. </w:t>
      </w:r>
      <w:proofErr w:type="spellStart"/>
      <w:r w:rsidRPr="00835E24">
        <w:t>Mauris</w:t>
      </w:r>
      <w:proofErr w:type="spellEnd"/>
      <w:r w:rsidRPr="00835E24">
        <w:t xml:space="preserve"> </w:t>
      </w:r>
      <w:proofErr w:type="spellStart"/>
      <w:proofErr w:type="gramStart"/>
      <w:r w:rsidRPr="00835E24">
        <w:t>massa</w:t>
      </w:r>
      <w:proofErr w:type="spellEnd"/>
      <w:proofErr w:type="gramEnd"/>
      <w:r w:rsidRPr="00835E24">
        <w:t xml:space="preserve">. </w:t>
      </w:r>
      <w:proofErr w:type="spellStart"/>
      <w:proofErr w:type="gramStart"/>
      <w:r w:rsidRPr="00835E24">
        <w:t>Vestibulum</w:t>
      </w:r>
      <w:proofErr w:type="spellEnd"/>
      <w:r w:rsidRPr="00835E24">
        <w:t xml:space="preserve"> </w:t>
      </w:r>
      <w:proofErr w:type="spellStart"/>
      <w:r w:rsidRPr="00835E24">
        <w:t>lacinia</w:t>
      </w:r>
      <w:proofErr w:type="spellEnd"/>
      <w:r w:rsidRPr="00835E24">
        <w:t xml:space="preserve"> </w:t>
      </w:r>
      <w:proofErr w:type="spellStart"/>
      <w:r w:rsidRPr="00835E24">
        <w:t>arcu</w:t>
      </w:r>
      <w:proofErr w:type="spellEnd"/>
      <w:r w:rsidRPr="00835E24">
        <w:t xml:space="preserve"> </w:t>
      </w:r>
      <w:proofErr w:type="spellStart"/>
      <w:r w:rsidRPr="00835E24">
        <w:t>eget</w:t>
      </w:r>
      <w:proofErr w:type="spellEnd"/>
      <w:r w:rsidRPr="00835E24">
        <w:t xml:space="preserve"> </w:t>
      </w:r>
      <w:proofErr w:type="spellStart"/>
      <w:r w:rsidRPr="00835E24">
        <w:t>nulla</w:t>
      </w:r>
      <w:proofErr w:type="spellEnd"/>
      <w:r w:rsidRPr="00835E24">
        <w:t>.</w:t>
      </w:r>
      <w:proofErr w:type="gramEnd"/>
      <w:r w:rsidRPr="00835E24">
        <w:t xml:space="preserve"> </w:t>
      </w:r>
      <w:proofErr w:type="gramStart"/>
      <w:r w:rsidRPr="00835E24">
        <w:t xml:space="preserve">Class </w:t>
      </w:r>
      <w:proofErr w:type="spellStart"/>
      <w:r w:rsidRPr="00835E24">
        <w:t>aptent</w:t>
      </w:r>
      <w:proofErr w:type="spellEnd"/>
      <w:r w:rsidRPr="00835E24">
        <w:t xml:space="preserve"> </w:t>
      </w:r>
      <w:proofErr w:type="spellStart"/>
      <w:r w:rsidRPr="00835E24">
        <w:t>taciti</w:t>
      </w:r>
      <w:proofErr w:type="spellEnd"/>
      <w:r w:rsidRPr="00835E24">
        <w:t xml:space="preserve"> </w:t>
      </w:r>
      <w:proofErr w:type="spellStart"/>
      <w:r w:rsidRPr="00835E24">
        <w:t>sociosqu</w:t>
      </w:r>
      <w:proofErr w:type="spellEnd"/>
      <w:r w:rsidRPr="00835E24">
        <w:t xml:space="preserve"> </w:t>
      </w:r>
      <w:proofErr w:type="spellStart"/>
      <w:r w:rsidRPr="00835E24">
        <w:t>ad</w:t>
      </w:r>
      <w:proofErr w:type="spellEnd"/>
      <w:r w:rsidRPr="00835E24">
        <w:t xml:space="preserve"> </w:t>
      </w:r>
      <w:proofErr w:type="spellStart"/>
      <w:r w:rsidRPr="00835E24">
        <w:t>litora</w:t>
      </w:r>
      <w:proofErr w:type="spellEnd"/>
      <w:r w:rsidRPr="00835E24">
        <w:t xml:space="preserve"> </w:t>
      </w:r>
      <w:proofErr w:type="spellStart"/>
      <w:r w:rsidRPr="00835E24">
        <w:t>torquent</w:t>
      </w:r>
      <w:proofErr w:type="spellEnd"/>
      <w:r w:rsidRPr="00835E24">
        <w:t xml:space="preserve"> per </w:t>
      </w:r>
      <w:proofErr w:type="spellStart"/>
      <w:r w:rsidRPr="00835E24">
        <w:t>conubia</w:t>
      </w:r>
      <w:proofErr w:type="spellEnd"/>
      <w:r w:rsidRPr="00835E24">
        <w:t xml:space="preserve"> nostra, per </w:t>
      </w:r>
      <w:proofErr w:type="spellStart"/>
      <w:r w:rsidRPr="00835E24">
        <w:t>inceptos</w:t>
      </w:r>
      <w:proofErr w:type="spellEnd"/>
      <w:r w:rsidRPr="00835E24">
        <w:t xml:space="preserve"> </w:t>
      </w:r>
      <w:proofErr w:type="spellStart"/>
      <w:r w:rsidRPr="00835E24">
        <w:t>himenaeos</w:t>
      </w:r>
      <w:proofErr w:type="spellEnd"/>
      <w:r w:rsidRPr="00835E24">
        <w:t>.</w:t>
      </w:r>
      <w:proofErr w:type="gramEnd"/>
      <w:r w:rsidRPr="00835E24">
        <w:t xml:space="preserve"> </w:t>
      </w:r>
      <w:proofErr w:type="spellStart"/>
      <w:proofErr w:type="gramStart"/>
      <w:r w:rsidRPr="00835E24">
        <w:t>Curabitur</w:t>
      </w:r>
      <w:proofErr w:type="spellEnd"/>
      <w:r w:rsidRPr="00835E24">
        <w:t xml:space="preserve"> </w:t>
      </w:r>
      <w:proofErr w:type="spellStart"/>
      <w:r w:rsidRPr="00835E24">
        <w:t>sodales</w:t>
      </w:r>
      <w:proofErr w:type="spellEnd"/>
      <w:r w:rsidRPr="00835E24">
        <w:t xml:space="preserve"> ligula in libero.</w:t>
      </w:r>
      <w:proofErr w:type="gramEnd"/>
    </w:p>
    <w:p w:rsidR="00227F47" w:rsidRPr="00227F47" w:rsidRDefault="00227F47" w:rsidP="00227F47">
      <w:r w:rsidRPr="00835E24">
        <w:t xml:space="preserve">Lorem ipsum </w:t>
      </w:r>
      <w:proofErr w:type="spellStart"/>
      <w:proofErr w:type="gramStart"/>
      <w:r w:rsidRPr="00835E24">
        <w:t>dolor</w:t>
      </w:r>
      <w:proofErr w:type="spellEnd"/>
      <w:r w:rsidRPr="00835E24">
        <w:t xml:space="preserve"> sit</w:t>
      </w:r>
      <w:proofErr w:type="gramEnd"/>
      <w:r w:rsidRPr="00835E24">
        <w:t xml:space="preserve"> </w:t>
      </w:r>
      <w:proofErr w:type="spellStart"/>
      <w:r w:rsidRPr="00835E24">
        <w:t>amet</w:t>
      </w:r>
      <w:proofErr w:type="spellEnd"/>
      <w:r w:rsidRPr="00835E24">
        <w:t xml:space="preserve">, </w:t>
      </w:r>
      <w:proofErr w:type="spellStart"/>
      <w:r w:rsidRPr="00835E24">
        <w:t>consectetur</w:t>
      </w:r>
      <w:proofErr w:type="spellEnd"/>
      <w:r w:rsidRPr="00835E24">
        <w:t xml:space="preserve"> </w:t>
      </w:r>
      <w:proofErr w:type="spellStart"/>
      <w:r w:rsidRPr="00835E24">
        <w:t>adipiscing</w:t>
      </w:r>
      <w:proofErr w:type="spellEnd"/>
      <w:r w:rsidRPr="00835E24">
        <w:t xml:space="preserve"> </w:t>
      </w:r>
      <w:proofErr w:type="spellStart"/>
      <w:r w:rsidRPr="00835E24">
        <w:t>elit</w:t>
      </w:r>
      <w:proofErr w:type="spellEnd"/>
      <w:r w:rsidRPr="00835E24">
        <w:t xml:space="preserve">. Integer </w:t>
      </w:r>
      <w:proofErr w:type="spellStart"/>
      <w:proofErr w:type="gramStart"/>
      <w:r w:rsidRPr="00835E24">
        <w:t>nec</w:t>
      </w:r>
      <w:proofErr w:type="spellEnd"/>
      <w:proofErr w:type="gramEnd"/>
      <w:r w:rsidRPr="00835E24">
        <w:t xml:space="preserve"> </w:t>
      </w:r>
      <w:proofErr w:type="spellStart"/>
      <w:r w:rsidRPr="00835E24">
        <w:t>odio</w:t>
      </w:r>
      <w:proofErr w:type="spellEnd"/>
      <w:r w:rsidRPr="00835E24">
        <w:t xml:space="preserve">. </w:t>
      </w:r>
      <w:proofErr w:type="spellStart"/>
      <w:proofErr w:type="gramStart"/>
      <w:r w:rsidRPr="00835E24">
        <w:t>Praesent</w:t>
      </w:r>
      <w:proofErr w:type="spellEnd"/>
      <w:r w:rsidRPr="00835E24">
        <w:t xml:space="preserve"> libero.</w:t>
      </w:r>
      <w:proofErr w:type="gramEnd"/>
      <w:r w:rsidRPr="00835E24">
        <w:t xml:space="preserve"> </w:t>
      </w:r>
      <w:proofErr w:type="spellStart"/>
      <w:r w:rsidRPr="00835E24">
        <w:t>Sed</w:t>
      </w:r>
      <w:proofErr w:type="spellEnd"/>
      <w:r w:rsidRPr="00835E24">
        <w:t xml:space="preserve"> cursus ante </w:t>
      </w:r>
      <w:proofErr w:type="spellStart"/>
      <w:r w:rsidRPr="00835E24">
        <w:t>dapibus</w:t>
      </w:r>
      <w:proofErr w:type="spellEnd"/>
      <w:r w:rsidRPr="00835E24">
        <w:t xml:space="preserve"> diam. </w:t>
      </w:r>
      <w:proofErr w:type="spellStart"/>
      <w:r w:rsidRPr="00835E24">
        <w:t>Sed</w:t>
      </w:r>
      <w:proofErr w:type="spellEnd"/>
      <w:r w:rsidRPr="00835E24">
        <w:t xml:space="preserve"> nisi. </w:t>
      </w:r>
      <w:proofErr w:type="spellStart"/>
      <w:r w:rsidRPr="00835E24">
        <w:t>Nulla</w:t>
      </w:r>
      <w:proofErr w:type="spellEnd"/>
      <w:r w:rsidRPr="00835E24">
        <w:t xml:space="preserve"> </w:t>
      </w:r>
      <w:proofErr w:type="spellStart"/>
      <w:r w:rsidRPr="00835E24">
        <w:t>quis</w:t>
      </w:r>
      <w:proofErr w:type="spellEnd"/>
      <w:r w:rsidRPr="00835E24">
        <w:t xml:space="preserve"> </w:t>
      </w:r>
      <w:proofErr w:type="spellStart"/>
      <w:proofErr w:type="gramStart"/>
      <w:r w:rsidRPr="00835E24">
        <w:t>sem</w:t>
      </w:r>
      <w:proofErr w:type="spellEnd"/>
      <w:proofErr w:type="gramEnd"/>
      <w:r w:rsidRPr="00835E24">
        <w:t xml:space="preserve"> at </w:t>
      </w:r>
      <w:proofErr w:type="spellStart"/>
      <w:r w:rsidRPr="00835E24">
        <w:t>nibh</w:t>
      </w:r>
      <w:proofErr w:type="spellEnd"/>
      <w:r w:rsidRPr="00835E24">
        <w:t xml:space="preserve"> </w:t>
      </w:r>
      <w:proofErr w:type="spellStart"/>
      <w:r w:rsidRPr="00835E24">
        <w:t>elementum</w:t>
      </w:r>
      <w:proofErr w:type="spellEnd"/>
      <w:r w:rsidRPr="00835E24">
        <w:t xml:space="preserve"> </w:t>
      </w:r>
      <w:proofErr w:type="spellStart"/>
      <w:r w:rsidRPr="00835E24">
        <w:t>imperdiet</w:t>
      </w:r>
      <w:proofErr w:type="spellEnd"/>
      <w:r w:rsidRPr="00835E24">
        <w:t xml:space="preserve">. </w:t>
      </w:r>
      <w:proofErr w:type="spellStart"/>
      <w:proofErr w:type="gramStart"/>
      <w:r w:rsidRPr="00835E24">
        <w:t>Duis</w:t>
      </w:r>
      <w:proofErr w:type="spellEnd"/>
      <w:r w:rsidRPr="00835E24">
        <w:t xml:space="preserve"> </w:t>
      </w:r>
      <w:proofErr w:type="spellStart"/>
      <w:r w:rsidRPr="00835E24">
        <w:t>sagittis</w:t>
      </w:r>
      <w:proofErr w:type="spellEnd"/>
      <w:r w:rsidRPr="00835E24">
        <w:t xml:space="preserve"> ipsum.</w:t>
      </w:r>
      <w:proofErr w:type="gramEnd"/>
      <w:r w:rsidRPr="00835E24">
        <w:t xml:space="preserve"> </w:t>
      </w:r>
      <w:proofErr w:type="spellStart"/>
      <w:proofErr w:type="gramStart"/>
      <w:r w:rsidRPr="00835E24">
        <w:t>Praesent</w:t>
      </w:r>
      <w:proofErr w:type="spellEnd"/>
      <w:r w:rsidRPr="00835E24">
        <w:t xml:space="preserve"> </w:t>
      </w:r>
      <w:proofErr w:type="spellStart"/>
      <w:r w:rsidRPr="00835E24">
        <w:t>mauris</w:t>
      </w:r>
      <w:proofErr w:type="spellEnd"/>
      <w:r w:rsidRPr="00835E24">
        <w:t>.</w:t>
      </w:r>
      <w:proofErr w:type="gramEnd"/>
      <w:r w:rsidRPr="00835E24">
        <w:t xml:space="preserve"> </w:t>
      </w:r>
      <w:proofErr w:type="spellStart"/>
      <w:r w:rsidRPr="00835E24">
        <w:t>Fusce</w:t>
      </w:r>
      <w:proofErr w:type="spellEnd"/>
      <w:r w:rsidRPr="00835E24">
        <w:t xml:space="preserve"> </w:t>
      </w:r>
      <w:proofErr w:type="spellStart"/>
      <w:proofErr w:type="gramStart"/>
      <w:r w:rsidRPr="00835E24">
        <w:t>nec</w:t>
      </w:r>
      <w:proofErr w:type="spellEnd"/>
      <w:proofErr w:type="gramEnd"/>
      <w:r w:rsidRPr="00835E24">
        <w:t xml:space="preserve"> </w:t>
      </w:r>
      <w:proofErr w:type="spellStart"/>
      <w:r w:rsidRPr="00835E24">
        <w:t>tellus</w:t>
      </w:r>
      <w:proofErr w:type="spellEnd"/>
      <w:r w:rsidRPr="00835E24">
        <w:t xml:space="preserve"> </w:t>
      </w:r>
      <w:proofErr w:type="spellStart"/>
      <w:r w:rsidRPr="00835E24">
        <w:t>sed</w:t>
      </w:r>
      <w:proofErr w:type="spellEnd"/>
      <w:r w:rsidRPr="00835E24">
        <w:t xml:space="preserve"> </w:t>
      </w:r>
      <w:proofErr w:type="spellStart"/>
      <w:r w:rsidRPr="00835E24">
        <w:t>augue</w:t>
      </w:r>
      <w:proofErr w:type="spellEnd"/>
      <w:r w:rsidRPr="00835E24">
        <w:t xml:space="preserve"> semper porta. </w:t>
      </w:r>
      <w:proofErr w:type="spellStart"/>
      <w:r w:rsidRPr="00835E24">
        <w:t>Mauris</w:t>
      </w:r>
      <w:proofErr w:type="spellEnd"/>
      <w:r w:rsidRPr="00835E24">
        <w:t xml:space="preserve"> </w:t>
      </w:r>
      <w:proofErr w:type="spellStart"/>
      <w:proofErr w:type="gramStart"/>
      <w:r w:rsidRPr="00835E24">
        <w:t>massa</w:t>
      </w:r>
      <w:proofErr w:type="spellEnd"/>
      <w:proofErr w:type="gramEnd"/>
      <w:r w:rsidRPr="00835E24">
        <w:t xml:space="preserve">. </w:t>
      </w:r>
      <w:proofErr w:type="spellStart"/>
      <w:proofErr w:type="gramStart"/>
      <w:r w:rsidRPr="00835E24">
        <w:t>Vestibulum</w:t>
      </w:r>
      <w:proofErr w:type="spellEnd"/>
      <w:r w:rsidRPr="00835E24">
        <w:t xml:space="preserve"> </w:t>
      </w:r>
      <w:proofErr w:type="spellStart"/>
      <w:r w:rsidRPr="00835E24">
        <w:t>lacinia</w:t>
      </w:r>
      <w:proofErr w:type="spellEnd"/>
      <w:r w:rsidRPr="00835E24">
        <w:t xml:space="preserve"> </w:t>
      </w:r>
      <w:proofErr w:type="spellStart"/>
      <w:r w:rsidRPr="00835E24">
        <w:t>arcu</w:t>
      </w:r>
      <w:proofErr w:type="spellEnd"/>
      <w:r w:rsidRPr="00835E24">
        <w:t xml:space="preserve"> </w:t>
      </w:r>
      <w:proofErr w:type="spellStart"/>
      <w:r w:rsidRPr="00835E24">
        <w:t>eget</w:t>
      </w:r>
      <w:proofErr w:type="spellEnd"/>
      <w:r w:rsidRPr="00835E24">
        <w:t xml:space="preserve"> </w:t>
      </w:r>
      <w:proofErr w:type="spellStart"/>
      <w:r w:rsidRPr="00835E24">
        <w:t>nulla</w:t>
      </w:r>
      <w:proofErr w:type="spellEnd"/>
      <w:r w:rsidRPr="00835E24">
        <w:t>.</w:t>
      </w:r>
      <w:proofErr w:type="gramEnd"/>
      <w:r w:rsidRPr="00835E24">
        <w:t xml:space="preserve"> </w:t>
      </w:r>
      <w:proofErr w:type="gramStart"/>
      <w:r w:rsidRPr="00835E24">
        <w:t xml:space="preserve">Class </w:t>
      </w:r>
      <w:proofErr w:type="spellStart"/>
      <w:r w:rsidRPr="00835E24">
        <w:t>aptent</w:t>
      </w:r>
      <w:proofErr w:type="spellEnd"/>
      <w:r w:rsidRPr="00835E24">
        <w:t xml:space="preserve"> </w:t>
      </w:r>
      <w:proofErr w:type="spellStart"/>
      <w:r w:rsidRPr="00835E24">
        <w:t>taciti</w:t>
      </w:r>
      <w:proofErr w:type="spellEnd"/>
      <w:r w:rsidRPr="00835E24">
        <w:t xml:space="preserve"> </w:t>
      </w:r>
      <w:proofErr w:type="spellStart"/>
      <w:r w:rsidRPr="00835E24">
        <w:t>sociosqu</w:t>
      </w:r>
      <w:proofErr w:type="spellEnd"/>
      <w:r w:rsidRPr="00835E24">
        <w:t xml:space="preserve"> </w:t>
      </w:r>
      <w:proofErr w:type="spellStart"/>
      <w:r w:rsidRPr="00835E24">
        <w:t>ad</w:t>
      </w:r>
      <w:proofErr w:type="spellEnd"/>
      <w:r w:rsidRPr="00835E24">
        <w:t xml:space="preserve"> </w:t>
      </w:r>
      <w:proofErr w:type="spellStart"/>
      <w:r w:rsidRPr="00835E24">
        <w:t>litora</w:t>
      </w:r>
      <w:proofErr w:type="spellEnd"/>
      <w:r w:rsidRPr="00835E24">
        <w:t xml:space="preserve"> </w:t>
      </w:r>
      <w:proofErr w:type="spellStart"/>
      <w:r w:rsidRPr="00835E24">
        <w:t>torquent</w:t>
      </w:r>
      <w:proofErr w:type="spellEnd"/>
      <w:r w:rsidRPr="00835E24">
        <w:t xml:space="preserve"> per </w:t>
      </w:r>
      <w:proofErr w:type="spellStart"/>
      <w:r w:rsidRPr="00835E24">
        <w:t>conubia</w:t>
      </w:r>
      <w:proofErr w:type="spellEnd"/>
      <w:r w:rsidRPr="00835E24">
        <w:t xml:space="preserve"> nostra, per </w:t>
      </w:r>
      <w:proofErr w:type="spellStart"/>
      <w:r w:rsidRPr="00835E24">
        <w:t>inceptos</w:t>
      </w:r>
      <w:proofErr w:type="spellEnd"/>
      <w:r w:rsidRPr="00835E24">
        <w:t xml:space="preserve"> </w:t>
      </w:r>
      <w:proofErr w:type="spellStart"/>
      <w:r w:rsidRPr="00835E24">
        <w:t>himenaeos</w:t>
      </w:r>
      <w:proofErr w:type="spellEnd"/>
      <w:r w:rsidRPr="00835E24">
        <w:t>.</w:t>
      </w:r>
      <w:proofErr w:type="gramEnd"/>
      <w:r w:rsidRPr="00835E24">
        <w:t xml:space="preserve"> </w:t>
      </w:r>
      <w:proofErr w:type="spellStart"/>
      <w:proofErr w:type="gramStart"/>
      <w:r w:rsidRPr="00835E24">
        <w:t>Curabitur</w:t>
      </w:r>
      <w:proofErr w:type="spellEnd"/>
      <w:r w:rsidRPr="00835E24">
        <w:t xml:space="preserve"> </w:t>
      </w:r>
      <w:proofErr w:type="spellStart"/>
      <w:r w:rsidRPr="00835E24">
        <w:t>sodales</w:t>
      </w:r>
      <w:proofErr w:type="spellEnd"/>
      <w:r w:rsidRPr="00835E24">
        <w:t xml:space="preserve"> ligula in libero.</w:t>
      </w:r>
      <w:proofErr w:type="gramEnd"/>
    </w:p>
    <w:p w:rsidR="00227F47" w:rsidRPr="00D065EF" w:rsidRDefault="00227F47" w:rsidP="00D065EF">
      <w:pPr>
        <w:pStyle w:val="Heading2"/>
      </w:pPr>
      <w:bookmarkStart w:id="2" w:name="_Toc470256078"/>
      <w:r w:rsidRPr="00D065EF">
        <w:t>Heading 2</w:t>
      </w:r>
      <w:bookmarkEnd w:id="2"/>
    </w:p>
    <w:p w:rsidR="00227F47" w:rsidRDefault="00227F47" w:rsidP="00227F47">
      <w:r w:rsidRPr="00835E24">
        <w:t xml:space="preserve">Lorem ipsum </w:t>
      </w:r>
      <w:proofErr w:type="spellStart"/>
      <w:proofErr w:type="gramStart"/>
      <w:r w:rsidRPr="00835E24">
        <w:t>dolor</w:t>
      </w:r>
      <w:proofErr w:type="spellEnd"/>
      <w:r w:rsidRPr="00835E24">
        <w:t xml:space="preserve"> sit</w:t>
      </w:r>
      <w:proofErr w:type="gramEnd"/>
      <w:r w:rsidRPr="00835E24">
        <w:t xml:space="preserve"> </w:t>
      </w:r>
      <w:proofErr w:type="spellStart"/>
      <w:r w:rsidRPr="00835E24">
        <w:t>amet</w:t>
      </w:r>
      <w:proofErr w:type="spellEnd"/>
      <w:r w:rsidRPr="00835E24">
        <w:t xml:space="preserve">, </w:t>
      </w:r>
      <w:proofErr w:type="spellStart"/>
      <w:r w:rsidRPr="00835E24">
        <w:t>consectetur</w:t>
      </w:r>
      <w:proofErr w:type="spellEnd"/>
      <w:r w:rsidRPr="00835E24">
        <w:t xml:space="preserve"> </w:t>
      </w:r>
      <w:proofErr w:type="spellStart"/>
      <w:r w:rsidRPr="00835E24">
        <w:t>adipiscing</w:t>
      </w:r>
      <w:proofErr w:type="spellEnd"/>
      <w:r w:rsidRPr="00835E24">
        <w:t xml:space="preserve"> </w:t>
      </w:r>
      <w:proofErr w:type="spellStart"/>
      <w:r w:rsidRPr="00835E24">
        <w:t>elit</w:t>
      </w:r>
      <w:proofErr w:type="spellEnd"/>
      <w:r w:rsidRPr="00835E24">
        <w:t xml:space="preserve">. Integer </w:t>
      </w:r>
      <w:proofErr w:type="spellStart"/>
      <w:proofErr w:type="gramStart"/>
      <w:r w:rsidRPr="00835E24">
        <w:t>nec</w:t>
      </w:r>
      <w:proofErr w:type="spellEnd"/>
      <w:proofErr w:type="gramEnd"/>
      <w:r w:rsidRPr="00835E24">
        <w:t xml:space="preserve"> </w:t>
      </w:r>
      <w:proofErr w:type="spellStart"/>
      <w:r w:rsidRPr="00835E24">
        <w:t>odio</w:t>
      </w:r>
      <w:proofErr w:type="spellEnd"/>
      <w:r w:rsidRPr="00835E24">
        <w:t xml:space="preserve">. </w:t>
      </w:r>
      <w:proofErr w:type="spellStart"/>
      <w:proofErr w:type="gramStart"/>
      <w:r w:rsidRPr="00835E24">
        <w:t>Praesent</w:t>
      </w:r>
      <w:proofErr w:type="spellEnd"/>
      <w:r w:rsidRPr="00835E24">
        <w:t xml:space="preserve"> libero.</w:t>
      </w:r>
      <w:proofErr w:type="gramEnd"/>
      <w:r w:rsidRPr="00835E24">
        <w:t xml:space="preserve"> </w:t>
      </w:r>
      <w:proofErr w:type="spellStart"/>
      <w:r w:rsidRPr="00835E24">
        <w:t>Sed</w:t>
      </w:r>
      <w:proofErr w:type="spellEnd"/>
      <w:r w:rsidRPr="00835E24">
        <w:t xml:space="preserve"> cursus ante </w:t>
      </w:r>
      <w:proofErr w:type="spellStart"/>
      <w:r w:rsidRPr="00835E24">
        <w:t>dapibus</w:t>
      </w:r>
      <w:proofErr w:type="spellEnd"/>
      <w:r w:rsidRPr="00835E24">
        <w:t xml:space="preserve"> diam. </w:t>
      </w:r>
      <w:proofErr w:type="spellStart"/>
      <w:r w:rsidRPr="00835E24">
        <w:t>Sed</w:t>
      </w:r>
      <w:proofErr w:type="spellEnd"/>
      <w:r w:rsidRPr="00835E24">
        <w:t xml:space="preserve"> nisi. </w:t>
      </w:r>
      <w:proofErr w:type="spellStart"/>
      <w:r w:rsidRPr="00835E24">
        <w:t>Nulla</w:t>
      </w:r>
      <w:proofErr w:type="spellEnd"/>
      <w:r w:rsidRPr="00835E24">
        <w:t xml:space="preserve"> </w:t>
      </w:r>
      <w:proofErr w:type="spellStart"/>
      <w:r w:rsidRPr="00835E24">
        <w:t>quis</w:t>
      </w:r>
      <w:proofErr w:type="spellEnd"/>
      <w:r w:rsidRPr="00835E24">
        <w:t xml:space="preserve"> </w:t>
      </w:r>
      <w:proofErr w:type="spellStart"/>
      <w:proofErr w:type="gramStart"/>
      <w:r w:rsidRPr="00835E24">
        <w:t>sem</w:t>
      </w:r>
      <w:proofErr w:type="spellEnd"/>
      <w:proofErr w:type="gramEnd"/>
      <w:r w:rsidRPr="00835E24">
        <w:t xml:space="preserve"> at </w:t>
      </w:r>
      <w:proofErr w:type="spellStart"/>
      <w:r w:rsidRPr="00835E24">
        <w:t>nibh</w:t>
      </w:r>
      <w:proofErr w:type="spellEnd"/>
      <w:r w:rsidRPr="00835E24">
        <w:t xml:space="preserve"> </w:t>
      </w:r>
      <w:proofErr w:type="spellStart"/>
      <w:r w:rsidRPr="00835E24">
        <w:t>elementum</w:t>
      </w:r>
      <w:proofErr w:type="spellEnd"/>
      <w:r w:rsidRPr="00835E24">
        <w:t xml:space="preserve"> </w:t>
      </w:r>
      <w:proofErr w:type="spellStart"/>
      <w:r w:rsidRPr="00835E24">
        <w:t>imperdiet</w:t>
      </w:r>
      <w:proofErr w:type="spellEnd"/>
      <w:r w:rsidRPr="00835E24">
        <w:t xml:space="preserve">. </w:t>
      </w:r>
      <w:proofErr w:type="spellStart"/>
      <w:proofErr w:type="gramStart"/>
      <w:r w:rsidRPr="00835E24">
        <w:t>Duis</w:t>
      </w:r>
      <w:proofErr w:type="spellEnd"/>
      <w:r w:rsidRPr="00835E24">
        <w:t xml:space="preserve"> </w:t>
      </w:r>
      <w:proofErr w:type="spellStart"/>
      <w:r w:rsidRPr="00835E24">
        <w:t>sagittis</w:t>
      </w:r>
      <w:proofErr w:type="spellEnd"/>
      <w:r w:rsidRPr="00835E24">
        <w:t xml:space="preserve"> ipsum.</w:t>
      </w:r>
      <w:proofErr w:type="gramEnd"/>
      <w:r w:rsidRPr="00835E24">
        <w:t xml:space="preserve"> </w:t>
      </w:r>
      <w:proofErr w:type="spellStart"/>
      <w:proofErr w:type="gramStart"/>
      <w:r w:rsidRPr="00835E24">
        <w:t>Praesent</w:t>
      </w:r>
      <w:proofErr w:type="spellEnd"/>
      <w:r w:rsidRPr="00835E24">
        <w:t xml:space="preserve"> </w:t>
      </w:r>
      <w:proofErr w:type="spellStart"/>
      <w:r w:rsidRPr="00835E24">
        <w:t>mauris</w:t>
      </w:r>
      <w:proofErr w:type="spellEnd"/>
      <w:r w:rsidRPr="00835E24">
        <w:t>.</w:t>
      </w:r>
      <w:proofErr w:type="gramEnd"/>
      <w:r w:rsidRPr="00835E24">
        <w:t xml:space="preserve"> </w:t>
      </w:r>
      <w:proofErr w:type="spellStart"/>
      <w:r w:rsidRPr="00835E24">
        <w:t>Fusce</w:t>
      </w:r>
      <w:proofErr w:type="spellEnd"/>
      <w:r w:rsidRPr="00835E24">
        <w:t xml:space="preserve"> </w:t>
      </w:r>
      <w:proofErr w:type="spellStart"/>
      <w:proofErr w:type="gramStart"/>
      <w:r w:rsidRPr="00835E24">
        <w:t>nec</w:t>
      </w:r>
      <w:proofErr w:type="spellEnd"/>
      <w:proofErr w:type="gramEnd"/>
      <w:r w:rsidRPr="00835E24">
        <w:t xml:space="preserve"> </w:t>
      </w:r>
      <w:proofErr w:type="spellStart"/>
      <w:r w:rsidRPr="00835E24">
        <w:t>tellus</w:t>
      </w:r>
      <w:proofErr w:type="spellEnd"/>
      <w:r w:rsidRPr="00835E24">
        <w:t xml:space="preserve"> </w:t>
      </w:r>
      <w:proofErr w:type="spellStart"/>
      <w:r w:rsidRPr="00835E24">
        <w:t>sed</w:t>
      </w:r>
      <w:proofErr w:type="spellEnd"/>
      <w:r w:rsidRPr="00835E24">
        <w:t xml:space="preserve"> </w:t>
      </w:r>
      <w:proofErr w:type="spellStart"/>
      <w:r w:rsidRPr="00835E24">
        <w:t>augue</w:t>
      </w:r>
      <w:proofErr w:type="spellEnd"/>
      <w:r w:rsidRPr="00835E24">
        <w:t xml:space="preserve"> semper porta. </w:t>
      </w:r>
      <w:proofErr w:type="spellStart"/>
      <w:r w:rsidRPr="00835E24">
        <w:t>Mauris</w:t>
      </w:r>
      <w:proofErr w:type="spellEnd"/>
      <w:r w:rsidRPr="00835E24">
        <w:t xml:space="preserve"> </w:t>
      </w:r>
      <w:proofErr w:type="spellStart"/>
      <w:proofErr w:type="gramStart"/>
      <w:r w:rsidRPr="00835E24">
        <w:t>massa</w:t>
      </w:r>
      <w:proofErr w:type="spellEnd"/>
      <w:proofErr w:type="gramEnd"/>
      <w:r w:rsidRPr="00835E24">
        <w:t xml:space="preserve">. </w:t>
      </w:r>
      <w:proofErr w:type="spellStart"/>
      <w:proofErr w:type="gramStart"/>
      <w:r w:rsidRPr="00835E24">
        <w:t>Vestibulum</w:t>
      </w:r>
      <w:proofErr w:type="spellEnd"/>
      <w:r w:rsidRPr="00835E24">
        <w:t xml:space="preserve"> </w:t>
      </w:r>
      <w:proofErr w:type="spellStart"/>
      <w:r w:rsidRPr="00835E24">
        <w:t>lacinia</w:t>
      </w:r>
      <w:proofErr w:type="spellEnd"/>
      <w:r w:rsidRPr="00835E24">
        <w:t xml:space="preserve"> </w:t>
      </w:r>
      <w:proofErr w:type="spellStart"/>
      <w:r w:rsidRPr="00835E24">
        <w:t>arcu</w:t>
      </w:r>
      <w:proofErr w:type="spellEnd"/>
      <w:r w:rsidRPr="00835E24">
        <w:t xml:space="preserve"> </w:t>
      </w:r>
      <w:proofErr w:type="spellStart"/>
      <w:r w:rsidRPr="00835E24">
        <w:t>eget</w:t>
      </w:r>
      <w:proofErr w:type="spellEnd"/>
      <w:r w:rsidRPr="00835E24">
        <w:t xml:space="preserve"> </w:t>
      </w:r>
      <w:proofErr w:type="spellStart"/>
      <w:r w:rsidRPr="00835E24">
        <w:t>nulla</w:t>
      </w:r>
      <w:proofErr w:type="spellEnd"/>
      <w:r w:rsidRPr="00835E24">
        <w:t>.</w:t>
      </w:r>
      <w:proofErr w:type="gramEnd"/>
      <w:r w:rsidRPr="00835E24">
        <w:t xml:space="preserve"> </w:t>
      </w:r>
      <w:proofErr w:type="gramStart"/>
      <w:r w:rsidRPr="00835E24">
        <w:t xml:space="preserve">Class </w:t>
      </w:r>
      <w:proofErr w:type="spellStart"/>
      <w:r w:rsidRPr="00835E24">
        <w:t>aptent</w:t>
      </w:r>
      <w:proofErr w:type="spellEnd"/>
      <w:r w:rsidRPr="00835E24">
        <w:t xml:space="preserve"> </w:t>
      </w:r>
      <w:proofErr w:type="spellStart"/>
      <w:r w:rsidRPr="00835E24">
        <w:t>taciti</w:t>
      </w:r>
      <w:proofErr w:type="spellEnd"/>
      <w:r w:rsidRPr="00835E24">
        <w:t xml:space="preserve"> </w:t>
      </w:r>
      <w:proofErr w:type="spellStart"/>
      <w:r w:rsidRPr="00835E24">
        <w:t>sociosqu</w:t>
      </w:r>
      <w:proofErr w:type="spellEnd"/>
      <w:r w:rsidRPr="00835E24">
        <w:t xml:space="preserve"> </w:t>
      </w:r>
      <w:proofErr w:type="spellStart"/>
      <w:r w:rsidRPr="00835E24">
        <w:t>ad</w:t>
      </w:r>
      <w:proofErr w:type="spellEnd"/>
      <w:r w:rsidRPr="00835E24">
        <w:t xml:space="preserve"> </w:t>
      </w:r>
      <w:proofErr w:type="spellStart"/>
      <w:r w:rsidRPr="00835E24">
        <w:t>litora</w:t>
      </w:r>
      <w:proofErr w:type="spellEnd"/>
      <w:r w:rsidRPr="00835E24">
        <w:t xml:space="preserve"> </w:t>
      </w:r>
      <w:proofErr w:type="spellStart"/>
      <w:r w:rsidRPr="00835E24">
        <w:t>torquent</w:t>
      </w:r>
      <w:proofErr w:type="spellEnd"/>
      <w:r w:rsidRPr="00835E24">
        <w:t xml:space="preserve"> per </w:t>
      </w:r>
      <w:proofErr w:type="spellStart"/>
      <w:r w:rsidRPr="00835E24">
        <w:t>conubia</w:t>
      </w:r>
      <w:proofErr w:type="spellEnd"/>
      <w:r w:rsidRPr="00835E24">
        <w:t xml:space="preserve"> nostra, per </w:t>
      </w:r>
      <w:proofErr w:type="spellStart"/>
      <w:r w:rsidRPr="00835E24">
        <w:t>inceptos</w:t>
      </w:r>
      <w:proofErr w:type="spellEnd"/>
      <w:r w:rsidRPr="00835E24">
        <w:t xml:space="preserve"> </w:t>
      </w:r>
      <w:proofErr w:type="spellStart"/>
      <w:r w:rsidRPr="00835E24">
        <w:t>himenaeos</w:t>
      </w:r>
      <w:proofErr w:type="spellEnd"/>
      <w:r w:rsidRPr="00835E24">
        <w:t>.</w:t>
      </w:r>
      <w:proofErr w:type="gramEnd"/>
      <w:r w:rsidRPr="00835E24">
        <w:t xml:space="preserve"> </w:t>
      </w:r>
      <w:proofErr w:type="spellStart"/>
      <w:proofErr w:type="gramStart"/>
      <w:r w:rsidRPr="00835E24">
        <w:t>Curabitur</w:t>
      </w:r>
      <w:proofErr w:type="spellEnd"/>
      <w:r w:rsidRPr="00835E24">
        <w:t xml:space="preserve"> </w:t>
      </w:r>
      <w:proofErr w:type="spellStart"/>
      <w:r w:rsidRPr="00835E24">
        <w:t>sodales</w:t>
      </w:r>
      <w:proofErr w:type="spellEnd"/>
      <w:r w:rsidRPr="00835E24">
        <w:t xml:space="preserve"> ligula in libero.</w:t>
      </w:r>
      <w:proofErr w:type="gramEnd"/>
    </w:p>
    <w:p w:rsidR="00227F47" w:rsidRDefault="00227F47" w:rsidP="00227F47">
      <w:pPr>
        <w:pStyle w:val="Heading3"/>
      </w:pPr>
      <w:bookmarkStart w:id="3" w:name="_Toc470256079"/>
      <w:r>
        <w:t>Heading 3</w:t>
      </w:r>
      <w:bookmarkEnd w:id="3"/>
    </w:p>
    <w:p w:rsidR="00227F47" w:rsidRDefault="00227F47" w:rsidP="00227F47">
      <w:r w:rsidRPr="00835E24">
        <w:t xml:space="preserve">Lorem ipsum </w:t>
      </w:r>
      <w:proofErr w:type="spellStart"/>
      <w:proofErr w:type="gramStart"/>
      <w:r w:rsidRPr="00835E24">
        <w:t>dolor</w:t>
      </w:r>
      <w:proofErr w:type="spellEnd"/>
      <w:r w:rsidRPr="00835E24">
        <w:t xml:space="preserve"> sit</w:t>
      </w:r>
      <w:proofErr w:type="gramEnd"/>
      <w:r w:rsidRPr="00835E24">
        <w:t xml:space="preserve"> </w:t>
      </w:r>
      <w:proofErr w:type="spellStart"/>
      <w:r w:rsidRPr="00835E24">
        <w:t>amet</w:t>
      </w:r>
      <w:proofErr w:type="spellEnd"/>
      <w:r w:rsidRPr="00835E24">
        <w:t xml:space="preserve">, </w:t>
      </w:r>
      <w:proofErr w:type="spellStart"/>
      <w:r w:rsidRPr="00835E24">
        <w:t>consectetur</w:t>
      </w:r>
      <w:proofErr w:type="spellEnd"/>
      <w:r w:rsidRPr="00835E24">
        <w:t xml:space="preserve"> </w:t>
      </w:r>
      <w:proofErr w:type="spellStart"/>
      <w:r w:rsidRPr="00835E24">
        <w:t>adipiscing</w:t>
      </w:r>
      <w:proofErr w:type="spellEnd"/>
      <w:r w:rsidRPr="00835E24">
        <w:t xml:space="preserve"> </w:t>
      </w:r>
      <w:proofErr w:type="spellStart"/>
      <w:r w:rsidRPr="00835E24">
        <w:t>elit</w:t>
      </w:r>
      <w:proofErr w:type="spellEnd"/>
      <w:r w:rsidRPr="00835E24">
        <w:t xml:space="preserve">. Integer </w:t>
      </w:r>
      <w:proofErr w:type="spellStart"/>
      <w:proofErr w:type="gramStart"/>
      <w:r w:rsidRPr="00835E24">
        <w:t>nec</w:t>
      </w:r>
      <w:proofErr w:type="spellEnd"/>
      <w:proofErr w:type="gramEnd"/>
      <w:r w:rsidRPr="00835E24">
        <w:t xml:space="preserve"> </w:t>
      </w:r>
      <w:proofErr w:type="spellStart"/>
      <w:r w:rsidRPr="00835E24">
        <w:t>odio</w:t>
      </w:r>
      <w:proofErr w:type="spellEnd"/>
      <w:r w:rsidRPr="00835E24">
        <w:t xml:space="preserve">. </w:t>
      </w:r>
      <w:proofErr w:type="spellStart"/>
      <w:proofErr w:type="gramStart"/>
      <w:r w:rsidRPr="00835E24">
        <w:t>Praesent</w:t>
      </w:r>
      <w:proofErr w:type="spellEnd"/>
      <w:r w:rsidRPr="00835E24">
        <w:t xml:space="preserve"> libero.</w:t>
      </w:r>
      <w:proofErr w:type="gramEnd"/>
      <w:r w:rsidRPr="00835E24">
        <w:t xml:space="preserve"> </w:t>
      </w:r>
      <w:proofErr w:type="spellStart"/>
      <w:r w:rsidRPr="00835E24">
        <w:t>Sed</w:t>
      </w:r>
      <w:proofErr w:type="spellEnd"/>
      <w:r w:rsidRPr="00835E24">
        <w:t xml:space="preserve"> cursus ante </w:t>
      </w:r>
      <w:proofErr w:type="spellStart"/>
      <w:r w:rsidRPr="00835E24">
        <w:t>dapibus</w:t>
      </w:r>
      <w:proofErr w:type="spellEnd"/>
      <w:r w:rsidRPr="00835E24">
        <w:t xml:space="preserve"> diam. </w:t>
      </w:r>
      <w:proofErr w:type="spellStart"/>
      <w:r w:rsidRPr="00835E24">
        <w:t>Sed</w:t>
      </w:r>
      <w:proofErr w:type="spellEnd"/>
      <w:r w:rsidRPr="00835E24">
        <w:t xml:space="preserve"> nisi. </w:t>
      </w:r>
      <w:proofErr w:type="spellStart"/>
      <w:r w:rsidRPr="00835E24">
        <w:t>Nulla</w:t>
      </w:r>
      <w:proofErr w:type="spellEnd"/>
      <w:r w:rsidRPr="00835E24">
        <w:t xml:space="preserve"> </w:t>
      </w:r>
      <w:proofErr w:type="spellStart"/>
      <w:r w:rsidRPr="00835E24">
        <w:t>quis</w:t>
      </w:r>
      <w:proofErr w:type="spellEnd"/>
      <w:r w:rsidRPr="00835E24">
        <w:t xml:space="preserve"> </w:t>
      </w:r>
      <w:proofErr w:type="spellStart"/>
      <w:proofErr w:type="gramStart"/>
      <w:r w:rsidRPr="00835E24">
        <w:t>sem</w:t>
      </w:r>
      <w:proofErr w:type="spellEnd"/>
      <w:proofErr w:type="gramEnd"/>
      <w:r w:rsidRPr="00835E24">
        <w:t xml:space="preserve"> at </w:t>
      </w:r>
      <w:proofErr w:type="spellStart"/>
      <w:r w:rsidRPr="00835E24">
        <w:t>nibh</w:t>
      </w:r>
      <w:proofErr w:type="spellEnd"/>
      <w:r w:rsidRPr="00835E24">
        <w:t xml:space="preserve"> </w:t>
      </w:r>
      <w:proofErr w:type="spellStart"/>
      <w:r w:rsidRPr="00835E24">
        <w:t>elementum</w:t>
      </w:r>
      <w:proofErr w:type="spellEnd"/>
      <w:r w:rsidRPr="00835E24">
        <w:t xml:space="preserve"> </w:t>
      </w:r>
      <w:proofErr w:type="spellStart"/>
      <w:r w:rsidRPr="00835E24">
        <w:t>imperdiet</w:t>
      </w:r>
      <w:proofErr w:type="spellEnd"/>
      <w:r w:rsidRPr="00835E24">
        <w:t xml:space="preserve">. </w:t>
      </w:r>
      <w:proofErr w:type="spellStart"/>
      <w:proofErr w:type="gramStart"/>
      <w:r w:rsidRPr="00835E24">
        <w:t>Duis</w:t>
      </w:r>
      <w:proofErr w:type="spellEnd"/>
      <w:r w:rsidRPr="00835E24">
        <w:t xml:space="preserve"> </w:t>
      </w:r>
      <w:proofErr w:type="spellStart"/>
      <w:r w:rsidRPr="00835E24">
        <w:t>sagittis</w:t>
      </w:r>
      <w:proofErr w:type="spellEnd"/>
      <w:r w:rsidRPr="00835E24">
        <w:t xml:space="preserve"> ipsum.</w:t>
      </w:r>
      <w:proofErr w:type="gramEnd"/>
      <w:r w:rsidRPr="00835E24">
        <w:t xml:space="preserve"> </w:t>
      </w:r>
      <w:proofErr w:type="spellStart"/>
      <w:proofErr w:type="gramStart"/>
      <w:r w:rsidRPr="00835E24">
        <w:t>Praesent</w:t>
      </w:r>
      <w:proofErr w:type="spellEnd"/>
      <w:r w:rsidRPr="00835E24">
        <w:t xml:space="preserve"> </w:t>
      </w:r>
      <w:proofErr w:type="spellStart"/>
      <w:r w:rsidRPr="00835E24">
        <w:t>mauris</w:t>
      </w:r>
      <w:proofErr w:type="spellEnd"/>
      <w:r w:rsidRPr="00835E24">
        <w:t>.</w:t>
      </w:r>
      <w:proofErr w:type="gramEnd"/>
      <w:r w:rsidRPr="00835E24">
        <w:t xml:space="preserve"> </w:t>
      </w:r>
      <w:proofErr w:type="spellStart"/>
      <w:r w:rsidRPr="00835E24">
        <w:t>Fusce</w:t>
      </w:r>
      <w:proofErr w:type="spellEnd"/>
      <w:r w:rsidRPr="00835E24">
        <w:t xml:space="preserve"> </w:t>
      </w:r>
      <w:proofErr w:type="spellStart"/>
      <w:proofErr w:type="gramStart"/>
      <w:r w:rsidRPr="00835E24">
        <w:t>nec</w:t>
      </w:r>
      <w:proofErr w:type="spellEnd"/>
      <w:proofErr w:type="gramEnd"/>
      <w:r w:rsidRPr="00835E24">
        <w:t xml:space="preserve"> </w:t>
      </w:r>
      <w:proofErr w:type="spellStart"/>
      <w:r w:rsidRPr="00835E24">
        <w:t>tellus</w:t>
      </w:r>
      <w:proofErr w:type="spellEnd"/>
      <w:r w:rsidRPr="00835E24">
        <w:t xml:space="preserve"> </w:t>
      </w:r>
      <w:proofErr w:type="spellStart"/>
      <w:r w:rsidRPr="00835E24">
        <w:t>sed</w:t>
      </w:r>
      <w:proofErr w:type="spellEnd"/>
      <w:r w:rsidRPr="00835E24">
        <w:t xml:space="preserve"> </w:t>
      </w:r>
      <w:proofErr w:type="spellStart"/>
      <w:r w:rsidRPr="00835E24">
        <w:t>augue</w:t>
      </w:r>
      <w:proofErr w:type="spellEnd"/>
      <w:r w:rsidRPr="00835E24">
        <w:t xml:space="preserve"> semper porta. </w:t>
      </w:r>
      <w:proofErr w:type="spellStart"/>
      <w:r w:rsidRPr="00835E24">
        <w:t>Mauris</w:t>
      </w:r>
      <w:proofErr w:type="spellEnd"/>
      <w:r w:rsidRPr="00835E24">
        <w:t xml:space="preserve"> </w:t>
      </w:r>
      <w:proofErr w:type="spellStart"/>
      <w:proofErr w:type="gramStart"/>
      <w:r w:rsidRPr="00835E24">
        <w:t>massa</w:t>
      </w:r>
      <w:proofErr w:type="spellEnd"/>
      <w:proofErr w:type="gramEnd"/>
      <w:r w:rsidRPr="00835E24">
        <w:t xml:space="preserve">. </w:t>
      </w:r>
      <w:proofErr w:type="spellStart"/>
      <w:proofErr w:type="gramStart"/>
      <w:r w:rsidRPr="00835E24">
        <w:t>Vestibulum</w:t>
      </w:r>
      <w:proofErr w:type="spellEnd"/>
      <w:r w:rsidRPr="00835E24">
        <w:t xml:space="preserve"> </w:t>
      </w:r>
      <w:proofErr w:type="spellStart"/>
      <w:r w:rsidRPr="00835E24">
        <w:t>lacinia</w:t>
      </w:r>
      <w:proofErr w:type="spellEnd"/>
      <w:r w:rsidRPr="00835E24">
        <w:t xml:space="preserve"> </w:t>
      </w:r>
      <w:proofErr w:type="spellStart"/>
      <w:r w:rsidRPr="00835E24">
        <w:t>arcu</w:t>
      </w:r>
      <w:proofErr w:type="spellEnd"/>
      <w:r w:rsidRPr="00835E24">
        <w:t xml:space="preserve"> </w:t>
      </w:r>
      <w:proofErr w:type="spellStart"/>
      <w:r w:rsidRPr="00835E24">
        <w:t>eget</w:t>
      </w:r>
      <w:proofErr w:type="spellEnd"/>
      <w:r w:rsidRPr="00835E24">
        <w:t xml:space="preserve"> </w:t>
      </w:r>
      <w:proofErr w:type="spellStart"/>
      <w:r w:rsidRPr="00835E24">
        <w:t>nulla</w:t>
      </w:r>
      <w:proofErr w:type="spellEnd"/>
      <w:r w:rsidRPr="00835E24">
        <w:t>.</w:t>
      </w:r>
      <w:proofErr w:type="gramEnd"/>
      <w:r w:rsidRPr="00835E24">
        <w:t xml:space="preserve"> </w:t>
      </w:r>
      <w:proofErr w:type="gramStart"/>
      <w:r w:rsidRPr="00835E24">
        <w:t xml:space="preserve">Class </w:t>
      </w:r>
      <w:proofErr w:type="spellStart"/>
      <w:r w:rsidRPr="00835E24">
        <w:t>aptent</w:t>
      </w:r>
      <w:proofErr w:type="spellEnd"/>
      <w:r w:rsidRPr="00835E24">
        <w:t xml:space="preserve"> </w:t>
      </w:r>
      <w:proofErr w:type="spellStart"/>
      <w:r w:rsidRPr="00835E24">
        <w:t>taciti</w:t>
      </w:r>
      <w:proofErr w:type="spellEnd"/>
      <w:r w:rsidRPr="00835E24">
        <w:t xml:space="preserve"> </w:t>
      </w:r>
      <w:proofErr w:type="spellStart"/>
      <w:r w:rsidRPr="00835E24">
        <w:t>sociosqu</w:t>
      </w:r>
      <w:proofErr w:type="spellEnd"/>
      <w:r w:rsidRPr="00835E24">
        <w:t xml:space="preserve"> </w:t>
      </w:r>
      <w:proofErr w:type="spellStart"/>
      <w:r w:rsidRPr="00835E24">
        <w:t>ad</w:t>
      </w:r>
      <w:proofErr w:type="spellEnd"/>
      <w:r w:rsidRPr="00835E24">
        <w:t xml:space="preserve"> </w:t>
      </w:r>
      <w:proofErr w:type="spellStart"/>
      <w:r w:rsidRPr="00835E24">
        <w:t>litora</w:t>
      </w:r>
      <w:proofErr w:type="spellEnd"/>
      <w:r w:rsidRPr="00835E24">
        <w:t xml:space="preserve"> </w:t>
      </w:r>
      <w:proofErr w:type="spellStart"/>
      <w:r w:rsidRPr="00835E24">
        <w:t>torquent</w:t>
      </w:r>
      <w:proofErr w:type="spellEnd"/>
      <w:r w:rsidRPr="00835E24">
        <w:t xml:space="preserve"> per </w:t>
      </w:r>
      <w:proofErr w:type="spellStart"/>
      <w:r w:rsidRPr="00835E24">
        <w:t>conubia</w:t>
      </w:r>
      <w:proofErr w:type="spellEnd"/>
      <w:r w:rsidRPr="00835E24">
        <w:t xml:space="preserve"> nostra, per </w:t>
      </w:r>
      <w:proofErr w:type="spellStart"/>
      <w:r w:rsidRPr="00835E24">
        <w:t>inceptos</w:t>
      </w:r>
      <w:proofErr w:type="spellEnd"/>
      <w:r w:rsidRPr="00835E24">
        <w:t xml:space="preserve"> </w:t>
      </w:r>
      <w:proofErr w:type="spellStart"/>
      <w:r w:rsidRPr="00835E24">
        <w:t>himenaeos</w:t>
      </w:r>
      <w:proofErr w:type="spellEnd"/>
      <w:r w:rsidRPr="00835E24">
        <w:t>.</w:t>
      </w:r>
      <w:proofErr w:type="gramEnd"/>
      <w:r w:rsidRPr="00835E24">
        <w:t xml:space="preserve"> </w:t>
      </w:r>
      <w:proofErr w:type="spellStart"/>
      <w:proofErr w:type="gramStart"/>
      <w:r w:rsidRPr="00835E24">
        <w:t>Curabitur</w:t>
      </w:r>
      <w:proofErr w:type="spellEnd"/>
      <w:r w:rsidRPr="00835E24">
        <w:t xml:space="preserve"> </w:t>
      </w:r>
      <w:proofErr w:type="spellStart"/>
      <w:r w:rsidRPr="00835E24">
        <w:t>sodales</w:t>
      </w:r>
      <w:proofErr w:type="spellEnd"/>
      <w:r w:rsidRPr="00835E24">
        <w:t xml:space="preserve"> ligula in libero.</w:t>
      </w:r>
      <w:proofErr w:type="gramEnd"/>
    </w:p>
    <w:p w:rsidR="006D527C" w:rsidRDefault="006D527C" w:rsidP="00D95F48"/>
    <w:p w:rsidR="008802A9" w:rsidRDefault="008802A9" w:rsidP="008802A9">
      <w:pPr>
        <w:pStyle w:val="Heading1"/>
      </w:pPr>
      <w:bookmarkStart w:id="4" w:name="_Toc465951150"/>
      <w:bookmarkStart w:id="5" w:name="_Toc470256080"/>
      <w:r w:rsidRPr="004012AA">
        <w:lastRenderedPageBreak/>
        <w:t>Plan for Exploitation and Dissemination</w:t>
      </w:r>
      <w:bookmarkEnd w:id="4"/>
      <w:bookmarkEnd w:id="5"/>
    </w:p>
    <w:p w:rsidR="008802A9" w:rsidRPr="004012AA" w:rsidRDefault="008802A9" w:rsidP="008802A9">
      <w:pPr>
        <w:rPr>
          <w:b/>
          <w:i/>
        </w:rPr>
      </w:pPr>
      <w:r>
        <w:rPr>
          <w:i/>
        </w:rPr>
        <w:t>This section should provide a plan for exploitation and dissemination (PEDR) of the project results documented in this deliverable. If a plan was already provided in an earlier deliverable, then this plan should provide an update. The content will be used to update the catalogue of project results (</w:t>
      </w:r>
      <w:hyperlink r:id="rId13" w:history="1">
        <w:r w:rsidRPr="00DC6B92">
          <w:rPr>
            <w:rStyle w:val="Hyperlink"/>
            <w:i/>
          </w:rPr>
          <w:t>http://go.egi.eu/egi-engage-results</w:t>
        </w:r>
      </w:hyperlink>
      <w:r>
        <w:rPr>
          <w:i/>
        </w:rPr>
        <w:t xml:space="preserve">) and to develop an overall PEDR for the whole project. </w:t>
      </w:r>
      <w:r w:rsidRPr="004D217A">
        <w:rPr>
          <w:b/>
          <w:i/>
        </w:rPr>
        <w:t>You can create as many tables as the number of results being described.</w:t>
      </w:r>
    </w:p>
    <w:p w:rsidR="008802A9" w:rsidRDefault="008802A9" w:rsidP="008802A9">
      <w:pPr>
        <w:rPr>
          <w:i/>
        </w:rPr>
      </w:pPr>
    </w:p>
    <w:tbl>
      <w:tblPr>
        <w:tblStyle w:val="LightGrid-Accent1"/>
        <w:tblW w:w="0" w:type="auto"/>
        <w:tblLayout w:type="fixed"/>
        <w:tblLook w:val="0680" w:firstRow="0" w:lastRow="0" w:firstColumn="1" w:lastColumn="0" w:noHBand="1" w:noVBand="1"/>
      </w:tblPr>
      <w:tblGrid>
        <w:gridCol w:w="1668"/>
        <w:gridCol w:w="7574"/>
      </w:tblGrid>
      <w:tr w:rsidR="008802A9" w:rsidTr="0080448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02A9" w:rsidRDefault="008802A9" w:rsidP="00804482">
            <w:pPr>
              <w:jc w:val="left"/>
              <w:rPr>
                <w:b w:val="0"/>
                <w:bCs w:val="0"/>
                <w:i/>
              </w:rPr>
            </w:pPr>
            <w:r>
              <w:rPr>
                <w:i/>
              </w:rPr>
              <w:t>Name of the result</w:t>
            </w:r>
          </w:p>
        </w:tc>
        <w:tc>
          <w:tcPr>
            <w:tcW w:w="7574" w:type="dxa"/>
            <w:shd w:val="clear" w:color="auto" w:fill="auto"/>
          </w:tcPr>
          <w:p w:rsidR="008802A9" w:rsidRDefault="008802A9" w:rsidP="00804482">
            <w:pPr>
              <w:cnfStyle w:val="000000000000" w:firstRow="0" w:lastRow="0" w:firstColumn="0" w:lastColumn="0" w:oddVBand="0" w:evenVBand="0" w:oddHBand="0" w:evenHBand="0" w:firstRowFirstColumn="0" w:firstRowLastColumn="0" w:lastRowFirstColumn="0" w:lastRowLastColumn="0"/>
              <w:rPr>
                <w:i/>
              </w:rPr>
            </w:pPr>
            <w:r>
              <w:rPr>
                <w:i/>
              </w:rPr>
              <w:t>Short name for the result (r</w:t>
            </w:r>
            <w:r w:rsidRPr="00AF689C">
              <w:rPr>
                <w:i/>
              </w:rPr>
              <w:t>esults generated under the project could be any tangible or intangible output, more particularly data, knowledge or information whatever its form or nature, whether it can be protected or not.</w:t>
            </w:r>
            <w:r>
              <w:rPr>
                <w:i/>
              </w:rPr>
              <w:t>)</w:t>
            </w:r>
          </w:p>
        </w:tc>
      </w:tr>
      <w:tr w:rsidR="008802A9" w:rsidTr="00804482">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8802A9" w:rsidRDefault="008802A9" w:rsidP="00804482">
            <w:pPr>
              <w:rPr>
                <w:i/>
              </w:rPr>
            </w:pPr>
            <w:r>
              <w:rPr>
                <w:i/>
              </w:rPr>
              <w:t xml:space="preserve">DEFINITION </w:t>
            </w:r>
          </w:p>
        </w:tc>
      </w:tr>
      <w:tr w:rsidR="008802A9" w:rsidTr="0080448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02A9" w:rsidRDefault="008802A9" w:rsidP="00804482">
            <w:pPr>
              <w:jc w:val="left"/>
              <w:rPr>
                <w:i/>
              </w:rPr>
            </w:pPr>
            <w:r>
              <w:rPr>
                <w:i/>
              </w:rPr>
              <w:t>Category of result</w:t>
            </w:r>
          </w:p>
        </w:tc>
        <w:tc>
          <w:tcPr>
            <w:tcW w:w="7574" w:type="dxa"/>
          </w:tcPr>
          <w:p w:rsidR="008802A9" w:rsidRDefault="008802A9" w:rsidP="008802A9">
            <w:pPr>
              <w:pStyle w:val="ListParagraph"/>
              <w:numPr>
                <w:ilvl w:val="0"/>
                <w:numId w:val="18"/>
              </w:numPr>
              <w:jc w:val="left"/>
              <w:cnfStyle w:val="000000000000" w:firstRow="0" w:lastRow="0" w:firstColumn="0" w:lastColumn="0" w:oddVBand="0" w:evenVBand="0" w:oddHBand="0" w:evenHBand="0" w:firstRowFirstColumn="0" w:firstRowLastColumn="0" w:lastRowFirstColumn="0" w:lastRowLastColumn="0"/>
              <w:rPr>
                <w:i/>
              </w:rPr>
            </w:pPr>
            <w:r w:rsidRPr="00AF689C">
              <w:rPr>
                <w:i/>
              </w:rPr>
              <w:t>Technical input to standards: Technical specifications or extensions to standards adopted within the project</w:t>
            </w:r>
          </w:p>
          <w:p w:rsidR="008802A9" w:rsidRDefault="008802A9" w:rsidP="008802A9">
            <w:pPr>
              <w:pStyle w:val="ListParagraph"/>
              <w:numPr>
                <w:ilvl w:val="0"/>
                <w:numId w:val="18"/>
              </w:numPr>
              <w:jc w:val="left"/>
              <w:cnfStyle w:val="000000000000" w:firstRow="0" w:lastRow="0" w:firstColumn="0" w:lastColumn="0" w:oddVBand="0" w:evenVBand="0" w:oddHBand="0" w:evenHBand="0" w:firstRowFirstColumn="0" w:firstRowLastColumn="0" w:lastRowFirstColumn="0" w:lastRowLastColumn="0"/>
              <w:rPr>
                <w:i/>
              </w:rPr>
            </w:pPr>
            <w:r w:rsidRPr="00AF689C">
              <w:rPr>
                <w:i/>
              </w:rPr>
              <w:t>Policy &amp; Procedure developments: Technical procedures directed at users, service and infrastructure providers (for example to govern access and allocation to resources), policy reports and recommendations, and strategic analysis</w:t>
            </w:r>
          </w:p>
          <w:p w:rsidR="008802A9" w:rsidRDefault="008802A9" w:rsidP="008802A9">
            <w:pPr>
              <w:pStyle w:val="ListParagraph"/>
              <w:numPr>
                <w:ilvl w:val="0"/>
                <w:numId w:val="18"/>
              </w:numPr>
              <w:jc w:val="left"/>
              <w:cnfStyle w:val="000000000000" w:firstRow="0" w:lastRow="0" w:firstColumn="0" w:lastColumn="0" w:oddVBand="0" w:evenVBand="0" w:oddHBand="0" w:evenHBand="0" w:firstRowFirstColumn="0" w:firstRowLastColumn="0" w:lastRowFirstColumn="0" w:lastRowLastColumn="0"/>
              <w:rPr>
                <w:i/>
              </w:rPr>
            </w:pPr>
            <w:r w:rsidRPr="00AF689C">
              <w:rPr>
                <w:i/>
              </w:rPr>
              <w:t>Software  &amp; service innovation: Software developments: (e.g.: workflows, Virtual Machines, applications), new software services deployed for the direct benefit of researchers (e.g.: web portals, gateways), e-Infrastructure Commons such as accounting, AAI, and the Federated Cloud platform and the Open Data platform, demonstrators and prototypes.</w:t>
            </w:r>
          </w:p>
          <w:p w:rsidR="008802A9" w:rsidRDefault="008802A9" w:rsidP="008802A9">
            <w:pPr>
              <w:pStyle w:val="ListParagraph"/>
              <w:numPr>
                <w:ilvl w:val="0"/>
                <w:numId w:val="18"/>
              </w:numPr>
              <w:jc w:val="left"/>
              <w:cnfStyle w:val="000000000000" w:firstRow="0" w:lastRow="0" w:firstColumn="0" w:lastColumn="0" w:oddVBand="0" w:evenVBand="0" w:oddHBand="0" w:evenHBand="0" w:firstRowFirstColumn="0" w:firstRowLastColumn="0" w:lastRowFirstColumn="0" w:lastRowLastColumn="0"/>
              <w:rPr>
                <w:i/>
              </w:rPr>
            </w:pPr>
            <w:r w:rsidRPr="00AF689C">
              <w:rPr>
                <w:i/>
              </w:rPr>
              <w:t>Business model innovation:</w:t>
            </w:r>
            <w:r w:rsidRPr="00AF689C">
              <w:rPr>
                <w:i/>
              </w:rPr>
              <w:tab/>
              <w:t>Business and sustainability-related outputs (the EGI Service Marketplace concept, the contribution to the Innovation space for the big data value chain, sustainability plans, pay-for-use models)</w:t>
            </w:r>
          </w:p>
          <w:p w:rsidR="008802A9" w:rsidRDefault="008802A9" w:rsidP="008802A9">
            <w:pPr>
              <w:pStyle w:val="ListParagraph"/>
              <w:numPr>
                <w:ilvl w:val="0"/>
                <w:numId w:val="18"/>
              </w:numPr>
              <w:jc w:val="left"/>
              <w:cnfStyle w:val="000000000000" w:firstRow="0" w:lastRow="0" w:firstColumn="0" w:lastColumn="0" w:oddVBand="0" w:evenVBand="0" w:oddHBand="0" w:evenHBand="0" w:firstRowFirstColumn="0" w:firstRowLastColumn="0" w:lastRowFirstColumn="0" w:lastRowLastColumn="0"/>
              <w:rPr>
                <w:i/>
              </w:rPr>
            </w:pPr>
            <w:r w:rsidRPr="00AF689C">
              <w:rPr>
                <w:i/>
              </w:rPr>
              <w:t>Know-how</w:t>
            </w:r>
            <w:r>
              <w:rPr>
                <w:i/>
              </w:rPr>
              <w:t>:</w:t>
            </w:r>
            <w:r w:rsidRPr="00AF689C">
              <w:rPr>
                <w:i/>
              </w:rPr>
              <w:tab/>
              <w:t>Includes all results from fact-finding activities (e.g. surveys, requirement gathering), but also the results from internal exercises (e.g. security challenges) and outputs that can be used for knowledge transfer as training materials.</w:t>
            </w:r>
          </w:p>
        </w:tc>
      </w:tr>
      <w:tr w:rsidR="008802A9" w:rsidTr="0080448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02A9" w:rsidRDefault="008802A9" w:rsidP="00804482">
            <w:pPr>
              <w:jc w:val="left"/>
              <w:rPr>
                <w:i/>
              </w:rPr>
            </w:pPr>
            <w:r>
              <w:rPr>
                <w:i/>
              </w:rPr>
              <w:t>Description of the result</w:t>
            </w:r>
          </w:p>
        </w:tc>
        <w:tc>
          <w:tcPr>
            <w:tcW w:w="7574" w:type="dxa"/>
          </w:tcPr>
          <w:p w:rsidR="008802A9" w:rsidRDefault="008802A9" w:rsidP="00804482">
            <w:pPr>
              <w:cnfStyle w:val="000000000000" w:firstRow="0" w:lastRow="0" w:firstColumn="0" w:lastColumn="0" w:oddVBand="0" w:evenVBand="0" w:oddHBand="0" w:evenHBand="0" w:firstRowFirstColumn="0" w:firstRowLastColumn="0" w:lastRowFirstColumn="0" w:lastRowLastColumn="0"/>
              <w:rPr>
                <w:i/>
              </w:rPr>
            </w:pPr>
            <w:r>
              <w:rPr>
                <w:i/>
              </w:rPr>
              <w:t>Description of the result</w:t>
            </w:r>
            <w:r w:rsidRPr="00AF689C">
              <w:rPr>
                <w:i/>
              </w:rPr>
              <w:t xml:space="preserve"> </w:t>
            </w:r>
          </w:p>
        </w:tc>
      </w:tr>
      <w:tr w:rsidR="008802A9" w:rsidTr="00804482">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8802A9" w:rsidRDefault="008802A9" w:rsidP="00804482">
            <w:pPr>
              <w:rPr>
                <w:i/>
              </w:rPr>
            </w:pPr>
            <w:r>
              <w:rPr>
                <w:i/>
              </w:rPr>
              <w:t>EXPLOITATION</w:t>
            </w:r>
          </w:p>
        </w:tc>
      </w:tr>
      <w:tr w:rsidR="008802A9" w:rsidTr="0080448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02A9" w:rsidRDefault="008802A9" w:rsidP="00804482">
            <w:pPr>
              <w:jc w:val="left"/>
              <w:rPr>
                <w:i/>
              </w:rPr>
            </w:pPr>
            <w:r>
              <w:rPr>
                <w:i/>
              </w:rPr>
              <w:t>Target group(s)</w:t>
            </w:r>
          </w:p>
        </w:tc>
        <w:tc>
          <w:tcPr>
            <w:tcW w:w="7574" w:type="dxa"/>
          </w:tcPr>
          <w:p w:rsidR="008802A9" w:rsidRDefault="008802A9" w:rsidP="00804482">
            <w:pPr>
              <w:cnfStyle w:val="000000000000" w:firstRow="0" w:lastRow="0" w:firstColumn="0" w:lastColumn="0" w:oddVBand="0" w:evenVBand="0" w:oddHBand="0" w:evenHBand="0" w:firstRowFirstColumn="0" w:firstRowLastColumn="0" w:lastRowFirstColumn="0" w:lastRowLastColumn="0"/>
              <w:rPr>
                <w:i/>
              </w:rPr>
            </w:pPr>
            <w:r>
              <w:rPr>
                <w:i/>
              </w:rPr>
              <w:t xml:space="preserve">Describe who will use those results. </w:t>
            </w:r>
            <w:proofErr w:type="spellStart"/>
            <w:r w:rsidRPr="00AF689C">
              <w:rPr>
                <w:i/>
              </w:rPr>
              <w:t>Es</w:t>
            </w:r>
            <w:proofErr w:type="spellEnd"/>
            <w:r w:rsidRPr="00AF689C">
              <w:rPr>
                <w:i/>
              </w:rPr>
              <w:t>: RIs, international research collaborations and the long-tail of science, industry/SMEs, service providers, Funding agencies and decision/policy makers, Standardisation bodies"</w:t>
            </w:r>
          </w:p>
        </w:tc>
      </w:tr>
      <w:tr w:rsidR="008802A9" w:rsidTr="0080448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02A9" w:rsidRDefault="008802A9" w:rsidP="00804482">
            <w:pPr>
              <w:jc w:val="left"/>
              <w:rPr>
                <w:i/>
              </w:rPr>
            </w:pPr>
            <w:r>
              <w:rPr>
                <w:i/>
              </w:rPr>
              <w:t>Needs</w:t>
            </w:r>
          </w:p>
        </w:tc>
        <w:tc>
          <w:tcPr>
            <w:tcW w:w="7574" w:type="dxa"/>
          </w:tcPr>
          <w:p w:rsidR="008802A9" w:rsidRDefault="008802A9" w:rsidP="00804482">
            <w:pPr>
              <w:cnfStyle w:val="000000000000" w:firstRow="0" w:lastRow="0" w:firstColumn="0" w:lastColumn="0" w:oddVBand="0" w:evenVBand="0" w:oddHBand="0" w:evenHBand="0" w:firstRowFirstColumn="0" w:firstRowLastColumn="0" w:lastRowFirstColumn="0" w:lastRowLastColumn="0"/>
              <w:rPr>
                <w:i/>
              </w:rPr>
            </w:pPr>
            <w:r>
              <w:rPr>
                <w:i/>
              </w:rPr>
              <w:t xml:space="preserve">What are the needs of the target groups that the </w:t>
            </w:r>
            <w:proofErr w:type="gramStart"/>
            <w:r>
              <w:rPr>
                <w:i/>
              </w:rPr>
              <w:t>results aims</w:t>
            </w:r>
            <w:proofErr w:type="gramEnd"/>
            <w:r>
              <w:rPr>
                <w:i/>
              </w:rPr>
              <w:t xml:space="preserve"> to fulfil?</w:t>
            </w:r>
          </w:p>
        </w:tc>
      </w:tr>
      <w:tr w:rsidR="008802A9" w:rsidTr="0080448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02A9" w:rsidRDefault="008802A9" w:rsidP="00804482">
            <w:pPr>
              <w:jc w:val="left"/>
              <w:rPr>
                <w:i/>
              </w:rPr>
            </w:pPr>
            <w:r>
              <w:rPr>
                <w:i/>
              </w:rPr>
              <w:t xml:space="preserve">How the target groups will use </w:t>
            </w:r>
            <w:r>
              <w:rPr>
                <w:i/>
              </w:rPr>
              <w:lastRenderedPageBreak/>
              <w:t>the result?</w:t>
            </w:r>
          </w:p>
        </w:tc>
        <w:tc>
          <w:tcPr>
            <w:tcW w:w="7574" w:type="dxa"/>
          </w:tcPr>
          <w:p w:rsidR="008802A9" w:rsidRDefault="008802A9" w:rsidP="00804482">
            <w:pPr>
              <w:cnfStyle w:val="000000000000" w:firstRow="0" w:lastRow="0" w:firstColumn="0" w:lastColumn="0" w:oddVBand="0" w:evenVBand="0" w:oddHBand="0" w:evenHBand="0" w:firstRowFirstColumn="0" w:firstRowLastColumn="0" w:lastRowFirstColumn="0" w:lastRowLastColumn="0"/>
              <w:rPr>
                <w:i/>
              </w:rPr>
            </w:pPr>
            <w:r w:rsidRPr="00AF689C">
              <w:rPr>
                <w:i/>
              </w:rPr>
              <w:lastRenderedPageBreak/>
              <w:t xml:space="preserve">How the project result will be used? How are you going to achieve the best benefits from the project outcomes? How can you make sure the results they </w:t>
            </w:r>
            <w:r w:rsidRPr="00AF689C">
              <w:rPr>
                <w:i/>
              </w:rPr>
              <w:lastRenderedPageBreak/>
              <w:t>owned are used:</w:t>
            </w:r>
          </w:p>
          <w:p w:rsidR="008802A9" w:rsidRPr="00435A74" w:rsidRDefault="008802A9" w:rsidP="008802A9">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i/>
              </w:rPr>
            </w:pPr>
            <w:r w:rsidRPr="00435A74">
              <w:rPr>
                <w:i/>
              </w:rPr>
              <w:t>in further research activities other than those covered by the project</w:t>
            </w:r>
            <w:r>
              <w:rPr>
                <w:i/>
              </w:rPr>
              <w:t xml:space="preserve"> </w:t>
            </w:r>
            <w:r w:rsidRPr="00435A74">
              <w:rPr>
                <w:i/>
              </w:rPr>
              <w:t>concerned</w:t>
            </w:r>
          </w:p>
          <w:p w:rsidR="008802A9" w:rsidRDefault="008802A9" w:rsidP="008802A9">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i/>
              </w:rPr>
            </w:pPr>
            <w:r w:rsidRPr="00AF689C">
              <w:rPr>
                <w:i/>
              </w:rPr>
              <w:t>in developing, creating and marketing a product or process</w:t>
            </w:r>
          </w:p>
          <w:p w:rsidR="008802A9" w:rsidRDefault="008802A9" w:rsidP="008802A9">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i/>
              </w:rPr>
            </w:pPr>
            <w:r w:rsidRPr="00AF689C">
              <w:rPr>
                <w:i/>
              </w:rPr>
              <w:t>in creating and providing a service</w:t>
            </w:r>
          </w:p>
          <w:p w:rsidR="008802A9" w:rsidRPr="00AF689C" w:rsidRDefault="008802A9" w:rsidP="008802A9">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i/>
              </w:rPr>
            </w:pPr>
            <w:r w:rsidRPr="00AF689C">
              <w:rPr>
                <w:i/>
              </w:rPr>
              <w:t>in standardisation activities</w:t>
            </w:r>
          </w:p>
          <w:p w:rsidR="008802A9" w:rsidRDefault="008802A9" w:rsidP="00804482">
            <w:pPr>
              <w:cnfStyle w:val="000000000000" w:firstRow="0" w:lastRow="0" w:firstColumn="0" w:lastColumn="0" w:oddVBand="0" w:evenVBand="0" w:oddHBand="0" w:evenHBand="0" w:firstRowFirstColumn="0" w:firstRowLastColumn="0" w:lastRowFirstColumn="0" w:lastRowLastColumn="0"/>
              <w:rPr>
                <w:i/>
              </w:rPr>
            </w:pPr>
            <w:r w:rsidRPr="00AF689C">
              <w:rPr>
                <w:i/>
              </w:rPr>
              <w:t>Note: The exploitation does not need necessarily to be done by participants, who may prefer to ensure its use by another entity. Such indirect exploitation can be performed by licensing the results or assigning them to third parties, in accordance with the requirements established in the grant agreement "</w:t>
            </w:r>
          </w:p>
        </w:tc>
      </w:tr>
      <w:tr w:rsidR="008802A9" w:rsidTr="0080448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02A9" w:rsidRDefault="008802A9" w:rsidP="00804482">
            <w:pPr>
              <w:jc w:val="left"/>
              <w:rPr>
                <w:i/>
              </w:rPr>
            </w:pPr>
            <w:r>
              <w:rPr>
                <w:i/>
              </w:rPr>
              <w:lastRenderedPageBreak/>
              <w:t>Benefits</w:t>
            </w:r>
          </w:p>
        </w:tc>
        <w:tc>
          <w:tcPr>
            <w:tcW w:w="7574" w:type="dxa"/>
          </w:tcPr>
          <w:p w:rsidR="008802A9" w:rsidRDefault="008802A9" w:rsidP="00804482">
            <w:pPr>
              <w:cnfStyle w:val="000000000000" w:firstRow="0" w:lastRow="0" w:firstColumn="0" w:lastColumn="0" w:oddVBand="0" w:evenVBand="0" w:oddHBand="0" w:evenHBand="0" w:firstRowFirstColumn="0" w:firstRowLastColumn="0" w:lastRowFirstColumn="0" w:lastRowLastColumn="0"/>
              <w:rPr>
                <w:i/>
              </w:rPr>
            </w:pPr>
            <w:r>
              <w:rPr>
                <w:i/>
              </w:rPr>
              <w:t>What are the expected benefits of the result when this will be used by the target groups?</w:t>
            </w:r>
          </w:p>
        </w:tc>
      </w:tr>
      <w:tr w:rsidR="008802A9" w:rsidTr="0080448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02A9" w:rsidRDefault="008802A9" w:rsidP="00804482">
            <w:pPr>
              <w:jc w:val="left"/>
              <w:rPr>
                <w:i/>
              </w:rPr>
            </w:pPr>
            <w:r>
              <w:rPr>
                <w:i/>
              </w:rPr>
              <w:t>How will you protect the results?</w:t>
            </w:r>
          </w:p>
        </w:tc>
        <w:tc>
          <w:tcPr>
            <w:tcW w:w="7574" w:type="dxa"/>
          </w:tcPr>
          <w:p w:rsidR="008802A9" w:rsidRPr="00AF689C" w:rsidRDefault="008802A9" w:rsidP="00804482">
            <w:pPr>
              <w:cnfStyle w:val="000000000000" w:firstRow="0" w:lastRow="0" w:firstColumn="0" w:lastColumn="0" w:oddVBand="0" w:evenVBand="0" w:oddHBand="0" w:evenHBand="0" w:firstRowFirstColumn="0" w:firstRowLastColumn="0" w:lastRowFirstColumn="0" w:lastRowLastColumn="0"/>
              <w:rPr>
                <w:i/>
              </w:rPr>
            </w:pPr>
            <w:r w:rsidRPr="00435A74">
              <w:rPr>
                <w:i/>
              </w:rPr>
              <w:t>Protection of results is indeed essential in Horizon 2020, since an effective</w:t>
            </w:r>
            <w:r>
              <w:rPr>
                <w:i/>
              </w:rPr>
              <w:t xml:space="preserve"> </w:t>
            </w:r>
            <w:r w:rsidRPr="00435A74">
              <w:rPr>
                <w:i/>
              </w:rPr>
              <w:t>exploitation depends on it. Thus, participants must assess the possibility of</w:t>
            </w:r>
            <w:r>
              <w:rPr>
                <w:i/>
              </w:rPr>
              <w:t xml:space="preserve"> </w:t>
            </w:r>
            <w:r w:rsidRPr="00435A74">
              <w:rPr>
                <w:i/>
              </w:rPr>
              <w:t>protecting their results once these are generated.</w:t>
            </w:r>
            <w:r>
              <w:rPr>
                <w:i/>
              </w:rPr>
              <w:t xml:space="preserve"> Please, describe what IP protection approach </w:t>
            </w:r>
            <w:proofErr w:type="gramStart"/>
            <w:r>
              <w:rPr>
                <w:i/>
              </w:rPr>
              <w:t>will you</w:t>
            </w:r>
            <w:proofErr w:type="gramEnd"/>
            <w:r>
              <w:rPr>
                <w:i/>
              </w:rPr>
              <w:t xml:space="preserve"> put in place for this result. This can range from simple attribution via open source license to full copyright for commercially exploitable results. (For more information you can read “</w:t>
            </w:r>
            <w:r w:rsidRPr="00435A74">
              <w:rPr>
                <w:i/>
              </w:rPr>
              <w:t>How to manage IP in Horizon 2020: project implementatio</w:t>
            </w:r>
            <w:r>
              <w:rPr>
                <w:i/>
              </w:rPr>
              <w:t xml:space="preserve">n </w:t>
            </w:r>
            <w:r w:rsidRPr="00435A74">
              <w:rPr>
                <w:i/>
              </w:rPr>
              <w:t>and conclusion</w:t>
            </w:r>
            <w:r>
              <w:rPr>
                <w:i/>
              </w:rPr>
              <w:t xml:space="preserve">” </w:t>
            </w:r>
            <w:hyperlink r:id="rId14" w:history="1">
              <w:r w:rsidRPr="00435A74">
                <w:rPr>
                  <w:rStyle w:val="Hyperlink"/>
                  <w:i/>
                </w:rPr>
                <w:t>https://www.iprhelpdesk.eu/sites/default/files/newsdocuments/FS_IP_Management_h2020_implementation_0.pdf</w:t>
              </w:r>
            </w:hyperlink>
          </w:p>
        </w:tc>
      </w:tr>
      <w:tr w:rsidR="008802A9" w:rsidTr="0080448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02A9" w:rsidRDefault="008802A9" w:rsidP="00804482">
            <w:pPr>
              <w:jc w:val="left"/>
              <w:rPr>
                <w:i/>
              </w:rPr>
            </w:pPr>
            <w:r>
              <w:rPr>
                <w:i/>
              </w:rPr>
              <w:t>Actions for exploitation</w:t>
            </w:r>
          </w:p>
        </w:tc>
        <w:tc>
          <w:tcPr>
            <w:tcW w:w="7574" w:type="dxa"/>
          </w:tcPr>
          <w:p w:rsidR="008802A9" w:rsidRPr="00435A74" w:rsidRDefault="008802A9" w:rsidP="00804482">
            <w:pPr>
              <w:cnfStyle w:val="000000000000" w:firstRow="0" w:lastRow="0" w:firstColumn="0" w:lastColumn="0" w:oddVBand="0" w:evenVBand="0" w:oddHBand="0" w:evenHBand="0" w:firstRowFirstColumn="0" w:firstRowLastColumn="0" w:lastRowFirstColumn="0" w:lastRowLastColumn="0"/>
              <w:rPr>
                <w:i/>
              </w:rPr>
            </w:pPr>
            <w:r>
              <w:rPr>
                <w:i/>
              </w:rPr>
              <w:t xml:space="preserve">Please, describe the concrete actions that need to be executed to make the result reusable by the target group (e.g., for a software, this can include software packaging for distribution, documentation for the installation, </w:t>
            </w:r>
            <w:proofErr w:type="spellStart"/>
            <w:r>
              <w:rPr>
                <w:i/>
              </w:rPr>
              <w:t>etc</w:t>
            </w:r>
            <w:proofErr w:type="spellEnd"/>
            <w:r>
              <w:rPr>
                <w:i/>
              </w:rPr>
              <w:t>). Once executed, the target groups should be able to use the results without barriers.</w:t>
            </w:r>
          </w:p>
        </w:tc>
      </w:tr>
      <w:tr w:rsidR="008802A9" w:rsidTr="0080448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02A9" w:rsidRDefault="008802A9" w:rsidP="00804482">
            <w:pPr>
              <w:jc w:val="left"/>
              <w:rPr>
                <w:i/>
              </w:rPr>
            </w:pPr>
            <w:r>
              <w:rPr>
                <w:i/>
              </w:rPr>
              <w:t>URL to project result</w:t>
            </w:r>
          </w:p>
        </w:tc>
        <w:tc>
          <w:tcPr>
            <w:tcW w:w="7574" w:type="dxa"/>
          </w:tcPr>
          <w:p w:rsidR="008802A9" w:rsidRPr="00435A74" w:rsidRDefault="008802A9" w:rsidP="00804482">
            <w:pPr>
              <w:cnfStyle w:val="000000000000" w:firstRow="0" w:lastRow="0" w:firstColumn="0" w:lastColumn="0" w:oddVBand="0" w:evenVBand="0" w:oddHBand="0" w:evenHBand="0" w:firstRowFirstColumn="0" w:firstRowLastColumn="0" w:lastRowFirstColumn="0" w:lastRowLastColumn="0"/>
              <w:rPr>
                <w:i/>
              </w:rPr>
            </w:pPr>
            <w:r>
              <w:rPr>
                <w:i/>
              </w:rPr>
              <w:t>Link where the result will be made available</w:t>
            </w:r>
          </w:p>
        </w:tc>
      </w:tr>
      <w:tr w:rsidR="008802A9" w:rsidTr="0080448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02A9" w:rsidRDefault="008802A9" w:rsidP="00804482">
            <w:pPr>
              <w:jc w:val="left"/>
              <w:rPr>
                <w:i/>
              </w:rPr>
            </w:pPr>
            <w:r>
              <w:rPr>
                <w:i/>
              </w:rPr>
              <w:t>Success criteria</w:t>
            </w:r>
          </w:p>
        </w:tc>
        <w:tc>
          <w:tcPr>
            <w:tcW w:w="7574" w:type="dxa"/>
          </w:tcPr>
          <w:p w:rsidR="008802A9" w:rsidRDefault="008802A9" w:rsidP="00804482">
            <w:pPr>
              <w:cnfStyle w:val="000000000000" w:firstRow="0" w:lastRow="0" w:firstColumn="0" w:lastColumn="0" w:oddVBand="0" w:evenVBand="0" w:oddHBand="0" w:evenHBand="0" w:firstRowFirstColumn="0" w:firstRowLastColumn="0" w:lastRowFirstColumn="0" w:lastRowLastColumn="0"/>
              <w:rPr>
                <w:i/>
              </w:rPr>
            </w:pPr>
            <w:r>
              <w:rPr>
                <w:i/>
              </w:rPr>
              <w:t>What are the success criteria in terms of adoption by the end of the project?</w:t>
            </w:r>
          </w:p>
        </w:tc>
      </w:tr>
      <w:tr w:rsidR="008802A9" w:rsidTr="00804482">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rsidR="008802A9" w:rsidRPr="00435A74" w:rsidRDefault="008802A9" w:rsidP="00804482">
            <w:pPr>
              <w:jc w:val="left"/>
              <w:rPr>
                <w:i/>
              </w:rPr>
            </w:pPr>
            <w:r>
              <w:rPr>
                <w:i/>
              </w:rPr>
              <w:t>DISSEMINATION</w:t>
            </w:r>
          </w:p>
        </w:tc>
      </w:tr>
      <w:tr w:rsidR="008802A9" w:rsidTr="0080448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02A9" w:rsidRDefault="008802A9" w:rsidP="00804482">
            <w:pPr>
              <w:jc w:val="left"/>
              <w:rPr>
                <w:i/>
              </w:rPr>
            </w:pPr>
            <w:r>
              <w:rPr>
                <w:i/>
              </w:rPr>
              <w:t>Key messages</w:t>
            </w:r>
          </w:p>
        </w:tc>
        <w:tc>
          <w:tcPr>
            <w:tcW w:w="7574" w:type="dxa"/>
            <w:tcBorders>
              <w:top w:val="single" w:sz="4" w:space="0" w:color="4F81BD" w:themeColor="accent1"/>
            </w:tcBorders>
          </w:tcPr>
          <w:p w:rsidR="008802A9" w:rsidRPr="00327BF0" w:rsidRDefault="008802A9" w:rsidP="00804482">
            <w:pPr>
              <w:cnfStyle w:val="000000000000" w:firstRow="0" w:lastRow="0" w:firstColumn="0" w:lastColumn="0" w:oddVBand="0" w:evenVBand="0" w:oddHBand="0" w:evenHBand="0" w:firstRowFirstColumn="0" w:firstRowLastColumn="0" w:lastRowFirstColumn="0" w:lastRowLastColumn="0"/>
              <w:rPr>
                <w:i/>
              </w:rPr>
            </w:pPr>
            <w:r>
              <w:rPr>
                <w:i/>
              </w:rPr>
              <w:t>What messages will you tell to the target groups when informing about the results?</w:t>
            </w:r>
          </w:p>
        </w:tc>
      </w:tr>
      <w:tr w:rsidR="008802A9" w:rsidTr="0080448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02A9" w:rsidRDefault="008802A9" w:rsidP="00804482">
            <w:pPr>
              <w:jc w:val="left"/>
              <w:rPr>
                <w:i/>
              </w:rPr>
            </w:pPr>
            <w:r>
              <w:rPr>
                <w:i/>
              </w:rPr>
              <w:t>Channels</w:t>
            </w:r>
          </w:p>
        </w:tc>
        <w:tc>
          <w:tcPr>
            <w:tcW w:w="7574" w:type="dxa"/>
            <w:tcBorders>
              <w:top w:val="single" w:sz="4" w:space="0" w:color="4F81BD" w:themeColor="accent1"/>
            </w:tcBorders>
          </w:tcPr>
          <w:p w:rsidR="008802A9" w:rsidRPr="00435A74" w:rsidRDefault="008802A9" w:rsidP="00804482">
            <w:pPr>
              <w:cnfStyle w:val="000000000000" w:firstRow="0" w:lastRow="0" w:firstColumn="0" w:lastColumn="0" w:oddVBand="0" w:evenVBand="0" w:oddHBand="0" w:evenHBand="0" w:firstRowFirstColumn="0" w:firstRowLastColumn="0" w:lastRowFirstColumn="0" w:lastRowLastColumn="0"/>
              <w:rPr>
                <w:i/>
              </w:rPr>
            </w:pPr>
            <w:r>
              <w:rPr>
                <w:i/>
              </w:rPr>
              <w:t>What channels will you use to deliver the messages to the target?</w:t>
            </w:r>
            <w:r>
              <w:rPr>
                <w:i/>
              </w:rPr>
              <w:br/>
              <w:t xml:space="preserve">(e.g. </w:t>
            </w:r>
            <w:r w:rsidRPr="00327BF0">
              <w:rPr>
                <w:i/>
              </w:rPr>
              <w:t>Scientific</w:t>
            </w:r>
            <w:r>
              <w:rPr>
                <w:i/>
              </w:rPr>
              <w:t xml:space="preserve"> </w:t>
            </w:r>
            <w:r w:rsidRPr="00327BF0">
              <w:rPr>
                <w:i/>
              </w:rPr>
              <w:t xml:space="preserve">publications, </w:t>
            </w:r>
            <w:r>
              <w:rPr>
                <w:i/>
              </w:rPr>
              <w:t xml:space="preserve">EGI </w:t>
            </w:r>
            <w:r w:rsidRPr="00327BF0">
              <w:rPr>
                <w:i/>
              </w:rPr>
              <w:t xml:space="preserve">web site, </w:t>
            </w:r>
            <w:r>
              <w:rPr>
                <w:i/>
              </w:rPr>
              <w:t xml:space="preserve">EGI newsletter, </w:t>
            </w:r>
            <w:r w:rsidRPr="00327BF0">
              <w:rPr>
                <w:i/>
              </w:rPr>
              <w:t>participation in conferences or</w:t>
            </w:r>
            <w:r>
              <w:rPr>
                <w:i/>
              </w:rPr>
              <w:t xml:space="preserve"> </w:t>
            </w:r>
            <w:r w:rsidRPr="00327BF0">
              <w:rPr>
                <w:i/>
              </w:rPr>
              <w:t>trade fairs</w:t>
            </w:r>
            <w:r>
              <w:rPr>
                <w:i/>
              </w:rPr>
              <w:t>)</w:t>
            </w:r>
          </w:p>
        </w:tc>
      </w:tr>
      <w:tr w:rsidR="008802A9" w:rsidTr="0080448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02A9" w:rsidRDefault="008802A9" w:rsidP="00804482">
            <w:pPr>
              <w:jc w:val="left"/>
              <w:rPr>
                <w:i/>
              </w:rPr>
            </w:pPr>
            <w:r>
              <w:rPr>
                <w:i/>
              </w:rPr>
              <w:t>Actions for dissemination</w:t>
            </w:r>
          </w:p>
        </w:tc>
        <w:tc>
          <w:tcPr>
            <w:tcW w:w="7574" w:type="dxa"/>
          </w:tcPr>
          <w:p w:rsidR="008802A9" w:rsidRPr="00327BF0" w:rsidRDefault="008802A9" w:rsidP="00804482">
            <w:pPr>
              <w:cnfStyle w:val="000000000000" w:firstRow="0" w:lastRow="0" w:firstColumn="0" w:lastColumn="0" w:oddVBand="0" w:evenVBand="0" w:oddHBand="0" w:evenHBand="0" w:firstRowFirstColumn="0" w:firstRowLastColumn="0" w:lastRowFirstColumn="0" w:lastRowLastColumn="0"/>
              <w:rPr>
                <w:i/>
              </w:rPr>
            </w:pPr>
            <w:r w:rsidRPr="00327BF0">
              <w:rPr>
                <w:i/>
              </w:rPr>
              <w:t>Describe the concrete set of actions that will be put in place to disseminate this project output.</w:t>
            </w:r>
            <w:r>
              <w:rPr>
                <w:i/>
              </w:rPr>
              <w:t xml:space="preserve"> W</w:t>
            </w:r>
            <w:r w:rsidRPr="00327BF0">
              <w:rPr>
                <w:i/>
              </w:rPr>
              <w:t>hen this result is ready, how will you reach to target group to ensure uptake of the result</w:t>
            </w:r>
            <w:r>
              <w:rPr>
                <w:i/>
              </w:rPr>
              <w:t>? (You can list the preliminary list of events where you plan to promote the results or material that will be produced or any other concrete actions that will be put in place during the project)</w:t>
            </w:r>
          </w:p>
        </w:tc>
      </w:tr>
      <w:tr w:rsidR="008802A9" w:rsidTr="0080448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02A9" w:rsidRDefault="008802A9" w:rsidP="00804482">
            <w:pPr>
              <w:jc w:val="left"/>
              <w:rPr>
                <w:i/>
              </w:rPr>
            </w:pPr>
            <w:r>
              <w:rPr>
                <w:i/>
              </w:rPr>
              <w:lastRenderedPageBreak/>
              <w:t>Cost</w:t>
            </w:r>
          </w:p>
        </w:tc>
        <w:tc>
          <w:tcPr>
            <w:tcW w:w="7574" w:type="dxa"/>
          </w:tcPr>
          <w:p w:rsidR="008802A9" w:rsidRPr="00327BF0" w:rsidRDefault="008802A9" w:rsidP="00804482">
            <w:pPr>
              <w:cnfStyle w:val="000000000000" w:firstRow="0" w:lastRow="0" w:firstColumn="0" w:lastColumn="0" w:oddVBand="0" w:evenVBand="0" w:oddHBand="0" w:evenHBand="0" w:firstRowFirstColumn="0" w:firstRowLastColumn="0" w:lastRowFirstColumn="0" w:lastRowLastColumn="0"/>
              <w:rPr>
                <w:i/>
              </w:rPr>
            </w:pPr>
            <w:r>
              <w:rPr>
                <w:i/>
              </w:rPr>
              <w:t>What is the expected cost of dissemination actions?</w:t>
            </w:r>
          </w:p>
        </w:tc>
      </w:tr>
      <w:tr w:rsidR="008802A9" w:rsidTr="0080448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02A9" w:rsidRDefault="008802A9" w:rsidP="00804482">
            <w:pPr>
              <w:jc w:val="left"/>
              <w:rPr>
                <w:i/>
              </w:rPr>
            </w:pPr>
            <w:r>
              <w:rPr>
                <w:i/>
              </w:rPr>
              <w:t>Evaluation</w:t>
            </w:r>
          </w:p>
        </w:tc>
        <w:tc>
          <w:tcPr>
            <w:tcW w:w="7574" w:type="dxa"/>
          </w:tcPr>
          <w:p w:rsidR="008802A9" w:rsidRPr="00327BF0" w:rsidRDefault="008802A9" w:rsidP="00804482">
            <w:pPr>
              <w:cnfStyle w:val="000000000000" w:firstRow="0" w:lastRow="0" w:firstColumn="0" w:lastColumn="0" w:oddVBand="0" w:evenVBand="0" w:oddHBand="0" w:evenHBand="0" w:firstRowFirstColumn="0" w:firstRowLastColumn="0" w:lastRowFirstColumn="0" w:lastRowLastColumn="0"/>
              <w:rPr>
                <w:i/>
              </w:rPr>
            </w:pPr>
            <w:r>
              <w:rPr>
                <w:i/>
              </w:rPr>
              <w:t>How will you evaluate the impact of the dissemination actions?</w:t>
            </w:r>
          </w:p>
        </w:tc>
      </w:tr>
    </w:tbl>
    <w:p w:rsidR="008802A9" w:rsidRDefault="008802A9" w:rsidP="00D95F48"/>
    <w:p w:rsidR="002A3C5A" w:rsidRDefault="005D14DF" w:rsidP="002A7241">
      <w:pPr>
        <w:pStyle w:val="Appendix"/>
      </w:pPr>
      <w:bookmarkStart w:id="6" w:name="_Toc470256081"/>
      <w:r>
        <w:lastRenderedPageBreak/>
        <w:t>Appendix example</w:t>
      </w:r>
      <w:bookmarkEnd w:id="6"/>
    </w:p>
    <w:p w:rsidR="001C68FD" w:rsidRPr="001C68FD" w:rsidRDefault="001C68FD" w:rsidP="001C68FD"/>
    <w:p w:rsidR="002A7241" w:rsidRPr="002A7241" w:rsidRDefault="002A7241" w:rsidP="002A7241"/>
    <w:p w:rsidR="004338C6" w:rsidRPr="00D95F48" w:rsidRDefault="004338C6" w:rsidP="004338C6"/>
    <w:sectPr w:rsidR="004338C6" w:rsidRPr="00D95F48" w:rsidSect="00D065EF">
      <w:headerReference w:type="even" r:id="rId15"/>
      <w:headerReference w:type="default" r:id="rId16"/>
      <w:footerReference w:type="even" r:id="rId17"/>
      <w:footerReference w:type="default" r:id="rId18"/>
      <w:headerReference w:type="first" r:id="rId19"/>
      <w:footerReference w:type="first" r:id="rId20"/>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B15" w:rsidRDefault="00C56B15" w:rsidP="00835E24">
      <w:pPr>
        <w:spacing w:after="0" w:line="240" w:lineRule="auto"/>
      </w:pPr>
      <w:r>
        <w:separator/>
      </w:r>
    </w:p>
  </w:endnote>
  <w:endnote w:type="continuationSeparator" w:id="0">
    <w:p w:rsidR="00C56B15" w:rsidRDefault="00C56B15"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D5" w:rsidRDefault="00B440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rsidTr="00D065EF">
      <w:trPr>
        <w:trHeight w:val="857"/>
      </w:trPr>
      <w:tc>
        <w:tcPr>
          <w:tcW w:w="3060" w:type="dxa"/>
          <w:vAlign w:val="bottom"/>
        </w:tcPr>
        <w:p w:rsidR="00D065EF" w:rsidRDefault="00D065EF" w:rsidP="00D065EF">
          <w:pPr>
            <w:pStyle w:val="Header"/>
            <w:jc w:val="left"/>
          </w:pPr>
          <w:r>
            <w:rPr>
              <w:noProof/>
              <w:lang w:eastAsia="en-GB"/>
            </w:rPr>
            <w:drawing>
              <wp:inline distT="0" distB="0" distL="0" distR="0" wp14:anchorId="444F8CFB" wp14:editId="3AE053EC">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D065EF" w:rsidRDefault="00C56B15" w:rsidP="00675273">
          <w:pPr>
            <w:pStyle w:val="Header"/>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706698">
                <w:rPr>
                  <w:noProof/>
                </w:rPr>
                <w:t>2</w:t>
              </w:r>
              <w:r w:rsidR="00D065EF">
                <w:rPr>
                  <w:noProof/>
                </w:rPr>
                <w:fldChar w:fldCharType="end"/>
              </w:r>
            </w:sdtContent>
          </w:sdt>
        </w:p>
      </w:tc>
      <w:tc>
        <w:tcPr>
          <w:tcW w:w="3060" w:type="dxa"/>
          <w:vAlign w:val="bottom"/>
        </w:tcPr>
        <w:p w:rsidR="00D065EF" w:rsidRDefault="00D065EF" w:rsidP="00675273">
          <w:pPr>
            <w:pStyle w:val="Header"/>
            <w:jc w:val="right"/>
          </w:pPr>
          <w:r>
            <w:rPr>
              <w:noProof/>
              <w:lang w:eastAsia="en-GB"/>
            </w:rPr>
            <w:drawing>
              <wp:inline distT="0" distB="0" distL="0" distR="0" wp14:anchorId="4B005D4D" wp14:editId="68082145">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D065EF" w:rsidRDefault="00D065EF" w:rsidP="00D065EF">
    <w:pPr>
      <w:pStyle w:val="NoSpacing"/>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10672E" w:rsidTr="0010672E">
      <w:tc>
        <w:tcPr>
          <w:tcW w:w="1242" w:type="dxa"/>
          <w:vAlign w:val="center"/>
        </w:tcPr>
        <w:p w:rsidR="0010672E" w:rsidRDefault="0010672E" w:rsidP="0010672E">
          <w:pPr>
            <w:pStyle w:val="Footer"/>
            <w:jc w:val="center"/>
          </w:pPr>
          <w:r>
            <w:rPr>
              <w:noProof/>
              <w:lang w:eastAsia="en-GB"/>
            </w:rPr>
            <w:drawing>
              <wp:inline distT="0" distB="0" distL="0" distR="0" wp14:anchorId="77FE64ED" wp14:editId="7572CBB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10672E" w:rsidRPr="00962667" w:rsidRDefault="0010672E" w:rsidP="002B583B">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rsidR="0010672E" w:rsidRPr="00962667" w:rsidRDefault="0010672E" w:rsidP="002B583B">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rsidR="002539A4" w:rsidRDefault="002539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B15" w:rsidRDefault="00C56B15" w:rsidP="00835E24">
      <w:pPr>
        <w:spacing w:after="0" w:line="240" w:lineRule="auto"/>
      </w:pPr>
      <w:r>
        <w:separator/>
      </w:r>
    </w:p>
  </w:footnote>
  <w:footnote w:type="continuationSeparator" w:id="0">
    <w:p w:rsidR="00C56B15" w:rsidRDefault="00C56B15" w:rsidP="00835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D5" w:rsidRDefault="00B440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rsidTr="00D065EF">
      <w:tc>
        <w:tcPr>
          <w:tcW w:w="4621" w:type="dxa"/>
        </w:tcPr>
        <w:p w:rsidR="00B80FB4" w:rsidRDefault="00B80FB4" w:rsidP="00163455"/>
      </w:tc>
      <w:tc>
        <w:tcPr>
          <w:tcW w:w="4621" w:type="dxa"/>
        </w:tcPr>
        <w:p w:rsidR="00B80FB4" w:rsidRDefault="00B80FB4" w:rsidP="00D065EF">
          <w:pPr>
            <w:jc w:val="right"/>
          </w:pPr>
          <w:r>
            <w:t>EGI-Engage</w:t>
          </w:r>
        </w:p>
      </w:tc>
    </w:tr>
  </w:tbl>
  <w:p w:rsidR="000852E1" w:rsidRDefault="000852E1" w:rsidP="00B440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D5" w:rsidRDefault="00B440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EEB7910"/>
    <w:multiLevelType w:val="hybridMultilevel"/>
    <w:tmpl w:val="86F00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AEA0AB4"/>
    <w:multiLevelType w:val="hybridMultilevel"/>
    <w:tmpl w:val="8E7A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8">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09D2826"/>
    <w:multiLevelType w:val="hybridMultilevel"/>
    <w:tmpl w:val="006A1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4"/>
  </w:num>
  <w:num w:numId="4">
    <w:abstractNumId w:val="0"/>
  </w:num>
  <w:num w:numId="5">
    <w:abstractNumId w:val="3"/>
  </w:num>
  <w:num w:numId="6">
    <w:abstractNumId w:val="8"/>
  </w:num>
  <w:num w:numId="7">
    <w:abstractNumId w:val="8"/>
    <w:lvlOverride w:ilvl="0">
      <w:startOverride w:val="1"/>
    </w:lvlOverride>
  </w:num>
  <w:num w:numId="8">
    <w:abstractNumId w:val="7"/>
  </w:num>
  <w:num w:numId="9">
    <w:abstractNumId w:val="4"/>
  </w:num>
  <w:num w:numId="10">
    <w:abstractNumId w:val="5"/>
  </w:num>
  <w:num w:numId="11">
    <w:abstractNumId w:val="2"/>
  </w:num>
  <w:num w:numId="12">
    <w:abstractNumId w:val="15"/>
  </w:num>
  <w:num w:numId="13">
    <w:abstractNumId w:val="1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1"/>
  </w:num>
  <w:num w:numId="18">
    <w:abstractNumId w:val="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502D5"/>
    <w:rsid w:val="00062C7D"/>
    <w:rsid w:val="000852E1"/>
    <w:rsid w:val="000E00D2"/>
    <w:rsid w:val="000E17FC"/>
    <w:rsid w:val="000F13BA"/>
    <w:rsid w:val="001013F4"/>
    <w:rsid w:val="0010672E"/>
    <w:rsid w:val="001100E5"/>
    <w:rsid w:val="00130F8B"/>
    <w:rsid w:val="001624FB"/>
    <w:rsid w:val="00163455"/>
    <w:rsid w:val="001C5D2E"/>
    <w:rsid w:val="001C68FD"/>
    <w:rsid w:val="00221D0C"/>
    <w:rsid w:val="00227F47"/>
    <w:rsid w:val="002375B5"/>
    <w:rsid w:val="002539A4"/>
    <w:rsid w:val="002815D7"/>
    <w:rsid w:val="00283160"/>
    <w:rsid w:val="002A3C5A"/>
    <w:rsid w:val="002A7241"/>
    <w:rsid w:val="002E5F1F"/>
    <w:rsid w:val="00337DFA"/>
    <w:rsid w:val="0035124F"/>
    <w:rsid w:val="003A6B81"/>
    <w:rsid w:val="003E529C"/>
    <w:rsid w:val="004161FD"/>
    <w:rsid w:val="00416C17"/>
    <w:rsid w:val="004338C6"/>
    <w:rsid w:val="00454D75"/>
    <w:rsid w:val="0049232C"/>
    <w:rsid w:val="004A3ECF"/>
    <w:rsid w:val="004B04FF"/>
    <w:rsid w:val="004B108D"/>
    <w:rsid w:val="004D249B"/>
    <w:rsid w:val="004E24E2"/>
    <w:rsid w:val="00501E2A"/>
    <w:rsid w:val="00551BFA"/>
    <w:rsid w:val="0056751B"/>
    <w:rsid w:val="005962E0"/>
    <w:rsid w:val="005A339C"/>
    <w:rsid w:val="005D14DF"/>
    <w:rsid w:val="005E5D31"/>
    <w:rsid w:val="006669E7"/>
    <w:rsid w:val="00674443"/>
    <w:rsid w:val="006971E0"/>
    <w:rsid w:val="006D527C"/>
    <w:rsid w:val="006E664E"/>
    <w:rsid w:val="006F7556"/>
    <w:rsid w:val="00706698"/>
    <w:rsid w:val="0072045A"/>
    <w:rsid w:val="00733386"/>
    <w:rsid w:val="00782A92"/>
    <w:rsid w:val="007C78CA"/>
    <w:rsid w:val="00813ED4"/>
    <w:rsid w:val="00835E24"/>
    <w:rsid w:val="00840515"/>
    <w:rsid w:val="008802A9"/>
    <w:rsid w:val="008B1E35"/>
    <w:rsid w:val="008B2F11"/>
    <w:rsid w:val="008D1EC3"/>
    <w:rsid w:val="008D75C7"/>
    <w:rsid w:val="009138D4"/>
    <w:rsid w:val="00931656"/>
    <w:rsid w:val="00947A45"/>
    <w:rsid w:val="00976A73"/>
    <w:rsid w:val="009F1E23"/>
    <w:rsid w:val="00A060EB"/>
    <w:rsid w:val="00A312B2"/>
    <w:rsid w:val="00A5267D"/>
    <w:rsid w:val="00A53F7F"/>
    <w:rsid w:val="00A67816"/>
    <w:rsid w:val="00B107DD"/>
    <w:rsid w:val="00B440D5"/>
    <w:rsid w:val="00B60F00"/>
    <w:rsid w:val="00B80FB4"/>
    <w:rsid w:val="00B85B70"/>
    <w:rsid w:val="00C40D39"/>
    <w:rsid w:val="00C56B15"/>
    <w:rsid w:val="00C82428"/>
    <w:rsid w:val="00C96C8F"/>
    <w:rsid w:val="00CD57DB"/>
    <w:rsid w:val="00CF1E31"/>
    <w:rsid w:val="00D04EA5"/>
    <w:rsid w:val="00D065EF"/>
    <w:rsid w:val="00D075E1"/>
    <w:rsid w:val="00D10586"/>
    <w:rsid w:val="00D26F29"/>
    <w:rsid w:val="00D42568"/>
    <w:rsid w:val="00D9315C"/>
    <w:rsid w:val="00D95F48"/>
    <w:rsid w:val="00E04C11"/>
    <w:rsid w:val="00E06D2A"/>
    <w:rsid w:val="00E208DA"/>
    <w:rsid w:val="00E8128D"/>
    <w:rsid w:val="00EA73F8"/>
    <w:rsid w:val="00EC75A5"/>
    <w:rsid w:val="00F337DD"/>
    <w:rsid w:val="00F42F91"/>
    <w:rsid w:val="00F81A6C"/>
    <w:rsid w:val="00FA1A85"/>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LightGrid-Accent1">
    <w:name w:val="Light Grid Accent 1"/>
    <w:basedOn w:val="TableNormal"/>
    <w:uiPriority w:val="62"/>
    <w:rsid w:val="008802A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LightGrid-Accent1">
    <w:name w:val="Light Grid Accent 1"/>
    <w:basedOn w:val="TableNormal"/>
    <w:uiPriority w:val="62"/>
    <w:rsid w:val="008802A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egi.eu/egi-engage-result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iki.egi.eu/wiki/Acronym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iprhelpdesk.eu/sites/default/files/newsdocuments/FS_IP_Management_h2020_implementation_0.pdf"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E4F53-C44E-4D65-B105-001ACB6C6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9</Pages>
  <Words>1541</Words>
  <Characters>8785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10306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48</cp:revision>
  <dcterms:created xsi:type="dcterms:W3CDTF">2015-04-13T14:52:00Z</dcterms:created>
  <dcterms:modified xsi:type="dcterms:W3CDTF">2016-12-23T10:32:00Z</dcterms:modified>
</cp:coreProperties>
</file>