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BC9B5" w14:textId="77777777" w:rsidR="004B04FF" w:rsidRPr="00632B12" w:rsidRDefault="000502D5" w:rsidP="00CF1E31">
      <w:pPr>
        <w:jc w:val="center"/>
        <w:rPr>
          <w:rFonts w:asciiTheme="minorHAnsi" w:hAnsiTheme="minorHAnsi"/>
        </w:rPr>
      </w:pPr>
      <w:r w:rsidRPr="00632B12">
        <w:rPr>
          <w:rFonts w:asciiTheme="minorHAnsi" w:hAnsiTheme="minorHAnsi"/>
          <w:noProof/>
          <w:lang w:eastAsia="en-GB"/>
        </w:rPr>
        <w:drawing>
          <wp:inline distT="0" distB="0" distL="0" distR="0" wp14:anchorId="300C07DF" wp14:editId="5896AFEE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60449" w14:textId="77777777" w:rsidR="000502D5" w:rsidRPr="00632B12" w:rsidRDefault="000502D5" w:rsidP="000502D5">
      <w:pPr>
        <w:jc w:val="center"/>
        <w:rPr>
          <w:rFonts w:asciiTheme="minorHAnsi" w:hAnsiTheme="minorHAnsi"/>
          <w:b/>
          <w:color w:val="0067B1"/>
          <w:sz w:val="56"/>
        </w:rPr>
      </w:pPr>
      <w:r w:rsidRPr="00632B12">
        <w:rPr>
          <w:rFonts w:asciiTheme="minorHAnsi" w:hAnsiTheme="minorHAnsi"/>
          <w:b/>
          <w:color w:val="0067B1"/>
          <w:sz w:val="56"/>
        </w:rPr>
        <w:t>EGI-Engage</w:t>
      </w:r>
    </w:p>
    <w:p w14:paraId="049F5511" w14:textId="77777777" w:rsidR="001C5D2E" w:rsidRPr="00632B12" w:rsidRDefault="001C5D2E" w:rsidP="00E04C11">
      <w:pPr>
        <w:rPr>
          <w:rFonts w:asciiTheme="minorHAnsi" w:hAnsiTheme="minorHAnsi"/>
        </w:rPr>
      </w:pPr>
    </w:p>
    <w:p w14:paraId="6F8F19E8" w14:textId="77777777" w:rsidR="000502D5" w:rsidRPr="00632B12" w:rsidRDefault="00384150" w:rsidP="000502D5">
      <w:pPr>
        <w:pStyle w:val="Title"/>
        <w:rPr>
          <w:rFonts w:asciiTheme="minorHAnsi" w:hAnsiTheme="minorHAnsi"/>
          <w:i w:val="0"/>
        </w:rPr>
      </w:pPr>
      <w:r w:rsidRPr="00632B12">
        <w:rPr>
          <w:rFonts w:asciiTheme="minorHAnsi" w:hAnsiTheme="minorHAnsi"/>
          <w:i w:val="0"/>
        </w:rPr>
        <w:t>Risk analysis and risk response for Period 1</w:t>
      </w:r>
    </w:p>
    <w:p w14:paraId="5FE1C3FA" w14:textId="77777777" w:rsidR="001C5D2E" w:rsidRPr="00632B12" w:rsidRDefault="00384150" w:rsidP="006669E7">
      <w:pPr>
        <w:pStyle w:val="Subtitle"/>
        <w:rPr>
          <w:rFonts w:asciiTheme="minorHAnsi" w:hAnsiTheme="minorHAnsi"/>
        </w:rPr>
      </w:pPr>
      <w:r w:rsidRPr="00632B12">
        <w:rPr>
          <w:rFonts w:asciiTheme="minorHAnsi" w:hAnsiTheme="minorHAnsi"/>
        </w:rPr>
        <w:t>D1.2</w:t>
      </w:r>
    </w:p>
    <w:p w14:paraId="732840D5" w14:textId="77777777" w:rsidR="006669E7" w:rsidRPr="00632B12" w:rsidRDefault="006669E7" w:rsidP="006669E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299"/>
      </w:tblGrid>
      <w:tr w:rsidR="000502D5" w:rsidRPr="00632B12" w14:paraId="656C0DC5" w14:textId="77777777" w:rsidTr="009E51D0">
        <w:tc>
          <w:tcPr>
            <w:tcW w:w="1984" w:type="dxa"/>
          </w:tcPr>
          <w:p w14:paraId="6A4C249C" w14:textId="77777777" w:rsidR="000502D5" w:rsidRPr="00632B12" w:rsidRDefault="000502D5" w:rsidP="00CF1E31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6299" w:type="dxa"/>
          </w:tcPr>
          <w:p w14:paraId="062570FB" w14:textId="681AA2D3" w:rsidR="000502D5" w:rsidRPr="00632B12" w:rsidRDefault="006E664E" w:rsidP="00CF1E31">
            <w:pPr>
              <w:pStyle w:val="NoSpacing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fldChar w:fldCharType="begin"/>
            </w:r>
            <w:r w:rsidRPr="00632B12">
              <w:rPr>
                <w:rFonts w:asciiTheme="minorHAnsi" w:hAnsiTheme="minorHAnsi"/>
              </w:rPr>
              <w:instrText xml:space="preserve"> SAVEDATE  \@ "dd MMMM yyyy"  \* MERGEFORMAT </w:instrText>
            </w:r>
            <w:r w:rsidRPr="00632B12">
              <w:rPr>
                <w:rFonts w:asciiTheme="minorHAnsi" w:hAnsiTheme="minorHAnsi"/>
              </w:rPr>
              <w:fldChar w:fldCharType="separate"/>
            </w:r>
            <w:r w:rsidR="00005EFC">
              <w:rPr>
                <w:rFonts w:asciiTheme="minorHAnsi" w:hAnsiTheme="minorHAnsi"/>
                <w:noProof/>
              </w:rPr>
              <w:t>02 November 2015</w:t>
            </w:r>
            <w:r w:rsidRPr="00632B12">
              <w:rPr>
                <w:rFonts w:asciiTheme="minorHAnsi" w:hAnsiTheme="minorHAnsi"/>
              </w:rPr>
              <w:fldChar w:fldCharType="end"/>
            </w:r>
          </w:p>
        </w:tc>
      </w:tr>
      <w:tr w:rsidR="000502D5" w:rsidRPr="00632B12" w14:paraId="6A431A62" w14:textId="77777777" w:rsidTr="009E51D0">
        <w:tc>
          <w:tcPr>
            <w:tcW w:w="1984" w:type="dxa"/>
          </w:tcPr>
          <w:p w14:paraId="7D592E6E" w14:textId="77777777" w:rsidR="000502D5" w:rsidRPr="00632B12" w:rsidRDefault="000502D5" w:rsidP="00CF1E31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Activity</w:t>
            </w:r>
          </w:p>
        </w:tc>
        <w:tc>
          <w:tcPr>
            <w:tcW w:w="6299" w:type="dxa"/>
          </w:tcPr>
          <w:p w14:paraId="6157396E" w14:textId="77777777" w:rsidR="000502D5" w:rsidRPr="00632B12" w:rsidRDefault="00384150" w:rsidP="00CF1E31">
            <w:pPr>
              <w:pStyle w:val="NoSpacing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NA1</w:t>
            </w:r>
          </w:p>
        </w:tc>
      </w:tr>
      <w:tr w:rsidR="000502D5" w:rsidRPr="00632B12" w14:paraId="7AE4C3C7" w14:textId="77777777" w:rsidTr="009E51D0">
        <w:tc>
          <w:tcPr>
            <w:tcW w:w="1984" w:type="dxa"/>
          </w:tcPr>
          <w:p w14:paraId="2B58113F" w14:textId="77777777" w:rsidR="000502D5" w:rsidRPr="00632B12" w:rsidRDefault="00835E24" w:rsidP="00CF1E31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Lead Partner</w:t>
            </w:r>
          </w:p>
        </w:tc>
        <w:tc>
          <w:tcPr>
            <w:tcW w:w="6299" w:type="dxa"/>
          </w:tcPr>
          <w:p w14:paraId="6C9A6A16" w14:textId="77777777" w:rsidR="000502D5" w:rsidRPr="00632B12" w:rsidRDefault="00384150" w:rsidP="00CF1E31">
            <w:pPr>
              <w:pStyle w:val="NoSpacing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EGI.eu</w:t>
            </w:r>
          </w:p>
        </w:tc>
      </w:tr>
      <w:tr w:rsidR="000502D5" w:rsidRPr="00632B12" w14:paraId="7E85A642" w14:textId="77777777" w:rsidTr="009E51D0">
        <w:tc>
          <w:tcPr>
            <w:tcW w:w="1984" w:type="dxa"/>
          </w:tcPr>
          <w:p w14:paraId="353797D0" w14:textId="77777777" w:rsidR="000502D5" w:rsidRPr="00632B12" w:rsidRDefault="00835E24" w:rsidP="00CF1E31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Document Status</w:t>
            </w:r>
          </w:p>
        </w:tc>
        <w:tc>
          <w:tcPr>
            <w:tcW w:w="6299" w:type="dxa"/>
          </w:tcPr>
          <w:p w14:paraId="30C7DD68" w14:textId="5D99A3E5" w:rsidR="000502D5" w:rsidRPr="00632B12" w:rsidRDefault="00F360BB" w:rsidP="00CF1E3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FINAL</w:t>
            </w:r>
          </w:p>
        </w:tc>
      </w:tr>
      <w:tr w:rsidR="000502D5" w:rsidRPr="00632B12" w14:paraId="3E0D2CE6" w14:textId="77777777" w:rsidTr="009E51D0">
        <w:tc>
          <w:tcPr>
            <w:tcW w:w="1984" w:type="dxa"/>
          </w:tcPr>
          <w:p w14:paraId="68483D1E" w14:textId="77777777" w:rsidR="000502D5" w:rsidRPr="00632B12" w:rsidRDefault="00835E24" w:rsidP="00CF1E31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Document Link</w:t>
            </w:r>
          </w:p>
        </w:tc>
        <w:tc>
          <w:tcPr>
            <w:tcW w:w="6299" w:type="dxa"/>
          </w:tcPr>
          <w:p w14:paraId="365D8D94" w14:textId="08EE1C67" w:rsidR="000502D5" w:rsidRPr="00632B12" w:rsidRDefault="00342BCF" w:rsidP="00CF1E31">
            <w:pPr>
              <w:pStyle w:val="NoSpacing"/>
              <w:rPr>
                <w:rFonts w:asciiTheme="minorHAnsi" w:hAnsiTheme="minorHAnsi"/>
              </w:rPr>
            </w:pPr>
            <w:hyperlink r:id="rId10" w:history="1">
              <w:r w:rsidR="00672D34" w:rsidRPr="008D4EC4">
                <w:rPr>
                  <w:rStyle w:val="Hyperlink"/>
                  <w:rFonts w:asciiTheme="minorHAnsi" w:hAnsiTheme="minorHAnsi"/>
                </w:rPr>
                <w:t>https://documents.egi.eu/document/2595</w:t>
              </w:r>
            </w:hyperlink>
            <w:r w:rsidR="00672D34">
              <w:rPr>
                <w:rFonts w:asciiTheme="minorHAnsi" w:hAnsiTheme="minorHAnsi"/>
              </w:rPr>
              <w:t xml:space="preserve"> </w:t>
            </w:r>
          </w:p>
        </w:tc>
      </w:tr>
    </w:tbl>
    <w:p w14:paraId="1A804DFF" w14:textId="77777777" w:rsidR="000502D5" w:rsidRPr="00632B12" w:rsidRDefault="000502D5" w:rsidP="000502D5">
      <w:pPr>
        <w:rPr>
          <w:rFonts w:asciiTheme="minorHAnsi" w:hAnsiTheme="minorHAnsi"/>
        </w:rPr>
      </w:pPr>
    </w:p>
    <w:p w14:paraId="473CEC54" w14:textId="77777777" w:rsidR="00835E24" w:rsidRPr="00632B12" w:rsidRDefault="00835E24" w:rsidP="00EA73F8">
      <w:pPr>
        <w:pStyle w:val="Subtitle"/>
        <w:rPr>
          <w:rFonts w:asciiTheme="minorHAnsi" w:hAnsiTheme="minorHAnsi"/>
        </w:rPr>
      </w:pPr>
      <w:r w:rsidRPr="00632B12">
        <w:rPr>
          <w:rFonts w:asciiTheme="minorHAnsi" w:hAnsiTheme="minorHAnsi"/>
        </w:rPr>
        <w:t>Abstract</w:t>
      </w:r>
    </w:p>
    <w:p w14:paraId="0743314E" w14:textId="450C903D" w:rsidR="004A3ECF" w:rsidRPr="00632B12" w:rsidRDefault="00C94B01" w:rsidP="00835E24">
      <w:pPr>
        <w:rPr>
          <w:rFonts w:asciiTheme="minorHAnsi" w:hAnsiTheme="minorHAnsi"/>
        </w:rPr>
      </w:pPr>
      <w:r w:rsidRPr="00C94B01">
        <w:rPr>
          <w:rFonts w:asciiTheme="minorHAnsi" w:hAnsiTheme="minorHAnsi"/>
        </w:rPr>
        <w:t xml:space="preserve">This document provides guidelines </w:t>
      </w:r>
      <w:r w:rsidR="000C6EEF">
        <w:rPr>
          <w:rFonts w:asciiTheme="minorHAnsi" w:hAnsiTheme="minorHAnsi"/>
        </w:rPr>
        <w:t xml:space="preserve">on </w:t>
      </w:r>
      <w:r w:rsidRPr="00C94B01">
        <w:rPr>
          <w:rFonts w:asciiTheme="minorHAnsi" w:hAnsiTheme="minorHAnsi"/>
        </w:rPr>
        <w:t>how risk management (identification, analysis, response and control)</w:t>
      </w:r>
      <w:r w:rsidR="00384150" w:rsidRPr="00C94B01">
        <w:rPr>
          <w:rFonts w:asciiTheme="minorHAnsi" w:hAnsiTheme="minorHAnsi"/>
        </w:rPr>
        <w:t xml:space="preserve"> </w:t>
      </w:r>
      <w:r w:rsidRPr="00C94B01">
        <w:rPr>
          <w:rFonts w:asciiTheme="minorHAnsi" w:hAnsiTheme="minorHAnsi"/>
        </w:rPr>
        <w:t xml:space="preserve">will be conducted in EGI-Engage project. It </w:t>
      </w:r>
      <w:r>
        <w:rPr>
          <w:rFonts w:asciiTheme="minorHAnsi" w:hAnsiTheme="minorHAnsi"/>
        </w:rPr>
        <w:t>also provides</w:t>
      </w:r>
      <w:r w:rsidRPr="00C94B01">
        <w:rPr>
          <w:rFonts w:asciiTheme="minorHAnsi" w:hAnsiTheme="minorHAnsi"/>
        </w:rPr>
        <w:t xml:space="preserve"> </w:t>
      </w:r>
      <w:r w:rsidR="000C6EEF">
        <w:rPr>
          <w:rFonts w:asciiTheme="minorHAnsi" w:hAnsiTheme="minorHAnsi"/>
        </w:rPr>
        <w:t xml:space="preserve">the </w:t>
      </w:r>
      <w:r w:rsidRPr="00C94B01">
        <w:rPr>
          <w:rFonts w:asciiTheme="minorHAnsi" w:hAnsiTheme="minorHAnsi"/>
        </w:rPr>
        <w:t>result</w:t>
      </w:r>
      <w:r w:rsidR="000C6EEF">
        <w:rPr>
          <w:rFonts w:asciiTheme="minorHAnsi" w:hAnsiTheme="minorHAnsi"/>
        </w:rPr>
        <w:t>s</w:t>
      </w:r>
      <w:r w:rsidRPr="00C94B01">
        <w:rPr>
          <w:rFonts w:asciiTheme="minorHAnsi" w:hAnsiTheme="minorHAnsi"/>
        </w:rPr>
        <w:t xml:space="preserve"> of</w:t>
      </w:r>
      <w:r w:rsidR="000C6EEF">
        <w:rPr>
          <w:rFonts w:asciiTheme="minorHAnsi" w:hAnsiTheme="minorHAnsi"/>
        </w:rPr>
        <w:t xml:space="preserve"> the</w:t>
      </w:r>
      <w:r w:rsidRPr="00C94B01">
        <w:rPr>
          <w:rFonts w:asciiTheme="minorHAnsi" w:hAnsiTheme="minorHAnsi"/>
        </w:rPr>
        <w:t xml:space="preserve"> first re</w:t>
      </w:r>
      <w:r>
        <w:rPr>
          <w:rFonts w:asciiTheme="minorHAnsi" w:hAnsiTheme="minorHAnsi"/>
        </w:rPr>
        <w:t>-</w:t>
      </w:r>
      <w:r w:rsidRPr="00C94B01">
        <w:rPr>
          <w:rFonts w:asciiTheme="minorHAnsi" w:hAnsiTheme="minorHAnsi"/>
        </w:rPr>
        <w:t xml:space="preserve">assessment of </w:t>
      </w:r>
      <w:r w:rsidR="00384150" w:rsidRPr="00C94B01">
        <w:rPr>
          <w:rFonts w:asciiTheme="minorHAnsi" w:hAnsiTheme="minorHAnsi"/>
        </w:rPr>
        <w:t xml:space="preserve">the probability and impact of risks </w:t>
      </w:r>
      <w:r w:rsidRPr="00C94B01">
        <w:rPr>
          <w:rFonts w:asciiTheme="minorHAnsi" w:hAnsiTheme="minorHAnsi"/>
        </w:rPr>
        <w:t xml:space="preserve">identified during </w:t>
      </w:r>
      <w:r w:rsidR="000C6EEF">
        <w:rPr>
          <w:rFonts w:asciiTheme="minorHAnsi" w:hAnsiTheme="minorHAnsi"/>
        </w:rPr>
        <w:t xml:space="preserve">the </w:t>
      </w:r>
      <w:r w:rsidRPr="00C94B01">
        <w:rPr>
          <w:rFonts w:asciiTheme="minorHAnsi" w:hAnsiTheme="minorHAnsi"/>
        </w:rPr>
        <w:t>project proposal phase</w:t>
      </w:r>
      <w:r w:rsidRPr="00C94B01">
        <w:rPr>
          <w:rFonts w:asciiTheme="minorHAnsi" w:hAnsiTheme="minorHAnsi"/>
          <w:sz w:val="24"/>
          <w:szCs w:val="24"/>
        </w:rPr>
        <w:t xml:space="preserve"> </w:t>
      </w:r>
      <w:r w:rsidR="00384150" w:rsidRPr="00C94B01">
        <w:rPr>
          <w:rFonts w:asciiTheme="minorHAnsi" w:hAnsiTheme="minorHAnsi"/>
        </w:rPr>
        <w:t xml:space="preserve">and </w:t>
      </w:r>
      <w:r w:rsidR="000C6EEF">
        <w:rPr>
          <w:rFonts w:asciiTheme="minorHAnsi" w:hAnsiTheme="minorHAnsi"/>
        </w:rPr>
        <w:t xml:space="preserve">the </w:t>
      </w:r>
      <w:r w:rsidRPr="00C94B01">
        <w:rPr>
          <w:rFonts w:asciiTheme="minorHAnsi" w:hAnsiTheme="minorHAnsi"/>
        </w:rPr>
        <w:t>proposed</w:t>
      </w:r>
      <w:r w:rsidR="00384150" w:rsidRPr="00C94B01">
        <w:rPr>
          <w:rFonts w:asciiTheme="minorHAnsi" w:hAnsiTheme="minorHAnsi"/>
        </w:rPr>
        <w:t xml:space="preserve"> response</w:t>
      </w:r>
      <w:r>
        <w:rPr>
          <w:rFonts w:asciiTheme="minorHAnsi" w:hAnsiTheme="minorHAnsi"/>
        </w:rPr>
        <w:t xml:space="preserve">, as well as </w:t>
      </w:r>
      <w:r w:rsidR="000C6EEF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result of new risk identification</w:t>
      </w:r>
      <w:r w:rsidR="000C6EEF">
        <w:rPr>
          <w:rFonts w:asciiTheme="minorHAnsi" w:hAnsiTheme="minorHAnsi"/>
        </w:rPr>
        <w:t xml:space="preserve"> </w:t>
      </w:r>
      <w:r w:rsidR="006A7C5A">
        <w:rPr>
          <w:rFonts w:asciiTheme="minorHAnsi" w:hAnsiTheme="minorHAnsi"/>
        </w:rPr>
        <w:t>activities</w:t>
      </w:r>
      <w:r w:rsidRPr="00C94B01">
        <w:rPr>
          <w:rFonts w:asciiTheme="minorHAnsi" w:hAnsiTheme="minorHAnsi"/>
        </w:rPr>
        <w:t>.</w:t>
      </w:r>
    </w:p>
    <w:p w14:paraId="37C72832" w14:textId="77777777" w:rsidR="00835E24" w:rsidRPr="00632B12" w:rsidRDefault="00835E24" w:rsidP="00835E24">
      <w:pPr>
        <w:rPr>
          <w:rFonts w:asciiTheme="minorHAnsi" w:hAnsiTheme="minorHAnsi"/>
        </w:rPr>
      </w:pPr>
    </w:p>
    <w:p w14:paraId="6E5DDC1B" w14:textId="77777777" w:rsidR="00835E24" w:rsidRPr="00632B12" w:rsidRDefault="00835E24">
      <w:pPr>
        <w:spacing w:after="200"/>
        <w:jc w:val="left"/>
        <w:rPr>
          <w:rFonts w:asciiTheme="minorHAnsi" w:hAnsiTheme="minorHAnsi"/>
        </w:rPr>
      </w:pPr>
      <w:r w:rsidRPr="00632B12">
        <w:rPr>
          <w:rFonts w:asciiTheme="minorHAnsi" w:hAnsiTheme="minorHAnsi"/>
        </w:rPr>
        <w:br w:type="page"/>
      </w:r>
    </w:p>
    <w:p w14:paraId="21D1DEC3" w14:textId="77777777" w:rsidR="00E8128D" w:rsidRPr="00632B12" w:rsidRDefault="00E8128D" w:rsidP="00E8128D">
      <w:pPr>
        <w:rPr>
          <w:rFonts w:asciiTheme="minorHAnsi" w:hAnsiTheme="minorHAnsi"/>
          <w:b/>
          <w:color w:val="4F81BD" w:themeColor="accent1"/>
        </w:rPr>
      </w:pPr>
      <w:r w:rsidRPr="00632B12">
        <w:rPr>
          <w:rFonts w:asciiTheme="minorHAnsi" w:hAnsiTheme="minorHAnsi"/>
          <w:b/>
          <w:color w:val="4F81BD" w:themeColor="accent1"/>
        </w:rPr>
        <w:lastRenderedPageBreak/>
        <w:t xml:space="preserve">COPYRIGHT NOTICE </w:t>
      </w:r>
    </w:p>
    <w:p w14:paraId="0B5BA87F" w14:textId="77777777" w:rsidR="00B60F00" w:rsidRPr="00632B12" w:rsidRDefault="00B60F00" w:rsidP="00B60F00">
      <w:pPr>
        <w:rPr>
          <w:rFonts w:asciiTheme="minorHAnsi" w:hAnsiTheme="minorHAnsi"/>
        </w:rPr>
      </w:pPr>
      <w:r w:rsidRPr="00632B12">
        <w:rPr>
          <w:rFonts w:asciiTheme="minorHAnsi" w:hAnsiTheme="minorHAnsi"/>
          <w:noProof/>
          <w:lang w:eastAsia="en-GB"/>
        </w:rPr>
        <w:drawing>
          <wp:inline distT="0" distB="0" distL="0" distR="0" wp14:anchorId="27E826F6" wp14:editId="102B7B9E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D8D1" w14:textId="77777777" w:rsidR="00B60F00" w:rsidRPr="00632B12" w:rsidRDefault="00B60F00" w:rsidP="00B60F00">
      <w:pPr>
        <w:rPr>
          <w:rFonts w:asciiTheme="minorHAnsi" w:hAnsiTheme="minorHAnsi"/>
        </w:rPr>
      </w:pPr>
      <w:r w:rsidRPr="00632B12">
        <w:rPr>
          <w:rFonts w:asciiTheme="minorHAnsi" w:hAnsiTheme="minorHAnsi"/>
        </w:rPr>
        <w:t>This work by Parties of the EGI-Engage Consortium is licensed under a Creative Commons Attribution 4.0 International License (http://creativecommons.org/licenses/by/4.0/). The EGI-Engage project is co-funded by the European Union Horizon 2020 programme under grant number 654142.</w:t>
      </w:r>
    </w:p>
    <w:p w14:paraId="1C99AB1C" w14:textId="77777777" w:rsidR="002E5F1F" w:rsidRPr="00632B12" w:rsidRDefault="002E5F1F" w:rsidP="00E8128D">
      <w:pPr>
        <w:rPr>
          <w:rFonts w:asciiTheme="minorHAnsi" w:hAnsiTheme="minorHAnsi"/>
          <w:b/>
          <w:color w:val="4F81BD" w:themeColor="accent1"/>
        </w:rPr>
      </w:pPr>
      <w:r w:rsidRPr="00632B12">
        <w:rPr>
          <w:rFonts w:asciiTheme="minorHAnsi" w:hAnsiTheme="minorHAnsi"/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632B12" w14:paraId="763FDE07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4E461B33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728E5F0C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632B12">
              <w:rPr>
                <w:rFonts w:asciiTheme="minorHAnsi" w:hAnsiTheme="minorHAnsi"/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5AE1424C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632B12">
              <w:rPr>
                <w:rFonts w:asciiTheme="minorHAnsi" w:hAnsiTheme="minorHAnsi"/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0EB95007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632B12">
              <w:rPr>
                <w:rFonts w:asciiTheme="minorHAnsi" w:hAnsiTheme="minorHAnsi"/>
                <w:b/>
                <w:i/>
              </w:rPr>
              <w:t>Date</w:t>
            </w:r>
          </w:p>
        </w:tc>
      </w:tr>
      <w:tr w:rsidR="002E5F1F" w:rsidRPr="00632B12" w14:paraId="41986557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B35A94F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From:</w:t>
            </w:r>
          </w:p>
        </w:tc>
        <w:tc>
          <w:tcPr>
            <w:tcW w:w="3610" w:type="dxa"/>
          </w:tcPr>
          <w:p w14:paraId="24ACEB6E" w14:textId="77777777" w:rsidR="002E5F1F" w:rsidRPr="00632B12" w:rsidRDefault="00384150" w:rsidP="002E5F1F">
            <w:pPr>
              <w:pStyle w:val="NoSpacing"/>
              <w:rPr>
                <w:rFonts w:asciiTheme="minorHAnsi" w:hAnsiTheme="minorHAnsi"/>
              </w:rPr>
            </w:pPr>
            <w:proofErr w:type="spellStart"/>
            <w:r w:rsidRPr="00632B12">
              <w:rPr>
                <w:rFonts w:asciiTheme="minorHAnsi" w:hAnsiTheme="minorHAnsi"/>
              </w:rPr>
              <w:t>Małgorzata</w:t>
            </w:r>
            <w:proofErr w:type="spellEnd"/>
            <w:r w:rsidRPr="00632B12">
              <w:rPr>
                <w:rFonts w:asciiTheme="minorHAnsi" w:hAnsiTheme="minorHAnsi"/>
              </w:rPr>
              <w:t xml:space="preserve"> </w:t>
            </w:r>
            <w:proofErr w:type="spellStart"/>
            <w:r w:rsidRPr="00632B12">
              <w:rPr>
                <w:rFonts w:asciiTheme="minorHAnsi" w:hAnsiTheme="minorHAnsi"/>
              </w:rPr>
              <w:t>Krakowian</w:t>
            </w:r>
            <w:proofErr w:type="spellEnd"/>
          </w:p>
        </w:tc>
        <w:tc>
          <w:tcPr>
            <w:tcW w:w="1843" w:type="dxa"/>
          </w:tcPr>
          <w:p w14:paraId="18D0A97D" w14:textId="0093C58D" w:rsidR="002E5F1F" w:rsidRPr="00632B12" w:rsidRDefault="00F8562E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EGI</w:t>
            </w:r>
            <w:r w:rsidR="00384150" w:rsidRPr="00632B12">
              <w:rPr>
                <w:rFonts w:asciiTheme="minorHAnsi" w:hAnsiTheme="minorHAnsi"/>
              </w:rPr>
              <w:t>.eu</w:t>
            </w:r>
          </w:p>
        </w:tc>
        <w:tc>
          <w:tcPr>
            <w:tcW w:w="1479" w:type="dxa"/>
          </w:tcPr>
          <w:p w14:paraId="1802E1AD" w14:textId="400E518C" w:rsidR="002E5F1F" w:rsidRPr="00632B12" w:rsidRDefault="00F8562E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8.10.2015</w:t>
            </w:r>
          </w:p>
        </w:tc>
      </w:tr>
      <w:tr w:rsidR="002E5F1F" w:rsidRPr="00632B12" w14:paraId="401B45D5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E749CFD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Moderated by:</w:t>
            </w:r>
          </w:p>
        </w:tc>
        <w:tc>
          <w:tcPr>
            <w:tcW w:w="3610" w:type="dxa"/>
          </w:tcPr>
          <w:p w14:paraId="2AB75C58" w14:textId="0B6D3028" w:rsidR="002E5F1F" w:rsidRPr="00632B12" w:rsidRDefault="00E33D18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Roberta </w:t>
            </w:r>
            <w:proofErr w:type="spellStart"/>
            <w:r>
              <w:rPr>
                <w:rFonts w:asciiTheme="minorHAnsi" w:hAnsiTheme="minorHAnsi"/>
              </w:rPr>
              <w:t>Piscitelli</w:t>
            </w:r>
            <w:proofErr w:type="spellEnd"/>
          </w:p>
        </w:tc>
        <w:tc>
          <w:tcPr>
            <w:tcW w:w="1843" w:type="dxa"/>
          </w:tcPr>
          <w:p w14:paraId="575E6BEB" w14:textId="76DD1976" w:rsidR="002E5F1F" w:rsidRPr="00632B12" w:rsidRDefault="00E33D18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EGI.eu</w:t>
            </w:r>
          </w:p>
        </w:tc>
        <w:tc>
          <w:tcPr>
            <w:tcW w:w="1479" w:type="dxa"/>
          </w:tcPr>
          <w:p w14:paraId="5C5EE8F1" w14:textId="71134A44" w:rsidR="002E5F1F" w:rsidRPr="00632B12" w:rsidRDefault="005D4B15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21.10.2015</w:t>
            </w:r>
          </w:p>
        </w:tc>
      </w:tr>
      <w:tr w:rsidR="002E5F1F" w:rsidRPr="00632B12" w14:paraId="73BBF893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7152E5E0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Reviewed by</w:t>
            </w:r>
          </w:p>
        </w:tc>
        <w:tc>
          <w:tcPr>
            <w:tcW w:w="3610" w:type="dxa"/>
          </w:tcPr>
          <w:p w14:paraId="19F4B995" w14:textId="77777777" w:rsidR="002E5F1F" w:rsidRDefault="00E33D18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Luciano </w:t>
            </w:r>
            <w:proofErr w:type="spellStart"/>
            <w:r>
              <w:rPr>
                <w:rFonts w:asciiTheme="minorHAnsi" w:hAnsiTheme="minorHAnsi"/>
              </w:rPr>
              <w:t>Gaido</w:t>
            </w:r>
            <w:proofErr w:type="spellEnd"/>
          </w:p>
          <w:p w14:paraId="1449B8FD" w14:textId="04E63008" w:rsidR="00E33D18" w:rsidRPr="00632B12" w:rsidRDefault="00E33D18" w:rsidP="002E5F1F">
            <w:pPr>
              <w:pStyle w:val="NoSpacing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Jacco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Konijn</w:t>
            </w:r>
            <w:proofErr w:type="spellEnd"/>
          </w:p>
        </w:tc>
        <w:tc>
          <w:tcPr>
            <w:tcW w:w="1843" w:type="dxa"/>
          </w:tcPr>
          <w:p w14:paraId="1B26C725" w14:textId="212BF844" w:rsidR="002E5F1F" w:rsidRDefault="00E33D18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INFN/PMB</w:t>
            </w:r>
          </w:p>
          <w:p w14:paraId="6B4A8A10" w14:textId="12BABE87" w:rsidR="00E33D18" w:rsidRPr="00632B12" w:rsidRDefault="00E33D18" w:rsidP="002E5F1F">
            <w:pPr>
              <w:pStyle w:val="NoSpacing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UvA</w:t>
            </w:r>
            <w:proofErr w:type="spellEnd"/>
          </w:p>
        </w:tc>
        <w:tc>
          <w:tcPr>
            <w:tcW w:w="1479" w:type="dxa"/>
          </w:tcPr>
          <w:p w14:paraId="259F84F2" w14:textId="0A3A39E6" w:rsidR="002E5F1F" w:rsidRPr="00632B12" w:rsidRDefault="00495494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21.10.2015</w:t>
            </w:r>
          </w:p>
        </w:tc>
      </w:tr>
      <w:tr w:rsidR="002E5F1F" w:rsidRPr="00632B12" w14:paraId="3210F086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D3C163E" w14:textId="39B292E9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Approved by:</w:t>
            </w:r>
          </w:p>
        </w:tc>
        <w:tc>
          <w:tcPr>
            <w:tcW w:w="3610" w:type="dxa"/>
          </w:tcPr>
          <w:p w14:paraId="552DFF4C" w14:textId="4148B890" w:rsidR="002E5F1F" w:rsidRPr="00632B12" w:rsidRDefault="005D4B15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Approved by </w:t>
            </w:r>
            <w:r w:rsidR="00F360BB">
              <w:rPr>
                <w:rFonts w:asciiTheme="minorHAnsi" w:hAnsiTheme="minorHAnsi"/>
              </w:rPr>
              <w:t>AMB and PMB</w:t>
            </w:r>
          </w:p>
        </w:tc>
        <w:tc>
          <w:tcPr>
            <w:tcW w:w="1843" w:type="dxa"/>
          </w:tcPr>
          <w:p w14:paraId="60A7D7FB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479" w:type="dxa"/>
          </w:tcPr>
          <w:p w14:paraId="22159C11" w14:textId="31E053E9" w:rsidR="002E5F1F" w:rsidRPr="00632B12" w:rsidRDefault="00923839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4.11.2015</w:t>
            </w:r>
          </w:p>
        </w:tc>
      </w:tr>
    </w:tbl>
    <w:p w14:paraId="4EE80EEF" w14:textId="77777777" w:rsidR="002E5F1F" w:rsidRPr="00632B12" w:rsidRDefault="002E5F1F" w:rsidP="002E5F1F">
      <w:pPr>
        <w:rPr>
          <w:rFonts w:asciiTheme="minorHAnsi" w:hAnsiTheme="minorHAnsi"/>
        </w:rPr>
      </w:pPr>
    </w:p>
    <w:p w14:paraId="3791C0E4" w14:textId="77777777" w:rsidR="002E5F1F" w:rsidRPr="00632B12" w:rsidRDefault="002E5F1F" w:rsidP="002E5F1F">
      <w:pPr>
        <w:rPr>
          <w:rFonts w:asciiTheme="minorHAnsi" w:hAnsiTheme="minorHAnsi"/>
          <w:b/>
          <w:color w:val="4F81BD" w:themeColor="accent1"/>
        </w:rPr>
      </w:pPr>
      <w:r w:rsidRPr="00632B12">
        <w:rPr>
          <w:rFonts w:asciiTheme="minorHAnsi" w:hAnsiTheme="minorHAnsi"/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1395"/>
        <w:gridCol w:w="3718"/>
        <w:gridCol w:w="3322"/>
      </w:tblGrid>
      <w:tr w:rsidR="002E5F1F" w:rsidRPr="00632B12" w14:paraId="4F89D2FA" w14:textId="77777777" w:rsidTr="00960818">
        <w:tc>
          <w:tcPr>
            <w:tcW w:w="807" w:type="dxa"/>
            <w:shd w:val="clear" w:color="auto" w:fill="B8CCE4" w:themeFill="accent1" w:themeFillTint="66"/>
          </w:tcPr>
          <w:p w14:paraId="6DA1AB0A" w14:textId="77777777" w:rsidR="002E5F1F" w:rsidRPr="00632B12" w:rsidRDefault="002E5F1F" w:rsidP="00F32DE5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632B12">
              <w:rPr>
                <w:rFonts w:asciiTheme="minorHAnsi" w:hAnsiTheme="minorHAnsi"/>
                <w:b/>
                <w:i/>
              </w:rPr>
              <w:t>Issue</w:t>
            </w:r>
          </w:p>
        </w:tc>
        <w:tc>
          <w:tcPr>
            <w:tcW w:w="1395" w:type="dxa"/>
            <w:shd w:val="clear" w:color="auto" w:fill="B8CCE4" w:themeFill="accent1" w:themeFillTint="66"/>
          </w:tcPr>
          <w:p w14:paraId="6E2B9205" w14:textId="77777777" w:rsidR="002E5F1F" w:rsidRPr="00632B12" w:rsidRDefault="002E5F1F" w:rsidP="00F32DE5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632B12">
              <w:rPr>
                <w:rFonts w:asciiTheme="minorHAnsi" w:hAnsiTheme="minorHAnsi"/>
                <w:b/>
                <w:i/>
              </w:rPr>
              <w:t>Date</w:t>
            </w:r>
          </w:p>
        </w:tc>
        <w:tc>
          <w:tcPr>
            <w:tcW w:w="3718" w:type="dxa"/>
            <w:shd w:val="clear" w:color="auto" w:fill="B8CCE4" w:themeFill="accent1" w:themeFillTint="66"/>
          </w:tcPr>
          <w:p w14:paraId="188DBF88" w14:textId="77777777" w:rsidR="002E5F1F" w:rsidRPr="00632B12" w:rsidRDefault="002E5F1F" w:rsidP="00F32DE5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632B12">
              <w:rPr>
                <w:rFonts w:asciiTheme="minorHAnsi" w:hAnsiTheme="minorHAnsi"/>
                <w:b/>
                <w:i/>
              </w:rPr>
              <w:t>Comment</w:t>
            </w:r>
          </w:p>
        </w:tc>
        <w:tc>
          <w:tcPr>
            <w:tcW w:w="3322" w:type="dxa"/>
            <w:shd w:val="clear" w:color="auto" w:fill="B8CCE4" w:themeFill="accent1" w:themeFillTint="66"/>
          </w:tcPr>
          <w:p w14:paraId="10F985AC" w14:textId="77777777" w:rsidR="002E5F1F" w:rsidRPr="00632B12" w:rsidRDefault="002E5F1F" w:rsidP="00F32DE5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632B12">
              <w:rPr>
                <w:rFonts w:asciiTheme="minorHAnsi" w:hAnsiTheme="minorHAnsi"/>
                <w:b/>
                <w:i/>
              </w:rPr>
              <w:t>Author/Partner</w:t>
            </w:r>
          </w:p>
        </w:tc>
      </w:tr>
      <w:tr w:rsidR="002E5F1F" w:rsidRPr="00632B12" w14:paraId="5CEB79BC" w14:textId="77777777" w:rsidTr="00960818">
        <w:tc>
          <w:tcPr>
            <w:tcW w:w="807" w:type="dxa"/>
            <w:shd w:val="clear" w:color="auto" w:fill="auto"/>
          </w:tcPr>
          <w:p w14:paraId="756FA333" w14:textId="47BCACCD" w:rsidR="002E5F1F" w:rsidRPr="00632B12" w:rsidRDefault="00F11451" w:rsidP="00F32DE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v.1</w:t>
            </w:r>
          </w:p>
        </w:tc>
        <w:tc>
          <w:tcPr>
            <w:tcW w:w="1395" w:type="dxa"/>
            <w:shd w:val="clear" w:color="auto" w:fill="auto"/>
          </w:tcPr>
          <w:p w14:paraId="56D4C852" w14:textId="2C3E028D" w:rsidR="002E5F1F" w:rsidRPr="00632B12" w:rsidRDefault="00F11451" w:rsidP="00F32D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1.10.2015</w:t>
            </w:r>
          </w:p>
        </w:tc>
        <w:tc>
          <w:tcPr>
            <w:tcW w:w="3718" w:type="dxa"/>
            <w:shd w:val="clear" w:color="auto" w:fill="auto"/>
          </w:tcPr>
          <w:p w14:paraId="3C15E81A" w14:textId="61F49909" w:rsidR="002E5F1F" w:rsidRPr="00632B12" w:rsidRDefault="00F11451" w:rsidP="00F32D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 draft</w:t>
            </w:r>
          </w:p>
        </w:tc>
        <w:tc>
          <w:tcPr>
            <w:tcW w:w="3322" w:type="dxa"/>
            <w:shd w:val="clear" w:color="auto" w:fill="auto"/>
          </w:tcPr>
          <w:p w14:paraId="2F760005" w14:textId="7F9FE8D9" w:rsidR="002E5F1F" w:rsidRPr="00632B12" w:rsidRDefault="00F11451" w:rsidP="00F32DE5">
            <w:pPr>
              <w:pStyle w:val="NoSpacing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Małgorzata</w:t>
            </w:r>
            <w:proofErr w:type="spellEnd"/>
            <w:r>
              <w:rPr>
                <w:rFonts w:asciiTheme="minorHAnsi" w:hAnsiTheme="minorHAnsi"/>
              </w:rPr>
              <w:t xml:space="preserve"> Krakowian/EGI.eu</w:t>
            </w:r>
          </w:p>
        </w:tc>
      </w:tr>
      <w:tr w:rsidR="00F11451" w:rsidRPr="00632B12" w14:paraId="06553F65" w14:textId="77777777" w:rsidTr="00960818">
        <w:tc>
          <w:tcPr>
            <w:tcW w:w="807" w:type="dxa"/>
            <w:shd w:val="clear" w:color="auto" w:fill="auto"/>
          </w:tcPr>
          <w:p w14:paraId="50AA0ACC" w14:textId="14F4AE02" w:rsidR="00F11451" w:rsidRPr="00632B12" w:rsidRDefault="00F11451" w:rsidP="00F32DE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v.2</w:t>
            </w:r>
          </w:p>
        </w:tc>
        <w:tc>
          <w:tcPr>
            <w:tcW w:w="1395" w:type="dxa"/>
            <w:shd w:val="clear" w:color="auto" w:fill="auto"/>
          </w:tcPr>
          <w:p w14:paraId="266D045C" w14:textId="09C443D8" w:rsidR="00F11451" w:rsidRPr="00632B12" w:rsidRDefault="00F11451" w:rsidP="00F32D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8.10.2015</w:t>
            </w:r>
          </w:p>
        </w:tc>
        <w:tc>
          <w:tcPr>
            <w:tcW w:w="3718" w:type="dxa"/>
            <w:shd w:val="clear" w:color="auto" w:fill="auto"/>
          </w:tcPr>
          <w:p w14:paraId="3F4D0581" w14:textId="496B6306" w:rsidR="00F11451" w:rsidRPr="00632B12" w:rsidRDefault="00F11451" w:rsidP="00F32D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Version after internal review</w:t>
            </w:r>
          </w:p>
        </w:tc>
        <w:tc>
          <w:tcPr>
            <w:tcW w:w="3322" w:type="dxa"/>
            <w:shd w:val="clear" w:color="auto" w:fill="auto"/>
          </w:tcPr>
          <w:p w14:paraId="08D8F5AA" w14:textId="4DFFBBDB" w:rsidR="00F11451" w:rsidRPr="00632B12" w:rsidRDefault="00F11451" w:rsidP="00960818">
            <w:pPr>
              <w:pStyle w:val="NoSpacing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Małgorzata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960818">
              <w:rPr>
                <w:rFonts w:asciiTheme="minorHAnsi" w:hAnsiTheme="minorHAnsi"/>
              </w:rPr>
              <w:t>K</w:t>
            </w:r>
            <w:r>
              <w:rPr>
                <w:rFonts w:asciiTheme="minorHAnsi" w:hAnsiTheme="minorHAnsi"/>
              </w:rPr>
              <w:t>rakowian/EGI.eu</w:t>
            </w:r>
          </w:p>
        </w:tc>
      </w:tr>
      <w:tr w:rsidR="00F75626" w:rsidRPr="00632B12" w14:paraId="737D2DB2" w14:textId="77777777" w:rsidTr="00960818">
        <w:tc>
          <w:tcPr>
            <w:tcW w:w="807" w:type="dxa"/>
            <w:shd w:val="clear" w:color="auto" w:fill="auto"/>
          </w:tcPr>
          <w:p w14:paraId="61444ECD" w14:textId="4047FC46" w:rsidR="00F75626" w:rsidRDefault="00F75626" w:rsidP="00F32DE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v.3</w:t>
            </w:r>
          </w:p>
        </w:tc>
        <w:tc>
          <w:tcPr>
            <w:tcW w:w="1395" w:type="dxa"/>
            <w:shd w:val="clear" w:color="auto" w:fill="auto"/>
          </w:tcPr>
          <w:p w14:paraId="148FF162" w14:textId="24A5E944" w:rsidR="00F75626" w:rsidRDefault="00F75626" w:rsidP="00F32D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28.10.2015</w:t>
            </w:r>
          </w:p>
        </w:tc>
        <w:tc>
          <w:tcPr>
            <w:tcW w:w="3718" w:type="dxa"/>
            <w:shd w:val="clear" w:color="auto" w:fill="auto"/>
          </w:tcPr>
          <w:p w14:paraId="712BE715" w14:textId="0BF29565" w:rsidR="00F75626" w:rsidRDefault="00F75626" w:rsidP="00F32D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Version after external review</w:t>
            </w:r>
          </w:p>
        </w:tc>
        <w:tc>
          <w:tcPr>
            <w:tcW w:w="3322" w:type="dxa"/>
            <w:shd w:val="clear" w:color="auto" w:fill="auto"/>
          </w:tcPr>
          <w:p w14:paraId="3C4D1075" w14:textId="5F96EA8C" w:rsidR="00F75626" w:rsidRDefault="00F75626" w:rsidP="00F32DE5">
            <w:pPr>
              <w:pStyle w:val="NoSpacing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Małgorzata</w:t>
            </w:r>
            <w:proofErr w:type="spellEnd"/>
            <w:r>
              <w:rPr>
                <w:rFonts w:asciiTheme="minorHAnsi" w:hAnsiTheme="minorHAnsi"/>
              </w:rPr>
              <w:t xml:space="preserve"> Krakowian/EGI.eu</w:t>
            </w:r>
          </w:p>
        </w:tc>
      </w:tr>
      <w:tr w:rsidR="00F360BB" w:rsidRPr="00632B12" w14:paraId="2D58D3BF" w14:textId="77777777" w:rsidTr="00960818">
        <w:tc>
          <w:tcPr>
            <w:tcW w:w="807" w:type="dxa"/>
            <w:shd w:val="clear" w:color="auto" w:fill="auto"/>
          </w:tcPr>
          <w:p w14:paraId="78746A85" w14:textId="0EC840D6" w:rsidR="00F360BB" w:rsidRDefault="00F360BB" w:rsidP="00F32DE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FINAL</w:t>
            </w:r>
          </w:p>
        </w:tc>
        <w:tc>
          <w:tcPr>
            <w:tcW w:w="1395" w:type="dxa"/>
            <w:shd w:val="clear" w:color="auto" w:fill="auto"/>
          </w:tcPr>
          <w:p w14:paraId="252769B4" w14:textId="6F6AC919" w:rsidR="00F360BB" w:rsidRDefault="005D6EBF" w:rsidP="00F32D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4.11.2015</w:t>
            </w:r>
          </w:p>
        </w:tc>
        <w:tc>
          <w:tcPr>
            <w:tcW w:w="3718" w:type="dxa"/>
            <w:shd w:val="clear" w:color="auto" w:fill="auto"/>
          </w:tcPr>
          <w:p w14:paraId="740EDBC1" w14:textId="1FD0BC77" w:rsidR="00F360BB" w:rsidRDefault="00F360BB" w:rsidP="005D4B1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Final version </w:t>
            </w:r>
            <w:r w:rsidR="005D4B15">
              <w:rPr>
                <w:rFonts w:asciiTheme="minorHAnsi" w:hAnsiTheme="minorHAnsi"/>
              </w:rPr>
              <w:t xml:space="preserve">for </w:t>
            </w:r>
            <w:bookmarkStart w:id="0" w:name="_GoBack"/>
            <w:bookmarkEnd w:id="0"/>
            <w:r w:rsidR="005D4B15">
              <w:rPr>
                <w:rFonts w:asciiTheme="minorHAnsi" w:hAnsiTheme="minorHAnsi"/>
              </w:rPr>
              <w:t>approval</w:t>
            </w:r>
          </w:p>
        </w:tc>
        <w:tc>
          <w:tcPr>
            <w:tcW w:w="3322" w:type="dxa"/>
            <w:shd w:val="clear" w:color="auto" w:fill="auto"/>
          </w:tcPr>
          <w:p w14:paraId="7911723F" w14:textId="27C2EAD0" w:rsidR="00F360BB" w:rsidRDefault="00F360BB" w:rsidP="00F32DE5">
            <w:pPr>
              <w:pStyle w:val="NoSpacing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Małgorzata</w:t>
            </w:r>
            <w:proofErr w:type="spellEnd"/>
            <w:r>
              <w:rPr>
                <w:rFonts w:asciiTheme="minorHAnsi" w:hAnsiTheme="minorHAnsi"/>
              </w:rPr>
              <w:t xml:space="preserve"> Krakowian/EGI.eu</w:t>
            </w:r>
          </w:p>
        </w:tc>
      </w:tr>
    </w:tbl>
    <w:p w14:paraId="0D86159C" w14:textId="77777777" w:rsidR="000502D5" w:rsidRPr="00632B12" w:rsidRDefault="000502D5" w:rsidP="002E5F1F">
      <w:pPr>
        <w:rPr>
          <w:rFonts w:asciiTheme="minorHAnsi" w:hAnsiTheme="minorHAnsi"/>
        </w:rPr>
      </w:pPr>
    </w:p>
    <w:p w14:paraId="6BF7B1EC" w14:textId="77777777" w:rsidR="005D14DF" w:rsidRPr="00632B12" w:rsidRDefault="005D14DF" w:rsidP="005D14DF">
      <w:pPr>
        <w:rPr>
          <w:rFonts w:asciiTheme="minorHAnsi" w:hAnsiTheme="minorHAnsi"/>
          <w:b/>
          <w:color w:val="4F81BD" w:themeColor="accent1"/>
        </w:rPr>
      </w:pPr>
      <w:r w:rsidRPr="00632B12">
        <w:rPr>
          <w:rFonts w:asciiTheme="minorHAnsi" w:hAnsiTheme="minorHAnsi"/>
          <w:b/>
          <w:color w:val="4F81BD" w:themeColor="accent1"/>
        </w:rPr>
        <w:t>TERMINOLOGY</w:t>
      </w:r>
    </w:p>
    <w:p w14:paraId="1871AA0A" w14:textId="77777777" w:rsidR="005D14DF" w:rsidRPr="00632B12" w:rsidRDefault="005D14DF" w:rsidP="005D14DF">
      <w:pPr>
        <w:rPr>
          <w:rFonts w:asciiTheme="minorHAnsi" w:hAnsiTheme="minorHAnsi"/>
        </w:rPr>
      </w:pPr>
      <w:r w:rsidRPr="00632B12">
        <w:rPr>
          <w:rFonts w:asciiTheme="minorHAnsi" w:hAnsiTheme="minorHAnsi"/>
        </w:rPr>
        <w:t xml:space="preserve">A complete project glossary is provided at the following page: </w:t>
      </w:r>
      <w:hyperlink r:id="rId12" w:history="1">
        <w:r w:rsidRPr="00632B12">
          <w:rPr>
            <w:rStyle w:val="Hyperlink"/>
            <w:rFonts w:asciiTheme="minorHAnsi" w:hAnsiTheme="minorHAnsi"/>
          </w:rPr>
          <w:t>http://www.egi.eu/about/glossary/</w:t>
        </w:r>
      </w:hyperlink>
      <w:r w:rsidRPr="00632B12">
        <w:rPr>
          <w:rFonts w:asciiTheme="minorHAnsi" w:hAnsiTheme="minorHAnsi"/>
        </w:rPr>
        <w:t xml:space="preserve">     </w:t>
      </w:r>
    </w:p>
    <w:p w14:paraId="5B950C7C" w14:textId="77777777" w:rsidR="00EC3114" w:rsidRPr="00632B12" w:rsidRDefault="00EC3114" w:rsidP="005D14DF">
      <w:pPr>
        <w:rPr>
          <w:rFonts w:asciiTheme="minorHAnsi" w:hAnsiTheme="minorHAnsi"/>
        </w:rPr>
      </w:pPr>
    </w:p>
    <w:p w14:paraId="000CDC80" w14:textId="31C45AF5" w:rsidR="00EC3114" w:rsidRPr="00632B12" w:rsidRDefault="000C6EEF" w:rsidP="00EC3114">
      <w:pPr>
        <w:rPr>
          <w:rFonts w:asciiTheme="minorHAnsi" w:hAnsiTheme="minorHAnsi"/>
        </w:rPr>
      </w:pPr>
      <w:r>
        <w:rPr>
          <w:rFonts w:asciiTheme="minorHAnsi" w:hAnsiTheme="minorHAnsi"/>
        </w:rPr>
        <w:t>The f</w:t>
      </w:r>
      <w:r w:rsidR="00EC3114" w:rsidRPr="00632B12">
        <w:rPr>
          <w:rFonts w:asciiTheme="minorHAnsi" w:hAnsiTheme="minorHAnsi"/>
        </w:rPr>
        <w:t xml:space="preserve">ollowing definitions are used in </w:t>
      </w:r>
      <w:r>
        <w:rPr>
          <w:rFonts w:asciiTheme="minorHAnsi" w:hAnsiTheme="minorHAnsi"/>
        </w:rPr>
        <w:t xml:space="preserve">the </w:t>
      </w:r>
      <w:r w:rsidR="00EC3114" w:rsidRPr="00632B12">
        <w:rPr>
          <w:rFonts w:asciiTheme="minorHAnsi" w:hAnsiTheme="minorHAnsi"/>
        </w:rPr>
        <w:t>EGI-Engage Risk management process:</w:t>
      </w:r>
    </w:p>
    <w:p w14:paraId="0873B9C0" w14:textId="54E2440A" w:rsidR="00EC3114" w:rsidRPr="00632B12" w:rsidRDefault="00EC3114" w:rsidP="00EC3114">
      <w:pPr>
        <w:rPr>
          <w:rFonts w:asciiTheme="minorHAnsi" w:hAnsiTheme="minorHAnsi"/>
          <w:b/>
        </w:rPr>
      </w:pPr>
      <w:r w:rsidRPr="00632B12">
        <w:rPr>
          <w:rFonts w:asciiTheme="minorHAnsi" w:hAnsiTheme="minorHAnsi"/>
          <w:b/>
        </w:rPr>
        <w:t xml:space="preserve">Risk: </w:t>
      </w:r>
      <w:r w:rsidRPr="00632B12">
        <w:rPr>
          <w:rFonts w:asciiTheme="minorHAnsi" w:hAnsiTheme="minorHAnsi"/>
        </w:rPr>
        <w:t xml:space="preserve">a risk is defined as an uncertain event or condition that if it occurs, has a negative (threads) or positive (opportunities) effect on a Project's Objectives. (Source: PMBOK) In EGI-Engage </w:t>
      </w:r>
      <w:r w:rsidR="000C6EEF">
        <w:rPr>
          <w:rFonts w:asciiTheme="minorHAnsi" w:hAnsiTheme="minorHAnsi"/>
        </w:rPr>
        <w:t xml:space="preserve">the </w:t>
      </w:r>
      <w:r w:rsidRPr="00632B12">
        <w:rPr>
          <w:rFonts w:asciiTheme="minorHAnsi" w:hAnsiTheme="minorHAnsi"/>
        </w:rPr>
        <w:t xml:space="preserve">risk management process has been limited to threads. </w:t>
      </w:r>
    </w:p>
    <w:p w14:paraId="5AA9A469" w14:textId="2F9E4D11" w:rsidR="00EC3114" w:rsidRDefault="00EC3114" w:rsidP="00EC3114">
      <w:pPr>
        <w:rPr>
          <w:rFonts w:asciiTheme="minorHAnsi" w:hAnsiTheme="minorHAnsi"/>
        </w:rPr>
      </w:pPr>
      <w:proofErr w:type="gramStart"/>
      <w:r w:rsidRPr="00632B12">
        <w:rPr>
          <w:rFonts w:asciiTheme="minorHAnsi" w:hAnsiTheme="minorHAnsi"/>
          <w:b/>
        </w:rPr>
        <w:t xml:space="preserve">Risk Registry: </w:t>
      </w:r>
      <w:r w:rsidRPr="00632B12">
        <w:rPr>
          <w:rFonts w:asciiTheme="minorHAnsi" w:hAnsiTheme="minorHAnsi"/>
        </w:rPr>
        <w:t xml:space="preserve">a database of identified risks with the </w:t>
      </w:r>
      <w:r w:rsidR="000C6EEF">
        <w:rPr>
          <w:rFonts w:asciiTheme="minorHAnsi" w:hAnsiTheme="minorHAnsi"/>
        </w:rPr>
        <w:t xml:space="preserve">associated </w:t>
      </w:r>
      <w:r w:rsidRPr="00632B12">
        <w:rPr>
          <w:rFonts w:asciiTheme="minorHAnsi" w:hAnsiTheme="minorHAnsi"/>
        </w:rPr>
        <w:t xml:space="preserve">analysis and response planning as well </w:t>
      </w:r>
      <w:r w:rsidR="000C6EEF">
        <w:rPr>
          <w:rFonts w:asciiTheme="minorHAnsi" w:hAnsiTheme="minorHAnsi"/>
        </w:rPr>
        <w:t xml:space="preserve">the estimation of </w:t>
      </w:r>
      <w:r w:rsidRPr="00632B12">
        <w:rPr>
          <w:rFonts w:asciiTheme="minorHAnsi" w:hAnsiTheme="minorHAnsi"/>
        </w:rPr>
        <w:t xml:space="preserve">risk occurrence </w:t>
      </w:r>
      <w:r w:rsidR="000C6EEF">
        <w:rPr>
          <w:rFonts w:asciiTheme="minorHAnsi" w:hAnsiTheme="minorHAnsi"/>
        </w:rPr>
        <w:t>and the</w:t>
      </w:r>
      <w:r w:rsidR="000C6EEF" w:rsidRPr="00632B12">
        <w:rPr>
          <w:rFonts w:asciiTheme="minorHAnsi" w:hAnsiTheme="minorHAnsi"/>
        </w:rPr>
        <w:t xml:space="preserve"> </w:t>
      </w:r>
      <w:r w:rsidRPr="00632B12">
        <w:rPr>
          <w:rFonts w:asciiTheme="minorHAnsi" w:hAnsiTheme="minorHAnsi"/>
        </w:rPr>
        <w:t xml:space="preserve">history of </w:t>
      </w:r>
      <w:r w:rsidR="000C6EEF">
        <w:rPr>
          <w:rFonts w:asciiTheme="minorHAnsi" w:hAnsiTheme="minorHAnsi"/>
        </w:rPr>
        <w:t xml:space="preserve">their </w:t>
      </w:r>
      <w:r w:rsidRPr="00632B12">
        <w:rPr>
          <w:rFonts w:asciiTheme="minorHAnsi" w:hAnsiTheme="minorHAnsi"/>
        </w:rPr>
        <w:t>treatment.</w:t>
      </w:r>
      <w:proofErr w:type="gramEnd"/>
      <w:r w:rsidRPr="00632B12">
        <w:rPr>
          <w:rFonts w:asciiTheme="minorHAnsi" w:hAnsiTheme="minorHAnsi"/>
        </w:rPr>
        <w:t xml:space="preserve"> </w:t>
      </w:r>
    </w:p>
    <w:p w14:paraId="39E91154" w14:textId="77777777" w:rsidR="00313C5B" w:rsidRDefault="00313C5B" w:rsidP="00EC3114">
      <w:pPr>
        <w:rPr>
          <w:rFonts w:asciiTheme="minorHAnsi" w:hAnsiTheme="minorHAnsi"/>
        </w:rPr>
      </w:pPr>
    </w:p>
    <w:p w14:paraId="3D4A9DCE" w14:textId="77777777" w:rsidR="00313C5B" w:rsidRPr="00632B12" w:rsidRDefault="00313C5B" w:rsidP="00EC3114">
      <w:pPr>
        <w:rPr>
          <w:rFonts w:asciiTheme="minorHAnsi" w:hAnsiTheme="minorHAnsi"/>
          <w:b/>
        </w:rPr>
      </w:pPr>
    </w:p>
    <w:p w14:paraId="7DF8DB25" w14:textId="7B031C3A" w:rsidR="00227F47" w:rsidRPr="00632B12" w:rsidRDefault="00227F47" w:rsidP="000502D5">
      <w:pPr>
        <w:rPr>
          <w:rFonts w:asciiTheme="minorHAnsi" w:hAnsiTheme="minorHAnsi"/>
        </w:rPr>
      </w:pPr>
    </w:p>
    <w:sdt>
      <w:sdtPr>
        <w:rPr>
          <w:rFonts w:asciiTheme="minorHAnsi" w:hAnsiTheme="minorHAnsi"/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4EFC12C7" w14:textId="77777777" w:rsidR="00227F47" w:rsidRPr="00632B12" w:rsidRDefault="00227F47" w:rsidP="00227F47">
          <w:pPr>
            <w:rPr>
              <w:rFonts w:asciiTheme="minorHAnsi" w:hAnsiTheme="minorHAnsi"/>
              <w:b/>
              <w:color w:val="0067B1"/>
              <w:sz w:val="40"/>
            </w:rPr>
          </w:pPr>
          <w:r w:rsidRPr="00632B12">
            <w:rPr>
              <w:rFonts w:asciiTheme="minorHAnsi" w:hAnsiTheme="minorHAnsi"/>
              <w:b/>
              <w:color w:val="0067B1"/>
              <w:sz w:val="40"/>
            </w:rPr>
            <w:t>Contents</w:t>
          </w:r>
        </w:p>
        <w:p w14:paraId="0A9316EC" w14:textId="77777777" w:rsidR="00316D48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 w:rsidRPr="00632B12">
            <w:rPr>
              <w:rFonts w:asciiTheme="minorHAnsi" w:hAnsiTheme="minorHAnsi"/>
            </w:rPr>
            <w:fldChar w:fldCharType="begin"/>
          </w:r>
          <w:r w:rsidRPr="00632B12">
            <w:rPr>
              <w:rFonts w:asciiTheme="minorHAnsi" w:hAnsiTheme="minorHAnsi"/>
            </w:rPr>
            <w:instrText xml:space="preserve"> TOC \o "1-3" \h \z \u </w:instrText>
          </w:r>
          <w:r w:rsidRPr="00632B12">
            <w:rPr>
              <w:rFonts w:asciiTheme="minorHAnsi" w:hAnsiTheme="minorHAnsi"/>
            </w:rPr>
            <w:fldChar w:fldCharType="separate"/>
          </w:r>
          <w:hyperlink w:anchor="_Toc433765327" w:history="1">
            <w:r w:rsidR="00316D48" w:rsidRPr="006F44A3">
              <w:rPr>
                <w:rStyle w:val="Hyperlink"/>
                <w:noProof/>
              </w:rPr>
              <w:t>1.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Introduction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_Toc433765327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005EFC">
              <w:rPr>
                <w:noProof/>
                <w:webHidden/>
              </w:rPr>
              <w:t>4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47E2FF7A" w14:textId="77777777" w:rsidR="00316D48" w:rsidRDefault="00342BCF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28" w:history="1">
            <w:r w:rsidR="00316D48" w:rsidRPr="006F44A3">
              <w:rPr>
                <w:rStyle w:val="Hyperlink"/>
                <w:noProof/>
              </w:rPr>
              <w:t>2.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management process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_Toc433765328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005EFC">
              <w:rPr>
                <w:noProof/>
                <w:webHidden/>
              </w:rPr>
              <w:t>5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6A6FB772" w14:textId="77777777" w:rsidR="00316D48" w:rsidRDefault="00342BCF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1" w:history="1">
            <w:r w:rsidR="00316D48" w:rsidRPr="006F44A3">
              <w:rPr>
                <w:rStyle w:val="Hyperlink"/>
                <w:noProof/>
              </w:rPr>
              <w:t>2.1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identification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_Toc433765331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005EFC">
              <w:rPr>
                <w:noProof/>
                <w:webHidden/>
              </w:rPr>
              <w:t>6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5ADD7F3B" w14:textId="77777777" w:rsidR="00316D48" w:rsidRDefault="00342BCF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2" w:history="1">
            <w:r w:rsidR="00316D48" w:rsidRPr="006F44A3">
              <w:rPr>
                <w:rStyle w:val="Hyperlink"/>
                <w:noProof/>
              </w:rPr>
              <w:t>2.2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analysis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_Toc433765332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005EFC">
              <w:rPr>
                <w:noProof/>
                <w:webHidden/>
              </w:rPr>
              <w:t>7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7E66ED12" w14:textId="77777777" w:rsidR="00316D48" w:rsidRDefault="00342BCF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3" w:history="1">
            <w:r w:rsidR="00316D48" w:rsidRPr="006F44A3">
              <w:rPr>
                <w:rStyle w:val="Hyperlink"/>
                <w:noProof/>
              </w:rPr>
              <w:t>2.2.1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likelihood descriptors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_Toc433765333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005EFC">
              <w:rPr>
                <w:noProof/>
                <w:webHidden/>
              </w:rPr>
              <w:t>7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4DA1C84B" w14:textId="77777777" w:rsidR="00316D48" w:rsidRDefault="00342BCF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4" w:history="1">
            <w:r w:rsidR="00316D48" w:rsidRPr="006F44A3">
              <w:rPr>
                <w:rStyle w:val="Hyperlink"/>
                <w:noProof/>
              </w:rPr>
              <w:t>2.2.2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impact descriptors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_Toc433765334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005EFC">
              <w:rPr>
                <w:noProof/>
                <w:webHidden/>
              </w:rPr>
              <w:t>8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528DCFB8" w14:textId="77777777" w:rsidR="00316D48" w:rsidRDefault="00342BCF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5" w:history="1">
            <w:r w:rsidR="00316D48" w:rsidRPr="006F44A3">
              <w:rPr>
                <w:rStyle w:val="Hyperlink"/>
                <w:noProof/>
              </w:rPr>
              <w:t>2.2.3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likelihood and impact matrix (risk level)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_Toc433765335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005EFC">
              <w:rPr>
                <w:noProof/>
                <w:webHidden/>
              </w:rPr>
              <w:t>8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2566A3F5" w14:textId="77777777" w:rsidR="00316D48" w:rsidRDefault="00342BCF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6" w:history="1">
            <w:r w:rsidR="00316D48" w:rsidRPr="006F44A3">
              <w:rPr>
                <w:rStyle w:val="Hyperlink"/>
                <w:noProof/>
              </w:rPr>
              <w:t>2.3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response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_Toc433765336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005EFC">
              <w:rPr>
                <w:noProof/>
                <w:webHidden/>
              </w:rPr>
              <w:t>8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6DACA6DF" w14:textId="77777777" w:rsidR="00316D48" w:rsidRDefault="00342BCF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7" w:history="1">
            <w:r w:rsidR="00316D48" w:rsidRPr="006F44A3">
              <w:rPr>
                <w:rStyle w:val="Hyperlink"/>
                <w:noProof/>
              </w:rPr>
              <w:t>2.4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control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_Toc433765337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005EFC">
              <w:rPr>
                <w:noProof/>
                <w:webHidden/>
              </w:rPr>
              <w:t>10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138AB40C" w14:textId="77777777" w:rsidR="00316D48" w:rsidRDefault="00342BCF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9" w:history="1">
            <w:r w:rsidR="00316D48" w:rsidRPr="006F44A3">
              <w:rPr>
                <w:rStyle w:val="Hyperlink"/>
                <w:noProof/>
              </w:rPr>
              <w:t>3.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Timing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_Toc433765339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005EFC">
              <w:rPr>
                <w:noProof/>
                <w:webHidden/>
              </w:rPr>
              <w:t>11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4B29ED93" w14:textId="77777777" w:rsidR="00316D48" w:rsidRDefault="00342BCF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40" w:history="1">
            <w:r w:rsidR="00316D48" w:rsidRPr="006F44A3">
              <w:rPr>
                <w:rStyle w:val="Hyperlink"/>
                <w:noProof/>
              </w:rPr>
              <w:t>4.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Actors involved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_Toc433765340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005EFC">
              <w:rPr>
                <w:noProof/>
                <w:webHidden/>
              </w:rPr>
              <w:t>12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228C099B" w14:textId="77777777" w:rsidR="00316D48" w:rsidRDefault="00342BCF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49" w:history="1">
            <w:r w:rsidR="00316D48" w:rsidRPr="006F44A3">
              <w:rPr>
                <w:rStyle w:val="Hyperlink"/>
                <w:noProof/>
              </w:rPr>
              <w:t>5.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First results of the risk analysis activity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_Toc433765349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005EFC">
              <w:rPr>
                <w:noProof/>
                <w:webHidden/>
              </w:rPr>
              <w:t>12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715933AE" w14:textId="77777777" w:rsidR="00316D48" w:rsidRDefault="00342BCF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50" w:history="1">
            <w:r w:rsidR="00316D48" w:rsidRPr="006F44A3">
              <w:rPr>
                <w:rStyle w:val="Hyperlink"/>
                <w:noProof/>
              </w:rPr>
              <w:t>6.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Conclusions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_Toc433765350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005EFC">
              <w:rPr>
                <w:noProof/>
                <w:webHidden/>
              </w:rPr>
              <w:t>15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737BCA61" w14:textId="77777777" w:rsidR="00227F47" w:rsidRPr="00632B12" w:rsidRDefault="00227F47">
          <w:pPr>
            <w:rPr>
              <w:rFonts w:asciiTheme="minorHAnsi" w:hAnsiTheme="minorHAnsi"/>
            </w:rPr>
          </w:pPr>
          <w:r w:rsidRPr="00632B12">
            <w:rPr>
              <w:rFonts w:asciiTheme="minorHAnsi" w:hAnsiTheme="minorHAnsi"/>
              <w:b/>
              <w:bCs/>
              <w:noProof/>
            </w:rPr>
            <w:fldChar w:fldCharType="end"/>
          </w:r>
        </w:p>
      </w:sdtContent>
    </w:sdt>
    <w:p w14:paraId="6F0FE84B" w14:textId="77777777" w:rsidR="002539A4" w:rsidRPr="00632B12" w:rsidRDefault="002539A4" w:rsidP="000502D5">
      <w:pPr>
        <w:rPr>
          <w:rFonts w:asciiTheme="minorHAnsi" w:hAnsiTheme="minorHAnsi"/>
        </w:rPr>
      </w:pPr>
    </w:p>
    <w:p w14:paraId="504F653B" w14:textId="77777777" w:rsidR="002539A4" w:rsidRPr="00632B12" w:rsidRDefault="002539A4" w:rsidP="000502D5">
      <w:pPr>
        <w:rPr>
          <w:rFonts w:asciiTheme="minorHAnsi" w:hAnsiTheme="minorHAnsi"/>
        </w:rPr>
      </w:pPr>
    </w:p>
    <w:p w14:paraId="10EB5623" w14:textId="77777777" w:rsidR="00227F47" w:rsidRPr="00632B12" w:rsidRDefault="00227F47" w:rsidP="000502D5">
      <w:pPr>
        <w:rPr>
          <w:rFonts w:asciiTheme="minorHAnsi" w:hAnsiTheme="minorHAnsi"/>
        </w:rPr>
      </w:pPr>
    </w:p>
    <w:p w14:paraId="2F543E0E" w14:textId="77777777" w:rsidR="001100E5" w:rsidRPr="00632B12" w:rsidRDefault="00227F47" w:rsidP="001100E5">
      <w:pPr>
        <w:rPr>
          <w:rFonts w:asciiTheme="minorHAnsi" w:hAnsiTheme="minorHAnsi"/>
        </w:rPr>
      </w:pPr>
      <w:r w:rsidRPr="00632B12">
        <w:rPr>
          <w:rFonts w:asciiTheme="minorHAnsi" w:hAnsiTheme="minorHAnsi"/>
        </w:rPr>
        <w:br w:type="page"/>
      </w:r>
    </w:p>
    <w:p w14:paraId="4DDD618C" w14:textId="77777777" w:rsidR="001100E5" w:rsidRPr="00632B12" w:rsidRDefault="001100E5" w:rsidP="00541358">
      <w:pPr>
        <w:pStyle w:val="Heading1"/>
      </w:pPr>
      <w:bookmarkStart w:id="1" w:name="_Toc433765327"/>
      <w:r w:rsidRPr="00632B12">
        <w:lastRenderedPageBreak/>
        <w:t>Introduction</w:t>
      </w:r>
      <w:bookmarkEnd w:id="1"/>
    </w:p>
    <w:p w14:paraId="40F4161F" w14:textId="51F974A2" w:rsidR="00C17484" w:rsidRDefault="00443710" w:rsidP="008525A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Project Risk management process includes conducting risk management planning, identification, analysis, response planning and control. The objective is to detect </w:t>
      </w:r>
      <w:r w:rsidR="00C17484">
        <w:rPr>
          <w:rFonts w:asciiTheme="minorHAnsi" w:hAnsiTheme="minorHAnsi"/>
          <w:sz w:val="24"/>
        </w:rPr>
        <w:t>threads</w:t>
      </w:r>
      <w:r>
        <w:rPr>
          <w:rFonts w:asciiTheme="minorHAnsi" w:hAnsiTheme="minorHAnsi"/>
          <w:sz w:val="24"/>
        </w:rPr>
        <w:t xml:space="preserve"> and decrease </w:t>
      </w:r>
      <w:r w:rsidR="000C6EEF">
        <w:rPr>
          <w:rFonts w:asciiTheme="minorHAnsi" w:hAnsiTheme="minorHAnsi"/>
          <w:sz w:val="24"/>
        </w:rPr>
        <w:t xml:space="preserve">their </w:t>
      </w:r>
      <w:r>
        <w:rPr>
          <w:rFonts w:asciiTheme="minorHAnsi" w:hAnsiTheme="minorHAnsi"/>
          <w:sz w:val="24"/>
        </w:rPr>
        <w:t>likelihood and impact by proper treatment</w:t>
      </w:r>
      <w:r w:rsidR="00C17484">
        <w:rPr>
          <w:rFonts w:asciiTheme="minorHAnsi" w:hAnsiTheme="minorHAnsi"/>
          <w:sz w:val="24"/>
        </w:rPr>
        <w:t xml:space="preserve"> as wel</w:t>
      </w:r>
      <w:r w:rsidR="000B513E">
        <w:rPr>
          <w:rFonts w:asciiTheme="minorHAnsi" w:hAnsiTheme="minorHAnsi"/>
          <w:sz w:val="24"/>
        </w:rPr>
        <w:t xml:space="preserve">l as </w:t>
      </w:r>
      <w:r w:rsidR="000C6EEF">
        <w:rPr>
          <w:rFonts w:asciiTheme="minorHAnsi" w:hAnsiTheme="minorHAnsi"/>
          <w:sz w:val="24"/>
        </w:rPr>
        <w:t xml:space="preserve">to </w:t>
      </w:r>
      <w:r w:rsidR="000B513E">
        <w:rPr>
          <w:rFonts w:asciiTheme="minorHAnsi" w:hAnsiTheme="minorHAnsi"/>
          <w:sz w:val="24"/>
        </w:rPr>
        <w:t xml:space="preserve">collect lessons learned from risks occurrence </w:t>
      </w:r>
      <w:r w:rsidR="00B356EE">
        <w:rPr>
          <w:rFonts w:asciiTheme="minorHAnsi" w:hAnsiTheme="minorHAnsi"/>
          <w:sz w:val="24"/>
        </w:rPr>
        <w:t xml:space="preserve">to facilitate </w:t>
      </w:r>
      <w:r w:rsidR="00B356EE" w:rsidRPr="00B356EE">
        <w:rPr>
          <w:rFonts w:asciiTheme="minorHAnsi" w:hAnsiTheme="minorHAnsi"/>
          <w:sz w:val="24"/>
        </w:rPr>
        <w:t xml:space="preserve">continuous learning </w:t>
      </w:r>
      <w:r w:rsidR="00B356EE">
        <w:rPr>
          <w:rFonts w:asciiTheme="minorHAnsi" w:hAnsiTheme="minorHAnsi"/>
          <w:sz w:val="24"/>
        </w:rPr>
        <w:t>of project management team.</w:t>
      </w:r>
      <w:r>
        <w:rPr>
          <w:rFonts w:asciiTheme="minorHAnsi" w:hAnsiTheme="minorHAnsi"/>
          <w:sz w:val="24"/>
        </w:rPr>
        <w:t xml:space="preserve">  </w:t>
      </w:r>
    </w:p>
    <w:p w14:paraId="00753970" w14:textId="7E6A8BDD" w:rsidR="003D4A49" w:rsidRPr="003D4A49" w:rsidRDefault="003D4A49" w:rsidP="003D4A49">
      <w:pPr>
        <w:rPr>
          <w:rFonts w:asciiTheme="minorHAnsi" w:hAnsiTheme="minorHAnsi"/>
          <w:sz w:val="24"/>
        </w:rPr>
      </w:pPr>
      <w:r w:rsidRPr="003D4A49">
        <w:rPr>
          <w:rFonts w:asciiTheme="minorHAnsi" w:hAnsiTheme="minorHAnsi"/>
          <w:sz w:val="24"/>
        </w:rPr>
        <w:t>Benefits of a risk management include:</w:t>
      </w:r>
    </w:p>
    <w:p w14:paraId="2C2926D3" w14:textId="2CFD48EC" w:rsidR="003D4A49" w:rsidRPr="003D4A49" w:rsidRDefault="003D4A49" w:rsidP="003D4A4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</w:rPr>
      </w:pPr>
      <w:r w:rsidRPr="003D4A49">
        <w:rPr>
          <w:rFonts w:asciiTheme="minorHAnsi" w:hAnsiTheme="minorHAnsi"/>
          <w:sz w:val="24"/>
        </w:rPr>
        <w:t>Increase focus and attention on risks</w:t>
      </w:r>
    </w:p>
    <w:p w14:paraId="41C33BC7" w14:textId="2BEE1227" w:rsidR="003D4A49" w:rsidRPr="003D4A49" w:rsidRDefault="003D4A49" w:rsidP="003D4A4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</w:rPr>
      </w:pPr>
      <w:r w:rsidRPr="003D4A49">
        <w:rPr>
          <w:rFonts w:asciiTheme="minorHAnsi" w:hAnsiTheme="minorHAnsi"/>
          <w:sz w:val="24"/>
        </w:rPr>
        <w:t>Proactive approach for preventing risks from becoming issues</w:t>
      </w:r>
    </w:p>
    <w:p w14:paraId="79D91F70" w14:textId="3B883B62" w:rsidR="003D4A49" w:rsidRPr="003D4A49" w:rsidRDefault="003D4A49" w:rsidP="003D4A4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</w:rPr>
      </w:pPr>
      <w:r w:rsidRPr="003D4A49">
        <w:rPr>
          <w:rFonts w:asciiTheme="minorHAnsi" w:hAnsiTheme="minorHAnsi"/>
          <w:sz w:val="24"/>
        </w:rPr>
        <w:t xml:space="preserve">Provide a consistent approach for </w:t>
      </w:r>
      <w:proofErr w:type="spellStart"/>
      <w:r w:rsidRPr="003D4A49">
        <w:rPr>
          <w:rFonts w:asciiTheme="minorHAnsi" w:hAnsiTheme="minorHAnsi"/>
          <w:sz w:val="24"/>
        </w:rPr>
        <w:t>analyzing</w:t>
      </w:r>
      <w:proofErr w:type="spellEnd"/>
      <w:r w:rsidRPr="003D4A49">
        <w:rPr>
          <w:rFonts w:asciiTheme="minorHAnsi" w:hAnsiTheme="minorHAnsi"/>
          <w:sz w:val="24"/>
        </w:rPr>
        <w:t>, prioritizing, communicating and managing risks</w:t>
      </w:r>
    </w:p>
    <w:p w14:paraId="199801A1" w14:textId="4EC420D2" w:rsidR="003D4A49" w:rsidRPr="003D4A49" w:rsidRDefault="003D4A49" w:rsidP="003D4A4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</w:rPr>
      </w:pPr>
      <w:r w:rsidRPr="003D4A49">
        <w:rPr>
          <w:rFonts w:asciiTheme="minorHAnsi" w:hAnsiTheme="minorHAnsi"/>
          <w:sz w:val="24"/>
        </w:rPr>
        <w:t>Provide an approach to efficiently and effectively mitigate risks</w:t>
      </w:r>
    </w:p>
    <w:p w14:paraId="261D3879" w14:textId="2F774814" w:rsidR="003D4A49" w:rsidRDefault="003D4A49" w:rsidP="003D4A4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</w:rPr>
      </w:pPr>
      <w:r w:rsidRPr="003D4A49">
        <w:rPr>
          <w:rFonts w:asciiTheme="minorHAnsi" w:hAnsiTheme="minorHAnsi"/>
          <w:sz w:val="24"/>
        </w:rPr>
        <w:t>Save cost and time by identifying, prioritizing, and managing risks</w:t>
      </w:r>
    </w:p>
    <w:p w14:paraId="1D231C3E" w14:textId="3F557B9C" w:rsidR="00316D48" w:rsidRPr="009E51D0" w:rsidRDefault="00A34FFF" w:rsidP="00316D48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Increase the impact and success of the project</w:t>
      </w:r>
    </w:p>
    <w:p w14:paraId="656E3A02" w14:textId="5BC25F9E" w:rsidR="00316D48" w:rsidRPr="00C94B01" w:rsidRDefault="00316D48" w:rsidP="00316D48">
      <w:pPr>
        <w:rPr>
          <w:rFonts w:asciiTheme="minorHAnsi" w:hAnsiTheme="minorHAnsi"/>
          <w:sz w:val="24"/>
          <w:szCs w:val="24"/>
        </w:rPr>
      </w:pPr>
      <w:r w:rsidRPr="00C94B01">
        <w:rPr>
          <w:rFonts w:asciiTheme="minorHAnsi" w:hAnsiTheme="minorHAnsi"/>
          <w:sz w:val="24"/>
          <w:szCs w:val="24"/>
        </w:rPr>
        <w:t xml:space="preserve">In </w:t>
      </w:r>
      <w:r>
        <w:rPr>
          <w:rFonts w:asciiTheme="minorHAnsi" w:hAnsiTheme="minorHAnsi"/>
          <w:sz w:val="24"/>
          <w:szCs w:val="24"/>
        </w:rPr>
        <w:t>section 2</w:t>
      </w:r>
      <w:r w:rsidRPr="00C94B01">
        <w:rPr>
          <w:rFonts w:asciiTheme="minorHAnsi" w:hAnsiTheme="minorHAnsi"/>
          <w:sz w:val="24"/>
          <w:szCs w:val="24"/>
        </w:rPr>
        <w:t xml:space="preserve"> each of the sub</w:t>
      </w:r>
      <w:r>
        <w:rPr>
          <w:rFonts w:asciiTheme="minorHAnsi" w:hAnsiTheme="minorHAnsi"/>
          <w:sz w:val="24"/>
          <w:szCs w:val="24"/>
        </w:rPr>
        <w:t>-</w:t>
      </w:r>
      <w:r w:rsidRPr="00C94B01">
        <w:rPr>
          <w:rFonts w:asciiTheme="minorHAnsi" w:hAnsiTheme="minorHAnsi"/>
          <w:sz w:val="24"/>
          <w:szCs w:val="24"/>
        </w:rPr>
        <w:t>process</w:t>
      </w:r>
      <w:r>
        <w:rPr>
          <w:rFonts w:asciiTheme="minorHAnsi" w:hAnsiTheme="minorHAnsi"/>
          <w:sz w:val="24"/>
          <w:szCs w:val="24"/>
        </w:rPr>
        <w:t>es</w:t>
      </w:r>
      <w:r w:rsidRPr="00C94B01">
        <w:rPr>
          <w:rFonts w:asciiTheme="minorHAnsi" w:hAnsiTheme="minorHAnsi"/>
          <w:sz w:val="24"/>
          <w:szCs w:val="24"/>
        </w:rPr>
        <w:t xml:space="preserve"> is described with </w:t>
      </w:r>
      <w:r>
        <w:rPr>
          <w:rFonts w:asciiTheme="minorHAnsi" w:hAnsiTheme="minorHAnsi"/>
          <w:sz w:val="24"/>
          <w:szCs w:val="24"/>
        </w:rPr>
        <w:t xml:space="preserve">a </w:t>
      </w:r>
      <w:r w:rsidRPr="00C94B01">
        <w:rPr>
          <w:rFonts w:asciiTheme="minorHAnsi" w:hAnsiTheme="minorHAnsi"/>
          <w:sz w:val="24"/>
          <w:szCs w:val="24"/>
        </w:rPr>
        <w:t xml:space="preserve">clear definition of </w:t>
      </w:r>
      <w:r>
        <w:rPr>
          <w:rFonts w:asciiTheme="minorHAnsi" w:hAnsiTheme="minorHAnsi"/>
          <w:sz w:val="24"/>
          <w:szCs w:val="24"/>
        </w:rPr>
        <w:t>its</w:t>
      </w:r>
      <w:r w:rsidRPr="00C94B01">
        <w:rPr>
          <w:rFonts w:asciiTheme="minorHAnsi" w:hAnsiTheme="minorHAnsi"/>
          <w:sz w:val="24"/>
          <w:szCs w:val="24"/>
        </w:rPr>
        <w:t xml:space="preserve"> inputs, outputs and actions performed, as well as </w:t>
      </w:r>
      <w:r>
        <w:rPr>
          <w:rFonts w:asciiTheme="minorHAnsi" w:hAnsiTheme="minorHAnsi"/>
          <w:sz w:val="24"/>
          <w:szCs w:val="24"/>
        </w:rPr>
        <w:t xml:space="preserve">the related </w:t>
      </w:r>
      <w:r w:rsidRPr="00C94B01">
        <w:rPr>
          <w:rFonts w:asciiTheme="minorHAnsi" w:hAnsiTheme="minorHAnsi"/>
          <w:sz w:val="24"/>
          <w:szCs w:val="24"/>
        </w:rPr>
        <w:t xml:space="preserve">supporting materials. </w:t>
      </w:r>
    </w:p>
    <w:p w14:paraId="42021D0E" w14:textId="77777777" w:rsidR="00316D48" w:rsidRDefault="00316D48" w:rsidP="00316D4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Section 3 </w:t>
      </w:r>
      <w:r w:rsidRPr="00632B12">
        <w:rPr>
          <w:rFonts w:asciiTheme="minorHAnsi" w:hAnsiTheme="minorHAnsi"/>
          <w:sz w:val="24"/>
          <w:szCs w:val="24"/>
        </w:rPr>
        <w:t xml:space="preserve">describes when and how often the risk management processes will be performed during the project life cycle.   </w:t>
      </w:r>
    </w:p>
    <w:p w14:paraId="6F016A11" w14:textId="5CFF5D5F" w:rsidR="00541358" w:rsidRDefault="00316D48" w:rsidP="008525A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Actors involved in the </w:t>
      </w:r>
      <w:r w:rsidR="00B9038F">
        <w:rPr>
          <w:rFonts w:asciiTheme="minorHAnsi" w:hAnsiTheme="minorHAnsi"/>
          <w:sz w:val="24"/>
          <w:szCs w:val="24"/>
        </w:rPr>
        <w:t>process are</w:t>
      </w:r>
      <w:r>
        <w:rPr>
          <w:rFonts w:asciiTheme="minorHAnsi" w:hAnsiTheme="minorHAnsi"/>
          <w:sz w:val="24"/>
          <w:szCs w:val="24"/>
        </w:rPr>
        <w:t xml:space="preserve"> defined</w:t>
      </w:r>
      <w:r w:rsidR="00C94B01">
        <w:rPr>
          <w:rFonts w:asciiTheme="minorHAnsi" w:hAnsiTheme="minorHAnsi"/>
          <w:sz w:val="24"/>
          <w:szCs w:val="24"/>
        </w:rPr>
        <w:t xml:space="preserve"> in Section </w:t>
      </w:r>
      <w:r w:rsidR="008C2930">
        <w:rPr>
          <w:rFonts w:asciiTheme="minorHAnsi" w:hAnsiTheme="minorHAnsi"/>
          <w:sz w:val="24"/>
          <w:szCs w:val="24"/>
        </w:rPr>
        <w:t>4</w:t>
      </w:r>
      <w:r w:rsidR="00E1252F" w:rsidRPr="00632B12">
        <w:rPr>
          <w:rFonts w:asciiTheme="minorHAnsi" w:hAnsiTheme="minorHAnsi"/>
          <w:sz w:val="24"/>
          <w:szCs w:val="24"/>
        </w:rPr>
        <w:t xml:space="preserve"> with clear description of responsibilities. </w:t>
      </w:r>
    </w:p>
    <w:p w14:paraId="28EED219" w14:textId="05960993" w:rsidR="00C94B01" w:rsidRPr="00C94B01" w:rsidRDefault="00C94B01" w:rsidP="002C2C7B">
      <w:pPr>
        <w:rPr>
          <w:rFonts w:asciiTheme="minorHAnsi" w:hAnsiTheme="minorHAnsi"/>
          <w:sz w:val="24"/>
          <w:szCs w:val="24"/>
        </w:rPr>
      </w:pPr>
      <w:r w:rsidRPr="00C94B01">
        <w:rPr>
          <w:rFonts w:asciiTheme="minorHAnsi" w:hAnsiTheme="minorHAnsi"/>
          <w:sz w:val="24"/>
          <w:szCs w:val="24"/>
        </w:rPr>
        <w:t xml:space="preserve">Section 5 provides </w:t>
      </w:r>
      <w:r w:rsidR="0028000D">
        <w:rPr>
          <w:rFonts w:asciiTheme="minorHAnsi" w:hAnsiTheme="minorHAnsi"/>
          <w:sz w:val="24"/>
          <w:szCs w:val="24"/>
        </w:rPr>
        <w:t>the results of the</w:t>
      </w:r>
      <w:r w:rsidRPr="00C94B01">
        <w:rPr>
          <w:rFonts w:asciiTheme="minorHAnsi" w:hAnsiTheme="minorHAnsi"/>
          <w:sz w:val="24"/>
          <w:szCs w:val="24"/>
        </w:rPr>
        <w:t xml:space="preserve"> first re-assessment of the probability and impact of risks identified</w:t>
      </w:r>
      <w:r>
        <w:rPr>
          <w:rFonts w:asciiTheme="minorHAnsi" w:hAnsiTheme="minorHAnsi"/>
          <w:sz w:val="24"/>
          <w:szCs w:val="24"/>
        </w:rPr>
        <w:t xml:space="preserve"> during </w:t>
      </w:r>
      <w:r w:rsidR="0028000D">
        <w:rPr>
          <w:rFonts w:asciiTheme="minorHAnsi" w:hAnsiTheme="minorHAnsi"/>
          <w:sz w:val="24"/>
          <w:szCs w:val="24"/>
        </w:rPr>
        <w:t xml:space="preserve">the </w:t>
      </w:r>
      <w:r>
        <w:rPr>
          <w:rFonts w:asciiTheme="minorHAnsi" w:hAnsiTheme="minorHAnsi"/>
          <w:sz w:val="24"/>
          <w:szCs w:val="24"/>
        </w:rPr>
        <w:t>project proposal phase</w:t>
      </w:r>
      <w:r w:rsidRPr="00C94B01">
        <w:rPr>
          <w:rFonts w:asciiTheme="minorHAnsi" w:hAnsiTheme="minorHAnsi"/>
          <w:sz w:val="24"/>
          <w:szCs w:val="24"/>
        </w:rPr>
        <w:t xml:space="preserve"> and proposed response, as well as </w:t>
      </w:r>
      <w:r w:rsidR="0028000D">
        <w:rPr>
          <w:rFonts w:asciiTheme="minorHAnsi" w:hAnsiTheme="minorHAnsi"/>
          <w:sz w:val="24"/>
          <w:szCs w:val="24"/>
        </w:rPr>
        <w:t xml:space="preserve">the </w:t>
      </w:r>
      <w:r w:rsidRPr="00C94B01">
        <w:rPr>
          <w:rFonts w:asciiTheme="minorHAnsi" w:hAnsiTheme="minorHAnsi"/>
          <w:sz w:val="24"/>
          <w:szCs w:val="24"/>
        </w:rPr>
        <w:t>result</w:t>
      </w:r>
      <w:r w:rsidR="0028000D">
        <w:rPr>
          <w:rFonts w:asciiTheme="minorHAnsi" w:hAnsiTheme="minorHAnsi"/>
          <w:sz w:val="24"/>
          <w:szCs w:val="24"/>
        </w:rPr>
        <w:t>s</w:t>
      </w:r>
      <w:r w:rsidRPr="00C94B01">
        <w:rPr>
          <w:rFonts w:asciiTheme="minorHAnsi" w:hAnsiTheme="minorHAnsi"/>
          <w:sz w:val="24"/>
          <w:szCs w:val="24"/>
        </w:rPr>
        <w:t xml:space="preserve"> of new risk identification</w:t>
      </w:r>
      <w:r w:rsidR="0028000D" w:rsidRPr="0028000D">
        <w:rPr>
          <w:rFonts w:asciiTheme="minorHAnsi" w:hAnsiTheme="minorHAnsi"/>
          <w:sz w:val="24"/>
          <w:szCs w:val="24"/>
        </w:rPr>
        <w:t xml:space="preserve"> </w:t>
      </w:r>
      <w:r w:rsidR="0028000D">
        <w:rPr>
          <w:rFonts w:asciiTheme="minorHAnsi" w:hAnsiTheme="minorHAnsi"/>
          <w:sz w:val="24"/>
          <w:szCs w:val="24"/>
        </w:rPr>
        <w:t>performed within the Work Packages</w:t>
      </w:r>
      <w:r w:rsidRPr="00C94B01">
        <w:rPr>
          <w:rFonts w:asciiTheme="minorHAnsi" w:hAnsiTheme="minorHAnsi"/>
          <w:sz w:val="24"/>
          <w:szCs w:val="24"/>
        </w:rPr>
        <w:t>.</w:t>
      </w:r>
    </w:p>
    <w:p w14:paraId="42562A35" w14:textId="1F9FCA2F" w:rsidR="00D06AA1" w:rsidRDefault="0028000D" w:rsidP="009E51D0">
      <w:r w:rsidRPr="009E51D0">
        <w:rPr>
          <w:sz w:val="24"/>
        </w:rPr>
        <w:t xml:space="preserve">The </w:t>
      </w:r>
      <w:r w:rsidR="006B4591" w:rsidRPr="009E51D0">
        <w:rPr>
          <w:sz w:val="24"/>
        </w:rPr>
        <w:t xml:space="preserve">Risk registry has been reviewed by </w:t>
      </w:r>
      <w:r w:rsidRPr="009E51D0">
        <w:rPr>
          <w:sz w:val="24"/>
        </w:rPr>
        <w:t xml:space="preserve">the </w:t>
      </w:r>
      <w:r w:rsidR="006B4591" w:rsidRPr="009E51D0">
        <w:rPr>
          <w:sz w:val="24"/>
        </w:rPr>
        <w:t xml:space="preserve">Work Package leaders and </w:t>
      </w:r>
      <w:r w:rsidRPr="009E51D0">
        <w:rPr>
          <w:sz w:val="24"/>
        </w:rPr>
        <w:t xml:space="preserve">the </w:t>
      </w:r>
      <w:r w:rsidR="006B4591" w:rsidRPr="009E51D0">
        <w:rPr>
          <w:sz w:val="24"/>
        </w:rPr>
        <w:t>Project Management Board. It</w:t>
      </w:r>
      <w:r w:rsidR="00575A7D" w:rsidRPr="009E51D0">
        <w:rPr>
          <w:sz w:val="24"/>
        </w:rPr>
        <w:t xml:space="preserve"> is kept confidential, with access restriction to PMB and AMB members</w:t>
      </w:r>
      <w:r w:rsidRPr="009E51D0">
        <w:rPr>
          <w:sz w:val="24"/>
        </w:rPr>
        <w:t xml:space="preserve"> only</w:t>
      </w:r>
      <w:r w:rsidR="00575A7D" w:rsidRPr="009E51D0">
        <w:rPr>
          <w:sz w:val="24"/>
        </w:rPr>
        <w:t>,</w:t>
      </w:r>
      <w:r w:rsidR="000E1409" w:rsidRPr="009E51D0">
        <w:rPr>
          <w:sz w:val="24"/>
        </w:rPr>
        <w:t xml:space="preserve"> </w:t>
      </w:r>
      <w:r w:rsidRPr="009E51D0">
        <w:rPr>
          <w:sz w:val="24"/>
        </w:rPr>
        <w:t xml:space="preserve">it is an excel table </w:t>
      </w:r>
      <w:r w:rsidR="000E1409" w:rsidRPr="009E51D0">
        <w:rPr>
          <w:sz w:val="24"/>
        </w:rPr>
        <w:t xml:space="preserve">attached </w:t>
      </w:r>
      <w:r w:rsidRPr="009E51D0">
        <w:rPr>
          <w:sz w:val="24"/>
        </w:rPr>
        <w:t>to the deliverable (</w:t>
      </w:r>
      <w:r w:rsidR="000E1409" w:rsidRPr="009E51D0">
        <w:rPr>
          <w:sz w:val="24"/>
        </w:rPr>
        <w:t xml:space="preserve">appendix </w:t>
      </w:r>
      <w:r w:rsidRPr="009E51D0">
        <w:rPr>
          <w:sz w:val="24"/>
        </w:rPr>
        <w:t>A)</w:t>
      </w:r>
      <w:r w:rsidR="000E1409" w:rsidRPr="009E51D0">
        <w:rPr>
          <w:sz w:val="24"/>
        </w:rPr>
        <w:t xml:space="preserve">. </w:t>
      </w:r>
    </w:p>
    <w:p w14:paraId="31CBCD4D" w14:textId="77777777" w:rsidR="006A7C5A" w:rsidRPr="00632B12" w:rsidRDefault="006A7C5A" w:rsidP="006A7C5A">
      <w:pPr>
        <w:pStyle w:val="Heading1"/>
      </w:pPr>
      <w:bookmarkStart w:id="2" w:name="_Toc433765328"/>
      <w:r w:rsidRPr="00632B12">
        <w:lastRenderedPageBreak/>
        <w:t>Risk management process</w:t>
      </w:r>
      <w:bookmarkEnd w:id="2"/>
    </w:p>
    <w:p w14:paraId="728FC9DA" w14:textId="77777777" w:rsidR="006A7C5A" w:rsidRPr="00632B12" w:rsidRDefault="006A7C5A" w:rsidP="006A7C5A">
      <w:pPr>
        <w:rPr>
          <w:rFonts w:asciiTheme="minorHAnsi" w:hAnsiTheme="minorHAnsi"/>
        </w:rPr>
      </w:pPr>
    </w:p>
    <w:p w14:paraId="113FA9F5" w14:textId="77777777" w:rsidR="006A7C5A" w:rsidRPr="00632B12" w:rsidRDefault="006A7C5A" w:rsidP="006A7C5A">
      <w:pPr>
        <w:jc w:val="center"/>
        <w:rPr>
          <w:rFonts w:asciiTheme="minorHAnsi" w:hAnsiTheme="minorHAnsi"/>
        </w:rPr>
      </w:pPr>
      <w:r w:rsidRPr="00632B12">
        <w:rPr>
          <w:rFonts w:asciiTheme="minorHAnsi" w:hAnsiTheme="minorHAnsi"/>
          <w:noProof/>
          <w:lang w:eastAsia="en-GB"/>
        </w:rPr>
        <w:drawing>
          <wp:inline distT="0" distB="0" distL="0" distR="0" wp14:anchorId="0938C55B" wp14:editId="61F7EB34">
            <wp:extent cx="3721210" cy="25210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k proces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0314" cy="25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7D5EC" w14:textId="77777777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Risk management process contains four sub processes:</w:t>
      </w:r>
    </w:p>
    <w:p w14:paraId="7486A83B" w14:textId="77777777" w:rsidR="006A7C5A" w:rsidRPr="00632B12" w:rsidRDefault="006A7C5A" w:rsidP="006A7C5A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Risk identification</w:t>
      </w:r>
    </w:p>
    <w:p w14:paraId="6CF0D60B" w14:textId="4AA18BA3" w:rsidR="006A7C5A" w:rsidRPr="00632B12" w:rsidRDefault="006A7C5A" w:rsidP="006A7C5A">
      <w:pPr>
        <w:pStyle w:val="ListParagraph"/>
        <w:numPr>
          <w:ilvl w:val="0"/>
          <w:numId w:val="24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goal:</w:t>
      </w:r>
      <w:r w:rsidRPr="00632B12">
        <w:rPr>
          <w:rFonts w:asciiTheme="minorHAnsi" w:hAnsiTheme="minorHAnsi"/>
          <w:sz w:val="24"/>
          <w:szCs w:val="24"/>
        </w:rPr>
        <w:t xml:space="preserve"> determining which risk</w:t>
      </w:r>
      <w:r w:rsidR="00D06AA1">
        <w:rPr>
          <w:rFonts w:asciiTheme="minorHAnsi" w:hAnsiTheme="minorHAnsi"/>
          <w:sz w:val="24"/>
          <w:szCs w:val="24"/>
        </w:rPr>
        <w:t>s</w:t>
      </w:r>
      <w:r w:rsidRPr="00632B12">
        <w:rPr>
          <w:rFonts w:asciiTheme="minorHAnsi" w:hAnsiTheme="minorHAnsi"/>
          <w:sz w:val="24"/>
          <w:szCs w:val="24"/>
        </w:rPr>
        <w:t xml:space="preserve"> can affect the project and documenting it in </w:t>
      </w:r>
      <w:r w:rsidR="00D06AA1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>Risk registry</w:t>
      </w:r>
    </w:p>
    <w:p w14:paraId="6E505283" w14:textId="1C00CC97" w:rsidR="006A7C5A" w:rsidRPr="00632B12" w:rsidRDefault="006A7C5A" w:rsidP="006A7C5A">
      <w:pPr>
        <w:pStyle w:val="ListParagraph"/>
        <w:numPr>
          <w:ilvl w:val="0"/>
          <w:numId w:val="24"/>
        </w:numPr>
        <w:rPr>
          <w:rFonts w:asciiTheme="minorHAnsi" w:hAnsiTheme="minorHAnsi"/>
          <w:sz w:val="24"/>
          <w:szCs w:val="24"/>
        </w:rPr>
      </w:pPr>
      <w:proofErr w:type="gramStart"/>
      <w:r w:rsidRPr="00632B12">
        <w:rPr>
          <w:rFonts w:asciiTheme="minorHAnsi" w:hAnsiTheme="minorHAnsi"/>
          <w:b/>
          <w:sz w:val="24"/>
          <w:szCs w:val="24"/>
        </w:rPr>
        <w:t>description</w:t>
      </w:r>
      <w:proofErr w:type="gramEnd"/>
      <w:r w:rsidRPr="00632B12">
        <w:rPr>
          <w:rFonts w:asciiTheme="minorHAnsi" w:hAnsiTheme="minorHAnsi"/>
          <w:b/>
          <w:sz w:val="24"/>
          <w:szCs w:val="24"/>
        </w:rPr>
        <w:t xml:space="preserve">: </w:t>
      </w:r>
      <w:r w:rsidRPr="00632B12">
        <w:rPr>
          <w:rFonts w:asciiTheme="minorHAnsi" w:hAnsiTheme="minorHAnsi"/>
          <w:sz w:val="24"/>
          <w:szCs w:val="24"/>
        </w:rPr>
        <w:t xml:space="preserve">a process that is used to find, recognize, and describe the risks that could affect </w:t>
      </w:r>
      <w:r w:rsidR="00D06AA1">
        <w:rPr>
          <w:rFonts w:asciiTheme="minorHAnsi" w:hAnsiTheme="minorHAnsi"/>
          <w:sz w:val="24"/>
          <w:szCs w:val="24"/>
        </w:rPr>
        <w:t xml:space="preserve">(prevent or undermine) </w:t>
      </w:r>
      <w:r w:rsidRPr="00632B12">
        <w:rPr>
          <w:rFonts w:asciiTheme="minorHAnsi" w:hAnsiTheme="minorHAnsi"/>
          <w:sz w:val="24"/>
          <w:szCs w:val="24"/>
        </w:rPr>
        <w:t>the achievement</w:t>
      </w:r>
      <w:r w:rsidR="00D06AA1">
        <w:rPr>
          <w:rFonts w:asciiTheme="minorHAnsi" w:hAnsiTheme="minorHAnsi"/>
          <w:sz w:val="24"/>
          <w:szCs w:val="24"/>
        </w:rPr>
        <w:t>s</w:t>
      </w:r>
      <w:r w:rsidRPr="00632B12">
        <w:rPr>
          <w:rFonts w:asciiTheme="minorHAnsi" w:hAnsiTheme="minorHAnsi"/>
          <w:sz w:val="24"/>
          <w:szCs w:val="24"/>
        </w:rPr>
        <w:t xml:space="preserve"> of objectives.</w:t>
      </w:r>
    </w:p>
    <w:p w14:paraId="1A7A68CC" w14:textId="77777777" w:rsidR="006A7C5A" w:rsidRPr="00632B12" w:rsidRDefault="006A7C5A" w:rsidP="006A7C5A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Risk analysis</w:t>
      </w:r>
    </w:p>
    <w:p w14:paraId="651321AA" w14:textId="501C34EE" w:rsidR="006A7C5A" w:rsidRPr="00632B12" w:rsidRDefault="006A7C5A" w:rsidP="006A7C5A">
      <w:pPr>
        <w:pStyle w:val="ListParagraph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goal:</w:t>
      </w:r>
      <w:r w:rsidRPr="00632B12">
        <w:rPr>
          <w:rFonts w:asciiTheme="minorHAnsi" w:hAnsiTheme="minorHAnsi"/>
          <w:sz w:val="24"/>
          <w:szCs w:val="24"/>
        </w:rPr>
        <w:t xml:space="preserve"> assessing likelihood and impact , </w:t>
      </w:r>
      <w:r w:rsidR="00D06AA1">
        <w:rPr>
          <w:rFonts w:asciiTheme="minorHAnsi" w:hAnsiTheme="minorHAnsi"/>
          <w:sz w:val="24"/>
          <w:szCs w:val="24"/>
        </w:rPr>
        <w:t>evaluate</w:t>
      </w:r>
      <w:r w:rsidRPr="00632B12">
        <w:rPr>
          <w:rFonts w:asciiTheme="minorHAnsi" w:hAnsiTheme="minorHAnsi"/>
          <w:sz w:val="24"/>
          <w:szCs w:val="24"/>
        </w:rPr>
        <w:t xml:space="preserve"> </w:t>
      </w:r>
      <w:r w:rsidR="00D06AA1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>risk level</w:t>
      </w:r>
    </w:p>
    <w:p w14:paraId="29FF6282" w14:textId="15DCDA1D" w:rsidR="006A7C5A" w:rsidRPr="00632B12" w:rsidRDefault="006A7C5A" w:rsidP="00877B7B">
      <w:pPr>
        <w:pStyle w:val="ListParagraph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proofErr w:type="gramStart"/>
      <w:r w:rsidRPr="00632B12">
        <w:rPr>
          <w:rFonts w:asciiTheme="minorHAnsi" w:hAnsiTheme="minorHAnsi"/>
          <w:b/>
          <w:sz w:val="24"/>
          <w:szCs w:val="24"/>
        </w:rPr>
        <w:t>description</w:t>
      </w:r>
      <w:proofErr w:type="gramEnd"/>
      <w:r w:rsidRPr="00632B12">
        <w:rPr>
          <w:rFonts w:asciiTheme="minorHAnsi" w:hAnsiTheme="minorHAnsi"/>
          <w:b/>
          <w:sz w:val="24"/>
          <w:szCs w:val="24"/>
        </w:rPr>
        <w:t xml:space="preserve">: </w:t>
      </w:r>
      <w:r w:rsidRPr="00632B12">
        <w:rPr>
          <w:rFonts w:asciiTheme="minorHAnsi" w:hAnsiTheme="minorHAnsi"/>
          <w:sz w:val="24"/>
          <w:szCs w:val="24"/>
        </w:rPr>
        <w:t xml:space="preserve">a process that is used to understand the nature, sources, and causes of the risks that have </w:t>
      </w:r>
      <w:r w:rsidR="00D06AA1">
        <w:rPr>
          <w:rFonts w:asciiTheme="minorHAnsi" w:hAnsiTheme="minorHAnsi"/>
          <w:sz w:val="24"/>
          <w:szCs w:val="24"/>
        </w:rPr>
        <w:t xml:space="preserve">been </w:t>
      </w:r>
      <w:r w:rsidRPr="00632B12">
        <w:rPr>
          <w:rFonts w:asciiTheme="minorHAnsi" w:hAnsiTheme="minorHAnsi"/>
          <w:sz w:val="24"/>
          <w:szCs w:val="24"/>
        </w:rPr>
        <w:t>identified and to estimate the</w:t>
      </w:r>
      <w:r w:rsidR="00D06AA1">
        <w:rPr>
          <w:rFonts w:asciiTheme="minorHAnsi" w:hAnsiTheme="minorHAnsi"/>
          <w:sz w:val="24"/>
          <w:szCs w:val="24"/>
        </w:rPr>
        <w:t xml:space="preserve">ir </w:t>
      </w:r>
      <w:r w:rsidRPr="00632B12">
        <w:rPr>
          <w:rFonts w:asciiTheme="minorHAnsi" w:hAnsiTheme="minorHAnsi"/>
          <w:sz w:val="24"/>
          <w:szCs w:val="24"/>
        </w:rPr>
        <w:t xml:space="preserve">level. It </w:t>
      </w:r>
      <w:r w:rsidR="00D06AA1">
        <w:rPr>
          <w:rFonts w:asciiTheme="minorHAnsi" w:hAnsiTheme="minorHAnsi"/>
          <w:sz w:val="24"/>
          <w:szCs w:val="24"/>
        </w:rPr>
        <w:t>will</w:t>
      </w:r>
      <w:r w:rsidRPr="00632B12">
        <w:rPr>
          <w:rFonts w:asciiTheme="minorHAnsi" w:hAnsiTheme="minorHAnsi"/>
          <w:sz w:val="24"/>
          <w:szCs w:val="24"/>
        </w:rPr>
        <w:t xml:space="preserve"> also study impact and consequences and examine the controls</w:t>
      </w:r>
      <w:r w:rsidR="00877B7B">
        <w:rPr>
          <w:rFonts w:asciiTheme="minorHAnsi" w:hAnsiTheme="minorHAnsi"/>
          <w:sz w:val="24"/>
          <w:szCs w:val="24"/>
        </w:rPr>
        <w:t xml:space="preserve"> (an activity that</w:t>
      </w:r>
      <w:r w:rsidR="00877B7B" w:rsidRPr="00877B7B">
        <w:rPr>
          <w:rFonts w:asciiTheme="minorHAnsi" w:hAnsiTheme="minorHAnsi"/>
          <w:sz w:val="24"/>
          <w:szCs w:val="24"/>
        </w:rPr>
        <w:t xml:space="preserve"> </w:t>
      </w:r>
      <w:r w:rsidR="00877B7B">
        <w:rPr>
          <w:rFonts w:asciiTheme="minorHAnsi" w:hAnsiTheme="minorHAnsi"/>
          <w:sz w:val="24"/>
          <w:szCs w:val="24"/>
        </w:rPr>
        <w:t xml:space="preserve">prevents or detects issues to </w:t>
      </w:r>
      <w:r w:rsidR="00877B7B" w:rsidRPr="00877B7B">
        <w:rPr>
          <w:rFonts w:asciiTheme="minorHAnsi" w:hAnsiTheme="minorHAnsi"/>
          <w:sz w:val="24"/>
          <w:szCs w:val="24"/>
        </w:rPr>
        <w:t>mitigate risks</w:t>
      </w:r>
      <w:r w:rsidR="00877B7B">
        <w:rPr>
          <w:rFonts w:asciiTheme="minorHAnsi" w:hAnsiTheme="minorHAnsi"/>
          <w:sz w:val="24"/>
          <w:szCs w:val="24"/>
        </w:rPr>
        <w:t>)</w:t>
      </w:r>
      <w:r w:rsidRPr="00632B12">
        <w:rPr>
          <w:rFonts w:asciiTheme="minorHAnsi" w:hAnsiTheme="minorHAnsi"/>
          <w:sz w:val="24"/>
          <w:szCs w:val="24"/>
        </w:rPr>
        <w:t xml:space="preserve"> that currently exist.</w:t>
      </w:r>
    </w:p>
    <w:p w14:paraId="4572D058" w14:textId="77777777" w:rsidR="006A7C5A" w:rsidRPr="00632B12" w:rsidRDefault="006A7C5A" w:rsidP="006A7C5A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 xml:space="preserve">Risk response </w:t>
      </w:r>
    </w:p>
    <w:p w14:paraId="60AFA5DF" w14:textId="2D33F164" w:rsidR="006A7C5A" w:rsidRPr="00632B12" w:rsidRDefault="006A7C5A" w:rsidP="006A7C5A">
      <w:pPr>
        <w:pStyle w:val="ListParagraph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goal:</w:t>
      </w:r>
      <w:r w:rsidRPr="00632B12">
        <w:rPr>
          <w:rFonts w:asciiTheme="minorHAnsi" w:hAnsiTheme="minorHAnsi"/>
          <w:sz w:val="24"/>
          <w:szCs w:val="24"/>
        </w:rPr>
        <w:t xml:space="preserve"> defining </w:t>
      </w:r>
      <w:r w:rsidR="009D2AF4">
        <w:rPr>
          <w:rFonts w:asciiTheme="minorHAnsi" w:hAnsiTheme="minorHAnsi"/>
          <w:sz w:val="24"/>
          <w:szCs w:val="24"/>
        </w:rPr>
        <w:t>the actions to be taken in order to avoid the risks or to minimize their impact (</w:t>
      </w:r>
      <w:r w:rsidRPr="00632B12">
        <w:rPr>
          <w:rFonts w:asciiTheme="minorHAnsi" w:hAnsiTheme="minorHAnsi"/>
          <w:sz w:val="24"/>
          <w:szCs w:val="24"/>
        </w:rPr>
        <w:t>risk response plan</w:t>
      </w:r>
      <w:r w:rsidR="009D2AF4">
        <w:rPr>
          <w:rFonts w:asciiTheme="minorHAnsi" w:hAnsiTheme="minorHAnsi"/>
          <w:sz w:val="24"/>
          <w:szCs w:val="24"/>
        </w:rPr>
        <w:t>)</w:t>
      </w:r>
      <w:r w:rsidRPr="00632B12">
        <w:rPr>
          <w:rFonts w:asciiTheme="minorHAnsi" w:hAnsiTheme="minorHAnsi"/>
          <w:sz w:val="24"/>
          <w:szCs w:val="24"/>
        </w:rPr>
        <w:t xml:space="preserve"> for each risk</w:t>
      </w:r>
    </w:p>
    <w:p w14:paraId="4D7B370D" w14:textId="77777777" w:rsidR="006A7C5A" w:rsidRPr="00632B12" w:rsidRDefault="006A7C5A" w:rsidP="006A7C5A">
      <w:pPr>
        <w:pStyle w:val="ListParagraph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 xml:space="preserve">description: </w:t>
      </w:r>
      <w:r w:rsidRPr="00632B12">
        <w:rPr>
          <w:rFonts w:asciiTheme="minorHAnsi" w:hAnsiTheme="minorHAnsi"/>
          <w:sz w:val="24"/>
          <w:szCs w:val="24"/>
        </w:rPr>
        <w:t xml:space="preserve">a process of developing options and actions to reduce threats to project objectives </w:t>
      </w:r>
    </w:p>
    <w:p w14:paraId="0AFBBBCD" w14:textId="77777777" w:rsidR="006A7C5A" w:rsidRPr="00632B12" w:rsidRDefault="006A7C5A" w:rsidP="006A7C5A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Risk control</w:t>
      </w:r>
    </w:p>
    <w:p w14:paraId="76606549" w14:textId="5562AAA2" w:rsidR="006A7C5A" w:rsidRPr="00632B12" w:rsidRDefault="006A7C5A" w:rsidP="006A7C5A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lastRenderedPageBreak/>
        <w:t>goal:</w:t>
      </w:r>
      <w:r w:rsidRPr="00632B12">
        <w:rPr>
          <w:rFonts w:asciiTheme="minorHAnsi" w:hAnsiTheme="minorHAnsi"/>
          <w:sz w:val="24"/>
          <w:szCs w:val="24"/>
        </w:rPr>
        <w:t xml:space="preserve"> improve </w:t>
      </w:r>
      <w:r w:rsidR="00CC55F6">
        <w:rPr>
          <w:rFonts w:asciiTheme="minorHAnsi" w:hAnsiTheme="minorHAnsi"/>
          <w:sz w:val="24"/>
          <w:szCs w:val="24"/>
        </w:rPr>
        <w:t>success</w:t>
      </w:r>
      <w:r w:rsidRPr="00632B12">
        <w:rPr>
          <w:rFonts w:asciiTheme="minorHAnsi" w:hAnsiTheme="minorHAnsi"/>
          <w:sz w:val="24"/>
          <w:szCs w:val="24"/>
        </w:rPr>
        <w:t xml:space="preserve"> of risk </w:t>
      </w:r>
      <w:r w:rsidR="009D2AF4">
        <w:rPr>
          <w:rFonts w:asciiTheme="minorHAnsi" w:hAnsiTheme="minorHAnsi"/>
          <w:sz w:val="24"/>
          <w:szCs w:val="24"/>
        </w:rPr>
        <w:t>management activities</w:t>
      </w:r>
      <w:r w:rsidR="009D2AF4" w:rsidRPr="00632B12">
        <w:rPr>
          <w:rFonts w:asciiTheme="minorHAnsi" w:hAnsiTheme="minorHAnsi"/>
          <w:sz w:val="24"/>
          <w:szCs w:val="24"/>
        </w:rPr>
        <w:t xml:space="preserve"> </w:t>
      </w:r>
      <w:r w:rsidRPr="00632B12">
        <w:rPr>
          <w:rFonts w:asciiTheme="minorHAnsi" w:hAnsiTheme="minorHAnsi"/>
          <w:sz w:val="24"/>
          <w:szCs w:val="24"/>
        </w:rPr>
        <w:t xml:space="preserve">through continuously monitoring and adjustment </w:t>
      </w:r>
    </w:p>
    <w:p w14:paraId="6B1A9C1A" w14:textId="31AE19DD" w:rsidR="006A7C5A" w:rsidRPr="00632B12" w:rsidRDefault="006A7C5A" w:rsidP="006A7C5A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 xml:space="preserve">description: </w:t>
      </w:r>
      <w:r w:rsidRPr="00632B12">
        <w:rPr>
          <w:rFonts w:asciiTheme="minorHAnsi" w:hAnsiTheme="minorHAnsi"/>
          <w:sz w:val="24"/>
          <w:szCs w:val="24"/>
        </w:rPr>
        <w:t xml:space="preserve">a process </w:t>
      </w:r>
      <w:r w:rsidR="009D2AF4">
        <w:rPr>
          <w:rFonts w:asciiTheme="minorHAnsi" w:hAnsiTheme="minorHAnsi"/>
          <w:sz w:val="24"/>
          <w:szCs w:val="24"/>
        </w:rPr>
        <w:t>for</w:t>
      </w:r>
      <w:r w:rsidRPr="00632B12">
        <w:rPr>
          <w:rFonts w:asciiTheme="minorHAnsi" w:hAnsiTheme="minorHAnsi"/>
          <w:sz w:val="24"/>
          <w:szCs w:val="24"/>
        </w:rPr>
        <w:t xml:space="preserve"> implementing </w:t>
      </w:r>
      <w:r w:rsidR="009D2AF4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 xml:space="preserve">risk response plan, tracking identified risks, performing risk </w:t>
      </w:r>
      <w:r w:rsidR="009D2AF4">
        <w:rPr>
          <w:rFonts w:asciiTheme="minorHAnsi" w:hAnsiTheme="minorHAnsi"/>
          <w:sz w:val="24"/>
          <w:szCs w:val="24"/>
        </w:rPr>
        <w:t xml:space="preserve">status </w:t>
      </w:r>
      <w:r w:rsidRPr="00632B12">
        <w:rPr>
          <w:rFonts w:asciiTheme="minorHAnsi" w:hAnsiTheme="minorHAnsi"/>
          <w:sz w:val="24"/>
          <w:szCs w:val="24"/>
        </w:rPr>
        <w:t>review</w:t>
      </w:r>
    </w:p>
    <w:p w14:paraId="76E37193" w14:textId="77777777" w:rsidR="006A7C5A" w:rsidRPr="00632B12" w:rsidRDefault="006A7C5A" w:rsidP="006A7C5A">
      <w:pPr>
        <w:rPr>
          <w:rFonts w:asciiTheme="minorHAnsi" w:hAnsiTheme="minorHAnsi"/>
        </w:rPr>
      </w:pPr>
    </w:p>
    <w:p w14:paraId="0E891668" w14:textId="7F22FB83" w:rsidR="006A7C5A" w:rsidRPr="002C2C7B" w:rsidRDefault="006A7C5A" w:rsidP="006A7C5A">
      <w:pPr>
        <w:rPr>
          <w:rFonts w:asciiTheme="minorHAnsi" w:hAnsiTheme="minorHAnsi"/>
          <w:sz w:val="24"/>
          <w:szCs w:val="24"/>
        </w:rPr>
      </w:pPr>
      <w:r w:rsidRPr="002C2C7B">
        <w:rPr>
          <w:rFonts w:asciiTheme="minorHAnsi" w:hAnsiTheme="minorHAnsi"/>
          <w:sz w:val="24"/>
          <w:szCs w:val="24"/>
        </w:rPr>
        <w:t xml:space="preserve">In </w:t>
      </w:r>
      <w:r w:rsidR="009D2AF4">
        <w:rPr>
          <w:rFonts w:asciiTheme="minorHAnsi" w:hAnsiTheme="minorHAnsi"/>
          <w:sz w:val="24"/>
          <w:szCs w:val="24"/>
        </w:rPr>
        <w:t xml:space="preserve">the </w:t>
      </w:r>
      <w:r w:rsidRPr="002C2C7B">
        <w:rPr>
          <w:rFonts w:asciiTheme="minorHAnsi" w:hAnsiTheme="minorHAnsi"/>
          <w:sz w:val="24"/>
          <w:szCs w:val="24"/>
        </w:rPr>
        <w:t>following sections each of the sub process</w:t>
      </w:r>
      <w:r w:rsidR="009D2AF4">
        <w:rPr>
          <w:rFonts w:asciiTheme="minorHAnsi" w:hAnsiTheme="minorHAnsi"/>
          <w:sz w:val="24"/>
          <w:szCs w:val="24"/>
        </w:rPr>
        <w:t>es</w:t>
      </w:r>
      <w:r w:rsidRPr="002C2C7B">
        <w:rPr>
          <w:rFonts w:asciiTheme="minorHAnsi" w:hAnsiTheme="minorHAnsi"/>
          <w:sz w:val="24"/>
          <w:szCs w:val="24"/>
        </w:rPr>
        <w:t xml:space="preserve"> is described with </w:t>
      </w:r>
      <w:r w:rsidR="009D2AF4">
        <w:rPr>
          <w:rFonts w:asciiTheme="minorHAnsi" w:hAnsiTheme="minorHAnsi"/>
          <w:sz w:val="24"/>
          <w:szCs w:val="24"/>
        </w:rPr>
        <w:t xml:space="preserve">a </w:t>
      </w:r>
      <w:r w:rsidRPr="002C2C7B">
        <w:rPr>
          <w:rFonts w:asciiTheme="minorHAnsi" w:hAnsiTheme="minorHAnsi"/>
          <w:sz w:val="24"/>
          <w:szCs w:val="24"/>
        </w:rPr>
        <w:t xml:space="preserve">clear definition of the inputs, outputs and actions performed. </w:t>
      </w:r>
    </w:p>
    <w:p w14:paraId="3C2D4CF4" w14:textId="77777777" w:rsidR="006A7C5A" w:rsidRPr="00632B12" w:rsidRDefault="006A7C5A" w:rsidP="006A7C5A">
      <w:pPr>
        <w:rPr>
          <w:rFonts w:asciiTheme="minorHAnsi" w:hAnsiTheme="minorHAnsi"/>
        </w:rPr>
      </w:pPr>
    </w:p>
    <w:p w14:paraId="2E4DBC32" w14:textId="77777777" w:rsidR="006A7C5A" w:rsidRPr="006A7C5A" w:rsidRDefault="006A7C5A" w:rsidP="006A7C5A">
      <w:pPr>
        <w:pStyle w:val="ListParagraph"/>
        <w:keepNext/>
        <w:keepLines/>
        <w:numPr>
          <w:ilvl w:val="0"/>
          <w:numId w:val="9"/>
        </w:numPr>
        <w:spacing w:before="200"/>
        <w:contextualSpacing w:val="0"/>
        <w:outlineLvl w:val="1"/>
        <w:rPr>
          <w:rFonts w:asciiTheme="minorHAnsi" w:eastAsiaTheme="majorEastAsia" w:hAnsiTheme="minorHAnsi" w:cstheme="majorBidi"/>
          <w:bCs/>
          <w:vanish/>
          <w:color w:val="0063AA"/>
          <w:spacing w:val="2"/>
          <w:sz w:val="32"/>
          <w:szCs w:val="26"/>
        </w:rPr>
      </w:pPr>
      <w:bookmarkStart w:id="3" w:name="_Toc433765329"/>
      <w:bookmarkEnd w:id="3"/>
    </w:p>
    <w:p w14:paraId="75B7F5AD" w14:textId="77777777" w:rsidR="006A7C5A" w:rsidRPr="006A7C5A" w:rsidRDefault="006A7C5A" w:rsidP="006A7C5A">
      <w:pPr>
        <w:pStyle w:val="ListParagraph"/>
        <w:keepNext/>
        <w:keepLines/>
        <w:numPr>
          <w:ilvl w:val="0"/>
          <w:numId w:val="9"/>
        </w:numPr>
        <w:spacing w:before="200"/>
        <w:contextualSpacing w:val="0"/>
        <w:outlineLvl w:val="1"/>
        <w:rPr>
          <w:rFonts w:asciiTheme="minorHAnsi" w:eastAsiaTheme="majorEastAsia" w:hAnsiTheme="minorHAnsi" w:cstheme="majorBidi"/>
          <w:bCs/>
          <w:vanish/>
          <w:color w:val="0063AA"/>
          <w:spacing w:val="2"/>
          <w:sz w:val="32"/>
          <w:szCs w:val="26"/>
        </w:rPr>
      </w:pPr>
      <w:bookmarkStart w:id="4" w:name="_Toc433765330"/>
      <w:bookmarkEnd w:id="4"/>
    </w:p>
    <w:p w14:paraId="30EDF6D2" w14:textId="77398BE0" w:rsidR="006A7C5A" w:rsidRPr="00632B12" w:rsidRDefault="006A7C5A" w:rsidP="006A7C5A">
      <w:pPr>
        <w:pStyle w:val="Heading2"/>
      </w:pPr>
      <w:bookmarkStart w:id="5" w:name="_Toc433765331"/>
      <w:r w:rsidRPr="00632B12">
        <w:t>Risk identification</w:t>
      </w:r>
      <w:bookmarkEnd w:id="5"/>
    </w:p>
    <w:p w14:paraId="3422A963" w14:textId="7E72BD84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Input:</w:t>
      </w:r>
      <w:r w:rsidRPr="00632B12">
        <w:rPr>
          <w:rFonts w:asciiTheme="minorHAnsi" w:hAnsiTheme="minorHAnsi"/>
          <w:sz w:val="24"/>
          <w:szCs w:val="24"/>
        </w:rPr>
        <w:t xml:space="preserve"> </w:t>
      </w:r>
      <w:r w:rsidR="00BF5DBA">
        <w:rPr>
          <w:rFonts w:asciiTheme="minorHAnsi" w:hAnsiTheme="minorHAnsi"/>
          <w:sz w:val="24"/>
          <w:szCs w:val="24"/>
        </w:rPr>
        <w:t>E</w:t>
      </w:r>
      <w:r w:rsidR="00BF5DBA" w:rsidRPr="00632B12">
        <w:rPr>
          <w:rFonts w:asciiTheme="minorHAnsi" w:hAnsiTheme="minorHAnsi"/>
          <w:sz w:val="24"/>
          <w:szCs w:val="24"/>
        </w:rPr>
        <w:t>xpertise</w:t>
      </w:r>
      <w:r w:rsidR="00BF5DBA">
        <w:rPr>
          <w:rFonts w:asciiTheme="minorHAnsi" w:hAnsiTheme="minorHAnsi"/>
          <w:sz w:val="24"/>
          <w:szCs w:val="24"/>
        </w:rPr>
        <w:t xml:space="preserve"> of </w:t>
      </w:r>
      <w:r w:rsidR="00243AF3">
        <w:rPr>
          <w:rFonts w:asciiTheme="minorHAnsi" w:hAnsiTheme="minorHAnsi"/>
          <w:sz w:val="24"/>
          <w:szCs w:val="24"/>
        </w:rPr>
        <w:t>actors involved</w:t>
      </w:r>
      <w:r w:rsidRPr="00632B12">
        <w:rPr>
          <w:rFonts w:asciiTheme="minorHAnsi" w:hAnsiTheme="minorHAnsi"/>
          <w:sz w:val="24"/>
          <w:szCs w:val="24"/>
        </w:rPr>
        <w:t xml:space="preserve"> </w:t>
      </w:r>
    </w:p>
    <w:p w14:paraId="30C8FF4D" w14:textId="12DD7BE0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Output:</w:t>
      </w:r>
      <w:r w:rsidRPr="00632B12">
        <w:rPr>
          <w:rFonts w:asciiTheme="minorHAnsi" w:hAnsiTheme="minorHAnsi"/>
          <w:sz w:val="24"/>
          <w:szCs w:val="24"/>
        </w:rPr>
        <w:t xml:space="preserve"> </w:t>
      </w:r>
      <w:r w:rsidR="00BF5DBA">
        <w:rPr>
          <w:rFonts w:asciiTheme="minorHAnsi" w:hAnsiTheme="minorHAnsi"/>
          <w:sz w:val="24"/>
          <w:szCs w:val="24"/>
        </w:rPr>
        <w:t>Initial e</w:t>
      </w:r>
      <w:r w:rsidRPr="00632B12">
        <w:rPr>
          <w:rFonts w:asciiTheme="minorHAnsi" w:hAnsiTheme="minorHAnsi"/>
          <w:sz w:val="24"/>
          <w:szCs w:val="24"/>
        </w:rPr>
        <w:t>ntry in risk registry</w:t>
      </w:r>
    </w:p>
    <w:p w14:paraId="29F6F9A0" w14:textId="2A8B0148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Risk identification is a process that involves finding, recognizing, and describing the risks that could affect the achievement of the project objectives. It is used to identify possible sources of risk</w:t>
      </w:r>
      <w:r w:rsidR="00BF5DBA">
        <w:rPr>
          <w:rFonts w:asciiTheme="minorHAnsi" w:hAnsiTheme="minorHAnsi"/>
          <w:sz w:val="24"/>
          <w:szCs w:val="24"/>
        </w:rPr>
        <w:t>s</w:t>
      </w:r>
      <w:r w:rsidRPr="00632B12">
        <w:rPr>
          <w:rFonts w:asciiTheme="minorHAnsi" w:hAnsiTheme="minorHAnsi"/>
          <w:sz w:val="24"/>
          <w:szCs w:val="24"/>
        </w:rPr>
        <w:t xml:space="preserve"> in addition to the events and circumstances that could affect the achievement of objectives. It also includes the identification of potential consequences.</w:t>
      </w:r>
    </w:p>
    <w:p w14:paraId="02D34200" w14:textId="77777777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Risks are identified:</w:t>
      </w:r>
    </w:p>
    <w:p w14:paraId="7D97A96D" w14:textId="77777777" w:rsidR="006A7C5A" w:rsidRPr="00632B12" w:rsidRDefault="006A7C5A" w:rsidP="006A7C5A">
      <w:pPr>
        <w:pStyle w:val="ListParagraph"/>
        <w:numPr>
          <w:ilvl w:val="0"/>
          <w:numId w:val="36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Periodically</w:t>
      </w:r>
      <w:r w:rsidRPr="00632B12">
        <w:rPr>
          <w:rFonts w:asciiTheme="minorHAnsi" w:hAnsiTheme="minorHAnsi"/>
          <w:sz w:val="24"/>
          <w:szCs w:val="24"/>
        </w:rPr>
        <w:t xml:space="preserve">: </w:t>
      </w:r>
    </w:p>
    <w:p w14:paraId="3E4BB9FA" w14:textId="77777777" w:rsidR="006A7C5A" w:rsidRPr="00632B12" w:rsidRDefault="006A7C5A" w:rsidP="006A7C5A">
      <w:pPr>
        <w:pStyle w:val="ListParagraph"/>
        <w:numPr>
          <w:ilvl w:val="1"/>
          <w:numId w:val="36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During Risk registry review through interviews and brainstorming conducted by Quality and Risk manager with Work Package leaders</w:t>
      </w:r>
    </w:p>
    <w:p w14:paraId="7A2A947E" w14:textId="30807E61" w:rsidR="006A7C5A" w:rsidRPr="00632B12" w:rsidRDefault="00BF5DBA" w:rsidP="006A7C5A">
      <w:pPr>
        <w:pStyle w:val="ListParagraph"/>
        <w:numPr>
          <w:ilvl w:val="0"/>
          <w:numId w:val="36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</w:t>
      </w:r>
      <w:r w:rsidRPr="009E51D0">
        <w:rPr>
          <w:rFonts w:asciiTheme="minorHAnsi" w:hAnsiTheme="minorHAnsi"/>
          <w:b/>
          <w:sz w:val="24"/>
          <w:szCs w:val="24"/>
        </w:rPr>
        <w:t>ntinuously</w:t>
      </w:r>
      <w:r w:rsidRPr="00632B12" w:rsidDel="00BF5DBA">
        <w:rPr>
          <w:rFonts w:asciiTheme="minorHAnsi" w:hAnsiTheme="minorHAnsi"/>
          <w:b/>
          <w:sz w:val="24"/>
          <w:szCs w:val="24"/>
        </w:rPr>
        <w:t xml:space="preserve"> </w:t>
      </w:r>
      <w:r w:rsidR="006A7C5A" w:rsidRPr="00203759">
        <w:rPr>
          <w:rFonts w:asciiTheme="minorHAnsi" w:hAnsiTheme="minorHAnsi"/>
          <w:b/>
          <w:sz w:val="24"/>
          <w:szCs w:val="24"/>
        </w:rPr>
        <w:t>(</w:t>
      </w:r>
      <w:r w:rsidR="006A7C5A" w:rsidRPr="00203759">
        <w:rPr>
          <w:b/>
          <w:sz w:val="24"/>
          <w:szCs w:val="24"/>
        </w:rPr>
        <w:t>whenever necessary</w:t>
      </w:r>
      <w:r w:rsidR="006A7C5A" w:rsidRPr="00203759">
        <w:rPr>
          <w:rFonts w:asciiTheme="minorHAnsi" w:hAnsiTheme="minorHAnsi"/>
          <w:b/>
          <w:sz w:val="24"/>
          <w:szCs w:val="24"/>
        </w:rPr>
        <w:t>):</w:t>
      </w:r>
    </w:p>
    <w:p w14:paraId="4E8F9C76" w14:textId="75C95686" w:rsidR="006A7C5A" w:rsidRPr="00632B12" w:rsidRDefault="006A7C5A" w:rsidP="006A7C5A">
      <w:pPr>
        <w:pStyle w:val="ListParagraph"/>
        <w:numPr>
          <w:ilvl w:val="1"/>
          <w:numId w:val="36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Work Package leaders are expected to inform </w:t>
      </w:r>
      <w:r w:rsidR="00D3790E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 xml:space="preserve">Quality and Risk manager in case of </w:t>
      </w:r>
      <w:r w:rsidR="00D3790E">
        <w:rPr>
          <w:rFonts w:asciiTheme="minorHAnsi" w:hAnsiTheme="minorHAnsi"/>
          <w:sz w:val="24"/>
          <w:szCs w:val="24"/>
        </w:rPr>
        <w:t xml:space="preserve">identification of </w:t>
      </w:r>
      <w:r w:rsidRPr="00632B12">
        <w:rPr>
          <w:rFonts w:asciiTheme="minorHAnsi" w:hAnsiTheme="minorHAnsi"/>
          <w:sz w:val="24"/>
          <w:szCs w:val="24"/>
        </w:rPr>
        <w:t>new risk</w:t>
      </w:r>
      <w:r w:rsidR="00D3790E">
        <w:rPr>
          <w:rFonts w:asciiTheme="minorHAnsi" w:hAnsiTheme="minorHAnsi"/>
          <w:sz w:val="24"/>
          <w:szCs w:val="24"/>
        </w:rPr>
        <w:t>s</w:t>
      </w:r>
      <w:r w:rsidRPr="00632B12">
        <w:rPr>
          <w:rFonts w:asciiTheme="minorHAnsi" w:hAnsiTheme="minorHAnsi"/>
          <w:sz w:val="24"/>
          <w:szCs w:val="24"/>
        </w:rPr>
        <w:t xml:space="preserve"> or occurrence</w:t>
      </w:r>
      <w:r w:rsidR="00D3790E">
        <w:rPr>
          <w:rFonts w:asciiTheme="minorHAnsi" w:hAnsiTheme="minorHAnsi"/>
          <w:sz w:val="24"/>
          <w:szCs w:val="24"/>
        </w:rPr>
        <w:t xml:space="preserve"> of a risk</w:t>
      </w:r>
      <w:r w:rsidRPr="00632B12">
        <w:rPr>
          <w:rFonts w:asciiTheme="minorHAnsi" w:hAnsiTheme="minorHAnsi"/>
          <w:sz w:val="24"/>
          <w:szCs w:val="24"/>
        </w:rPr>
        <w:t xml:space="preserve">. </w:t>
      </w:r>
    </w:p>
    <w:p w14:paraId="767229EA" w14:textId="77777777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</w:p>
    <w:p w14:paraId="14BEE80D" w14:textId="77777777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Each risk is supposed to be described in following way:</w:t>
      </w:r>
    </w:p>
    <w:p w14:paraId="7AD8FFBA" w14:textId="48095521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Risk n</w:t>
      </w:r>
      <w:r w:rsidR="00D3790E">
        <w:rPr>
          <w:rFonts w:asciiTheme="minorHAnsi" w:hAnsiTheme="minorHAnsi"/>
          <w:b/>
          <w:sz w:val="24"/>
          <w:szCs w:val="24"/>
        </w:rPr>
        <w:t>umber</w:t>
      </w:r>
      <w:r w:rsidRPr="00632B12">
        <w:rPr>
          <w:rFonts w:asciiTheme="minorHAnsi" w:hAnsiTheme="minorHAnsi"/>
          <w:sz w:val="24"/>
          <w:szCs w:val="24"/>
        </w:rPr>
        <w:t xml:space="preserve"> – (mandatory) unique risk identifier</w:t>
      </w:r>
      <w:r w:rsidR="00D3790E">
        <w:rPr>
          <w:rFonts w:asciiTheme="minorHAnsi" w:hAnsiTheme="minorHAnsi"/>
          <w:sz w:val="24"/>
          <w:szCs w:val="24"/>
        </w:rPr>
        <w:t xml:space="preserve"> assigned by Quality and Risk Manager</w:t>
      </w:r>
    </w:p>
    <w:p w14:paraId="71D78DEF" w14:textId="2913B5F8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Risk</w:t>
      </w:r>
      <w:r w:rsidRPr="00632B12">
        <w:rPr>
          <w:rFonts w:asciiTheme="minorHAnsi" w:hAnsiTheme="minorHAnsi"/>
          <w:sz w:val="24"/>
          <w:szCs w:val="24"/>
        </w:rPr>
        <w:t xml:space="preserve"> </w:t>
      </w:r>
      <w:r w:rsidR="00D3790E" w:rsidRPr="009E51D0">
        <w:rPr>
          <w:rFonts w:asciiTheme="minorHAnsi" w:hAnsiTheme="minorHAnsi"/>
          <w:b/>
          <w:sz w:val="24"/>
          <w:szCs w:val="24"/>
        </w:rPr>
        <w:t xml:space="preserve">description </w:t>
      </w:r>
      <w:r w:rsidRPr="00632B12">
        <w:rPr>
          <w:rFonts w:asciiTheme="minorHAnsi" w:hAnsiTheme="minorHAnsi"/>
          <w:sz w:val="24"/>
          <w:szCs w:val="24"/>
        </w:rPr>
        <w:t xml:space="preserve">- (mandatory) </w:t>
      </w:r>
      <w:r w:rsidR="00D3790E">
        <w:rPr>
          <w:rFonts w:asciiTheme="minorHAnsi" w:hAnsiTheme="minorHAnsi"/>
          <w:sz w:val="24"/>
          <w:szCs w:val="24"/>
        </w:rPr>
        <w:t>short</w:t>
      </w:r>
      <w:r w:rsidRPr="00632B12">
        <w:rPr>
          <w:rFonts w:asciiTheme="minorHAnsi" w:hAnsiTheme="minorHAnsi"/>
          <w:sz w:val="24"/>
          <w:szCs w:val="24"/>
        </w:rPr>
        <w:t xml:space="preserve"> description of the risk</w:t>
      </w:r>
    </w:p>
    <w:p w14:paraId="756D0454" w14:textId="7438C2E8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Likelihood</w:t>
      </w:r>
      <w:r w:rsidRPr="00632B12">
        <w:rPr>
          <w:rFonts w:asciiTheme="minorHAnsi" w:hAnsiTheme="minorHAnsi"/>
          <w:sz w:val="24"/>
          <w:szCs w:val="24"/>
        </w:rPr>
        <w:t xml:space="preserve"> - (mandatory) Likelihood (probability) is the chance that something </w:t>
      </w:r>
      <w:r w:rsidR="00D3790E">
        <w:rPr>
          <w:rFonts w:asciiTheme="minorHAnsi" w:hAnsiTheme="minorHAnsi"/>
          <w:sz w:val="24"/>
          <w:szCs w:val="24"/>
        </w:rPr>
        <w:t xml:space="preserve">is going to </w:t>
      </w:r>
      <w:r w:rsidRPr="00632B12">
        <w:rPr>
          <w:rFonts w:asciiTheme="minorHAnsi" w:hAnsiTheme="minorHAnsi"/>
          <w:sz w:val="24"/>
          <w:szCs w:val="24"/>
        </w:rPr>
        <w:t xml:space="preserve">happen </w:t>
      </w:r>
    </w:p>
    <w:p w14:paraId="724C0A1E" w14:textId="77777777" w:rsidR="006A7C5A" w:rsidRPr="00632B12" w:rsidRDefault="006A7C5A" w:rsidP="006A7C5A">
      <w:pPr>
        <w:pStyle w:val="ListParagraph"/>
        <w:numPr>
          <w:ilvl w:val="1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Options: Unlikely, Possible, Likely, Almost Certain</w:t>
      </w:r>
    </w:p>
    <w:p w14:paraId="6A2D079F" w14:textId="77777777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Impact</w:t>
      </w:r>
      <w:r w:rsidRPr="00632B12">
        <w:rPr>
          <w:rFonts w:asciiTheme="minorHAnsi" w:hAnsiTheme="minorHAnsi"/>
          <w:sz w:val="24"/>
          <w:szCs w:val="24"/>
        </w:rPr>
        <w:t xml:space="preserve"> - (mandatory)  A consequence (impact) is the outcome of an event and has an effect on objectives </w:t>
      </w:r>
    </w:p>
    <w:p w14:paraId="5C8A6029" w14:textId="77777777" w:rsidR="006A7C5A" w:rsidRPr="00632B12" w:rsidRDefault="006A7C5A" w:rsidP="006A7C5A">
      <w:pPr>
        <w:pStyle w:val="ListParagraph"/>
        <w:numPr>
          <w:ilvl w:val="1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Options: Minor/Moderate/Major/Catastrophic</w:t>
      </w:r>
    </w:p>
    <w:p w14:paraId="4397F955" w14:textId="77AF748D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lastRenderedPageBreak/>
        <w:t>Risk level</w:t>
      </w:r>
      <w:r w:rsidRPr="00632B12">
        <w:rPr>
          <w:rFonts w:asciiTheme="minorHAnsi" w:hAnsiTheme="minorHAnsi"/>
          <w:sz w:val="24"/>
          <w:szCs w:val="24"/>
        </w:rPr>
        <w:t xml:space="preserve"> - (mandatory) </w:t>
      </w:r>
      <w:proofErr w:type="gramStart"/>
      <w:r w:rsidRPr="00632B12">
        <w:rPr>
          <w:rFonts w:asciiTheme="minorHAnsi" w:hAnsiTheme="minorHAnsi"/>
          <w:sz w:val="24"/>
          <w:szCs w:val="24"/>
        </w:rPr>
        <w:t>The</w:t>
      </w:r>
      <w:proofErr w:type="gramEnd"/>
      <w:r w:rsidRPr="00632B12">
        <w:rPr>
          <w:rFonts w:asciiTheme="minorHAnsi" w:hAnsiTheme="minorHAnsi"/>
          <w:sz w:val="24"/>
          <w:szCs w:val="24"/>
        </w:rPr>
        <w:t xml:space="preserve"> level of risk is its magnitude. It is estimated by considering and combining </w:t>
      </w:r>
      <w:r w:rsidR="00D3790E">
        <w:rPr>
          <w:rFonts w:asciiTheme="minorHAnsi" w:hAnsiTheme="minorHAnsi"/>
          <w:sz w:val="24"/>
          <w:szCs w:val="24"/>
        </w:rPr>
        <w:t>impact</w:t>
      </w:r>
      <w:r w:rsidRPr="00632B12">
        <w:rPr>
          <w:rFonts w:asciiTheme="minorHAnsi" w:hAnsiTheme="minorHAnsi"/>
          <w:sz w:val="24"/>
          <w:szCs w:val="24"/>
        </w:rPr>
        <w:t xml:space="preserve"> and likelihood. Likelihood is the chance that something might happen. </w:t>
      </w:r>
    </w:p>
    <w:p w14:paraId="3845160F" w14:textId="211736AB" w:rsidR="006A7C5A" w:rsidRPr="00632B12" w:rsidRDefault="006A7C5A" w:rsidP="006A7C5A">
      <w:pPr>
        <w:pStyle w:val="ListParagraph"/>
        <w:numPr>
          <w:ilvl w:val="1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Options: Low/Medium/High/Extreme (automatically calculated based on Risk likelihood and </w:t>
      </w:r>
      <w:r w:rsidR="00D3790E">
        <w:rPr>
          <w:rFonts w:asciiTheme="minorHAnsi" w:hAnsiTheme="minorHAnsi"/>
          <w:sz w:val="24"/>
          <w:szCs w:val="24"/>
        </w:rPr>
        <w:t>impact</w:t>
      </w:r>
      <w:r w:rsidRPr="00632B12">
        <w:rPr>
          <w:rFonts w:asciiTheme="minorHAnsi" w:hAnsiTheme="minorHAnsi"/>
          <w:sz w:val="24"/>
          <w:szCs w:val="24"/>
        </w:rPr>
        <w:t xml:space="preserve"> matrix)</w:t>
      </w:r>
    </w:p>
    <w:p w14:paraId="4D6C11AB" w14:textId="1298F1C0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Consequences</w:t>
      </w:r>
      <w:r w:rsidRPr="00632B12">
        <w:rPr>
          <w:rFonts w:asciiTheme="minorHAnsi" w:hAnsiTheme="minorHAnsi"/>
          <w:sz w:val="24"/>
          <w:szCs w:val="24"/>
        </w:rPr>
        <w:t xml:space="preserve"> – (mandatory) description of </w:t>
      </w:r>
      <w:r w:rsidR="00D3790E">
        <w:rPr>
          <w:rFonts w:asciiTheme="minorHAnsi" w:hAnsiTheme="minorHAnsi"/>
          <w:sz w:val="24"/>
          <w:szCs w:val="24"/>
        </w:rPr>
        <w:t>the consequences the</w:t>
      </w:r>
      <w:r w:rsidRPr="00632B12">
        <w:rPr>
          <w:rFonts w:asciiTheme="minorHAnsi" w:hAnsiTheme="minorHAnsi"/>
          <w:sz w:val="24"/>
          <w:szCs w:val="24"/>
        </w:rPr>
        <w:t xml:space="preserve"> risk will have in case of occurrence</w:t>
      </w:r>
    </w:p>
    <w:p w14:paraId="45EEAD41" w14:textId="107F0C00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Deliverables</w:t>
      </w:r>
      <w:r w:rsidRPr="00632B12">
        <w:rPr>
          <w:rFonts w:asciiTheme="minorHAnsi" w:hAnsiTheme="minorHAnsi"/>
          <w:sz w:val="24"/>
          <w:szCs w:val="24"/>
        </w:rPr>
        <w:t xml:space="preserve"> – Deliverables which might </w:t>
      </w:r>
      <w:r w:rsidR="00D3790E">
        <w:rPr>
          <w:rFonts w:asciiTheme="minorHAnsi" w:hAnsiTheme="minorHAnsi"/>
          <w:sz w:val="24"/>
          <w:szCs w:val="24"/>
        </w:rPr>
        <w:t>b</w:t>
      </w:r>
      <w:r w:rsidRPr="00632B12">
        <w:rPr>
          <w:rFonts w:asciiTheme="minorHAnsi" w:hAnsiTheme="minorHAnsi"/>
          <w:sz w:val="24"/>
          <w:szCs w:val="24"/>
        </w:rPr>
        <w:t>e impacted in case of occurrence</w:t>
      </w:r>
    </w:p>
    <w:p w14:paraId="7079722C" w14:textId="77777777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KPIs</w:t>
      </w:r>
      <w:r w:rsidRPr="00632B12">
        <w:rPr>
          <w:rFonts w:asciiTheme="minorHAnsi" w:hAnsiTheme="minorHAnsi"/>
          <w:sz w:val="24"/>
          <w:szCs w:val="24"/>
        </w:rPr>
        <w:t xml:space="preserve"> – Impacted KPIs</w:t>
      </w:r>
    </w:p>
    <w:p w14:paraId="6012FF83" w14:textId="77777777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WP1-WP6</w:t>
      </w:r>
      <w:r w:rsidRPr="00632B12">
        <w:rPr>
          <w:rFonts w:asciiTheme="minorHAnsi" w:hAnsiTheme="minorHAnsi"/>
          <w:sz w:val="24"/>
          <w:szCs w:val="24"/>
        </w:rPr>
        <w:t xml:space="preserve"> – (mandatory) Impacted WPs</w:t>
      </w:r>
    </w:p>
    <w:p w14:paraId="53E12279" w14:textId="3D47CA59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Treatment</w:t>
      </w:r>
      <w:r w:rsidRPr="00632B12">
        <w:rPr>
          <w:rFonts w:asciiTheme="minorHAnsi" w:hAnsiTheme="minorHAnsi"/>
          <w:sz w:val="24"/>
          <w:szCs w:val="24"/>
        </w:rPr>
        <w:t xml:space="preserve"> – (mandatory)  description of possible </w:t>
      </w:r>
      <w:r w:rsidR="00D3790E">
        <w:rPr>
          <w:rFonts w:asciiTheme="minorHAnsi" w:hAnsiTheme="minorHAnsi"/>
          <w:sz w:val="24"/>
          <w:szCs w:val="24"/>
        </w:rPr>
        <w:t xml:space="preserve">actions to avoid or mitigate </w:t>
      </w:r>
      <w:r w:rsidRPr="00632B12">
        <w:rPr>
          <w:rFonts w:asciiTheme="minorHAnsi" w:hAnsiTheme="minorHAnsi"/>
          <w:sz w:val="24"/>
          <w:szCs w:val="24"/>
        </w:rPr>
        <w:t>the risk</w:t>
      </w:r>
    </w:p>
    <w:p w14:paraId="7EF46CA5" w14:textId="175AC9B3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Owner</w:t>
      </w:r>
      <w:r w:rsidRPr="00632B12">
        <w:rPr>
          <w:rFonts w:asciiTheme="minorHAnsi" w:hAnsiTheme="minorHAnsi"/>
          <w:sz w:val="24"/>
          <w:szCs w:val="24"/>
        </w:rPr>
        <w:t xml:space="preserve"> – (mandatory) </w:t>
      </w:r>
      <w:proofErr w:type="gramStart"/>
      <w:r w:rsidRPr="00632B12">
        <w:rPr>
          <w:rFonts w:asciiTheme="minorHAnsi" w:hAnsiTheme="minorHAnsi"/>
          <w:sz w:val="24"/>
          <w:szCs w:val="24"/>
        </w:rPr>
        <w:t>A</w:t>
      </w:r>
      <w:proofErr w:type="gramEnd"/>
      <w:r w:rsidRPr="00632B12">
        <w:rPr>
          <w:rFonts w:asciiTheme="minorHAnsi" w:hAnsiTheme="minorHAnsi"/>
          <w:sz w:val="24"/>
          <w:szCs w:val="24"/>
        </w:rPr>
        <w:t xml:space="preserve"> risk owner is </w:t>
      </w:r>
      <w:r w:rsidR="00D3790E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 xml:space="preserve">WP </w:t>
      </w:r>
      <w:r w:rsidR="00D3790E">
        <w:rPr>
          <w:rFonts w:asciiTheme="minorHAnsi" w:hAnsiTheme="minorHAnsi"/>
          <w:sz w:val="24"/>
          <w:szCs w:val="24"/>
        </w:rPr>
        <w:t xml:space="preserve">leader </w:t>
      </w:r>
      <w:r w:rsidRPr="00632B12">
        <w:rPr>
          <w:rFonts w:asciiTheme="minorHAnsi" w:hAnsiTheme="minorHAnsi"/>
          <w:sz w:val="24"/>
          <w:szCs w:val="24"/>
        </w:rPr>
        <w:t>that has been given the authority to manage a particular risk and is accountable for doing so.</w:t>
      </w:r>
    </w:p>
    <w:p w14:paraId="01F8FD57" w14:textId="062A8177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Trend</w:t>
      </w:r>
      <w:r w:rsidRPr="00632B12">
        <w:rPr>
          <w:rFonts w:asciiTheme="minorHAnsi" w:hAnsiTheme="minorHAnsi"/>
          <w:sz w:val="24"/>
          <w:szCs w:val="24"/>
        </w:rPr>
        <w:t xml:space="preserve"> – (mandatory) Indication of risk trend comparing to </w:t>
      </w:r>
      <w:r w:rsidR="00DE1E77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 xml:space="preserve">previous </w:t>
      </w:r>
      <w:r w:rsidR="00DE1E77">
        <w:rPr>
          <w:rFonts w:asciiTheme="minorHAnsi" w:hAnsiTheme="minorHAnsi"/>
          <w:sz w:val="24"/>
          <w:szCs w:val="24"/>
        </w:rPr>
        <w:t xml:space="preserve">assessed </w:t>
      </w:r>
      <w:r w:rsidRPr="00632B12">
        <w:rPr>
          <w:rFonts w:asciiTheme="minorHAnsi" w:hAnsiTheme="minorHAnsi"/>
          <w:sz w:val="24"/>
          <w:szCs w:val="24"/>
        </w:rPr>
        <w:t xml:space="preserve">risk </w:t>
      </w:r>
      <w:r w:rsidR="00DE1E77">
        <w:rPr>
          <w:rFonts w:asciiTheme="minorHAnsi" w:hAnsiTheme="minorHAnsi"/>
          <w:sz w:val="24"/>
          <w:szCs w:val="24"/>
        </w:rPr>
        <w:t>status</w:t>
      </w:r>
      <w:r w:rsidRPr="00632B12">
        <w:rPr>
          <w:rFonts w:asciiTheme="minorHAnsi" w:hAnsiTheme="minorHAnsi"/>
          <w:sz w:val="24"/>
          <w:szCs w:val="24"/>
        </w:rPr>
        <w:t xml:space="preserve"> </w:t>
      </w:r>
    </w:p>
    <w:p w14:paraId="481BAEC6" w14:textId="77777777" w:rsidR="006A7C5A" w:rsidRPr="00632B12" w:rsidRDefault="006A7C5A" w:rsidP="006A7C5A">
      <w:pPr>
        <w:pStyle w:val="ListParagraph"/>
        <w:numPr>
          <w:ilvl w:val="1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Options: Stable, Improving, Degrading, New, Deprecated</w:t>
      </w:r>
    </w:p>
    <w:p w14:paraId="690CB64D" w14:textId="27B5707F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Comment for PMB</w:t>
      </w:r>
      <w:r w:rsidRPr="00632B12">
        <w:rPr>
          <w:rFonts w:asciiTheme="minorHAnsi" w:hAnsiTheme="minorHAnsi"/>
          <w:sz w:val="24"/>
          <w:szCs w:val="24"/>
        </w:rPr>
        <w:t xml:space="preserve"> - additional comments for PMB after </w:t>
      </w:r>
      <w:r w:rsidR="00DE1E77">
        <w:rPr>
          <w:rFonts w:asciiTheme="minorHAnsi" w:hAnsiTheme="minorHAnsi"/>
          <w:sz w:val="24"/>
          <w:szCs w:val="24"/>
        </w:rPr>
        <w:t>Work Package leaders periodic rick review (every 3 months)</w:t>
      </w:r>
    </w:p>
    <w:p w14:paraId="27BA86AF" w14:textId="77777777" w:rsidR="006A7C5A" w:rsidRPr="00632B12" w:rsidRDefault="006A7C5A" w:rsidP="006A7C5A">
      <w:pPr>
        <w:pStyle w:val="Heading2"/>
        <w:rPr>
          <w:rFonts w:asciiTheme="minorHAnsi" w:hAnsiTheme="minorHAnsi"/>
        </w:rPr>
      </w:pPr>
      <w:bookmarkStart w:id="6" w:name="_Toc433765332"/>
      <w:r w:rsidRPr="00632B12">
        <w:rPr>
          <w:rFonts w:asciiTheme="minorHAnsi" w:hAnsiTheme="minorHAnsi"/>
        </w:rPr>
        <w:t>Risk analysis</w:t>
      </w:r>
      <w:bookmarkEnd w:id="6"/>
    </w:p>
    <w:p w14:paraId="39CDB1D4" w14:textId="7F49BD68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Input:</w:t>
      </w:r>
      <w:r w:rsidRPr="00632B12">
        <w:rPr>
          <w:rFonts w:asciiTheme="minorHAnsi" w:hAnsiTheme="minorHAnsi"/>
          <w:sz w:val="24"/>
          <w:szCs w:val="24"/>
        </w:rPr>
        <w:t xml:space="preserve"> entry in </w:t>
      </w:r>
      <w:r w:rsidR="00DE1E77">
        <w:rPr>
          <w:rFonts w:asciiTheme="minorHAnsi" w:hAnsiTheme="minorHAnsi"/>
          <w:sz w:val="24"/>
          <w:szCs w:val="24"/>
        </w:rPr>
        <w:t>the R</w:t>
      </w:r>
      <w:r w:rsidRPr="00632B12">
        <w:rPr>
          <w:rFonts w:asciiTheme="minorHAnsi" w:hAnsiTheme="minorHAnsi"/>
          <w:sz w:val="24"/>
          <w:szCs w:val="24"/>
        </w:rPr>
        <w:t xml:space="preserve">isk </w:t>
      </w:r>
      <w:r w:rsidR="00DE1E77">
        <w:rPr>
          <w:rFonts w:asciiTheme="minorHAnsi" w:hAnsiTheme="minorHAnsi"/>
          <w:sz w:val="24"/>
          <w:szCs w:val="24"/>
        </w:rPr>
        <w:t>R</w:t>
      </w:r>
      <w:r w:rsidRPr="00632B12">
        <w:rPr>
          <w:rFonts w:asciiTheme="minorHAnsi" w:hAnsiTheme="minorHAnsi"/>
          <w:sz w:val="24"/>
          <w:szCs w:val="24"/>
        </w:rPr>
        <w:t>egistry</w:t>
      </w:r>
    </w:p>
    <w:p w14:paraId="232BEC15" w14:textId="03BB5C27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Output:</w:t>
      </w:r>
      <w:r w:rsidRPr="00632B12">
        <w:rPr>
          <w:rFonts w:asciiTheme="minorHAnsi" w:hAnsiTheme="minorHAnsi"/>
          <w:sz w:val="24"/>
          <w:szCs w:val="24"/>
        </w:rPr>
        <w:t xml:space="preserve"> Prioritized list of risks (list of risks that pose the greatest threat</w:t>
      </w:r>
      <w:r w:rsidR="00390240">
        <w:rPr>
          <w:rFonts w:asciiTheme="minorHAnsi" w:hAnsiTheme="minorHAnsi"/>
          <w:sz w:val="24"/>
          <w:szCs w:val="24"/>
        </w:rPr>
        <w:t>s</w:t>
      </w:r>
      <w:r w:rsidRPr="00632B12">
        <w:rPr>
          <w:rFonts w:asciiTheme="minorHAnsi" w:hAnsiTheme="minorHAnsi"/>
          <w:sz w:val="24"/>
          <w:szCs w:val="24"/>
        </w:rPr>
        <w:t xml:space="preserve">), risk trends </w:t>
      </w:r>
    </w:p>
    <w:p w14:paraId="670CA1D7" w14:textId="2D267C8D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During </w:t>
      </w:r>
      <w:r w:rsidR="00390240">
        <w:rPr>
          <w:rFonts w:asciiTheme="minorHAnsi" w:hAnsiTheme="minorHAnsi"/>
          <w:sz w:val="24"/>
          <w:szCs w:val="24"/>
        </w:rPr>
        <w:t>the</w:t>
      </w:r>
      <w:r w:rsidRPr="00632B12">
        <w:rPr>
          <w:rFonts w:asciiTheme="minorHAnsi" w:hAnsiTheme="minorHAnsi"/>
          <w:sz w:val="24"/>
          <w:szCs w:val="24"/>
        </w:rPr>
        <w:t xml:space="preserve"> analysis the </w:t>
      </w:r>
      <w:r w:rsidR="00390240">
        <w:rPr>
          <w:rFonts w:asciiTheme="minorHAnsi" w:hAnsiTheme="minorHAnsi"/>
          <w:sz w:val="24"/>
          <w:szCs w:val="24"/>
        </w:rPr>
        <w:t xml:space="preserve">risk </w:t>
      </w:r>
      <w:r w:rsidRPr="00632B12">
        <w:rPr>
          <w:rFonts w:asciiTheme="minorHAnsi" w:hAnsiTheme="minorHAnsi"/>
          <w:sz w:val="24"/>
          <w:szCs w:val="24"/>
        </w:rPr>
        <w:t xml:space="preserve">level is evaluated </w:t>
      </w:r>
      <w:r w:rsidR="00390240">
        <w:rPr>
          <w:rFonts w:asciiTheme="minorHAnsi" w:hAnsiTheme="minorHAnsi"/>
          <w:sz w:val="24"/>
          <w:szCs w:val="24"/>
        </w:rPr>
        <w:t xml:space="preserve">by means of </w:t>
      </w:r>
      <w:r w:rsidRPr="00632B12">
        <w:rPr>
          <w:rFonts w:asciiTheme="minorHAnsi" w:hAnsiTheme="minorHAnsi"/>
          <w:sz w:val="24"/>
          <w:szCs w:val="24"/>
        </w:rPr>
        <w:t xml:space="preserve">interviews </w:t>
      </w:r>
      <w:r w:rsidR="00390240">
        <w:rPr>
          <w:rFonts w:asciiTheme="minorHAnsi" w:hAnsiTheme="minorHAnsi"/>
          <w:sz w:val="24"/>
          <w:szCs w:val="24"/>
        </w:rPr>
        <w:t xml:space="preserve">to the </w:t>
      </w:r>
      <w:r w:rsidRPr="00632B12">
        <w:rPr>
          <w:rFonts w:asciiTheme="minorHAnsi" w:hAnsiTheme="minorHAnsi"/>
          <w:sz w:val="24"/>
          <w:szCs w:val="24"/>
        </w:rPr>
        <w:t xml:space="preserve">Work Package leaders </w:t>
      </w:r>
      <w:r w:rsidR="00390240">
        <w:rPr>
          <w:rFonts w:asciiTheme="minorHAnsi" w:hAnsiTheme="minorHAnsi"/>
          <w:sz w:val="24"/>
          <w:szCs w:val="24"/>
        </w:rPr>
        <w:t xml:space="preserve">and other relevant actors </w:t>
      </w:r>
      <w:r w:rsidRPr="00632B12">
        <w:rPr>
          <w:rFonts w:asciiTheme="minorHAnsi" w:hAnsiTheme="minorHAnsi"/>
          <w:sz w:val="24"/>
          <w:szCs w:val="24"/>
        </w:rPr>
        <w:t xml:space="preserve">performed by </w:t>
      </w:r>
      <w:r w:rsidR="00390240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 xml:space="preserve">Quality and Risk manager. </w:t>
      </w:r>
    </w:p>
    <w:p w14:paraId="6AA9A87E" w14:textId="789EDB93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Risk rating (level) is calculated according to likelihood and impact matrix</w:t>
      </w:r>
      <w:r w:rsidR="00390240">
        <w:rPr>
          <w:rFonts w:asciiTheme="minorHAnsi" w:hAnsiTheme="minorHAnsi"/>
          <w:sz w:val="24"/>
          <w:szCs w:val="24"/>
        </w:rPr>
        <w:t>, reported in section 2.2.3</w:t>
      </w:r>
      <w:r w:rsidRPr="00632B12">
        <w:rPr>
          <w:rFonts w:asciiTheme="minorHAnsi" w:hAnsiTheme="minorHAnsi"/>
          <w:sz w:val="24"/>
          <w:szCs w:val="24"/>
        </w:rPr>
        <w:t>.</w:t>
      </w:r>
    </w:p>
    <w:p w14:paraId="09B1DF7D" w14:textId="77777777" w:rsidR="006A7C5A" w:rsidRPr="00632B12" w:rsidRDefault="006A7C5A" w:rsidP="006A7C5A">
      <w:pPr>
        <w:pStyle w:val="Heading3"/>
        <w:rPr>
          <w:rFonts w:asciiTheme="minorHAnsi" w:hAnsiTheme="minorHAnsi"/>
        </w:rPr>
      </w:pPr>
      <w:bookmarkStart w:id="7" w:name="_Toc433765333"/>
      <w:r>
        <w:rPr>
          <w:rFonts w:asciiTheme="minorHAnsi" w:hAnsiTheme="minorHAnsi"/>
        </w:rPr>
        <w:t>Risk likelihood d</w:t>
      </w:r>
      <w:r w:rsidRPr="00632B12">
        <w:rPr>
          <w:rFonts w:asciiTheme="minorHAnsi" w:hAnsiTheme="minorHAnsi"/>
        </w:rPr>
        <w:t>escriptors</w:t>
      </w:r>
      <w:bookmarkEnd w:id="7"/>
    </w:p>
    <w:p w14:paraId="07D77F9A" w14:textId="5D4930D5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The following table contain</w:t>
      </w:r>
      <w:r w:rsidR="00390240">
        <w:rPr>
          <w:rFonts w:asciiTheme="minorHAnsi" w:hAnsiTheme="minorHAnsi"/>
          <w:sz w:val="24"/>
          <w:szCs w:val="24"/>
        </w:rPr>
        <w:t>s the</w:t>
      </w:r>
      <w:r w:rsidRPr="00632B12">
        <w:rPr>
          <w:rFonts w:asciiTheme="minorHAnsi" w:hAnsiTheme="minorHAnsi"/>
          <w:sz w:val="24"/>
          <w:szCs w:val="24"/>
        </w:rPr>
        <w:t xml:space="preserve"> </w:t>
      </w:r>
      <w:r w:rsidR="00390240">
        <w:rPr>
          <w:rFonts w:asciiTheme="minorHAnsi" w:hAnsiTheme="minorHAnsi"/>
          <w:sz w:val="24"/>
          <w:szCs w:val="24"/>
        </w:rPr>
        <w:t>r</w:t>
      </w:r>
      <w:r w:rsidRPr="00632B12">
        <w:rPr>
          <w:rFonts w:asciiTheme="minorHAnsi" w:hAnsiTheme="minorHAnsi"/>
          <w:sz w:val="24"/>
          <w:szCs w:val="24"/>
        </w:rPr>
        <w:t xml:space="preserve">isk </w:t>
      </w:r>
      <w:r w:rsidR="00390240">
        <w:rPr>
          <w:rFonts w:asciiTheme="minorHAnsi" w:hAnsiTheme="minorHAnsi"/>
          <w:sz w:val="24"/>
          <w:szCs w:val="24"/>
        </w:rPr>
        <w:t>l</w:t>
      </w:r>
      <w:r w:rsidRPr="00632B12">
        <w:rPr>
          <w:rFonts w:asciiTheme="minorHAnsi" w:hAnsiTheme="minorHAnsi"/>
          <w:sz w:val="24"/>
          <w:szCs w:val="24"/>
        </w:rPr>
        <w:t xml:space="preserve">ikelihood </w:t>
      </w:r>
      <w:r w:rsidR="00390240">
        <w:rPr>
          <w:rFonts w:asciiTheme="minorHAnsi" w:hAnsiTheme="minorHAnsi"/>
          <w:sz w:val="24"/>
          <w:szCs w:val="24"/>
        </w:rPr>
        <w:t>d</w:t>
      </w:r>
      <w:r w:rsidRPr="00632B12">
        <w:rPr>
          <w:rFonts w:asciiTheme="minorHAnsi" w:hAnsiTheme="minorHAnsi"/>
          <w:sz w:val="24"/>
          <w:szCs w:val="24"/>
        </w:rPr>
        <w:t>escriptors: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6724"/>
      </w:tblGrid>
      <w:tr w:rsidR="006A7C5A" w:rsidRPr="00632B12" w14:paraId="68E4928C" w14:textId="77777777" w:rsidTr="00F56490">
        <w:tc>
          <w:tcPr>
            <w:tcW w:w="817" w:type="dxa"/>
            <w:shd w:val="clear" w:color="auto" w:fill="95B3D7" w:themeFill="accent1" w:themeFillTint="99"/>
          </w:tcPr>
          <w:p w14:paraId="7146EB78" w14:textId="77777777" w:rsidR="006A7C5A" w:rsidRPr="00632B12" w:rsidRDefault="006A7C5A" w:rsidP="00F56490">
            <w:pPr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Rating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48C44118" w14:textId="77777777" w:rsidR="006A7C5A" w:rsidRPr="00632B12" w:rsidRDefault="006A7C5A" w:rsidP="00F56490">
            <w:pPr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Description</w:t>
            </w:r>
          </w:p>
        </w:tc>
        <w:tc>
          <w:tcPr>
            <w:tcW w:w="6724" w:type="dxa"/>
            <w:shd w:val="clear" w:color="auto" w:fill="95B3D7" w:themeFill="accent1" w:themeFillTint="99"/>
          </w:tcPr>
          <w:p w14:paraId="2C022224" w14:textId="77777777" w:rsidR="006A7C5A" w:rsidRPr="00632B12" w:rsidRDefault="006A7C5A" w:rsidP="00F56490">
            <w:pPr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Likelihood of occurrence</w:t>
            </w:r>
          </w:p>
        </w:tc>
      </w:tr>
      <w:tr w:rsidR="006A7C5A" w:rsidRPr="00632B12" w14:paraId="23F43131" w14:textId="77777777" w:rsidTr="00F56490">
        <w:tc>
          <w:tcPr>
            <w:tcW w:w="817" w:type="dxa"/>
          </w:tcPr>
          <w:p w14:paraId="23D6EC0A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1</w:t>
            </w:r>
          </w:p>
        </w:tc>
        <w:tc>
          <w:tcPr>
            <w:tcW w:w="1701" w:type="dxa"/>
          </w:tcPr>
          <w:p w14:paraId="0729F3AF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Unlikely</w:t>
            </w:r>
          </w:p>
        </w:tc>
        <w:tc>
          <w:tcPr>
            <w:tcW w:w="6724" w:type="dxa"/>
          </w:tcPr>
          <w:p w14:paraId="6F762EF4" w14:textId="77777777" w:rsidR="006A7C5A" w:rsidRPr="00632B12" w:rsidRDefault="006A7C5A" w:rsidP="00F5649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Not expected, but there's a slight possibility it may occur at some time.</w:t>
            </w:r>
          </w:p>
        </w:tc>
      </w:tr>
      <w:tr w:rsidR="006A7C5A" w:rsidRPr="00632B12" w14:paraId="4EAFEB7A" w14:textId="77777777" w:rsidTr="00F56490">
        <w:tc>
          <w:tcPr>
            <w:tcW w:w="817" w:type="dxa"/>
          </w:tcPr>
          <w:p w14:paraId="6A0FE383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2</w:t>
            </w:r>
          </w:p>
        </w:tc>
        <w:tc>
          <w:tcPr>
            <w:tcW w:w="1701" w:type="dxa"/>
          </w:tcPr>
          <w:p w14:paraId="7E981A10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Possible</w:t>
            </w:r>
          </w:p>
        </w:tc>
        <w:tc>
          <w:tcPr>
            <w:tcW w:w="6724" w:type="dxa"/>
          </w:tcPr>
          <w:p w14:paraId="2C2CD339" w14:textId="77777777" w:rsidR="006A7C5A" w:rsidRPr="00632B12" w:rsidRDefault="006A7C5A" w:rsidP="00F5649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The event </w:t>
            </w:r>
            <w:r>
              <w:rPr>
                <w:rFonts w:asciiTheme="minorHAnsi" w:hAnsiTheme="minorHAnsi"/>
              </w:rPr>
              <w:t>may</w:t>
            </w:r>
            <w:r w:rsidRPr="00632B12">
              <w:rPr>
                <w:rFonts w:asciiTheme="minorHAnsi" w:hAnsiTheme="minorHAnsi"/>
              </w:rPr>
              <w:t xml:space="preserve"> occur at some time.</w:t>
            </w:r>
          </w:p>
        </w:tc>
      </w:tr>
      <w:tr w:rsidR="006A7C5A" w:rsidRPr="00632B12" w14:paraId="754AFE10" w14:textId="77777777" w:rsidTr="00F56490">
        <w:tc>
          <w:tcPr>
            <w:tcW w:w="817" w:type="dxa"/>
          </w:tcPr>
          <w:p w14:paraId="4DE982E2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3</w:t>
            </w:r>
          </w:p>
        </w:tc>
        <w:tc>
          <w:tcPr>
            <w:tcW w:w="1701" w:type="dxa"/>
          </w:tcPr>
          <w:p w14:paraId="124EF098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Likely</w:t>
            </w:r>
          </w:p>
        </w:tc>
        <w:tc>
          <w:tcPr>
            <w:tcW w:w="6724" w:type="dxa"/>
          </w:tcPr>
          <w:p w14:paraId="7970BE8C" w14:textId="77777777" w:rsidR="006A7C5A" w:rsidRPr="00632B12" w:rsidRDefault="006A7C5A" w:rsidP="00F5649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There is a strong possibility the event will occur</w:t>
            </w:r>
          </w:p>
        </w:tc>
      </w:tr>
      <w:tr w:rsidR="006A7C5A" w:rsidRPr="00632B12" w14:paraId="226EB019" w14:textId="77777777" w:rsidTr="00F56490">
        <w:tc>
          <w:tcPr>
            <w:tcW w:w="817" w:type="dxa"/>
          </w:tcPr>
          <w:p w14:paraId="590199BB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lastRenderedPageBreak/>
              <w:t>4</w:t>
            </w:r>
          </w:p>
        </w:tc>
        <w:tc>
          <w:tcPr>
            <w:tcW w:w="1701" w:type="dxa"/>
          </w:tcPr>
          <w:p w14:paraId="2D7386C2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Almost Certain</w:t>
            </w:r>
          </w:p>
        </w:tc>
        <w:tc>
          <w:tcPr>
            <w:tcW w:w="6724" w:type="dxa"/>
          </w:tcPr>
          <w:p w14:paraId="44058290" w14:textId="77777777" w:rsidR="006A7C5A" w:rsidRPr="00632B12" w:rsidRDefault="006A7C5A" w:rsidP="00F5649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Very likely. The event is expected to occur in most circumstances</w:t>
            </w:r>
          </w:p>
        </w:tc>
      </w:tr>
    </w:tbl>
    <w:p w14:paraId="0B666423" w14:textId="77777777" w:rsidR="006A7C5A" w:rsidRPr="00632B12" w:rsidRDefault="006A7C5A" w:rsidP="006A7C5A">
      <w:pPr>
        <w:rPr>
          <w:rFonts w:asciiTheme="minorHAnsi" w:hAnsiTheme="minorHAnsi"/>
        </w:rPr>
      </w:pPr>
    </w:p>
    <w:p w14:paraId="721C36E7" w14:textId="77777777" w:rsidR="006A7C5A" w:rsidRPr="00632B12" w:rsidRDefault="006A7C5A" w:rsidP="006A7C5A">
      <w:pPr>
        <w:pStyle w:val="Heading3"/>
        <w:rPr>
          <w:rFonts w:asciiTheme="minorHAnsi" w:hAnsiTheme="minorHAnsi"/>
        </w:rPr>
      </w:pPr>
      <w:bookmarkStart w:id="8" w:name="_Toc433765334"/>
      <w:r>
        <w:rPr>
          <w:rFonts w:asciiTheme="minorHAnsi" w:hAnsiTheme="minorHAnsi"/>
        </w:rPr>
        <w:t>Risk impact</w:t>
      </w:r>
      <w:r w:rsidRPr="00632B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</w:t>
      </w:r>
      <w:r w:rsidRPr="00632B12">
        <w:rPr>
          <w:rFonts w:asciiTheme="minorHAnsi" w:hAnsiTheme="minorHAnsi"/>
        </w:rPr>
        <w:t>escriptors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6724"/>
      </w:tblGrid>
      <w:tr w:rsidR="006A7C5A" w:rsidRPr="00632B12" w14:paraId="581BB46D" w14:textId="77777777" w:rsidTr="00F56490">
        <w:tc>
          <w:tcPr>
            <w:tcW w:w="817" w:type="dxa"/>
            <w:shd w:val="clear" w:color="auto" w:fill="95B3D7" w:themeFill="accent1" w:themeFillTint="99"/>
          </w:tcPr>
          <w:p w14:paraId="3F7331DB" w14:textId="77777777" w:rsidR="006A7C5A" w:rsidRPr="00632B12" w:rsidRDefault="006A7C5A" w:rsidP="00F56490">
            <w:pPr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Rating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414C74A7" w14:textId="77777777" w:rsidR="006A7C5A" w:rsidRPr="00632B12" w:rsidRDefault="006A7C5A" w:rsidP="00F56490">
            <w:pPr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Description</w:t>
            </w:r>
          </w:p>
        </w:tc>
        <w:tc>
          <w:tcPr>
            <w:tcW w:w="6724" w:type="dxa"/>
            <w:shd w:val="clear" w:color="auto" w:fill="95B3D7" w:themeFill="accent1" w:themeFillTint="99"/>
          </w:tcPr>
          <w:p w14:paraId="2D23F932" w14:textId="77777777" w:rsidR="006A7C5A" w:rsidRPr="00632B12" w:rsidRDefault="006A7C5A" w:rsidP="00F56490">
            <w:pPr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Project Objectives impact</w:t>
            </w:r>
          </w:p>
        </w:tc>
      </w:tr>
      <w:tr w:rsidR="006A7C5A" w:rsidRPr="00632B12" w14:paraId="2E4DC19F" w14:textId="77777777" w:rsidTr="00F56490">
        <w:tc>
          <w:tcPr>
            <w:tcW w:w="817" w:type="dxa"/>
          </w:tcPr>
          <w:p w14:paraId="39E59B74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1</w:t>
            </w:r>
          </w:p>
        </w:tc>
        <w:tc>
          <w:tcPr>
            <w:tcW w:w="1701" w:type="dxa"/>
          </w:tcPr>
          <w:p w14:paraId="38899386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Minor</w:t>
            </w:r>
          </w:p>
        </w:tc>
        <w:tc>
          <w:tcPr>
            <w:tcW w:w="6724" w:type="dxa"/>
          </w:tcPr>
          <w:p w14:paraId="10ED421E" w14:textId="5BE33F2F" w:rsidR="006A7C5A" w:rsidRPr="00632B12" w:rsidRDefault="006A7C5A" w:rsidP="00F56490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Any risks which will have just a </w:t>
            </w:r>
            <w:r w:rsidR="00390240">
              <w:rPr>
                <w:rFonts w:asciiTheme="minorHAnsi" w:hAnsiTheme="minorHAnsi"/>
              </w:rPr>
              <w:t>light</w:t>
            </w:r>
            <w:r w:rsidRPr="00632B12">
              <w:rPr>
                <w:rFonts w:asciiTheme="minorHAnsi" w:hAnsiTheme="minorHAnsi"/>
              </w:rPr>
              <w:t xml:space="preserve"> impact on the project, still these must be addressed in time.</w:t>
            </w:r>
          </w:p>
          <w:p w14:paraId="790E227B" w14:textId="50E0B14D" w:rsidR="006A7C5A" w:rsidRPr="00632B12" w:rsidRDefault="00806239" w:rsidP="00316D48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Degradation of d</w:t>
            </w:r>
            <w:r w:rsidR="00390240">
              <w:rPr>
                <w:rFonts w:asciiTheme="minorHAnsi" w:hAnsiTheme="minorHAnsi"/>
              </w:rPr>
              <w:t>eliverable q</w:t>
            </w:r>
            <w:r w:rsidR="006A7C5A" w:rsidRPr="00632B12">
              <w:rPr>
                <w:rFonts w:asciiTheme="minorHAnsi" w:hAnsiTheme="minorHAnsi"/>
              </w:rPr>
              <w:t>uality barely noticeable.</w:t>
            </w:r>
          </w:p>
        </w:tc>
      </w:tr>
      <w:tr w:rsidR="006A7C5A" w:rsidRPr="00632B12" w14:paraId="0C970A3C" w14:textId="77777777" w:rsidTr="00F56490">
        <w:tc>
          <w:tcPr>
            <w:tcW w:w="817" w:type="dxa"/>
          </w:tcPr>
          <w:p w14:paraId="7809AAAE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2</w:t>
            </w:r>
          </w:p>
        </w:tc>
        <w:tc>
          <w:tcPr>
            <w:tcW w:w="1701" w:type="dxa"/>
          </w:tcPr>
          <w:p w14:paraId="25E5BEB6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Moderate</w:t>
            </w:r>
          </w:p>
        </w:tc>
        <w:tc>
          <w:tcPr>
            <w:tcW w:w="6724" w:type="dxa"/>
          </w:tcPr>
          <w:p w14:paraId="79D21C5D" w14:textId="03CC2D7F" w:rsidR="006A7C5A" w:rsidRPr="00632B12" w:rsidRDefault="006A7C5A" w:rsidP="00316D48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Risks which will cause some problems, but nothing too significant. </w:t>
            </w:r>
            <w:r w:rsidR="00806239">
              <w:rPr>
                <w:rFonts w:asciiTheme="minorHAnsi" w:hAnsiTheme="minorHAnsi"/>
              </w:rPr>
              <w:t>Reduction of d</w:t>
            </w:r>
            <w:r w:rsidR="00390240">
              <w:rPr>
                <w:rFonts w:asciiTheme="minorHAnsi" w:hAnsiTheme="minorHAnsi"/>
              </w:rPr>
              <w:t>eliverable q</w:t>
            </w:r>
            <w:r w:rsidRPr="00632B12">
              <w:rPr>
                <w:rFonts w:asciiTheme="minorHAnsi" w:hAnsiTheme="minorHAnsi"/>
              </w:rPr>
              <w:t>uality requires approval.</w:t>
            </w:r>
          </w:p>
        </w:tc>
      </w:tr>
      <w:tr w:rsidR="006A7C5A" w:rsidRPr="00632B12" w14:paraId="3A18B967" w14:textId="77777777" w:rsidTr="00F56490">
        <w:tc>
          <w:tcPr>
            <w:tcW w:w="817" w:type="dxa"/>
          </w:tcPr>
          <w:p w14:paraId="1970493C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3</w:t>
            </w:r>
          </w:p>
        </w:tc>
        <w:tc>
          <w:tcPr>
            <w:tcW w:w="1701" w:type="dxa"/>
          </w:tcPr>
          <w:p w14:paraId="03B6476F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Major</w:t>
            </w:r>
          </w:p>
        </w:tc>
        <w:tc>
          <w:tcPr>
            <w:tcW w:w="6724" w:type="dxa"/>
          </w:tcPr>
          <w:p w14:paraId="02DF2F7D" w14:textId="77777777" w:rsidR="006A7C5A" w:rsidRPr="00632B12" w:rsidRDefault="006A7C5A" w:rsidP="00F56490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Risks which can significantly jeopardize some aspects of the project, but which will not </w:t>
            </w:r>
            <w:r>
              <w:rPr>
                <w:rFonts w:asciiTheme="minorHAnsi" w:hAnsiTheme="minorHAnsi"/>
              </w:rPr>
              <w:t xml:space="preserve">compromise the success of the whole </w:t>
            </w:r>
            <w:r w:rsidRPr="00632B12">
              <w:rPr>
                <w:rFonts w:asciiTheme="minorHAnsi" w:hAnsiTheme="minorHAnsi"/>
              </w:rPr>
              <w:t>project.</w:t>
            </w:r>
          </w:p>
          <w:p w14:paraId="472D90CC" w14:textId="78208F41" w:rsidR="006A7C5A" w:rsidRPr="00632B12" w:rsidRDefault="00806239" w:rsidP="00316D48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Reduction of d</w:t>
            </w:r>
            <w:r w:rsidR="00390240">
              <w:rPr>
                <w:rFonts w:asciiTheme="minorHAnsi" w:hAnsiTheme="minorHAnsi"/>
              </w:rPr>
              <w:t>eliverable q</w:t>
            </w:r>
            <w:r w:rsidR="006A7C5A" w:rsidRPr="00632B12">
              <w:rPr>
                <w:rFonts w:asciiTheme="minorHAnsi" w:hAnsiTheme="minorHAnsi"/>
              </w:rPr>
              <w:t>uality unacceptable.</w:t>
            </w:r>
          </w:p>
        </w:tc>
      </w:tr>
      <w:tr w:rsidR="006A7C5A" w:rsidRPr="00632B12" w14:paraId="552C18C9" w14:textId="77777777" w:rsidTr="00F56490">
        <w:tc>
          <w:tcPr>
            <w:tcW w:w="817" w:type="dxa"/>
          </w:tcPr>
          <w:p w14:paraId="618D8659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4</w:t>
            </w:r>
          </w:p>
        </w:tc>
        <w:tc>
          <w:tcPr>
            <w:tcW w:w="1701" w:type="dxa"/>
          </w:tcPr>
          <w:p w14:paraId="0D67EDAF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Catastrophic</w:t>
            </w:r>
          </w:p>
        </w:tc>
        <w:tc>
          <w:tcPr>
            <w:tcW w:w="6724" w:type="dxa"/>
          </w:tcPr>
          <w:p w14:paraId="671614E2" w14:textId="5D91DFD4" w:rsidR="006A7C5A" w:rsidRPr="00632B12" w:rsidRDefault="006A7C5A" w:rsidP="00316D48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A risk that can </w:t>
            </w:r>
            <w:r w:rsidR="00CA5021">
              <w:rPr>
                <w:rFonts w:asciiTheme="minorHAnsi" w:hAnsiTheme="minorHAnsi"/>
              </w:rPr>
              <w:t>be</w:t>
            </w:r>
            <w:r w:rsidRPr="00632B12">
              <w:rPr>
                <w:rFonts w:asciiTheme="minorHAnsi" w:hAnsiTheme="minorHAnsi"/>
              </w:rPr>
              <w:t xml:space="preserve"> detrimental for the whole project.</w:t>
            </w:r>
          </w:p>
        </w:tc>
      </w:tr>
    </w:tbl>
    <w:p w14:paraId="17BFCC6F" w14:textId="77777777" w:rsidR="006A7C5A" w:rsidRPr="00632B12" w:rsidRDefault="006A7C5A" w:rsidP="006A7C5A">
      <w:pPr>
        <w:pStyle w:val="Heading3"/>
        <w:rPr>
          <w:rFonts w:asciiTheme="minorHAnsi" w:hAnsiTheme="minorHAnsi"/>
        </w:rPr>
      </w:pPr>
      <w:bookmarkStart w:id="9" w:name="_Toc433765335"/>
      <w:r w:rsidRPr="00632B12">
        <w:rPr>
          <w:rFonts w:asciiTheme="minorHAnsi" w:hAnsiTheme="minorHAnsi"/>
        </w:rPr>
        <w:t>Risk likelihood and impact matrix (risk level)</w:t>
      </w:r>
      <w:bookmarkEnd w:id="9"/>
    </w:p>
    <w:p w14:paraId="34128A01" w14:textId="258BEE84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The risk likelihood and impact matrix is a grid for mapping likelihood of each risk occurrence and its impact to the project objectives </w:t>
      </w:r>
      <w:r w:rsidR="00EC5AE5">
        <w:rPr>
          <w:rFonts w:asciiTheme="minorHAnsi" w:hAnsiTheme="minorHAnsi"/>
          <w:sz w:val="24"/>
          <w:szCs w:val="24"/>
        </w:rPr>
        <w:t>in case the</w:t>
      </w:r>
      <w:r w:rsidRPr="00632B12">
        <w:rPr>
          <w:rFonts w:asciiTheme="minorHAnsi" w:hAnsiTheme="minorHAnsi"/>
          <w:sz w:val="24"/>
          <w:szCs w:val="24"/>
        </w:rPr>
        <w:t xml:space="preserve"> risk occurs. Risks are prioritized according to their potential </w:t>
      </w:r>
      <w:r w:rsidR="00EC5AE5">
        <w:rPr>
          <w:rFonts w:asciiTheme="minorHAnsi" w:hAnsiTheme="minorHAnsi"/>
          <w:sz w:val="24"/>
          <w:szCs w:val="24"/>
        </w:rPr>
        <w:t>consequences</w:t>
      </w:r>
      <w:r w:rsidRPr="00632B12">
        <w:rPr>
          <w:rFonts w:asciiTheme="minorHAnsi" w:hAnsiTheme="minorHAnsi"/>
          <w:sz w:val="24"/>
          <w:szCs w:val="24"/>
        </w:rPr>
        <w:t xml:space="preserve"> on </w:t>
      </w:r>
      <w:r w:rsidR="00EC5AE5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>project objectives.</w:t>
      </w:r>
    </w:p>
    <w:p w14:paraId="46450D5F" w14:textId="77777777" w:rsidR="006A7C5A" w:rsidRPr="00632B12" w:rsidRDefault="006A7C5A" w:rsidP="006A7C5A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A7C5A" w:rsidRPr="00632B12" w14:paraId="443C6E3F" w14:textId="77777777" w:rsidTr="00F56490">
        <w:tc>
          <w:tcPr>
            <w:tcW w:w="1848" w:type="dxa"/>
            <w:vMerge w:val="restart"/>
            <w:shd w:val="clear" w:color="auto" w:fill="95B3D7" w:themeFill="accent1" w:themeFillTint="99"/>
            <w:vAlign w:val="center"/>
          </w:tcPr>
          <w:p w14:paraId="621EDA83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Likelihood</w:t>
            </w:r>
          </w:p>
        </w:tc>
        <w:tc>
          <w:tcPr>
            <w:tcW w:w="7394" w:type="dxa"/>
            <w:gridSpan w:val="4"/>
            <w:shd w:val="clear" w:color="auto" w:fill="95B3D7" w:themeFill="accent1" w:themeFillTint="99"/>
          </w:tcPr>
          <w:p w14:paraId="54B1CE19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Impact</w:t>
            </w:r>
          </w:p>
        </w:tc>
      </w:tr>
      <w:tr w:rsidR="006A7C5A" w:rsidRPr="00632B12" w14:paraId="4CBADBE7" w14:textId="77777777" w:rsidTr="00F56490">
        <w:tc>
          <w:tcPr>
            <w:tcW w:w="1848" w:type="dxa"/>
            <w:vMerge/>
          </w:tcPr>
          <w:p w14:paraId="5D5E4692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</w:p>
        </w:tc>
        <w:tc>
          <w:tcPr>
            <w:tcW w:w="1848" w:type="dxa"/>
            <w:shd w:val="clear" w:color="auto" w:fill="95B3D7" w:themeFill="accent1" w:themeFillTint="99"/>
          </w:tcPr>
          <w:p w14:paraId="04C62729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Minor</w:t>
            </w:r>
          </w:p>
        </w:tc>
        <w:tc>
          <w:tcPr>
            <w:tcW w:w="1848" w:type="dxa"/>
            <w:shd w:val="clear" w:color="auto" w:fill="95B3D7" w:themeFill="accent1" w:themeFillTint="99"/>
          </w:tcPr>
          <w:p w14:paraId="40D8F463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Moderate</w:t>
            </w:r>
          </w:p>
        </w:tc>
        <w:tc>
          <w:tcPr>
            <w:tcW w:w="1849" w:type="dxa"/>
            <w:shd w:val="clear" w:color="auto" w:fill="95B3D7" w:themeFill="accent1" w:themeFillTint="99"/>
          </w:tcPr>
          <w:p w14:paraId="5E243F0C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Major</w:t>
            </w:r>
          </w:p>
        </w:tc>
        <w:tc>
          <w:tcPr>
            <w:tcW w:w="1849" w:type="dxa"/>
            <w:shd w:val="clear" w:color="auto" w:fill="95B3D7" w:themeFill="accent1" w:themeFillTint="99"/>
          </w:tcPr>
          <w:p w14:paraId="2F939B55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Catastrophic</w:t>
            </w:r>
          </w:p>
        </w:tc>
      </w:tr>
      <w:tr w:rsidR="006A7C5A" w:rsidRPr="00632B12" w14:paraId="01B2A2FC" w14:textId="77777777" w:rsidTr="00F56490">
        <w:tc>
          <w:tcPr>
            <w:tcW w:w="1848" w:type="dxa"/>
            <w:shd w:val="clear" w:color="auto" w:fill="95B3D7" w:themeFill="accent1" w:themeFillTint="99"/>
          </w:tcPr>
          <w:p w14:paraId="37930675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Unlikely</w:t>
            </w:r>
          </w:p>
        </w:tc>
        <w:tc>
          <w:tcPr>
            <w:tcW w:w="1848" w:type="dxa"/>
            <w:shd w:val="clear" w:color="auto" w:fill="92D050"/>
          </w:tcPr>
          <w:p w14:paraId="1E6B92AB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Low</w:t>
            </w:r>
          </w:p>
        </w:tc>
        <w:tc>
          <w:tcPr>
            <w:tcW w:w="1848" w:type="dxa"/>
            <w:shd w:val="clear" w:color="auto" w:fill="92D050"/>
          </w:tcPr>
          <w:p w14:paraId="1FE66DA2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Low</w:t>
            </w:r>
          </w:p>
        </w:tc>
        <w:tc>
          <w:tcPr>
            <w:tcW w:w="1849" w:type="dxa"/>
            <w:shd w:val="clear" w:color="auto" w:fill="FFFF00"/>
          </w:tcPr>
          <w:p w14:paraId="6608AC93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Medium</w:t>
            </w:r>
          </w:p>
        </w:tc>
        <w:tc>
          <w:tcPr>
            <w:tcW w:w="1849" w:type="dxa"/>
            <w:shd w:val="clear" w:color="auto" w:fill="FFFF00"/>
          </w:tcPr>
          <w:p w14:paraId="75D1839A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Medium</w:t>
            </w:r>
          </w:p>
        </w:tc>
      </w:tr>
      <w:tr w:rsidR="006A7C5A" w:rsidRPr="00632B12" w14:paraId="40C0FC5F" w14:textId="77777777" w:rsidTr="00F56490">
        <w:tc>
          <w:tcPr>
            <w:tcW w:w="1848" w:type="dxa"/>
            <w:shd w:val="clear" w:color="auto" w:fill="95B3D7" w:themeFill="accent1" w:themeFillTint="99"/>
          </w:tcPr>
          <w:p w14:paraId="3D235093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Possible</w:t>
            </w:r>
          </w:p>
        </w:tc>
        <w:tc>
          <w:tcPr>
            <w:tcW w:w="1848" w:type="dxa"/>
            <w:shd w:val="clear" w:color="auto" w:fill="92D050"/>
          </w:tcPr>
          <w:p w14:paraId="0ED6E5A2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Low</w:t>
            </w:r>
          </w:p>
        </w:tc>
        <w:tc>
          <w:tcPr>
            <w:tcW w:w="1848" w:type="dxa"/>
            <w:shd w:val="clear" w:color="auto" w:fill="FFFF00"/>
          </w:tcPr>
          <w:p w14:paraId="6534343E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Medium</w:t>
            </w:r>
          </w:p>
        </w:tc>
        <w:tc>
          <w:tcPr>
            <w:tcW w:w="1849" w:type="dxa"/>
            <w:shd w:val="clear" w:color="auto" w:fill="FFC000"/>
          </w:tcPr>
          <w:p w14:paraId="1EC517CD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High</w:t>
            </w:r>
          </w:p>
        </w:tc>
        <w:tc>
          <w:tcPr>
            <w:tcW w:w="1849" w:type="dxa"/>
            <w:shd w:val="clear" w:color="auto" w:fill="FFC000"/>
          </w:tcPr>
          <w:p w14:paraId="0A2ECED2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High</w:t>
            </w:r>
          </w:p>
        </w:tc>
      </w:tr>
      <w:tr w:rsidR="006A7C5A" w:rsidRPr="00632B12" w14:paraId="4D196944" w14:textId="77777777" w:rsidTr="00F56490">
        <w:tc>
          <w:tcPr>
            <w:tcW w:w="1848" w:type="dxa"/>
            <w:shd w:val="clear" w:color="auto" w:fill="95B3D7" w:themeFill="accent1" w:themeFillTint="99"/>
          </w:tcPr>
          <w:p w14:paraId="469E9730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Likely</w:t>
            </w:r>
          </w:p>
        </w:tc>
        <w:tc>
          <w:tcPr>
            <w:tcW w:w="1848" w:type="dxa"/>
            <w:shd w:val="clear" w:color="auto" w:fill="FFFF00"/>
          </w:tcPr>
          <w:p w14:paraId="4D1ADBA3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Medium</w:t>
            </w:r>
          </w:p>
        </w:tc>
        <w:tc>
          <w:tcPr>
            <w:tcW w:w="1848" w:type="dxa"/>
            <w:shd w:val="clear" w:color="auto" w:fill="FFC000"/>
          </w:tcPr>
          <w:p w14:paraId="1A68D5D5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High</w:t>
            </w:r>
          </w:p>
        </w:tc>
        <w:tc>
          <w:tcPr>
            <w:tcW w:w="1849" w:type="dxa"/>
            <w:shd w:val="clear" w:color="auto" w:fill="FFC000"/>
          </w:tcPr>
          <w:p w14:paraId="42E00925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High</w:t>
            </w:r>
          </w:p>
        </w:tc>
        <w:tc>
          <w:tcPr>
            <w:tcW w:w="1849" w:type="dxa"/>
            <w:shd w:val="clear" w:color="auto" w:fill="C00000"/>
          </w:tcPr>
          <w:p w14:paraId="27CBB632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Extreme</w:t>
            </w:r>
          </w:p>
        </w:tc>
      </w:tr>
      <w:tr w:rsidR="006A7C5A" w:rsidRPr="00632B12" w14:paraId="41EDC416" w14:textId="77777777" w:rsidTr="00F56490">
        <w:tc>
          <w:tcPr>
            <w:tcW w:w="1848" w:type="dxa"/>
            <w:shd w:val="clear" w:color="auto" w:fill="95B3D7" w:themeFill="accent1" w:themeFillTint="99"/>
          </w:tcPr>
          <w:p w14:paraId="62E82C05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Almost Certain</w:t>
            </w:r>
          </w:p>
        </w:tc>
        <w:tc>
          <w:tcPr>
            <w:tcW w:w="1848" w:type="dxa"/>
            <w:shd w:val="clear" w:color="auto" w:fill="FFFF00"/>
          </w:tcPr>
          <w:p w14:paraId="7FED9F3E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Medium</w:t>
            </w:r>
          </w:p>
        </w:tc>
        <w:tc>
          <w:tcPr>
            <w:tcW w:w="1848" w:type="dxa"/>
            <w:shd w:val="clear" w:color="auto" w:fill="FFC000"/>
          </w:tcPr>
          <w:p w14:paraId="5A030F26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High</w:t>
            </w:r>
          </w:p>
        </w:tc>
        <w:tc>
          <w:tcPr>
            <w:tcW w:w="1849" w:type="dxa"/>
            <w:shd w:val="clear" w:color="auto" w:fill="C00000"/>
          </w:tcPr>
          <w:p w14:paraId="426907C9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Extreme</w:t>
            </w:r>
          </w:p>
        </w:tc>
        <w:tc>
          <w:tcPr>
            <w:tcW w:w="1849" w:type="dxa"/>
            <w:shd w:val="clear" w:color="auto" w:fill="C00000"/>
          </w:tcPr>
          <w:p w14:paraId="525C81D6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Extreme</w:t>
            </w:r>
          </w:p>
        </w:tc>
      </w:tr>
    </w:tbl>
    <w:p w14:paraId="5988558F" w14:textId="77777777" w:rsidR="006A7C5A" w:rsidRPr="00632B12" w:rsidRDefault="006A7C5A" w:rsidP="006A7C5A">
      <w:pPr>
        <w:rPr>
          <w:rStyle w:val="mw-headline"/>
          <w:rFonts w:asciiTheme="minorHAnsi" w:hAnsiTheme="minorHAnsi"/>
        </w:rPr>
      </w:pPr>
    </w:p>
    <w:p w14:paraId="5E47396C" w14:textId="77777777" w:rsidR="006A7C5A" w:rsidRPr="00632B12" w:rsidRDefault="006A7C5A" w:rsidP="006A7C5A">
      <w:pPr>
        <w:pStyle w:val="Heading2"/>
        <w:rPr>
          <w:rFonts w:asciiTheme="minorHAnsi" w:hAnsiTheme="minorHAnsi"/>
        </w:rPr>
      </w:pPr>
      <w:bookmarkStart w:id="10" w:name="_Toc433765336"/>
      <w:r w:rsidRPr="00632B12">
        <w:rPr>
          <w:rStyle w:val="mw-headline"/>
          <w:rFonts w:asciiTheme="minorHAnsi" w:hAnsiTheme="minorHAnsi"/>
        </w:rPr>
        <w:t>Risk response</w:t>
      </w:r>
      <w:bookmarkEnd w:id="10"/>
      <w:r w:rsidRPr="00632B12">
        <w:rPr>
          <w:rStyle w:val="mw-headline"/>
          <w:rFonts w:asciiTheme="minorHAnsi" w:hAnsiTheme="minorHAnsi"/>
        </w:rPr>
        <w:t xml:space="preserve">  </w:t>
      </w:r>
    </w:p>
    <w:p w14:paraId="6D72C258" w14:textId="77777777" w:rsidR="006A7C5A" w:rsidRPr="00632B12" w:rsidRDefault="006A7C5A" w:rsidP="006A7C5A">
      <w:pPr>
        <w:pStyle w:val="NormalWeb"/>
        <w:rPr>
          <w:rFonts w:asciiTheme="minorHAnsi" w:hAnsiTheme="minorHAnsi"/>
        </w:rPr>
      </w:pPr>
      <w:r w:rsidRPr="00632B12">
        <w:rPr>
          <w:rFonts w:asciiTheme="minorHAnsi" w:hAnsiTheme="minorHAnsi"/>
          <w:b/>
          <w:bCs/>
        </w:rPr>
        <w:t xml:space="preserve">Input: </w:t>
      </w:r>
      <w:r w:rsidRPr="00632B12">
        <w:rPr>
          <w:rFonts w:asciiTheme="minorHAnsi" w:hAnsiTheme="minorHAnsi"/>
        </w:rPr>
        <w:t xml:space="preserve">Risk registry </w:t>
      </w:r>
    </w:p>
    <w:p w14:paraId="66968933" w14:textId="77777777" w:rsidR="006A7C5A" w:rsidRPr="00632B12" w:rsidRDefault="006A7C5A" w:rsidP="006A7C5A">
      <w:pPr>
        <w:pStyle w:val="NormalWeb"/>
        <w:rPr>
          <w:rFonts w:asciiTheme="minorHAnsi" w:hAnsiTheme="minorHAnsi"/>
        </w:rPr>
      </w:pPr>
      <w:r w:rsidRPr="00632B12">
        <w:rPr>
          <w:rFonts w:asciiTheme="minorHAnsi" w:hAnsiTheme="minorHAnsi"/>
          <w:b/>
          <w:bCs/>
        </w:rPr>
        <w:t xml:space="preserve">Output: </w:t>
      </w:r>
      <w:r w:rsidRPr="00632B12">
        <w:rPr>
          <w:rFonts w:asciiTheme="minorHAnsi" w:hAnsiTheme="minorHAnsi"/>
        </w:rPr>
        <w:t xml:space="preserve">Risk response plan for each risk </w:t>
      </w:r>
    </w:p>
    <w:p w14:paraId="381A64A3" w14:textId="0449FBD9" w:rsidR="006A7C5A" w:rsidRPr="00632B12" w:rsidRDefault="006A7C5A" w:rsidP="006A7C5A">
      <w:pPr>
        <w:pStyle w:val="NormalWeb"/>
        <w:rPr>
          <w:rFonts w:asciiTheme="minorHAnsi" w:hAnsiTheme="minorHAnsi"/>
        </w:rPr>
      </w:pPr>
      <w:r w:rsidRPr="00632B12">
        <w:rPr>
          <w:rFonts w:asciiTheme="minorHAnsi" w:hAnsiTheme="minorHAnsi"/>
        </w:rPr>
        <w:lastRenderedPageBreak/>
        <w:t xml:space="preserve">Within this process </w:t>
      </w:r>
      <w:r w:rsidR="00283F7C">
        <w:rPr>
          <w:rFonts w:asciiTheme="minorHAnsi" w:hAnsiTheme="minorHAnsi"/>
        </w:rPr>
        <w:t xml:space="preserve">the </w:t>
      </w:r>
      <w:r w:rsidRPr="00632B12">
        <w:rPr>
          <w:rFonts w:asciiTheme="minorHAnsi" w:hAnsiTheme="minorHAnsi"/>
        </w:rPr>
        <w:t>risk owner, who is responsible for given risk and its risk response, must be identified</w:t>
      </w:r>
      <w:r w:rsidR="00283F7C">
        <w:rPr>
          <w:rFonts w:asciiTheme="minorHAnsi" w:hAnsiTheme="minorHAnsi"/>
        </w:rPr>
        <w:t xml:space="preserve"> by Quality and Risk manager and Technical Coordinator</w:t>
      </w:r>
      <w:r w:rsidRPr="00632B12">
        <w:rPr>
          <w:rFonts w:asciiTheme="minorHAnsi" w:hAnsiTheme="minorHAnsi"/>
        </w:rPr>
        <w:t>. Risk response should be appropriate for the significance of the risk (risk level), cost-effective, realistic and agreed by i</w:t>
      </w:r>
      <w:r w:rsidR="00283F7C">
        <w:rPr>
          <w:rFonts w:asciiTheme="minorHAnsi" w:hAnsiTheme="minorHAnsi"/>
        </w:rPr>
        <w:t xml:space="preserve">mpacted Work Packages </w:t>
      </w:r>
      <w:r w:rsidR="00425A47">
        <w:rPr>
          <w:rFonts w:asciiTheme="minorHAnsi" w:hAnsiTheme="minorHAnsi"/>
        </w:rPr>
        <w:t>leaders, Technical Coordinator and for high and extrema level risks also by PMB</w:t>
      </w:r>
      <w:r w:rsidR="00CE4E02">
        <w:rPr>
          <w:rFonts w:asciiTheme="minorHAnsi" w:hAnsiTheme="minorHAnsi"/>
        </w:rPr>
        <w:t xml:space="preserve"> during periodic rick registry review (every 3 months)</w:t>
      </w:r>
      <w:r w:rsidRPr="00632B12">
        <w:rPr>
          <w:rFonts w:asciiTheme="minorHAnsi" w:hAnsiTheme="minorHAnsi"/>
        </w:rPr>
        <w:t xml:space="preserve">. </w:t>
      </w:r>
    </w:p>
    <w:p w14:paraId="67938566" w14:textId="20566EEF" w:rsidR="006A7C5A" w:rsidRPr="00632B12" w:rsidRDefault="00D71C7E" w:rsidP="006A7C5A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For each risk impact level the f</w:t>
      </w:r>
      <w:r w:rsidR="006A7C5A" w:rsidRPr="00632B12">
        <w:rPr>
          <w:rFonts w:asciiTheme="minorHAnsi" w:hAnsiTheme="minorHAnsi"/>
        </w:rPr>
        <w:t xml:space="preserve">ollowing table presents </w:t>
      </w:r>
      <w:r>
        <w:rPr>
          <w:rFonts w:asciiTheme="minorHAnsi" w:hAnsiTheme="minorHAnsi"/>
        </w:rPr>
        <w:t xml:space="preserve">a </w:t>
      </w:r>
      <w:r w:rsidR="006A7C5A" w:rsidRPr="00632B12">
        <w:rPr>
          <w:rFonts w:asciiTheme="minorHAnsi" w:hAnsiTheme="minorHAnsi"/>
        </w:rPr>
        <w:t>suggested response</w:t>
      </w:r>
      <w:r>
        <w:rPr>
          <w:rFonts w:asciiTheme="minorHAnsi" w:hAnsiTheme="minorHAnsi"/>
        </w:rPr>
        <w:t>,</w:t>
      </w:r>
      <w:r w:rsidR="006A7C5A" w:rsidRPr="00632B12">
        <w:rPr>
          <w:rFonts w:asciiTheme="minorHAnsi" w:hAnsiTheme="minorHAnsi"/>
        </w:rPr>
        <w:t xml:space="preserve"> to be </w:t>
      </w:r>
      <w:r>
        <w:rPr>
          <w:rFonts w:asciiTheme="minorHAnsi" w:hAnsiTheme="minorHAnsi"/>
        </w:rPr>
        <w:t xml:space="preserve">properly </w:t>
      </w:r>
      <w:r w:rsidR="006A7C5A" w:rsidRPr="00632B12">
        <w:rPr>
          <w:rFonts w:asciiTheme="minorHAnsi" w:hAnsiTheme="minorHAnsi"/>
        </w:rPr>
        <w:t>defined: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6A7C5A" w:rsidRPr="00632B12" w14:paraId="6895A846" w14:textId="77777777" w:rsidTr="00F56490">
        <w:tc>
          <w:tcPr>
            <w:tcW w:w="2093" w:type="dxa"/>
            <w:shd w:val="clear" w:color="auto" w:fill="95B3D7" w:themeFill="accent1" w:themeFillTint="99"/>
          </w:tcPr>
          <w:p w14:paraId="21717F23" w14:textId="77777777" w:rsidR="006A7C5A" w:rsidRPr="00632B12" w:rsidRDefault="006A7C5A" w:rsidP="00F56490">
            <w:pPr>
              <w:pStyle w:val="NormalWeb"/>
              <w:rPr>
                <w:rFonts w:asciiTheme="minorHAnsi" w:hAnsiTheme="minorHAnsi"/>
                <w:b/>
                <w:sz w:val="22"/>
                <w:szCs w:val="22"/>
              </w:rPr>
            </w:pPr>
            <w:r w:rsidRPr="00632B12">
              <w:rPr>
                <w:rFonts w:asciiTheme="minorHAnsi" w:hAnsiTheme="minorHAnsi"/>
                <w:b/>
                <w:sz w:val="22"/>
                <w:szCs w:val="22"/>
              </w:rPr>
              <w:t>Risk Impact level</w:t>
            </w:r>
          </w:p>
        </w:tc>
        <w:tc>
          <w:tcPr>
            <w:tcW w:w="7149" w:type="dxa"/>
            <w:shd w:val="clear" w:color="auto" w:fill="95B3D7" w:themeFill="accent1" w:themeFillTint="99"/>
          </w:tcPr>
          <w:p w14:paraId="1A271678" w14:textId="77777777" w:rsidR="006A7C5A" w:rsidRPr="00632B12" w:rsidRDefault="006A7C5A" w:rsidP="00F5649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b/>
                <w:sz w:val="22"/>
                <w:szCs w:val="22"/>
              </w:rPr>
              <w:t>Response</w:t>
            </w:r>
          </w:p>
        </w:tc>
      </w:tr>
      <w:tr w:rsidR="006A7C5A" w:rsidRPr="00632B12" w14:paraId="7C3C650F" w14:textId="77777777" w:rsidTr="00F56490">
        <w:tc>
          <w:tcPr>
            <w:tcW w:w="2093" w:type="dxa"/>
            <w:shd w:val="clear" w:color="auto" w:fill="95B3D7" w:themeFill="accent1" w:themeFillTint="99"/>
          </w:tcPr>
          <w:p w14:paraId="5065657D" w14:textId="77777777" w:rsidR="006A7C5A" w:rsidRPr="00632B12" w:rsidRDefault="006A7C5A" w:rsidP="00F5649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Minor</w:t>
            </w:r>
          </w:p>
        </w:tc>
        <w:tc>
          <w:tcPr>
            <w:tcW w:w="7149" w:type="dxa"/>
          </w:tcPr>
          <w:p w14:paraId="5CF34101" w14:textId="77777777" w:rsidR="006A7C5A" w:rsidRPr="00632B12" w:rsidRDefault="006A7C5A" w:rsidP="00F56490">
            <w:pPr>
              <w:numPr>
                <w:ilvl w:val="0"/>
                <w:numId w:val="31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  <w:bCs/>
              </w:rPr>
              <w:t>Accept</w:t>
            </w:r>
            <w:r w:rsidRPr="00632B12">
              <w:rPr>
                <w:rFonts w:asciiTheme="minorHAnsi" w:hAnsiTheme="minorHAnsi"/>
              </w:rPr>
              <w:t xml:space="preserve"> </w:t>
            </w:r>
          </w:p>
          <w:p w14:paraId="7B119FF9" w14:textId="77777777" w:rsidR="006A7C5A" w:rsidRPr="00632B12" w:rsidRDefault="006A7C5A" w:rsidP="00F56490">
            <w:pPr>
              <w:numPr>
                <w:ilvl w:val="0"/>
                <w:numId w:val="31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Define recovery activities</w:t>
            </w:r>
          </w:p>
          <w:p w14:paraId="35B1ACBB" w14:textId="77777777" w:rsidR="006A7C5A" w:rsidRPr="00632B12" w:rsidRDefault="006A7C5A" w:rsidP="00F56490">
            <w:pPr>
              <w:numPr>
                <w:ilvl w:val="0"/>
                <w:numId w:val="31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Monitor and review</w:t>
            </w:r>
          </w:p>
        </w:tc>
      </w:tr>
      <w:tr w:rsidR="006A7C5A" w:rsidRPr="00632B12" w14:paraId="6CBEBBC8" w14:textId="77777777" w:rsidTr="00F56490">
        <w:tc>
          <w:tcPr>
            <w:tcW w:w="2093" w:type="dxa"/>
            <w:shd w:val="clear" w:color="auto" w:fill="95B3D7" w:themeFill="accent1" w:themeFillTint="99"/>
          </w:tcPr>
          <w:p w14:paraId="33FDFC91" w14:textId="77777777" w:rsidR="006A7C5A" w:rsidRPr="00632B12" w:rsidRDefault="006A7C5A" w:rsidP="00F5649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Moderate</w:t>
            </w:r>
          </w:p>
        </w:tc>
        <w:tc>
          <w:tcPr>
            <w:tcW w:w="7149" w:type="dxa"/>
          </w:tcPr>
          <w:p w14:paraId="31CF13C7" w14:textId="2AB4B741" w:rsidR="006A7C5A" w:rsidRPr="00632B12" w:rsidRDefault="00D71C7E" w:rsidP="00F56490">
            <w:pPr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</w:rPr>
              <w:t xml:space="preserve">Avoid or </w:t>
            </w:r>
            <w:r w:rsidR="006A7C5A" w:rsidRPr="00632B12">
              <w:rPr>
                <w:rFonts w:asciiTheme="minorHAnsi" w:hAnsiTheme="minorHAnsi"/>
                <w:bCs/>
              </w:rPr>
              <w:t>Mitigate</w:t>
            </w:r>
            <w:r w:rsidR="006A7C5A" w:rsidRPr="00632B12">
              <w:rPr>
                <w:rFonts w:asciiTheme="minorHAnsi" w:hAnsiTheme="minorHAnsi"/>
              </w:rPr>
              <w:t xml:space="preserve"> </w:t>
            </w:r>
          </w:p>
          <w:p w14:paraId="70368F9C" w14:textId="77777777" w:rsidR="006A7C5A" w:rsidRPr="00632B12" w:rsidRDefault="006A7C5A" w:rsidP="00F56490">
            <w:pPr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Define and implement mitigation activities</w:t>
            </w:r>
          </w:p>
          <w:p w14:paraId="78303719" w14:textId="77777777" w:rsidR="006A7C5A" w:rsidRPr="00632B12" w:rsidRDefault="006A7C5A" w:rsidP="00F56490">
            <w:pPr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Managed by monitoring or response procedures</w:t>
            </w:r>
          </w:p>
        </w:tc>
      </w:tr>
      <w:tr w:rsidR="006A7C5A" w:rsidRPr="00632B12" w14:paraId="4F592846" w14:textId="77777777" w:rsidTr="00F56490">
        <w:tc>
          <w:tcPr>
            <w:tcW w:w="2093" w:type="dxa"/>
            <w:shd w:val="clear" w:color="auto" w:fill="95B3D7" w:themeFill="accent1" w:themeFillTint="99"/>
          </w:tcPr>
          <w:p w14:paraId="6C36D1AD" w14:textId="77777777" w:rsidR="006A7C5A" w:rsidRPr="00632B12" w:rsidRDefault="006A7C5A" w:rsidP="00F5649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Major</w:t>
            </w:r>
          </w:p>
        </w:tc>
        <w:tc>
          <w:tcPr>
            <w:tcW w:w="7149" w:type="dxa"/>
          </w:tcPr>
          <w:p w14:paraId="0E16DAF4" w14:textId="71E6FAC6" w:rsidR="006A7C5A" w:rsidRPr="00632B12" w:rsidRDefault="00D71C7E" w:rsidP="00F56490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</w:rPr>
              <w:t xml:space="preserve">Avoid or </w:t>
            </w:r>
            <w:r w:rsidR="006A7C5A" w:rsidRPr="00632B12">
              <w:rPr>
                <w:rFonts w:asciiTheme="minorHAnsi" w:hAnsiTheme="minorHAnsi"/>
                <w:bCs/>
              </w:rPr>
              <w:t>Mitigate</w:t>
            </w:r>
            <w:r w:rsidR="006A7C5A" w:rsidRPr="00632B12">
              <w:rPr>
                <w:rFonts w:asciiTheme="minorHAnsi" w:hAnsiTheme="minorHAnsi"/>
              </w:rPr>
              <w:t xml:space="preserve"> </w:t>
            </w:r>
          </w:p>
          <w:p w14:paraId="1DDA74EC" w14:textId="77777777" w:rsidR="006A7C5A" w:rsidRPr="00632B12" w:rsidRDefault="006A7C5A" w:rsidP="00F56490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Define and implement</w:t>
            </w:r>
          </w:p>
          <w:p w14:paraId="60C430A3" w14:textId="77777777" w:rsidR="006A7C5A" w:rsidRPr="00632B12" w:rsidRDefault="006A7C5A" w:rsidP="00F56490">
            <w:pPr>
              <w:numPr>
                <w:ilvl w:val="1"/>
                <w:numId w:val="33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controls </w:t>
            </w:r>
          </w:p>
          <w:p w14:paraId="618AD22D" w14:textId="77777777" w:rsidR="006A7C5A" w:rsidRPr="00632B12" w:rsidRDefault="006A7C5A" w:rsidP="00F56490">
            <w:pPr>
              <w:numPr>
                <w:ilvl w:val="1"/>
                <w:numId w:val="33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mitigation activities </w:t>
            </w:r>
          </w:p>
          <w:p w14:paraId="25ADF6F2" w14:textId="77777777" w:rsidR="006A7C5A" w:rsidRPr="00632B12" w:rsidRDefault="006A7C5A" w:rsidP="00F56490">
            <w:pPr>
              <w:numPr>
                <w:ilvl w:val="1"/>
                <w:numId w:val="33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recovery activities</w:t>
            </w:r>
          </w:p>
          <w:p w14:paraId="1DE7594A" w14:textId="03E5BB5A" w:rsidR="006A7C5A" w:rsidRPr="00632B12" w:rsidRDefault="00D71C7E" w:rsidP="00316D48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requires </w:t>
            </w:r>
            <w:r w:rsidR="006A7C5A" w:rsidRPr="00632B12">
              <w:rPr>
                <w:rFonts w:asciiTheme="minorHAnsi" w:hAnsiTheme="minorHAnsi"/>
              </w:rPr>
              <w:t xml:space="preserve">Project Management Board attention and </w:t>
            </w:r>
            <w:r>
              <w:rPr>
                <w:rFonts w:asciiTheme="minorHAnsi" w:hAnsiTheme="minorHAnsi"/>
              </w:rPr>
              <w:t xml:space="preserve">definition of </w:t>
            </w:r>
            <w:r w:rsidR="006A7C5A" w:rsidRPr="00632B12">
              <w:rPr>
                <w:rFonts w:asciiTheme="minorHAnsi" w:hAnsiTheme="minorHAnsi"/>
              </w:rPr>
              <w:t>management responsibility</w:t>
            </w:r>
          </w:p>
        </w:tc>
      </w:tr>
      <w:tr w:rsidR="006A7C5A" w:rsidRPr="00632B12" w14:paraId="5C61512C" w14:textId="77777777" w:rsidTr="00F56490">
        <w:tc>
          <w:tcPr>
            <w:tcW w:w="2093" w:type="dxa"/>
            <w:shd w:val="clear" w:color="auto" w:fill="95B3D7" w:themeFill="accent1" w:themeFillTint="99"/>
          </w:tcPr>
          <w:p w14:paraId="2A6AEEB5" w14:textId="77777777" w:rsidR="006A7C5A" w:rsidRPr="00632B12" w:rsidRDefault="006A7C5A" w:rsidP="00F5649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Catastrophic</w:t>
            </w:r>
          </w:p>
        </w:tc>
        <w:tc>
          <w:tcPr>
            <w:tcW w:w="7149" w:type="dxa"/>
          </w:tcPr>
          <w:p w14:paraId="63545118" w14:textId="77777777" w:rsidR="006A7C5A" w:rsidRPr="00632B12" w:rsidRDefault="006A7C5A" w:rsidP="00F56490">
            <w:pPr>
              <w:numPr>
                <w:ilvl w:val="0"/>
                <w:numId w:val="34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  <w:bCs/>
              </w:rPr>
              <w:t>Avoid or mitigate</w:t>
            </w:r>
            <w:r w:rsidRPr="00632B12">
              <w:rPr>
                <w:rFonts w:asciiTheme="minorHAnsi" w:hAnsiTheme="minorHAnsi"/>
              </w:rPr>
              <w:t xml:space="preserve"> </w:t>
            </w:r>
          </w:p>
          <w:p w14:paraId="34B80087" w14:textId="77777777" w:rsidR="006A7C5A" w:rsidRPr="00632B12" w:rsidRDefault="006A7C5A" w:rsidP="00F56490">
            <w:pPr>
              <w:numPr>
                <w:ilvl w:val="0"/>
                <w:numId w:val="34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Define and implement </w:t>
            </w:r>
          </w:p>
          <w:p w14:paraId="11F909B9" w14:textId="77777777" w:rsidR="006A7C5A" w:rsidRPr="00632B12" w:rsidRDefault="006A7C5A" w:rsidP="00F56490">
            <w:pPr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controls </w:t>
            </w:r>
          </w:p>
          <w:p w14:paraId="19F6A70C" w14:textId="77777777" w:rsidR="006A7C5A" w:rsidRPr="00632B12" w:rsidRDefault="006A7C5A" w:rsidP="00F56490">
            <w:pPr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contingency plan </w:t>
            </w:r>
          </w:p>
          <w:p w14:paraId="26732A9D" w14:textId="77777777" w:rsidR="006A7C5A" w:rsidRPr="00632B12" w:rsidRDefault="006A7C5A" w:rsidP="00F56490">
            <w:pPr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recovery activities </w:t>
            </w:r>
          </w:p>
          <w:p w14:paraId="2B3685CE" w14:textId="77777777" w:rsidR="006A7C5A" w:rsidRPr="00632B12" w:rsidRDefault="006A7C5A" w:rsidP="00F56490">
            <w:pPr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mitigation activities</w:t>
            </w:r>
          </w:p>
          <w:p w14:paraId="65B7EF39" w14:textId="77777777" w:rsidR="006A7C5A" w:rsidRPr="00632B12" w:rsidRDefault="006A7C5A" w:rsidP="00F56490">
            <w:pPr>
              <w:numPr>
                <w:ilvl w:val="0"/>
                <w:numId w:val="34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eastAsia="Times New Roman" w:hAnsiTheme="minorHAnsi" w:cs="Times New Roman"/>
                <w:spacing w:val="0"/>
                <w:lang w:eastAsia="en-GB"/>
              </w:rPr>
              <w:t>Must be managed by Project Management Board with a detailed treatment plan.</w:t>
            </w:r>
          </w:p>
        </w:tc>
      </w:tr>
    </w:tbl>
    <w:p w14:paraId="1C73DB4E" w14:textId="77777777" w:rsidR="006A7C5A" w:rsidRPr="00632B12" w:rsidRDefault="006A7C5A" w:rsidP="006A7C5A">
      <w:pPr>
        <w:pStyle w:val="NoSpacing"/>
        <w:rPr>
          <w:rStyle w:val="mw-headline"/>
          <w:rFonts w:asciiTheme="minorHAnsi" w:hAnsiTheme="minorHAnsi"/>
        </w:rPr>
      </w:pPr>
    </w:p>
    <w:p w14:paraId="23B0FC68" w14:textId="11B51F2B" w:rsidR="006A7C5A" w:rsidRPr="00632B12" w:rsidRDefault="00D71C7E" w:rsidP="006A7C5A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For each risk level the f</w:t>
      </w:r>
      <w:r w:rsidR="006A7C5A" w:rsidRPr="00632B12">
        <w:rPr>
          <w:rFonts w:asciiTheme="minorHAnsi" w:hAnsiTheme="minorHAnsi"/>
        </w:rPr>
        <w:t xml:space="preserve">ollowing table presents </w:t>
      </w:r>
      <w:r>
        <w:rPr>
          <w:rFonts w:asciiTheme="minorHAnsi" w:hAnsiTheme="minorHAnsi"/>
        </w:rPr>
        <w:t>a</w:t>
      </w:r>
      <w:r w:rsidR="006A7C5A" w:rsidRPr="00632B12">
        <w:rPr>
          <w:rFonts w:asciiTheme="minorHAnsi" w:hAnsiTheme="minorHAnsi"/>
        </w:rPr>
        <w:t xml:space="preserve"> suggested involvement of </w:t>
      </w:r>
      <w:r w:rsidR="00243AF3">
        <w:rPr>
          <w:rFonts w:asciiTheme="minorHAnsi" w:hAnsiTheme="minorHAnsi"/>
        </w:rPr>
        <w:t>the actors</w:t>
      </w:r>
      <w:r w:rsidR="006A7C5A" w:rsidRPr="00632B12">
        <w:rPr>
          <w:rFonts w:asciiTheme="minorHAnsi" w:hAnsi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088"/>
        <w:gridCol w:w="2268"/>
        <w:gridCol w:w="2409"/>
      </w:tblGrid>
      <w:tr w:rsidR="006A7C5A" w:rsidRPr="00632B12" w14:paraId="4DEC939E" w14:textId="77777777" w:rsidTr="009E51D0">
        <w:tc>
          <w:tcPr>
            <w:tcW w:w="1848" w:type="dxa"/>
            <w:vMerge w:val="restart"/>
            <w:shd w:val="clear" w:color="auto" w:fill="95B3D7" w:themeFill="accent1" w:themeFillTint="99"/>
            <w:vAlign w:val="center"/>
          </w:tcPr>
          <w:p w14:paraId="57CFD6AE" w14:textId="77777777" w:rsidR="006A7C5A" w:rsidRPr="00632B12" w:rsidRDefault="006A7C5A" w:rsidP="00F56490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32B12">
              <w:rPr>
                <w:rFonts w:asciiTheme="minorHAnsi" w:hAnsiTheme="minorHAnsi"/>
                <w:b/>
                <w:sz w:val="22"/>
                <w:szCs w:val="22"/>
              </w:rPr>
              <w:t>Risk level</w:t>
            </w:r>
          </w:p>
        </w:tc>
        <w:tc>
          <w:tcPr>
            <w:tcW w:w="6765" w:type="dxa"/>
            <w:gridSpan w:val="3"/>
            <w:shd w:val="clear" w:color="auto" w:fill="95B3D7" w:themeFill="accent1" w:themeFillTint="99"/>
          </w:tcPr>
          <w:p w14:paraId="5B6BB431" w14:textId="77777777" w:rsidR="006A7C5A" w:rsidRPr="00632B12" w:rsidRDefault="006A7C5A" w:rsidP="00F56490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32B12">
              <w:rPr>
                <w:rFonts w:asciiTheme="minorHAnsi" w:hAnsiTheme="minorHAnsi"/>
                <w:b/>
                <w:sz w:val="22"/>
                <w:szCs w:val="22"/>
              </w:rPr>
              <w:t>Involvement</w:t>
            </w:r>
          </w:p>
        </w:tc>
      </w:tr>
      <w:tr w:rsidR="00D71C7E" w:rsidRPr="00632B12" w14:paraId="7486A117" w14:textId="77777777" w:rsidTr="009E51D0">
        <w:tc>
          <w:tcPr>
            <w:tcW w:w="1848" w:type="dxa"/>
            <w:vMerge/>
            <w:shd w:val="clear" w:color="auto" w:fill="95B3D7" w:themeFill="accent1" w:themeFillTint="99"/>
          </w:tcPr>
          <w:p w14:paraId="07E7E9BF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95B3D7" w:themeFill="accent1" w:themeFillTint="99"/>
          </w:tcPr>
          <w:p w14:paraId="5DD3D254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32B12">
              <w:rPr>
                <w:rFonts w:asciiTheme="minorHAnsi" w:hAnsiTheme="minorHAnsi"/>
                <w:b/>
                <w:sz w:val="22"/>
                <w:szCs w:val="22"/>
              </w:rPr>
              <w:t>Technical Coordinator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2238BEA1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32B12">
              <w:rPr>
                <w:rFonts w:asciiTheme="minorHAnsi" w:hAnsiTheme="minorHAnsi"/>
                <w:b/>
                <w:sz w:val="22"/>
                <w:szCs w:val="22"/>
              </w:rPr>
              <w:t>Work Package leader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14:paraId="75F5DF5B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32B12">
              <w:rPr>
                <w:rFonts w:asciiTheme="minorHAnsi" w:hAnsiTheme="minorHAnsi"/>
                <w:b/>
                <w:sz w:val="22"/>
                <w:szCs w:val="22"/>
              </w:rPr>
              <w:t>Project Management Board</w:t>
            </w:r>
          </w:p>
        </w:tc>
      </w:tr>
      <w:tr w:rsidR="00D71C7E" w:rsidRPr="00632B12" w14:paraId="163411B5" w14:textId="77777777" w:rsidTr="009E51D0">
        <w:tc>
          <w:tcPr>
            <w:tcW w:w="1848" w:type="dxa"/>
            <w:shd w:val="clear" w:color="auto" w:fill="95B3D7" w:themeFill="accent1" w:themeFillTint="99"/>
          </w:tcPr>
          <w:p w14:paraId="6BDED2EF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Low</w:t>
            </w:r>
          </w:p>
        </w:tc>
        <w:tc>
          <w:tcPr>
            <w:tcW w:w="2088" w:type="dxa"/>
          </w:tcPr>
          <w:p w14:paraId="185D14DE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Informed</w:t>
            </w:r>
          </w:p>
        </w:tc>
        <w:tc>
          <w:tcPr>
            <w:tcW w:w="2268" w:type="dxa"/>
          </w:tcPr>
          <w:p w14:paraId="45F63DB3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Active engagement</w:t>
            </w:r>
          </w:p>
        </w:tc>
        <w:tc>
          <w:tcPr>
            <w:tcW w:w="2409" w:type="dxa"/>
          </w:tcPr>
          <w:p w14:paraId="12A9C696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Informed</w:t>
            </w:r>
          </w:p>
        </w:tc>
      </w:tr>
      <w:tr w:rsidR="00D71C7E" w:rsidRPr="00632B12" w14:paraId="65A6D831" w14:textId="77777777" w:rsidTr="009E51D0">
        <w:tc>
          <w:tcPr>
            <w:tcW w:w="1848" w:type="dxa"/>
            <w:shd w:val="clear" w:color="auto" w:fill="95B3D7" w:themeFill="accent1" w:themeFillTint="99"/>
          </w:tcPr>
          <w:p w14:paraId="6697FC7B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Medium</w:t>
            </w:r>
          </w:p>
        </w:tc>
        <w:tc>
          <w:tcPr>
            <w:tcW w:w="2088" w:type="dxa"/>
          </w:tcPr>
          <w:p w14:paraId="649C9BAA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Consulted</w:t>
            </w:r>
          </w:p>
        </w:tc>
        <w:tc>
          <w:tcPr>
            <w:tcW w:w="2268" w:type="dxa"/>
          </w:tcPr>
          <w:p w14:paraId="670CAAB0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Active engagement</w:t>
            </w:r>
          </w:p>
        </w:tc>
        <w:tc>
          <w:tcPr>
            <w:tcW w:w="2409" w:type="dxa"/>
          </w:tcPr>
          <w:p w14:paraId="6BFD0B49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Informed</w:t>
            </w:r>
          </w:p>
        </w:tc>
      </w:tr>
      <w:tr w:rsidR="00D71C7E" w:rsidRPr="00632B12" w14:paraId="03F653B9" w14:textId="77777777" w:rsidTr="009E51D0">
        <w:tc>
          <w:tcPr>
            <w:tcW w:w="1848" w:type="dxa"/>
            <w:shd w:val="clear" w:color="auto" w:fill="95B3D7" w:themeFill="accent1" w:themeFillTint="99"/>
          </w:tcPr>
          <w:p w14:paraId="4CC0C690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High</w:t>
            </w:r>
          </w:p>
        </w:tc>
        <w:tc>
          <w:tcPr>
            <w:tcW w:w="2088" w:type="dxa"/>
          </w:tcPr>
          <w:p w14:paraId="61DF7C6F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Active engagement</w:t>
            </w:r>
          </w:p>
        </w:tc>
        <w:tc>
          <w:tcPr>
            <w:tcW w:w="2268" w:type="dxa"/>
          </w:tcPr>
          <w:p w14:paraId="55B59A12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Active engagement</w:t>
            </w:r>
          </w:p>
        </w:tc>
        <w:tc>
          <w:tcPr>
            <w:tcW w:w="2409" w:type="dxa"/>
          </w:tcPr>
          <w:p w14:paraId="32E48606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Consulted</w:t>
            </w:r>
          </w:p>
        </w:tc>
      </w:tr>
      <w:tr w:rsidR="00D71C7E" w:rsidRPr="00632B12" w14:paraId="2B6D6085" w14:textId="77777777" w:rsidTr="009E51D0">
        <w:tc>
          <w:tcPr>
            <w:tcW w:w="1848" w:type="dxa"/>
            <w:shd w:val="clear" w:color="auto" w:fill="95B3D7" w:themeFill="accent1" w:themeFillTint="99"/>
          </w:tcPr>
          <w:p w14:paraId="1BF694E2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lastRenderedPageBreak/>
              <w:t>Extreme</w:t>
            </w:r>
          </w:p>
        </w:tc>
        <w:tc>
          <w:tcPr>
            <w:tcW w:w="2088" w:type="dxa"/>
          </w:tcPr>
          <w:p w14:paraId="546E5287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Active engagement</w:t>
            </w:r>
          </w:p>
        </w:tc>
        <w:tc>
          <w:tcPr>
            <w:tcW w:w="2268" w:type="dxa"/>
          </w:tcPr>
          <w:p w14:paraId="2760D944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Active engagement</w:t>
            </w:r>
          </w:p>
        </w:tc>
        <w:tc>
          <w:tcPr>
            <w:tcW w:w="2409" w:type="dxa"/>
          </w:tcPr>
          <w:p w14:paraId="497BBF79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Active engagement</w:t>
            </w:r>
          </w:p>
        </w:tc>
      </w:tr>
    </w:tbl>
    <w:p w14:paraId="1E1CA6CF" w14:textId="77777777" w:rsidR="006A7C5A" w:rsidRPr="00632B12" w:rsidRDefault="006A7C5A" w:rsidP="006A7C5A">
      <w:pPr>
        <w:pStyle w:val="Heading2"/>
        <w:rPr>
          <w:rFonts w:asciiTheme="minorHAnsi" w:hAnsiTheme="minorHAnsi"/>
        </w:rPr>
      </w:pPr>
      <w:bookmarkStart w:id="11" w:name="_Toc433765337"/>
      <w:r w:rsidRPr="00632B12">
        <w:rPr>
          <w:rStyle w:val="mw-headline"/>
          <w:rFonts w:asciiTheme="minorHAnsi" w:hAnsiTheme="minorHAnsi"/>
        </w:rPr>
        <w:t>Risk control</w:t>
      </w:r>
      <w:bookmarkEnd w:id="11"/>
      <w:r w:rsidRPr="00632B12">
        <w:rPr>
          <w:rStyle w:val="mw-headline"/>
          <w:rFonts w:asciiTheme="minorHAnsi" w:hAnsiTheme="minorHAnsi"/>
        </w:rPr>
        <w:t xml:space="preserve"> </w:t>
      </w:r>
    </w:p>
    <w:p w14:paraId="4C381A88" w14:textId="77777777" w:rsidR="006A7C5A" w:rsidRPr="00632B12" w:rsidRDefault="006A7C5A" w:rsidP="006A7C5A">
      <w:pPr>
        <w:pStyle w:val="NormalWeb"/>
        <w:rPr>
          <w:rFonts w:asciiTheme="minorHAnsi" w:hAnsiTheme="minorHAnsi"/>
        </w:rPr>
      </w:pPr>
      <w:r w:rsidRPr="00632B12">
        <w:rPr>
          <w:rFonts w:asciiTheme="minorHAnsi" w:hAnsiTheme="minorHAnsi"/>
          <w:b/>
          <w:bCs/>
        </w:rPr>
        <w:t>Input:</w:t>
      </w:r>
      <w:r w:rsidRPr="00632B12">
        <w:rPr>
          <w:rFonts w:asciiTheme="minorHAnsi" w:hAnsiTheme="minorHAnsi"/>
        </w:rPr>
        <w:t xml:space="preserve"> Risk registry</w:t>
      </w:r>
    </w:p>
    <w:p w14:paraId="1F5EAA40" w14:textId="6C796DA4" w:rsidR="006A7C5A" w:rsidRPr="00632B12" w:rsidRDefault="006A7C5A" w:rsidP="006A7C5A">
      <w:pPr>
        <w:pStyle w:val="NormalWeb"/>
        <w:rPr>
          <w:rFonts w:asciiTheme="minorHAnsi" w:hAnsiTheme="minorHAnsi"/>
        </w:rPr>
      </w:pPr>
      <w:r w:rsidRPr="00632B12">
        <w:rPr>
          <w:rFonts w:asciiTheme="minorHAnsi" w:hAnsiTheme="minorHAnsi"/>
          <w:b/>
          <w:bCs/>
        </w:rPr>
        <w:t>Output:</w:t>
      </w:r>
      <w:r w:rsidRPr="00632B12">
        <w:rPr>
          <w:rFonts w:asciiTheme="minorHAnsi" w:hAnsiTheme="minorHAnsi"/>
        </w:rPr>
        <w:t xml:space="preserve"> Improved </w:t>
      </w:r>
      <w:r w:rsidR="00CC55F6">
        <w:rPr>
          <w:rFonts w:asciiTheme="minorHAnsi" w:hAnsiTheme="minorHAnsi"/>
        </w:rPr>
        <w:t>success</w:t>
      </w:r>
      <w:r w:rsidRPr="00632B12">
        <w:rPr>
          <w:rFonts w:asciiTheme="minorHAnsi" w:hAnsiTheme="minorHAnsi"/>
        </w:rPr>
        <w:t xml:space="preserve"> of risk approach </w:t>
      </w:r>
    </w:p>
    <w:p w14:paraId="0DB620BC" w14:textId="5A729B6A" w:rsidR="006A7C5A" w:rsidRPr="00632B12" w:rsidRDefault="006A7C5A" w:rsidP="006A7C5A">
      <w:pPr>
        <w:pStyle w:val="NormalWeb"/>
        <w:rPr>
          <w:rFonts w:asciiTheme="minorHAnsi" w:hAnsiTheme="minorHAnsi"/>
        </w:rPr>
      </w:pPr>
      <w:r w:rsidRPr="00632B12">
        <w:rPr>
          <w:rFonts w:asciiTheme="minorHAnsi" w:hAnsiTheme="minorHAnsi"/>
        </w:rPr>
        <w:t xml:space="preserve">Risk control is a process to improve efficiency of </w:t>
      </w:r>
      <w:r w:rsidR="00970AD5">
        <w:rPr>
          <w:rFonts w:asciiTheme="minorHAnsi" w:hAnsiTheme="minorHAnsi"/>
        </w:rPr>
        <w:t xml:space="preserve">the </w:t>
      </w:r>
      <w:r w:rsidRPr="00632B12">
        <w:rPr>
          <w:rFonts w:asciiTheme="minorHAnsi" w:hAnsiTheme="minorHAnsi"/>
        </w:rPr>
        <w:t xml:space="preserve">risk </w:t>
      </w:r>
      <w:r w:rsidR="00970AD5">
        <w:rPr>
          <w:rFonts w:asciiTheme="minorHAnsi" w:hAnsiTheme="minorHAnsi"/>
        </w:rPr>
        <w:t xml:space="preserve">management </w:t>
      </w:r>
      <w:r w:rsidRPr="00632B12">
        <w:rPr>
          <w:rFonts w:asciiTheme="minorHAnsi" w:hAnsiTheme="minorHAnsi"/>
        </w:rPr>
        <w:t>through continuously monitoring and adjustment. It implement</w:t>
      </w:r>
      <w:r w:rsidR="00970AD5">
        <w:rPr>
          <w:rFonts w:asciiTheme="minorHAnsi" w:hAnsiTheme="minorHAnsi"/>
        </w:rPr>
        <w:t>s</w:t>
      </w:r>
      <w:r w:rsidRPr="00632B12">
        <w:rPr>
          <w:rFonts w:asciiTheme="minorHAnsi" w:hAnsiTheme="minorHAnsi"/>
        </w:rPr>
        <w:t xml:space="preserve"> risk response plan, tracking identified risks, performing risk reviews. </w:t>
      </w:r>
    </w:p>
    <w:p w14:paraId="1F128AB7" w14:textId="79C10739" w:rsidR="006A7C5A" w:rsidRPr="00632B12" w:rsidRDefault="00970AD5" w:rsidP="006A7C5A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The main a</w:t>
      </w:r>
      <w:r w:rsidR="006A7C5A" w:rsidRPr="00632B12">
        <w:rPr>
          <w:rFonts w:asciiTheme="minorHAnsi" w:hAnsiTheme="minorHAnsi"/>
        </w:rPr>
        <w:t>ctivities planned as part of risk control</w:t>
      </w:r>
      <w:r>
        <w:rPr>
          <w:rFonts w:asciiTheme="minorHAnsi" w:hAnsiTheme="minorHAnsi"/>
        </w:rPr>
        <w:t xml:space="preserve"> are</w:t>
      </w:r>
      <w:r w:rsidR="006A7C5A" w:rsidRPr="00632B12">
        <w:rPr>
          <w:rFonts w:asciiTheme="minorHAnsi" w:hAnsiTheme="minorHAnsi"/>
        </w:rPr>
        <w:t>:</w:t>
      </w:r>
    </w:p>
    <w:p w14:paraId="25604DB9" w14:textId="7D3F0E1D" w:rsidR="006A7C5A" w:rsidRPr="00632B12" w:rsidRDefault="00970AD5" w:rsidP="006A7C5A">
      <w:pPr>
        <w:pStyle w:val="ListParagraph"/>
        <w:numPr>
          <w:ilvl w:val="0"/>
          <w:numId w:val="25"/>
        </w:numPr>
        <w:rPr>
          <w:rFonts w:asciiTheme="minorHAnsi" w:hAnsiTheme="minorHAnsi"/>
          <w:b/>
          <w:sz w:val="24"/>
          <w:szCs w:val="24"/>
        </w:rPr>
      </w:pPr>
      <w:r w:rsidRPr="00970AD5">
        <w:rPr>
          <w:rFonts w:asciiTheme="minorHAnsi" w:hAnsiTheme="minorHAnsi"/>
          <w:b/>
          <w:sz w:val="24"/>
          <w:szCs w:val="24"/>
        </w:rPr>
        <w:t>Continuously</w:t>
      </w:r>
      <w:r w:rsidRPr="00970AD5" w:rsidDel="00970AD5">
        <w:rPr>
          <w:rFonts w:asciiTheme="minorHAnsi" w:hAnsiTheme="minorHAnsi"/>
          <w:b/>
          <w:sz w:val="24"/>
          <w:szCs w:val="24"/>
        </w:rPr>
        <w:t xml:space="preserve"> </w:t>
      </w:r>
      <w:r w:rsidR="006A7C5A" w:rsidRPr="00203759">
        <w:rPr>
          <w:rFonts w:asciiTheme="minorHAnsi" w:hAnsiTheme="minorHAnsi"/>
          <w:b/>
          <w:sz w:val="28"/>
          <w:szCs w:val="24"/>
        </w:rPr>
        <w:t>(</w:t>
      </w:r>
      <w:r w:rsidR="006A7C5A" w:rsidRPr="00203759">
        <w:rPr>
          <w:b/>
          <w:sz w:val="24"/>
        </w:rPr>
        <w:t>whenever necessary</w:t>
      </w:r>
      <w:r w:rsidR="006A7C5A" w:rsidRPr="00203759">
        <w:rPr>
          <w:rFonts w:asciiTheme="minorHAnsi" w:hAnsiTheme="minorHAnsi"/>
          <w:b/>
          <w:sz w:val="28"/>
          <w:szCs w:val="24"/>
        </w:rPr>
        <w:t>)</w:t>
      </w:r>
    </w:p>
    <w:p w14:paraId="7A92715E" w14:textId="77777777" w:rsidR="006A7C5A" w:rsidRPr="00632B12" w:rsidRDefault="006A7C5A" w:rsidP="006A7C5A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Work Package Leaders are </w:t>
      </w:r>
    </w:p>
    <w:p w14:paraId="5F142812" w14:textId="77777777" w:rsidR="006A7C5A" w:rsidRPr="00632B12" w:rsidRDefault="006A7C5A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applying risks response </w:t>
      </w:r>
    </w:p>
    <w:p w14:paraId="23521D39" w14:textId="77777777" w:rsidR="006A7C5A" w:rsidRPr="00632B12" w:rsidRDefault="006A7C5A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reporting on risk occurrence </w:t>
      </w:r>
    </w:p>
    <w:p w14:paraId="2037CFA7" w14:textId="77777777" w:rsidR="006A7C5A" w:rsidRPr="00632B12" w:rsidRDefault="006A7C5A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reporting on new risks identified</w:t>
      </w:r>
    </w:p>
    <w:p w14:paraId="1825F923" w14:textId="05528E3D" w:rsidR="006A7C5A" w:rsidRPr="00632B12" w:rsidRDefault="006A7C5A" w:rsidP="006A7C5A">
      <w:pPr>
        <w:pStyle w:val="ListParagraph"/>
        <w:numPr>
          <w:ilvl w:val="0"/>
          <w:numId w:val="25"/>
        </w:num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 xml:space="preserve">On </w:t>
      </w:r>
      <w:r w:rsidR="00970AD5">
        <w:rPr>
          <w:rFonts w:asciiTheme="minorHAnsi" w:hAnsiTheme="minorHAnsi"/>
          <w:b/>
          <w:sz w:val="24"/>
          <w:szCs w:val="24"/>
        </w:rPr>
        <w:t xml:space="preserve">a </w:t>
      </w:r>
      <w:r w:rsidRPr="00632B12">
        <w:rPr>
          <w:rFonts w:asciiTheme="minorHAnsi" w:hAnsiTheme="minorHAnsi"/>
          <w:b/>
          <w:sz w:val="24"/>
          <w:szCs w:val="24"/>
        </w:rPr>
        <w:t>monthly basis</w:t>
      </w:r>
    </w:p>
    <w:p w14:paraId="03D3616D" w14:textId="77777777" w:rsidR="006A7C5A" w:rsidRPr="00632B12" w:rsidRDefault="006A7C5A" w:rsidP="006A7C5A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Quality and Risk Manager is </w:t>
      </w:r>
    </w:p>
    <w:p w14:paraId="5F4D3E6E" w14:textId="77777777" w:rsidR="006A7C5A" w:rsidRPr="00632B12" w:rsidRDefault="006A7C5A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proofErr w:type="gramStart"/>
      <w:r w:rsidRPr="00632B12">
        <w:rPr>
          <w:rFonts w:asciiTheme="minorHAnsi" w:hAnsiTheme="minorHAnsi"/>
          <w:sz w:val="24"/>
          <w:szCs w:val="24"/>
        </w:rPr>
        <w:t>reporting</w:t>
      </w:r>
      <w:proofErr w:type="gramEnd"/>
      <w:r w:rsidRPr="00632B12">
        <w:rPr>
          <w:rFonts w:asciiTheme="minorHAnsi" w:hAnsiTheme="minorHAnsi"/>
          <w:sz w:val="24"/>
          <w:szCs w:val="24"/>
        </w:rPr>
        <w:t xml:space="preserve"> to PMB risk occurrences and newly identified risks which require PMB attention.</w:t>
      </w:r>
    </w:p>
    <w:p w14:paraId="3160E5C4" w14:textId="77777777" w:rsidR="006A7C5A" w:rsidRPr="00632B12" w:rsidRDefault="006A7C5A" w:rsidP="006A7C5A">
      <w:pPr>
        <w:pStyle w:val="ListParagraph"/>
        <w:numPr>
          <w:ilvl w:val="0"/>
          <w:numId w:val="25"/>
        </w:num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Every 3 months</w:t>
      </w:r>
    </w:p>
    <w:p w14:paraId="6D5B67F1" w14:textId="4B275F8D" w:rsidR="006A7C5A" w:rsidRPr="00632B12" w:rsidRDefault="006A7C5A" w:rsidP="006A7C5A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Quality and Risk Manager is conducting </w:t>
      </w:r>
      <w:r w:rsidR="00970AD5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 xml:space="preserve">risk registry review with Work Package leaders, including: </w:t>
      </w:r>
    </w:p>
    <w:p w14:paraId="66AF7D49" w14:textId="770D6AD7" w:rsidR="006A7C5A" w:rsidRPr="00632B12" w:rsidRDefault="00970AD5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identification of</w:t>
      </w:r>
      <w:r w:rsidR="006A7C5A" w:rsidRPr="00632B12">
        <w:rPr>
          <w:rFonts w:asciiTheme="minorHAnsi" w:hAnsiTheme="minorHAnsi"/>
          <w:sz w:val="24"/>
          <w:szCs w:val="24"/>
        </w:rPr>
        <w:t xml:space="preserve"> deprecated risks</w:t>
      </w:r>
    </w:p>
    <w:p w14:paraId="75665992" w14:textId="77777777" w:rsidR="006A7C5A" w:rsidRPr="00632B12" w:rsidRDefault="006A7C5A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reassessment of impact and probability of existing risks</w:t>
      </w:r>
    </w:p>
    <w:p w14:paraId="72872022" w14:textId="58C8A121" w:rsidR="006A7C5A" w:rsidRPr="00632B12" w:rsidRDefault="006A7C5A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review of risk response</w:t>
      </w:r>
    </w:p>
    <w:p w14:paraId="44E8C059" w14:textId="77777777" w:rsidR="006A7C5A" w:rsidRPr="00632B12" w:rsidRDefault="006A7C5A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identification of new risks </w:t>
      </w:r>
    </w:p>
    <w:p w14:paraId="3027E3E2" w14:textId="23DA65E7" w:rsidR="006A7C5A" w:rsidRPr="00632B12" w:rsidRDefault="006A7C5A" w:rsidP="006A7C5A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Quality and Risk Manager is reporting to PMB </w:t>
      </w:r>
      <w:r w:rsidR="00970AD5">
        <w:rPr>
          <w:rFonts w:asciiTheme="minorHAnsi" w:hAnsiTheme="minorHAnsi"/>
          <w:sz w:val="24"/>
          <w:szCs w:val="24"/>
        </w:rPr>
        <w:t>the results</w:t>
      </w:r>
      <w:r w:rsidRPr="00632B12">
        <w:rPr>
          <w:rFonts w:asciiTheme="minorHAnsi" w:hAnsiTheme="minorHAnsi"/>
          <w:sz w:val="24"/>
          <w:szCs w:val="24"/>
        </w:rPr>
        <w:t xml:space="preserve"> of the review.</w:t>
      </w:r>
    </w:p>
    <w:p w14:paraId="055E2EDF" w14:textId="77777777" w:rsidR="006A7C5A" w:rsidRPr="00632B12" w:rsidRDefault="006A7C5A" w:rsidP="006A7C5A">
      <w:pPr>
        <w:rPr>
          <w:rFonts w:asciiTheme="minorHAnsi" w:hAnsiTheme="minorHAnsi"/>
        </w:rPr>
      </w:pPr>
    </w:p>
    <w:p w14:paraId="10BD6ACF" w14:textId="2F2658EA" w:rsidR="002F32B2" w:rsidRPr="00632B12" w:rsidRDefault="002F32B2" w:rsidP="00541358">
      <w:pPr>
        <w:pStyle w:val="Heading1"/>
      </w:pPr>
      <w:bookmarkStart w:id="12" w:name="_Toc433765339"/>
      <w:r w:rsidRPr="00632B12">
        <w:lastRenderedPageBreak/>
        <w:t>Timing</w:t>
      </w:r>
      <w:bookmarkEnd w:id="12"/>
      <w:r w:rsidR="00B851BE">
        <w:t xml:space="preserve"> and reporting</w:t>
      </w:r>
    </w:p>
    <w:p w14:paraId="4DB73940" w14:textId="0B040ED0" w:rsidR="00C039A7" w:rsidRPr="00632B12" w:rsidRDefault="00C039A7" w:rsidP="002F32B2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This section describes when and how often the </w:t>
      </w:r>
      <w:r w:rsidR="00FB7E41">
        <w:rPr>
          <w:rFonts w:asciiTheme="minorHAnsi" w:hAnsiTheme="minorHAnsi"/>
          <w:sz w:val="24"/>
          <w:szCs w:val="24"/>
        </w:rPr>
        <w:t>R</w:t>
      </w:r>
      <w:r w:rsidRPr="00632B12">
        <w:rPr>
          <w:rFonts w:asciiTheme="minorHAnsi" w:hAnsiTheme="minorHAnsi"/>
          <w:sz w:val="24"/>
          <w:szCs w:val="24"/>
        </w:rPr>
        <w:t xml:space="preserve">isk </w:t>
      </w:r>
      <w:r w:rsidR="00FB7E41">
        <w:rPr>
          <w:rFonts w:asciiTheme="minorHAnsi" w:hAnsiTheme="minorHAnsi"/>
          <w:sz w:val="24"/>
          <w:szCs w:val="24"/>
        </w:rPr>
        <w:t>M</w:t>
      </w:r>
      <w:r w:rsidRPr="00632B12">
        <w:rPr>
          <w:rFonts w:asciiTheme="minorHAnsi" w:hAnsiTheme="minorHAnsi"/>
          <w:sz w:val="24"/>
          <w:szCs w:val="24"/>
        </w:rPr>
        <w:t xml:space="preserve">anagement </w:t>
      </w:r>
      <w:r w:rsidR="00FB7E41">
        <w:rPr>
          <w:rFonts w:asciiTheme="minorHAnsi" w:hAnsiTheme="minorHAnsi"/>
          <w:sz w:val="24"/>
          <w:szCs w:val="24"/>
        </w:rPr>
        <w:t>P</w:t>
      </w:r>
      <w:r w:rsidRPr="00632B12">
        <w:rPr>
          <w:rFonts w:asciiTheme="minorHAnsi" w:hAnsiTheme="minorHAnsi"/>
          <w:sz w:val="24"/>
          <w:szCs w:val="24"/>
        </w:rPr>
        <w:t xml:space="preserve">rocess will be performed during the project life cycle.   </w:t>
      </w:r>
    </w:p>
    <w:p w14:paraId="091C32FB" w14:textId="11EB45D6" w:rsidR="002F32B2" w:rsidRPr="00632B12" w:rsidRDefault="00FB7E41" w:rsidP="002F32B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</w:t>
      </w:r>
      <w:r w:rsidR="002F32B2" w:rsidRPr="00632B12">
        <w:rPr>
          <w:rFonts w:asciiTheme="minorHAnsi" w:hAnsiTheme="minorHAnsi"/>
          <w:sz w:val="24"/>
          <w:szCs w:val="24"/>
        </w:rPr>
        <w:t xml:space="preserve">Risk </w:t>
      </w:r>
      <w:r>
        <w:rPr>
          <w:rFonts w:asciiTheme="minorHAnsi" w:hAnsiTheme="minorHAnsi"/>
          <w:sz w:val="24"/>
          <w:szCs w:val="24"/>
        </w:rPr>
        <w:t>M</w:t>
      </w:r>
      <w:r w:rsidR="002F32B2" w:rsidRPr="00632B12">
        <w:rPr>
          <w:rFonts w:asciiTheme="minorHAnsi" w:hAnsiTheme="minorHAnsi"/>
          <w:sz w:val="24"/>
          <w:szCs w:val="24"/>
        </w:rPr>
        <w:t xml:space="preserve">anagement </w:t>
      </w:r>
      <w:r>
        <w:rPr>
          <w:rFonts w:asciiTheme="minorHAnsi" w:hAnsiTheme="minorHAnsi"/>
          <w:sz w:val="24"/>
          <w:szCs w:val="24"/>
        </w:rPr>
        <w:t>P</w:t>
      </w:r>
      <w:r w:rsidR="002F32B2" w:rsidRPr="00632B12">
        <w:rPr>
          <w:rFonts w:asciiTheme="minorHAnsi" w:hAnsiTheme="minorHAnsi"/>
          <w:sz w:val="24"/>
          <w:szCs w:val="24"/>
        </w:rPr>
        <w:t>rocess timing is as follow:</w:t>
      </w:r>
    </w:p>
    <w:p w14:paraId="19DC7BC9" w14:textId="5004B064" w:rsidR="00C039A7" w:rsidRPr="00632B12" w:rsidRDefault="00BF5DBA" w:rsidP="002F32B2">
      <w:pPr>
        <w:pStyle w:val="ListParagraph"/>
        <w:numPr>
          <w:ilvl w:val="0"/>
          <w:numId w:val="25"/>
        </w:numPr>
        <w:rPr>
          <w:rFonts w:asciiTheme="minorHAnsi" w:hAnsiTheme="minorHAnsi"/>
          <w:b/>
          <w:sz w:val="24"/>
          <w:szCs w:val="24"/>
        </w:rPr>
      </w:pPr>
      <w:r w:rsidRPr="00BF5DBA">
        <w:t xml:space="preserve"> </w:t>
      </w:r>
      <w:r w:rsidRPr="009E51D0">
        <w:rPr>
          <w:b/>
          <w:sz w:val="24"/>
        </w:rPr>
        <w:t>Continuously</w:t>
      </w:r>
      <w:r w:rsidRPr="009E51D0">
        <w:rPr>
          <w:sz w:val="24"/>
        </w:rPr>
        <w:t xml:space="preserve"> </w:t>
      </w:r>
      <w:r w:rsidR="00203759">
        <w:rPr>
          <w:rFonts w:asciiTheme="minorHAnsi" w:hAnsiTheme="minorHAnsi"/>
          <w:b/>
          <w:sz w:val="24"/>
          <w:szCs w:val="24"/>
        </w:rPr>
        <w:t>(</w:t>
      </w:r>
      <w:r w:rsidR="00203759" w:rsidRPr="00203759">
        <w:rPr>
          <w:b/>
        </w:rPr>
        <w:t>whenever necessary</w:t>
      </w:r>
      <w:r w:rsidR="00203759">
        <w:rPr>
          <w:rFonts w:asciiTheme="minorHAnsi" w:hAnsiTheme="minorHAnsi"/>
          <w:b/>
          <w:sz w:val="24"/>
          <w:szCs w:val="24"/>
        </w:rPr>
        <w:t>)</w:t>
      </w:r>
      <w:r w:rsidR="002F32B2" w:rsidRPr="00632B12">
        <w:rPr>
          <w:rFonts w:asciiTheme="minorHAnsi" w:hAnsiTheme="minorHAnsi"/>
          <w:b/>
          <w:sz w:val="24"/>
          <w:szCs w:val="24"/>
        </w:rPr>
        <w:t xml:space="preserve"> </w:t>
      </w:r>
    </w:p>
    <w:p w14:paraId="3A859521" w14:textId="77777777" w:rsidR="00A552FC" w:rsidRPr="00632B12" w:rsidRDefault="00C039A7" w:rsidP="00C039A7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Work Package Leaders are </w:t>
      </w:r>
    </w:p>
    <w:p w14:paraId="31B6D4ED" w14:textId="68F9DF54" w:rsidR="00A552FC" w:rsidRPr="00632B12" w:rsidRDefault="004A05DA" w:rsidP="00A552FC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applying </w:t>
      </w:r>
      <w:r w:rsidR="00C039A7" w:rsidRPr="00632B12">
        <w:rPr>
          <w:rFonts w:asciiTheme="minorHAnsi" w:hAnsiTheme="minorHAnsi"/>
          <w:sz w:val="24"/>
          <w:szCs w:val="24"/>
        </w:rPr>
        <w:t>r</w:t>
      </w:r>
      <w:r w:rsidR="002F32B2" w:rsidRPr="00632B12">
        <w:rPr>
          <w:rFonts w:asciiTheme="minorHAnsi" w:hAnsiTheme="minorHAnsi"/>
          <w:sz w:val="24"/>
          <w:szCs w:val="24"/>
        </w:rPr>
        <w:t xml:space="preserve">isks </w:t>
      </w:r>
      <w:r w:rsidR="004E5A1A" w:rsidRPr="00632B12">
        <w:rPr>
          <w:rFonts w:asciiTheme="minorHAnsi" w:hAnsiTheme="minorHAnsi"/>
          <w:sz w:val="24"/>
          <w:szCs w:val="24"/>
        </w:rPr>
        <w:t>response</w:t>
      </w:r>
      <w:r w:rsidR="00A552FC" w:rsidRPr="00632B12">
        <w:rPr>
          <w:rFonts w:asciiTheme="minorHAnsi" w:hAnsiTheme="minorHAnsi"/>
          <w:sz w:val="24"/>
          <w:szCs w:val="24"/>
        </w:rPr>
        <w:t xml:space="preserve"> </w:t>
      </w:r>
      <w:r w:rsidR="006A7C5A">
        <w:rPr>
          <w:rFonts w:asciiTheme="minorHAnsi" w:hAnsiTheme="minorHAnsi"/>
          <w:sz w:val="24"/>
          <w:szCs w:val="24"/>
        </w:rPr>
        <w:t>measures</w:t>
      </w:r>
    </w:p>
    <w:p w14:paraId="4E135BF1" w14:textId="138806A4" w:rsidR="00A552FC" w:rsidRPr="00632B12" w:rsidRDefault="00C039A7" w:rsidP="00A552FC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reporting </w:t>
      </w:r>
      <w:r w:rsidR="00B851BE">
        <w:rPr>
          <w:rFonts w:asciiTheme="minorHAnsi" w:hAnsiTheme="minorHAnsi"/>
          <w:sz w:val="24"/>
          <w:szCs w:val="24"/>
        </w:rPr>
        <w:t xml:space="preserve">by email </w:t>
      </w:r>
      <w:r w:rsidRPr="00632B12">
        <w:rPr>
          <w:rFonts w:asciiTheme="minorHAnsi" w:hAnsiTheme="minorHAnsi"/>
          <w:sz w:val="24"/>
          <w:szCs w:val="24"/>
        </w:rPr>
        <w:t>on risk occurrence</w:t>
      </w:r>
      <w:r w:rsidR="00A552FC" w:rsidRPr="00632B12">
        <w:rPr>
          <w:rFonts w:asciiTheme="minorHAnsi" w:hAnsiTheme="minorHAnsi"/>
          <w:sz w:val="24"/>
          <w:szCs w:val="24"/>
        </w:rPr>
        <w:t xml:space="preserve"> </w:t>
      </w:r>
      <w:r w:rsidR="00B851BE">
        <w:rPr>
          <w:rFonts w:asciiTheme="minorHAnsi" w:hAnsiTheme="minorHAnsi"/>
          <w:sz w:val="24"/>
          <w:szCs w:val="24"/>
        </w:rPr>
        <w:t xml:space="preserve">to the Quality and Risk Manager </w:t>
      </w:r>
    </w:p>
    <w:p w14:paraId="57BB1034" w14:textId="64736BD6" w:rsidR="002F32B2" w:rsidRPr="00632B12" w:rsidRDefault="00A552FC" w:rsidP="00A552FC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reporting </w:t>
      </w:r>
      <w:r w:rsidR="00B851BE">
        <w:rPr>
          <w:rFonts w:asciiTheme="minorHAnsi" w:hAnsiTheme="minorHAnsi"/>
          <w:sz w:val="24"/>
          <w:szCs w:val="24"/>
        </w:rPr>
        <w:t xml:space="preserve">by email </w:t>
      </w:r>
      <w:r w:rsidRPr="00632B12">
        <w:rPr>
          <w:rFonts w:asciiTheme="minorHAnsi" w:hAnsiTheme="minorHAnsi"/>
          <w:sz w:val="24"/>
          <w:szCs w:val="24"/>
        </w:rPr>
        <w:t xml:space="preserve">on </w:t>
      </w:r>
      <w:r w:rsidR="004A05DA" w:rsidRPr="00632B12">
        <w:rPr>
          <w:rFonts w:asciiTheme="minorHAnsi" w:hAnsiTheme="minorHAnsi"/>
          <w:sz w:val="24"/>
          <w:szCs w:val="24"/>
        </w:rPr>
        <w:t xml:space="preserve">new risks </w:t>
      </w:r>
      <w:r w:rsidRPr="00632B12">
        <w:rPr>
          <w:rFonts w:asciiTheme="minorHAnsi" w:hAnsiTheme="minorHAnsi"/>
          <w:sz w:val="24"/>
          <w:szCs w:val="24"/>
        </w:rPr>
        <w:t>identified</w:t>
      </w:r>
      <w:r w:rsidR="00B851BE">
        <w:rPr>
          <w:rFonts w:asciiTheme="minorHAnsi" w:hAnsiTheme="minorHAnsi"/>
          <w:sz w:val="24"/>
          <w:szCs w:val="24"/>
        </w:rPr>
        <w:t xml:space="preserve"> to the Quality and Risk Manager</w:t>
      </w:r>
    </w:p>
    <w:p w14:paraId="3E698B0F" w14:textId="25CC0853" w:rsidR="00C039A7" w:rsidRPr="00632B12" w:rsidRDefault="00C039A7" w:rsidP="00C039A7">
      <w:pPr>
        <w:pStyle w:val="ListParagraph"/>
        <w:numPr>
          <w:ilvl w:val="0"/>
          <w:numId w:val="25"/>
        </w:num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 xml:space="preserve">On </w:t>
      </w:r>
      <w:r w:rsidR="00FB7E41">
        <w:rPr>
          <w:rFonts w:asciiTheme="minorHAnsi" w:hAnsiTheme="minorHAnsi"/>
          <w:b/>
          <w:sz w:val="24"/>
          <w:szCs w:val="24"/>
        </w:rPr>
        <w:t xml:space="preserve">a </w:t>
      </w:r>
      <w:r w:rsidRPr="00632B12">
        <w:rPr>
          <w:rFonts w:asciiTheme="minorHAnsi" w:hAnsiTheme="minorHAnsi"/>
          <w:b/>
          <w:sz w:val="24"/>
          <w:szCs w:val="24"/>
        </w:rPr>
        <w:t>monthly basis</w:t>
      </w:r>
      <w:r w:rsidR="006A7C5A">
        <w:rPr>
          <w:rFonts w:asciiTheme="minorHAnsi" w:hAnsiTheme="minorHAnsi"/>
          <w:b/>
          <w:sz w:val="24"/>
          <w:szCs w:val="24"/>
        </w:rPr>
        <w:t xml:space="preserve"> (</w:t>
      </w:r>
      <w:r w:rsidR="006A7C5A" w:rsidRPr="00203759">
        <w:rPr>
          <w:b/>
        </w:rPr>
        <w:t>whenever necessary</w:t>
      </w:r>
      <w:r w:rsidR="006A7C5A">
        <w:rPr>
          <w:rFonts w:asciiTheme="minorHAnsi" w:hAnsiTheme="minorHAnsi"/>
          <w:b/>
          <w:sz w:val="24"/>
          <w:szCs w:val="24"/>
        </w:rPr>
        <w:t>)</w:t>
      </w:r>
    </w:p>
    <w:p w14:paraId="72089510" w14:textId="77777777" w:rsidR="00A552FC" w:rsidRPr="00632B12" w:rsidRDefault="00C039A7" w:rsidP="00C039A7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Quality and Risk Manager</w:t>
      </w:r>
      <w:r w:rsidR="00A552FC" w:rsidRPr="00632B12">
        <w:rPr>
          <w:rFonts w:asciiTheme="minorHAnsi" w:hAnsiTheme="minorHAnsi"/>
          <w:sz w:val="24"/>
          <w:szCs w:val="24"/>
        </w:rPr>
        <w:t xml:space="preserve"> is</w:t>
      </w:r>
      <w:r w:rsidRPr="00632B12">
        <w:rPr>
          <w:rFonts w:asciiTheme="minorHAnsi" w:hAnsiTheme="minorHAnsi"/>
          <w:sz w:val="24"/>
          <w:szCs w:val="24"/>
        </w:rPr>
        <w:t xml:space="preserve"> </w:t>
      </w:r>
    </w:p>
    <w:p w14:paraId="4E4B861D" w14:textId="5EEFBEE6" w:rsidR="00C039A7" w:rsidRPr="00632B12" w:rsidRDefault="00C039A7" w:rsidP="00A552FC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proofErr w:type="gramStart"/>
      <w:r w:rsidRPr="00632B12">
        <w:rPr>
          <w:rFonts w:asciiTheme="minorHAnsi" w:hAnsiTheme="minorHAnsi"/>
          <w:sz w:val="24"/>
          <w:szCs w:val="24"/>
        </w:rPr>
        <w:t>reporting</w:t>
      </w:r>
      <w:proofErr w:type="gramEnd"/>
      <w:r w:rsidRPr="00632B12">
        <w:rPr>
          <w:rFonts w:asciiTheme="minorHAnsi" w:hAnsiTheme="minorHAnsi"/>
          <w:sz w:val="24"/>
          <w:szCs w:val="24"/>
        </w:rPr>
        <w:t xml:space="preserve"> </w:t>
      </w:r>
      <w:r w:rsidR="006A7C5A">
        <w:rPr>
          <w:rFonts w:asciiTheme="minorHAnsi" w:hAnsiTheme="minorHAnsi"/>
          <w:sz w:val="24"/>
          <w:szCs w:val="24"/>
        </w:rPr>
        <w:t xml:space="preserve">by email </w:t>
      </w:r>
      <w:r w:rsidRPr="00632B12">
        <w:rPr>
          <w:rFonts w:asciiTheme="minorHAnsi" w:hAnsiTheme="minorHAnsi"/>
          <w:sz w:val="24"/>
          <w:szCs w:val="24"/>
        </w:rPr>
        <w:t xml:space="preserve">to PMB </w:t>
      </w:r>
      <w:r w:rsidR="006A7C5A">
        <w:rPr>
          <w:rFonts w:asciiTheme="minorHAnsi" w:hAnsiTheme="minorHAnsi"/>
          <w:sz w:val="24"/>
          <w:szCs w:val="24"/>
        </w:rPr>
        <w:t xml:space="preserve">about </w:t>
      </w:r>
      <w:r w:rsidRPr="00632B12">
        <w:rPr>
          <w:rFonts w:asciiTheme="minorHAnsi" w:hAnsiTheme="minorHAnsi"/>
          <w:sz w:val="24"/>
          <w:szCs w:val="24"/>
        </w:rPr>
        <w:t>risk</w:t>
      </w:r>
      <w:r w:rsidR="006A7C5A">
        <w:rPr>
          <w:rFonts w:asciiTheme="minorHAnsi" w:hAnsiTheme="minorHAnsi"/>
          <w:sz w:val="24"/>
          <w:szCs w:val="24"/>
        </w:rPr>
        <w:t>s</w:t>
      </w:r>
      <w:r w:rsidRPr="00632B12">
        <w:rPr>
          <w:rFonts w:asciiTheme="minorHAnsi" w:hAnsiTheme="minorHAnsi"/>
          <w:sz w:val="24"/>
          <w:szCs w:val="24"/>
        </w:rPr>
        <w:t xml:space="preserve"> occurrence and newly identified risks which require PMB attention.</w:t>
      </w:r>
    </w:p>
    <w:p w14:paraId="4264F7C1" w14:textId="77777777" w:rsidR="00C039A7" w:rsidRPr="00632B12" w:rsidRDefault="00C039A7" w:rsidP="002F32B2">
      <w:pPr>
        <w:pStyle w:val="ListParagraph"/>
        <w:numPr>
          <w:ilvl w:val="0"/>
          <w:numId w:val="25"/>
        </w:num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Every 3 months</w:t>
      </w:r>
    </w:p>
    <w:p w14:paraId="36816C33" w14:textId="49584331" w:rsidR="004E5A1A" w:rsidRPr="00632B12" w:rsidRDefault="00C039A7" w:rsidP="00C039A7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Quality and Risk Manager</w:t>
      </w:r>
      <w:r w:rsidR="004E5A1A" w:rsidRPr="00632B12">
        <w:rPr>
          <w:rFonts w:asciiTheme="minorHAnsi" w:hAnsiTheme="minorHAnsi"/>
          <w:sz w:val="24"/>
          <w:szCs w:val="24"/>
        </w:rPr>
        <w:t xml:space="preserve"> is</w:t>
      </w:r>
      <w:r w:rsidRPr="00632B12">
        <w:rPr>
          <w:rFonts w:asciiTheme="minorHAnsi" w:hAnsiTheme="minorHAnsi"/>
          <w:sz w:val="24"/>
          <w:szCs w:val="24"/>
        </w:rPr>
        <w:t xml:space="preserve"> conduct</w:t>
      </w:r>
      <w:r w:rsidR="004E5A1A" w:rsidRPr="00632B12">
        <w:rPr>
          <w:rFonts w:asciiTheme="minorHAnsi" w:hAnsiTheme="minorHAnsi"/>
          <w:sz w:val="24"/>
          <w:szCs w:val="24"/>
        </w:rPr>
        <w:t>ing</w:t>
      </w:r>
      <w:r w:rsidRPr="00632B12">
        <w:rPr>
          <w:rFonts w:asciiTheme="minorHAnsi" w:hAnsiTheme="minorHAnsi"/>
          <w:sz w:val="24"/>
          <w:szCs w:val="24"/>
        </w:rPr>
        <w:t xml:space="preserve"> risk registry</w:t>
      </w:r>
      <w:r w:rsidR="002F32B2" w:rsidRPr="00632B12">
        <w:rPr>
          <w:rFonts w:asciiTheme="minorHAnsi" w:hAnsiTheme="minorHAnsi"/>
          <w:sz w:val="24"/>
          <w:szCs w:val="24"/>
        </w:rPr>
        <w:t xml:space="preserve"> review </w:t>
      </w:r>
      <w:r w:rsidRPr="00632B12">
        <w:rPr>
          <w:rFonts w:asciiTheme="minorHAnsi" w:hAnsiTheme="minorHAnsi"/>
          <w:sz w:val="24"/>
          <w:szCs w:val="24"/>
        </w:rPr>
        <w:t>with</w:t>
      </w:r>
      <w:r w:rsidR="002F32B2" w:rsidRPr="00632B12">
        <w:rPr>
          <w:rFonts w:asciiTheme="minorHAnsi" w:hAnsiTheme="minorHAnsi"/>
          <w:sz w:val="24"/>
          <w:szCs w:val="24"/>
        </w:rPr>
        <w:t xml:space="preserve"> Work Package leaders</w:t>
      </w:r>
      <w:r w:rsidR="006A7C5A">
        <w:rPr>
          <w:rFonts w:asciiTheme="minorHAnsi" w:hAnsiTheme="minorHAnsi"/>
          <w:sz w:val="24"/>
          <w:szCs w:val="24"/>
        </w:rPr>
        <w:t xml:space="preserve"> (through Activity Management Board)</w:t>
      </w:r>
      <w:r w:rsidR="004E5A1A" w:rsidRPr="00632B12">
        <w:rPr>
          <w:rFonts w:asciiTheme="minorHAnsi" w:hAnsiTheme="minorHAnsi"/>
          <w:sz w:val="24"/>
          <w:szCs w:val="24"/>
        </w:rPr>
        <w:t xml:space="preserve">, including: </w:t>
      </w:r>
    </w:p>
    <w:p w14:paraId="1E20A623" w14:textId="77777777" w:rsidR="004E5A1A" w:rsidRPr="00632B12" w:rsidRDefault="004E5A1A" w:rsidP="004E5A1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identifying deprecated risks</w:t>
      </w:r>
    </w:p>
    <w:p w14:paraId="65925CBC" w14:textId="77777777" w:rsidR="004E5A1A" w:rsidRPr="00632B12" w:rsidRDefault="004E5A1A" w:rsidP="004E5A1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reassessment of impact and probability of existing risks</w:t>
      </w:r>
    </w:p>
    <w:p w14:paraId="3AFC9833" w14:textId="77777777" w:rsidR="004E5A1A" w:rsidRPr="00632B12" w:rsidRDefault="004E5A1A" w:rsidP="004E5A1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reviewing of risk response</w:t>
      </w:r>
    </w:p>
    <w:p w14:paraId="0767B8B1" w14:textId="77777777" w:rsidR="004E5A1A" w:rsidRPr="00632B12" w:rsidRDefault="004E5A1A" w:rsidP="004E5A1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identification of new risks </w:t>
      </w:r>
    </w:p>
    <w:p w14:paraId="312521D0" w14:textId="7ABECA02" w:rsidR="002F32B2" w:rsidRDefault="004E5A1A" w:rsidP="004E5A1A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Quality and Risk Manager is reporting </w:t>
      </w:r>
      <w:r w:rsidR="004716FA">
        <w:rPr>
          <w:rFonts w:asciiTheme="minorHAnsi" w:hAnsiTheme="minorHAnsi"/>
          <w:sz w:val="24"/>
          <w:szCs w:val="24"/>
        </w:rPr>
        <w:t xml:space="preserve">during PMB meeting </w:t>
      </w:r>
      <w:r w:rsidR="006A7C5A">
        <w:rPr>
          <w:rFonts w:asciiTheme="minorHAnsi" w:hAnsiTheme="minorHAnsi"/>
          <w:sz w:val="24"/>
          <w:szCs w:val="24"/>
        </w:rPr>
        <w:t>about the results</w:t>
      </w:r>
      <w:r w:rsidR="006A7C5A" w:rsidRPr="00632B12">
        <w:rPr>
          <w:rFonts w:asciiTheme="minorHAnsi" w:hAnsiTheme="minorHAnsi"/>
          <w:sz w:val="24"/>
          <w:szCs w:val="24"/>
        </w:rPr>
        <w:t xml:space="preserve"> </w:t>
      </w:r>
      <w:r w:rsidR="00C039A7" w:rsidRPr="00632B12">
        <w:rPr>
          <w:rFonts w:asciiTheme="minorHAnsi" w:hAnsiTheme="minorHAnsi"/>
          <w:sz w:val="24"/>
          <w:szCs w:val="24"/>
        </w:rPr>
        <w:t>of the review</w:t>
      </w:r>
      <w:r w:rsidR="002F32B2" w:rsidRPr="00632B12">
        <w:rPr>
          <w:rFonts w:asciiTheme="minorHAnsi" w:hAnsiTheme="minorHAnsi"/>
          <w:sz w:val="24"/>
          <w:szCs w:val="24"/>
        </w:rPr>
        <w:t>.</w:t>
      </w:r>
    </w:p>
    <w:p w14:paraId="0C6CD83E" w14:textId="77777777" w:rsidR="005102F8" w:rsidRDefault="005102F8" w:rsidP="009E51D0">
      <w:pPr>
        <w:pStyle w:val="ListParagraph"/>
        <w:ind w:left="1440"/>
        <w:rPr>
          <w:rFonts w:asciiTheme="minorHAnsi" w:hAnsiTheme="minorHAnsi"/>
          <w:sz w:val="24"/>
          <w:szCs w:val="24"/>
        </w:rPr>
      </w:pPr>
    </w:p>
    <w:p w14:paraId="5EA6BE4D" w14:textId="52DBF71B" w:rsidR="005102F8" w:rsidRPr="00632B12" w:rsidRDefault="00243AF3" w:rsidP="005102F8">
      <w:pPr>
        <w:pStyle w:val="Heading1"/>
      </w:pPr>
      <w:bookmarkStart w:id="13" w:name="_Toc433765340"/>
      <w:r>
        <w:lastRenderedPageBreak/>
        <w:t xml:space="preserve">Actors </w:t>
      </w:r>
      <w:r w:rsidR="005102F8">
        <w:t>involved</w:t>
      </w:r>
      <w:bookmarkEnd w:id="13"/>
    </w:p>
    <w:p w14:paraId="3DDF7D12" w14:textId="65F2945D" w:rsidR="005102F8" w:rsidRPr="00632B12" w:rsidRDefault="00243AF3" w:rsidP="005102F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Involved actors are</w:t>
      </w:r>
      <w:r w:rsidR="005102F8">
        <w:rPr>
          <w:rFonts w:asciiTheme="minorHAnsi" w:hAnsiTheme="minorHAnsi"/>
          <w:sz w:val="24"/>
          <w:szCs w:val="24"/>
        </w:rPr>
        <w:t xml:space="preserve"> </w:t>
      </w:r>
      <w:r w:rsidR="005102F8" w:rsidRPr="00632B12">
        <w:rPr>
          <w:rFonts w:asciiTheme="minorHAnsi" w:hAnsiTheme="minorHAnsi"/>
          <w:sz w:val="24"/>
          <w:szCs w:val="24"/>
        </w:rPr>
        <w:t xml:space="preserve">project team members who take part in risk management process. </w:t>
      </w:r>
      <w:r>
        <w:rPr>
          <w:rFonts w:asciiTheme="minorHAnsi" w:hAnsiTheme="minorHAnsi"/>
          <w:sz w:val="24"/>
          <w:szCs w:val="24"/>
        </w:rPr>
        <w:t xml:space="preserve">All actors </w:t>
      </w:r>
      <w:r w:rsidR="005102F8" w:rsidRPr="00632B12">
        <w:rPr>
          <w:rFonts w:asciiTheme="minorHAnsi" w:hAnsiTheme="minorHAnsi"/>
          <w:sz w:val="24"/>
          <w:szCs w:val="24"/>
        </w:rPr>
        <w:t xml:space="preserve">have clearly assigned roles and responsibilities, which are defined as follow: </w:t>
      </w:r>
    </w:p>
    <w:p w14:paraId="41CDE0FF" w14:textId="77777777" w:rsidR="005102F8" w:rsidRPr="00632B12" w:rsidRDefault="005102F8" w:rsidP="005102F8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Quality and Risk Manager</w:t>
      </w:r>
    </w:p>
    <w:p w14:paraId="123D7F17" w14:textId="77777777" w:rsidR="005102F8" w:rsidRPr="00632B12" w:rsidRDefault="005102F8" w:rsidP="005102F8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Responsible for:</w:t>
      </w:r>
    </w:p>
    <w:p w14:paraId="5C4150C6" w14:textId="77777777" w:rsidR="005102F8" w:rsidRPr="00632B12" w:rsidRDefault="005102F8" w:rsidP="005102F8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coordinating project risk management activity </w:t>
      </w:r>
    </w:p>
    <w:p w14:paraId="50C49757" w14:textId="77777777" w:rsidR="005102F8" w:rsidRPr="00632B12" w:rsidRDefault="005102F8" w:rsidP="005102F8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defining and keeping up to date risk management plan</w:t>
      </w:r>
    </w:p>
    <w:p w14:paraId="20EED586" w14:textId="77777777" w:rsidR="005102F8" w:rsidRPr="00632B12" w:rsidRDefault="005102F8" w:rsidP="005102F8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helping Work Package leaders in risk analysis and response</w:t>
      </w:r>
    </w:p>
    <w:p w14:paraId="05824542" w14:textId="77777777" w:rsidR="005102F8" w:rsidRPr="00632B12" w:rsidRDefault="005102F8" w:rsidP="005102F8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performing risk registry reviews</w:t>
      </w:r>
    </w:p>
    <w:p w14:paraId="71A7A4B4" w14:textId="77777777" w:rsidR="005102F8" w:rsidRPr="00632B12" w:rsidRDefault="005102F8" w:rsidP="005102F8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reporting to Project Management Board risk management status </w:t>
      </w:r>
    </w:p>
    <w:p w14:paraId="47668247" w14:textId="77777777" w:rsidR="005102F8" w:rsidRPr="00632B12" w:rsidRDefault="005102F8" w:rsidP="005102F8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Technical Coordinator</w:t>
      </w:r>
    </w:p>
    <w:p w14:paraId="42A0C56B" w14:textId="77777777" w:rsidR="005102F8" w:rsidRPr="00632B12" w:rsidRDefault="005102F8" w:rsidP="005102F8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Responsible for:</w:t>
      </w:r>
    </w:p>
    <w:p w14:paraId="2CC27BBB" w14:textId="77777777" w:rsidR="005102F8" w:rsidRPr="00632B12" w:rsidRDefault="005102F8" w:rsidP="005102F8">
      <w:pPr>
        <w:pStyle w:val="ListParagraph"/>
        <w:numPr>
          <w:ilvl w:val="0"/>
          <w:numId w:val="1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coordinating with Work Package leaders implementation of risk response plan</w:t>
      </w:r>
    </w:p>
    <w:p w14:paraId="3C1170F4" w14:textId="77777777" w:rsidR="005102F8" w:rsidRPr="00632B12" w:rsidRDefault="005102F8" w:rsidP="005102F8">
      <w:pPr>
        <w:pStyle w:val="ListParagraph"/>
        <w:numPr>
          <w:ilvl w:val="0"/>
          <w:numId w:val="1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performing risk analysis and coordinating contingency planning tasks within the project </w:t>
      </w:r>
    </w:p>
    <w:p w14:paraId="04270714" w14:textId="77777777" w:rsidR="005102F8" w:rsidRPr="00632B12" w:rsidRDefault="005102F8" w:rsidP="005102F8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Work Package leaders</w:t>
      </w:r>
    </w:p>
    <w:p w14:paraId="684733D9" w14:textId="77777777" w:rsidR="005102F8" w:rsidRPr="00632B12" w:rsidRDefault="005102F8" w:rsidP="005102F8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Responsible for:</w:t>
      </w:r>
    </w:p>
    <w:p w14:paraId="0E9D04C5" w14:textId="77777777" w:rsidR="005102F8" w:rsidRPr="00632B12" w:rsidRDefault="005102F8" w:rsidP="005102F8">
      <w:pPr>
        <w:pStyle w:val="ListParagraph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identifying and defining new risks</w:t>
      </w:r>
    </w:p>
    <w:p w14:paraId="38CCB37D" w14:textId="79F38DF1" w:rsidR="005102F8" w:rsidRPr="00632B12" w:rsidRDefault="005102F8" w:rsidP="005102F8">
      <w:pPr>
        <w:pStyle w:val="ListParagraph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reviewing </w:t>
      </w:r>
      <w:r w:rsidR="00C82D56">
        <w:rPr>
          <w:rFonts w:asciiTheme="minorHAnsi" w:hAnsiTheme="minorHAnsi"/>
          <w:sz w:val="24"/>
          <w:szCs w:val="24"/>
        </w:rPr>
        <w:t xml:space="preserve">the status of </w:t>
      </w:r>
      <w:r w:rsidRPr="00632B12">
        <w:rPr>
          <w:rFonts w:asciiTheme="minorHAnsi" w:hAnsiTheme="minorHAnsi"/>
          <w:sz w:val="24"/>
          <w:szCs w:val="24"/>
        </w:rPr>
        <w:t>identified risks during risk registry review</w:t>
      </w:r>
    </w:p>
    <w:p w14:paraId="200E858C" w14:textId="477444D2" w:rsidR="005102F8" w:rsidRPr="00632B12" w:rsidRDefault="005102F8" w:rsidP="005102F8">
      <w:pPr>
        <w:pStyle w:val="ListParagraph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implementing </w:t>
      </w:r>
      <w:r w:rsidR="00C82D56">
        <w:rPr>
          <w:rFonts w:asciiTheme="minorHAnsi" w:hAnsiTheme="minorHAnsi"/>
          <w:sz w:val="24"/>
          <w:szCs w:val="24"/>
        </w:rPr>
        <w:t xml:space="preserve">an appropriate </w:t>
      </w:r>
      <w:r w:rsidRPr="00632B12">
        <w:rPr>
          <w:rFonts w:asciiTheme="minorHAnsi" w:hAnsiTheme="minorHAnsi"/>
          <w:sz w:val="24"/>
          <w:szCs w:val="24"/>
        </w:rPr>
        <w:t>risk response plan</w:t>
      </w:r>
      <w:r w:rsidR="00C82D56">
        <w:rPr>
          <w:rFonts w:asciiTheme="minorHAnsi" w:hAnsiTheme="minorHAnsi"/>
          <w:sz w:val="24"/>
          <w:szCs w:val="24"/>
        </w:rPr>
        <w:t xml:space="preserve"> within their WP</w:t>
      </w:r>
    </w:p>
    <w:p w14:paraId="68261C1B" w14:textId="358E3DA5" w:rsidR="005102F8" w:rsidRPr="00632B12" w:rsidRDefault="005102F8" w:rsidP="005102F8">
      <w:pPr>
        <w:pStyle w:val="ListParagraph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reporting on risk status and its occurrence</w:t>
      </w:r>
      <w:r w:rsidR="00C82D56">
        <w:rPr>
          <w:rFonts w:asciiTheme="minorHAnsi" w:hAnsiTheme="minorHAnsi"/>
          <w:sz w:val="24"/>
          <w:szCs w:val="24"/>
        </w:rPr>
        <w:t xml:space="preserve"> to Quality and Risk Manager </w:t>
      </w:r>
    </w:p>
    <w:p w14:paraId="19112641" w14:textId="77777777" w:rsidR="005102F8" w:rsidRPr="00632B12" w:rsidRDefault="005102F8" w:rsidP="005102F8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Project Management Board</w:t>
      </w:r>
    </w:p>
    <w:p w14:paraId="41F55B6A" w14:textId="77777777" w:rsidR="005102F8" w:rsidRPr="00632B12" w:rsidRDefault="005102F8" w:rsidP="005102F8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Responsible for:</w:t>
      </w:r>
    </w:p>
    <w:p w14:paraId="7CC0B624" w14:textId="77777777" w:rsidR="005102F8" w:rsidRPr="00632B12" w:rsidRDefault="005102F8" w:rsidP="005102F8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approving risk response for risks level high and extreme</w:t>
      </w:r>
    </w:p>
    <w:p w14:paraId="08186B9B" w14:textId="47C35575" w:rsidR="005102F8" w:rsidRPr="00632B12" w:rsidRDefault="005102F8" w:rsidP="005102F8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supporting Technical Coordinator</w:t>
      </w:r>
      <w:r w:rsidR="00C82D56">
        <w:rPr>
          <w:rFonts w:asciiTheme="minorHAnsi" w:hAnsiTheme="minorHAnsi"/>
          <w:sz w:val="24"/>
          <w:szCs w:val="24"/>
        </w:rPr>
        <w:t xml:space="preserve"> in </w:t>
      </w:r>
      <w:r w:rsidR="00C82D56" w:rsidRPr="00632B12">
        <w:rPr>
          <w:rFonts w:asciiTheme="minorHAnsi" w:hAnsiTheme="minorHAnsi"/>
          <w:sz w:val="24"/>
          <w:szCs w:val="24"/>
        </w:rPr>
        <w:t>performing risk analysis</w:t>
      </w:r>
    </w:p>
    <w:p w14:paraId="1CB58ECA" w14:textId="0EA5F405" w:rsidR="00E46C05" w:rsidRDefault="00E46C05" w:rsidP="009E51D0">
      <w:pPr>
        <w:pStyle w:val="Heading1"/>
        <w:pageBreakBefore w:val="0"/>
      </w:pPr>
      <w:bookmarkStart w:id="14" w:name="_Toc433765349"/>
      <w:r w:rsidRPr="00E46C05">
        <w:t>First result</w:t>
      </w:r>
      <w:r>
        <w:t>s of the risk analysis activity</w:t>
      </w:r>
      <w:bookmarkEnd w:id="14"/>
    </w:p>
    <w:p w14:paraId="17009738" w14:textId="3F1104F8" w:rsidR="00D331C7" w:rsidRDefault="00C51535">
      <w:pPr>
        <w:rPr>
          <w:sz w:val="24"/>
          <w:szCs w:val="24"/>
        </w:rPr>
      </w:pPr>
      <w:r>
        <w:rPr>
          <w:sz w:val="24"/>
          <w:szCs w:val="24"/>
        </w:rPr>
        <w:t>Risk analysis</w:t>
      </w:r>
      <w:r w:rsidR="001608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has been performed by </w:t>
      </w:r>
      <w:r w:rsidR="00D35654">
        <w:rPr>
          <w:sz w:val="24"/>
          <w:szCs w:val="24"/>
        </w:rPr>
        <w:t>Work Package leaders</w:t>
      </w:r>
      <w:r>
        <w:rPr>
          <w:sz w:val="24"/>
          <w:szCs w:val="24"/>
        </w:rPr>
        <w:t xml:space="preserve"> with </w:t>
      </w:r>
      <w:r w:rsidR="00D35654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support of </w:t>
      </w:r>
      <w:r w:rsidR="00D35654">
        <w:rPr>
          <w:sz w:val="24"/>
          <w:szCs w:val="24"/>
        </w:rPr>
        <w:t xml:space="preserve">the </w:t>
      </w:r>
      <w:r>
        <w:rPr>
          <w:sz w:val="24"/>
          <w:szCs w:val="24"/>
        </w:rPr>
        <w:t>Quality and Risk Manager</w:t>
      </w:r>
      <w:r w:rsidR="00D35654">
        <w:rPr>
          <w:sz w:val="24"/>
          <w:szCs w:val="24"/>
        </w:rPr>
        <w:t xml:space="preserve"> in </w:t>
      </w:r>
      <w:r w:rsidR="00F34F5E">
        <w:rPr>
          <w:sz w:val="24"/>
          <w:szCs w:val="24"/>
        </w:rPr>
        <w:t>September</w:t>
      </w:r>
      <w:r w:rsidR="00D35654">
        <w:rPr>
          <w:sz w:val="24"/>
          <w:szCs w:val="24"/>
        </w:rPr>
        <w:t xml:space="preserve"> 2015</w:t>
      </w:r>
      <w:r>
        <w:rPr>
          <w:sz w:val="24"/>
          <w:szCs w:val="24"/>
        </w:rPr>
        <w:t xml:space="preserve">. </w:t>
      </w:r>
    </w:p>
    <w:p w14:paraId="5E68B214" w14:textId="6F214FC5" w:rsidR="00C51535" w:rsidRDefault="00F11A43" w:rsidP="004338C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All </w:t>
      </w:r>
      <w:r w:rsidR="00B35F5B">
        <w:rPr>
          <w:rFonts w:asciiTheme="minorHAnsi" w:hAnsiTheme="minorHAnsi"/>
          <w:sz w:val="24"/>
          <w:szCs w:val="24"/>
        </w:rPr>
        <w:t xml:space="preserve">20 </w:t>
      </w:r>
      <w:r w:rsidR="00C51535">
        <w:rPr>
          <w:rFonts w:asciiTheme="minorHAnsi" w:hAnsiTheme="minorHAnsi"/>
          <w:sz w:val="24"/>
          <w:szCs w:val="24"/>
        </w:rPr>
        <w:t>risk</w:t>
      </w:r>
      <w:r w:rsidR="00F34F5E">
        <w:rPr>
          <w:rFonts w:asciiTheme="minorHAnsi" w:hAnsiTheme="minorHAnsi"/>
          <w:sz w:val="24"/>
          <w:szCs w:val="24"/>
        </w:rPr>
        <w:t>s</w:t>
      </w:r>
      <w:r w:rsidR="00C51535">
        <w:rPr>
          <w:rFonts w:asciiTheme="minorHAnsi" w:hAnsiTheme="minorHAnsi"/>
          <w:sz w:val="24"/>
          <w:szCs w:val="24"/>
        </w:rPr>
        <w:t xml:space="preserve"> identified during </w:t>
      </w:r>
      <w:r w:rsidR="00F34F5E">
        <w:rPr>
          <w:rFonts w:asciiTheme="minorHAnsi" w:hAnsiTheme="minorHAnsi"/>
          <w:sz w:val="24"/>
          <w:szCs w:val="24"/>
        </w:rPr>
        <w:t xml:space="preserve">the </w:t>
      </w:r>
      <w:r w:rsidR="00C51535">
        <w:rPr>
          <w:rFonts w:asciiTheme="minorHAnsi" w:hAnsiTheme="minorHAnsi"/>
          <w:sz w:val="24"/>
          <w:szCs w:val="24"/>
        </w:rPr>
        <w:t>project proposal phase</w:t>
      </w:r>
      <w:r w:rsidR="009E0D0F">
        <w:rPr>
          <w:rFonts w:asciiTheme="minorHAnsi" w:hAnsiTheme="minorHAnsi"/>
          <w:sz w:val="24"/>
          <w:szCs w:val="24"/>
        </w:rPr>
        <w:t xml:space="preserve"> (foreseen)</w:t>
      </w:r>
      <w:r w:rsidR="00C51535">
        <w:rPr>
          <w:rFonts w:asciiTheme="minorHAnsi" w:hAnsiTheme="minorHAnsi"/>
          <w:sz w:val="24"/>
          <w:szCs w:val="24"/>
        </w:rPr>
        <w:t xml:space="preserve"> have been reviewed</w:t>
      </w:r>
      <w:r w:rsidR="00F34F5E">
        <w:rPr>
          <w:rFonts w:asciiTheme="minorHAnsi" w:hAnsiTheme="minorHAnsi"/>
          <w:sz w:val="24"/>
          <w:szCs w:val="24"/>
        </w:rPr>
        <w:t xml:space="preserve"> according to the following questions</w:t>
      </w:r>
      <w:r w:rsidR="00C51535">
        <w:rPr>
          <w:rFonts w:asciiTheme="minorHAnsi" w:hAnsiTheme="minorHAnsi"/>
          <w:sz w:val="24"/>
          <w:szCs w:val="24"/>
        </w:rPr>
        <w:t>:</w:t>
      </w:r>
    </w:p>
    <w:p w14:paraId="4A3A45E8" w14:textId="502F497C" w:rsidR="00C51535" w:rsidRDefault="00C51535" w:rsidP="00C51535">
      <w:pPr>
        <w:pStyle w:val="ListParagraph"/>
        <w:numPr>
          <w:ilvl w:val="0"/>
          <w:numId w:val="4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Are</w:t>
      </w:r>
      <w:r w:rsidR="00F34F5E">
        <w:rPr>
          <w:rFonts w:asciiTheme="minorHAnsi" w:hAnsiTheme="minorHAnsi"/>
          <w:sz w:val="24"/>
          <w:szCs w:val="24"/>
        </w:rPr>
        <w:t xml:space="preserve"> the</w:t>
      </w:r>
      <w:r>
        <w:rPr>
          <w:rFonts w:asciiTheme="minorHAnsi" w:hAnsiTheme="minorHAnsi"/>
          <w:sz w:val="24"/>
          <w:szCs w:val="24"/>
        </w:rPr>
        <w:t xml:space="preserve"> risks still relevant to the project?</w:t>
      </w:r>
    </w:p>
    <w:p w14:paraId="1590593C" w14:textId="78CA813E" w:rsidR="00C51535" w:rsidRDefault="00C51535" w:rsidP="00C51535">
      <w:pPr>
        <w:pStyle w:val="ListParagraph"/>
        <w:numPr>
          <w:ilvl w:val="0"/>
          <w:numId w:val="4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Have</w:t>
      </w:r>
      <w:r w:rsidR="00F34F5E">
        <w:rPr>
          <w:rFonts w:asciiTheme="minorHAnsi" w:hAnsiTheme="minorHAnsi"/>
          <w:sz w:val="24"/>
          <w:szCs w:val="24"/>
        </w:rPr>
        <w:t xml:space="preserve"> the</w:t>
      </w:r>
      <w:r>
        <w:rPr>
          <w:rFonts w:asciiTheme="minorHAnsi" w:hAnsiTheme="minorHAnsi"/>
          <w:sz w:val="24"/>
          <w:szCs w:val="24"/>
        </w:rPr>
        <w:t xml:space="preserve"> risk levels changed?</w:t>
      </w:r>
    </w:p>
    <w:p w14:paraId="3EC44666" w14:textId="2A96FC1F" w:rsidR="00C51535" w:rsidRDefault="00F34F5E" w:rsidP="00C51535">
      <w:pPr>
        <w:pStyle w:val="ListParagraph"/>
        <w:numPr>
          <w:ilvl w:val="0"/>
          <w:numId w:val="4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Are the</w:t>
      </w:r>
      <w:r w:rsidR="00C5153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proposed countermeasures </w:t>
      </w:r>
      <w:r w:rsidR="00C51535">
        <w:rPr>
          <w:rFonts w:asciiTheme="minorHAnsi" w:hAnsiTheme="minorHAnsi"/>
          <w:sz w:val="24"/>
          <w:szCs w:val="24"/>
        </w:rPr>
        <w:t xml:space="preserve">still valid and </w:t>
      </w:r>
      <w:r w:rsidR="00F32202">
        <w:rPr>
          <w:rFonts w:asciiTheme="minorHAnsi" w:hAnsiTheme="minorHAnsi"/>
          <w:sz w:val="24"/>
          <w:szCs w:val="24"/>
        </w:rPr>
        <w:t xml:space="preserve">being </w:t>
      </w:r>
      <w:r w:rsidR="00C51535">
        <w:rPr>
          <w:rFonts w:asciiTheme="minorHAnsi" w:hAnsiTheme="minorHAnsi"/>
          <w:sz w:val="24"/>
          <w:szCs w:val="24"/>
        </w:rPr>
        <w:t>applied?</w:t>
      </w:r>
    </w:p>
    <w:p w14:paraId="2F216530" w14:textId="20793844" w:rsidR="00C51535" w:rsidRDefault="00C51535" w:rsidP="00C51535">
      <w:pPr>
        <w:pStyle w:val="ListParagraph"/>
        <w:numPr>
          <w:ilvl w:val="0"/>
          <w:numId w:val="4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Are </w:t>
      </w:r>
      <w:r w:rsidR="00F34F5E">
        <w:rPr>
          <w:rFonts w:asciiTheme="minorHAnsi" w:hAnsiTheme="minorHAnsi"/>
          <w:sz w:val="24"/>
          <w:szCs w:val="24"/>
        </w:rPr>
        <w:t xml:space="preserve">the </w:t>
      </w:r>
      <w:r>
        <w:rPr>
          <w:rFonts w:asciiTheme="minorHAnsi" w:hAnsiTheme="minorHAnsi"/>
          <w:sz w:val="24"/>
          <w:szCs w:val="24"/>
        </w:rPr>
        <w:t>consequences of the risk occurrence still valid?</w:t>
      </w:r>
    </w:p>
    <w:p w14:paraId="2A11BB26" w14:textId="593217F4" w:rsidR="00210CAB" w:rsidRDefault="00C51535" w:rsidP="00C5153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 </w:t>
      </w:r>
      <w:r w:rsidR="00210CAB">
        <w:rPr>
          <w:rFonts w:asciiTheme="minorHAnsi" w:hAnsiTheme="minorHAnsi"/>
          <w:sz w:val="24"/>
          <w:szCs w:val="24"/>
        </w:rPr>
        <w:t xml:space="preserve">addition </w:t>
      </w:r>
      <w:r w:rsidR="00611003">
        <w:rPr>
          <w:rFonts w:asciiTheme="minorHAnsi" w:hAnsiTheme="minorHAnsi"/>
          <w:sz w:val="24"/>
          <w:szCs w:val="24"/>
        </w:rPr>
        <w:t xml:space="preserve">for </w:t>
      </w:r>
      <w:r>
        <w:rPr>
          <w:rFonts w:asciiTheme="minorHAnsi" w:hAnsiTheme="minorHAnsi"/>
          <w:sz w:val="24"/>
          <w:szCs w:val="24"/>
        </w:rPr>
        <w:t xml:space="preserve">each risk </w:t>
      </w:r>
      <w:r w:rsidR="00611003">
        <w:rPr>
          <w:rFonts w:asciiTheme="minorHAnsi" w:hAnsiTheme="minorHAnsi"/>
          <w:sz w:val="24"/>
          <w:szCs w:val="24"/>
        </w:rPr>
        <w:t xml:space="preserve">an owner </w:t>
      </w:r>
      <w:r>
        <w:rPr>
          <w:rFonts w:asciiTheme="minorHAnsi" w:hAnsiTheme="minorHAnsi"/>
          <w:sz w:val="24"/>
          <w:szCs w:val="24"/>
        </w:rPr>
        <w:t xml:space="preserve">has been </w:t>
      </w:r>
      <w:r w:rsidR="00B35F5B">
        <w:rPr>
          <w:rFonts w:asciiTheme="minorHAnsi" w:hAnsiTheme="minorHAnsi"/>
          <w:sz w:val="24"/>
          <w:szCs w:val="24"/>
        </w:rPr>
        <w:t>assigned, the</w:t>
      </w:r>
      <w:r w:rsidR="0061100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Work Package leader responsible for coordinating </w:t>
      </w:r>
      <w:r w:rsidR="00611003">
        <w:rPr>
          <w:rFonts w:asciiTheme="minorHAnsi" w:hAnsiTheme="minorHAnsi"/>
          <w:sz w:val="24"/>
          <w:szCs w:val="24"/>
        </w:rPr>
        <w:t xml:space="preserve">the </w:t>
      </w:r>
      <w:r>
        <w:rPr>
          <w:rFonts w:asciiTheme="minorHAnsi" w:hAnsiTheme="minorHAnsi"/>
          <w:sz w:val="24"/>
          <w:szCs w:val="24"/>
        </w:rPr>
        <w:t>treatment application</w:t>
      </w:r>
      <w:r w:rsidR="00210CAB">
        <w:rPr>
          <w:rFonts w:asciiTheme="minorHAnsi" w:hAnsiTheme="minorHAnsi"/>
          <w:sz w:val="24"/>
          <w:szCs w:val="24"/>
        </w:rPr>
        <w:t xml:space="preserve">, </w:t>
      </w:r>
      <w:r w:rsidR="00611003">
        <w:rPr>
          <w:rFonts w:asciiTheme="minorHAnsi" w:hAnsiTheme="minorHAnsi"/>
          <w:sz w:val="24"/>
          <w:szCs w:val="24"/>
        </w:rPr>
        <w:t>as well as the</w:t>
      </w:r>
      <w:r w:rsidR="00210CAB">
        <w:rPr>
          <w:rFonts w:asciiTheme="minorHAnsi" w:hAnsiTheme="minorHAnsi"/>
          <w:sz w:val="24"/>
          <w:szCs w:val="24"/>
        </w:rPr>
        <w:t xml:space="preserve"> trend in comparison to </w:t>
      </w:r>
      <w:r w:rsidR="00547419">
        <w:rPr>
          <w:rFonts w:asciiTheme="minorHAnsi" w:hAnsiTheme="minorHAnsi"/>
          <w:sz w:val="24"/>
          <w:szCs w:val="24"/>
        </w:rPr>
        <w:t xml:space="preserve">the </w:t>
      </w:r>
      <w:r w:rsidR="00210CAB">
        <w:rPr>
          <w:rFonts w:asciiTheme="minorHAnsi" w:hAnsiTheme="minorHAnsi"/>
          <w:sz w:val="24"/>
          <w:szCs w:val="24"/>
        </w:rPr>
        <w:t xml:space="preserve">risk level </w:t>
      </w:r>
      <w:r w:rsidR="00547419">
        <w:rPr>
          <w:rFonts w:asciiTheme="minorHAnsi" w:hAnsiTheme="minorHAnsi"/>
          <w:sz w:val="24"/>
          <w:szCs w:val="24"/>
        </w:rPr>
        <w:t xml:space="preserve">defined </w:t>
      </w:r>
      <w:r w:rsidR="00210CAB">
        <w:rPr>
          <w:rFonts w:asciiTheme="minorHAnsi" w:hAnsiTheme="minorHAnsi"/>
          <w:sz w:val="24"/>
          <w:szCs w:val="24"/>
        </w:rPr>
        <w:t xml:space="preserve">during </w:t>
      </w:r>
      <w:r w:rsidR="00547419">
        <w:rPr>
          <w:rFonts w:asciiTheme="minorHAnsi" w:hAnsiTheme="minorHAnsi"/>
          <w:sz w:val="24"/>
          <w:szCs w:val="24"/>
        </w:rPr>
        <w:t xml:space="preserve">the </w:t>
      </w:r>
      <w:r w:rsidR="00210CAB">
        <w:rPr>
          <w:rFonts w:asciiTheme="minorHAnsi" w:hAnsiTheme="minorHAnsi"/>
          <w:sz w:val="24"/>
          <w:szCs w:val="24"/>
        </w:rPr>
        <w:t>project proposal phase</w:t>
      </w:r>
      <w:r>
        <w:rPr>
          <w:rFonts w:asciiTheme="minorHAnsi" w:hAnsiTheme="minorHAnsi"/>
          <w:sz w:val="24"/>
          <w:szCs w:val="24"/>
        </w:rPr>
        <w:t>.</w:t>
      </w:r>
    </w:p>
    <w:p w14:paraId="7C0C99D3" w14:textId="6E1F705D" w:rsidR="00DB4C06" w:rsidRDefault="00DB4C06" w:rsidP="00C5153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Each Work package leader has </w:t>
      </w:r>
      <w:r w:rsidR="009E0D0F">
        <w:rPr>
          <w:rFonts w:asciiTheme="minorHAnsi" w:hAnsiTheme="minorHAnsi"/>
          <w:sz w:val="24"/>
          <w:szCs w:val="24"/>
        </w:rPr>
        <w:t xml:space="preserve">also </w:t>
      </w:r>
      <w:r>
        <w:rPr>
          <w:rFonts w:asciiTheme="minorHAnsi" w:hAnsiTheme="minorHAnsi"/>
          <w:sz w:val="24"/>
          <w:szCs w:val="24"/>
        </w:rPr>
        <w:t xml:space="preserve">been </w:t>
      </w:r>
      <w:r w:rsidR="009E0D0F">
        <w:rPr>
          <w:rFonts w:asciiTheme="minorHAnsi" w:hAnsiTheme="minorHAnsi"/>
          <w:sz w:val="24"/>
          <w:szCs w:val="24"/>
        </w:rPr>
        <w:t>r</w:t>
      </w:r>
      <w:r>
        <w:rPr>
          <w:rFonts w:asciiTheme="minorHAnsi" w:hAnsiTheme="minorHAnsi"/>
          <w:sz w:val="24"/>
          <w:szCs w:val="24"/>
        </w:rPr>
        <w:t xml:space="preserve">esponsible, based on </w:t>
      </w:r>
      <w:r w:rsidR="009E0D0F">
        <w:rPr>
          <w:rFonts w:asciiTheme="minorHAnsi" w:hAnsiTheme="minorHAnsi"/>
          <w:sz w:val="24"/>
          <w:szCs w:val="24"/>
        </w:rPr>
        <w:t xml:space="preserve">a </w:t>
      </w:r>
      <w:r>
        <w:rPr>
          <w:rFonts w:asciiTheme="minorHAnsi" w:hAnsiTheme="minorHAnsi"/>
          <w:sz w:val="24"/>
          <w:szCs w:val="24"/>
        </w:rPr>
        <w:t xml:space="preserve">6 month </w:t>
      </w:r>
      <w:r w:rsidR="009E0D0F">
        <w:rPr>
          <w:rFonts w:asciiTheme="minorHAnsi" w:hAnsiTheme="minorHAnsi"/>
          <w:sz w:val="24"/>
          <w:szCs w:val="24"/>
        </w:rPr>
        <w:t xml:space="preserve">period </w:t>
      </w:r>
      <w:r>
        <w:rPr>
          <w:rFonts w:asciiTheme="minorHAnsi" w:hAnsiTheme="minorHAnsi"/>
          <w:sz w:val="24"/>
          <w:szCs w:val="24"/>
        </w:rPr>
        <w:t>experience, to identify new risks (unforeseen)</w:t>
      </w:r>
      <w:r w:rsidR="0068710A">
        <w:rPr>
          <w:rFonts w:asciiTheme="minorHAnsi" w:hAnsiTheme="minorHAnsi"/>
          <w:sz w:val="24"/>
          <w:szCs w:val="24"/>
        </w:rPr>
        <w:t xml:space="preserve"> and </w:t>
      </w:r>
      <w:r w:rsidR="00383071">
        <w:rPr>
          <w:rFonts w:asciiTheme="minorHAnsi" w:hAnsiTheme="minorHAnsi"/>
          <w:sz w:val="24"/>
          <w:szCs w:val="24"/>
        </w:rPr>
        <w:t>report on</w:t>
      </w:r>
      <w:r w:rsidR="0068710A">
        <w:rPr>
          <w:rFonts w:asciiTheme="minorHAnsi" w:hAnsiTheme="minorHAnsi"/>
          <w:sz w:val="24"/>
          <w:szCs w:val="24"/>
        </w:rPr>
        <w:t xml:space="preserve"> risks materialized</w:t>
      </w:r>
      <w:r w:rsidR="00584B90">
        <w:rPr>
          <w:rFonts w:asciiTheme="minorHAnsi" w:hAnsiTheme="minorHAnsi"/>
          <w:sz w:val="24"/>
          <w:szCs w:val="24"/>
        </w:rPr>
        <w:t xml:space="preserve"> (occurrence of events related to the risks)</w:t>
      </w:r>
      <w:r w:rsidR="00383071">
        <w:rPr>
          <w:rFonts w:asciiTheme="minorHAnsi" w:hAnsiTheme="minorHAnsi"/>
          <w:sz w:val="24"/>
          <w:szCs w:val="24"/>
        </w:rPr>
        <w:t xml:space="preserve"> </w:t>
      </w:r>
      <w:r w:rsidR="003D5EFB">
        <w:rPr>
          <w:rFonts w:asciiTheme="minorHAnsi" w:hAnsiTheme="minorHAnsi"/>
          <w:sz w:val="24"/>
          <w:szCs w:val="24"/>
        </w:rPr>
        <w:t>during</w:t>
      </w:r>
      <w:r w:rsidR="00383071">
        <w:rPr>
          <w:rFonts w:asciiTheme="minorHAnsi" w:hAnsiTheme="minorHAnsi"/>
          <w:sz w:val="24"/>
          <w:szCs w:val="24"/>
        </w:rPr>
        <w:t xml:space="preserve"> the period</w:t>
      </w:r>
      <w:r w:rsidR="0068710A">
        <w:rPr>
          <w:rFonts w:asciiTheme="minorHAnsi" w:hAnsiTheme="minorHAnsi"/>
          <w:sz w:val="24"/>
          <w:szCs w:val="24"/>
        </w:rPr>
        <w:t xml:space="preserve">. </w:t>
      </w:r>
    </w:p>
    <w:p w14:paraId="533FF77A" w14:textId="671B2CD1" w:rsidR="00210CAB" w:rsidRDefault="00210CAB" w:rsidP="00C5153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As </w:t>
      </w:r>
      <w:r w:rsidR="007F5091">
        <w:rPr>
          <w:rFonts w:asciiTheme="minorHAnsi" w:hAnsiTheme="minorHAnsi"/>
          <w:sz w:val="24"/>
          <w:szCs w:val="24"/>
        </w:rPr>
        <w:t xml:space="preserve">a </w:t>
      </w:r>
      <w:r>
        <w:rPr>
          <w:rFonts w:asciiTheme="minorHAnsi" w:hAnsiTheme="minorHAnsi"/>
          <w:sz w:val="24"/>
          <w:szCs w:val="24"/>
        </w:rPr>
        <w:t xml:space="preserve">result of the review: </w:t>
      </w:r>
    </w:p>
    <w:p w14:paraId="76B9E044" w14:textId="2BC6D8CF" w:rsidR="00210CAB" w:rsidRDefault="00B35F5B" w:rsidP="00B35F5B">
      <w:pPr>
        <w:pStyle w:val="ListParagraph"/>
        <w:numPr>
          <w:ilvl w:val="0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From 20 (foreseen) risks </w:t>
      </w:r>
      <w:r w:rsidR="00210CAB">
        <w:rPr>
          <w:rFonts w:asciiTheme="minorHAnsi" w:hAnsiTheme="minorHAnsi"/>
          <w:sz w:val="24"/>
          <w:szCs w:val="24"/>
        </w:rPr>
        <w:t xml:space="preserve">11 </w:t>
      </w:r>
      <w:r w:rsidR="00DB4C06">
        <w:rPr>
          <w:rFonts w:asciiTheme="minorHAnsi" w:hAnsiTheme="minorHAnsi"/>
          <w:sz w:val="24"/>
          <w:szCs w:val="24"/>
        </w:rPr>
        <w:t xml:space="preserve"> </w:t>
      </w:r>
      <w:r w:rsidR="00210CAB">
        <w:rPr>
          <w:rFonts w:asciiTheme="minorHAnsi" w:hAnsiTheme="minorHAnsi"/>
          <w:sz w:val="24"/>
          <w:szCs w:val="24"/>
        </w:rPr>
        <w:t>have been identified as deprecated</w:t>
      </w:r>
      <w:r>
        <w:rPr>
          <w:rFonts w:asciiTheme="minorHAnsi" w:hAnsiTheme="minorHAnsi"/>
          <w:sz w:val="24"/>
          <w:szCs w:val="24"/>
        </w:rPr>
        <w:t xml:space="preserve">, </w:t>
      </w:r>
      <w:r w:rsidRPr="00B35F5B">
        <w:rPr>
          <w:rFonts w:asciiTheme="minorHAnsi" w:hAnsiTheme="minorHAnsi"/>
          <w:sz w:val="24"/>
          <w:szCs w:val="24"/>
        </w:rPr>
        <w:t>not applicable</w:t>
      </w:r>
      <w:r>
        <w:rPr>
          <w:rFonts w:asciiTheme="minorHAnsi" w:hAnsiTheme="minorHAnsi"/>
          <w:sz w:val="24"/>
          <w:szCs w:val="24"/>
        </w:rPr>
        <w:t xml:space="preserve"> to the project any more</w:t>
      </w:r>
    </w:p>
    <w:p w14:paraId="5B458707" w14:textId="28D6AAE3" w:rsidR="00210CAB" w:rsidRDefault="00210CAB" w:rsidP="00210CAB">
      <w:pPr>
        <w:pStyle w:val="ListParagraph"/>
        <w:numPr>
          <w:ilvl w:val="1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 – Risks duplicated </w:t>
      </w:r>
      <w:r w:rsidR="00F9317C">
        <w:rPr>
          <w:rFonts w:asciiTheme="minorHAnsi" w:hAnsiTheme="minorHAnsi"/>
          <w:sz w:val="24"/>
          <w:szCs w:val="24"/>
        </w:rPr>
        <w:t>by other risks</w:t>
      </w:r>
    </w:p>
    <w:p w14:paraId="32B0C971" w14:textId="44237470" w:rsidR="00210CAB" w:rsidRDefault="00210CAB" w:rsidP="00210CAB">
      <w:pPr>
        <w:pStyle w:val="ListParagraph"/>
        <w:numPr>
          <w:ilvl w:val="1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 – Risks not valid any more</w:t>
      </w:r>
    </w:p>
    <w:p w14:paraId="5C3AD6E5" w14:textId="14792096" w:rsidR="00DD4B34" w:rsidRDefault="00210CAB" w:rsidP="00210CAB">
      <w:pPr>
        <w:pStyle w:val="ListParagraph"/>
        <w:numPr>
          <w:ilvl w:val="1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 – Risks not related to the project but </w:t>
      </w:r>
      <w:r w:rsidR="007F5091">
        <w:rPr>
          <w:rFonts w:asciiTheme="minorHAnsi" w:hAnsiTheme="minorHAnsi"/>
          <w:sz w:val="24"/>
          <w:szCs w:val="24"/>
        </w:rPr>
        <w:t xml:space="preserve">to the </w:t>
      </w:r>
      <w:r>
        <w:rPr>
          <w:rFonts w:asciiTheme="minorHAnsi" w:hAnsiTheme="minorHAnsi"/>
          <w:sz w:val="24"/>
          <w:szCs w:val="24"/>
        </w:rPr>
        <w:t>EGI Infrastructure</w:t>
      </w:r>
    </w:p>
    <w:p w14:paraId="1F3A05DC" w14:textId="353A3111" w:rsidR="00DD4B34" w:rsidRDefault="00DB4C06" w:rsidP="00DD4B34">
      <w:pPr>
        <w:pStyle w:val="ListParagraph"/>
        <w:numPr>
          <w:ilvl w:val="0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9 </w:t>
      </w:r>
      <w:r w:rsidR="007F5091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foreseen</w:t>
      </w:r>
      <w:r w:rsidR="007F5091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 risks have been identified as still relevant</w:t>
      </w:r>
    </w:p>
    <w:p w14:paraId="6F34AD9D" w14:textId="52F54E1B" w:rsidR="00144E0C" w:rsidRDefault="00144E0C" w:rsidP="00144E0C">
      <w:pPr>
        <w:pStyle w:val="ListParagraph"/>
        <w:numPr>
          <w:ilvl w:val="1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Risk level</w:t>
      </w:r>
    </w:p>
    <w:p w14:paraId="36E7BC78" w14:textId="733C6D64" w:rsidR="000B5935" w:rsidRDefault="000B5935" w:rsidP="00144E0C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 – high</w:t>
      </w:r>
    </w:p>
    <w:p w14:paraId="22014B64" w14:textId="66542436" w:rsidR="000B5935" w:rsidRDefault="000B5935" w:rsidP="00144E0C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 – medium</w:t>
      </w:r>
    </w:p>
    <w:p w14:paraId="621DC569" w14:textId="2D33CEC2" w:rsidR="000B5935" w:rsidRDefault="000B5935" w:rsidP="00144E0C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 – low</w:t>
      </w:r>
    </w:p>
    <w:p w14:paraId="378FC085" w14:textId="20D97234" w:rsidR="00144E0C" w:rsidRDefault="00144E0C" w:rsidP="00DB4C06">
      <w:pPr>
        <w:pStyle w:val="ListParagraph"/>
        <w:numPr>
          <w:ilvl w:val="1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Risk trend</w:t>
      </w:r>
    </w:p>
    <w:p w14:paraId="338D425D" w14:textId="57AC8AD6" w:rsidR="00DB4C06" w:rsidRDefault="00DB4C06" w:rsidP="00144E0C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 – stable – risk level has not change</w:t>
      </w:r>
    </w:p>
    <w:p w14:paraId="1CC2B7FC" w14:textId="13E1EC37" w:rsidR="000B5935" w:rsidRPr="000B5935" w:rsidRDefault="00DB4C06" w:rsidP="00144E0C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 – improving – risk level has been decreased</w:t>
      </w:r>
    </w:p>
    <w:p w14:paraId="14F922DC" w14:textId="7D5D48CB" w:rsidR="00DB4C06" w:rsidRDefault="00DB4C06" w:rsidP="00DB4C06">
      <w:pPr>
        <w:pStyle w:val="ListParagraph"/>
        <w:numPr>
          <w:ilvl w:val="0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31 </w:t>
      </w:r>
      <w:r w:rsidR="007F5091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unforeseen</w:t>
      </w:r>
      <w:r w:rsidR="007F5091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 </w:t>
      </w:r>
      <w:r w:rsidR="007F5091">
        <w:rPr>
          <w:rFonts w:asciiTheme="minorHAnsi" w:hAnsiTheme="minorHAnsi"/>
          <w:sz w:val="24"/>
          <w:szCs w:val="24"/>
        </w:rPr>
        <w:t xml:space="preserve">new </w:t>
      </w:r>
      <w:r>
        <w:rPr>
          <w:rFonts w:asciiTheme="minorHAnsi" w:hAnsiTheme="minorHAnsi"/>
          <w:sz w:val="24"/>
          <w:szCs w:val="24"/>
        </w:rPr>
        <w:t xml:space="preserve">risks have been identified </w:t>
      </w:r>
    </w:p>
    <w:p w14:paraId="5BE1B708" w14:textId="3EC6D647" w:rsidR="00A45350" w:rsidRDefault="00A45350" w:rsidP="00A45350">
      <w:pPr>
        <w:pStyle w:val="ListParagraph"/>
        <w:numPr>
          <w:ilvl w:val="1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Risk level</w:t>
      </w:r>
    </w:p>
    <w:p w14:paraId="34BB1C07" w14:textId="5BA8BE9C" w:rsidR="00DB4C06" w:rsidRDefault="00DB4C06" w:rsidP="00A45350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15 –</w:t>
      </w:r>
      <w:r w:rsidR="00A4535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high</w:t>
      </w:r>
    </w:p>
    <w:p w14:paraId="006DCA2F" w14:textId="73A55796" w:rsidR="00DB4C06" w:rsidRDefault="00DB4C06" w:rsidP="00A45350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 –</w:t>
      </w:r>
      <w:r w:rsidR="00A4535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medium</w:t>
      </w:r>
    </w:p>
    <w:p w14:paraId="7FD261CE" w14:textId="291E0B6E" w:rsidR="00DB4C06" w:rsidRDefault="00DB4C06" w:rsidP="00A45350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 –</w:t>
      </w:r>
      <w:r w:rsidR="00A4535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low</w:t>
      </w:r>
    </w:p>
    <w:p w14:paraId="485A99C5" w14:textId="50319D81" w:rsidR="0068710A" w:rsidRDefault="0068710A" w:rsidP="0068710A">
      <w:pPr>
        <w:pStyle w:val="ListParagraph"/>
        <w:numPr>
          <w:ilvl w:val="0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 </w:t>
      </w:r>
      <w:r w:rsidR="001425B9">
        <w:rPr>
          <w:rFonts w:asciiTheme="minorHAnsi" w:hAnsiTheme="minorHAnsi"/>
          <w:sz w:val="24"/>
          <w:szCs w:val="24"/>
        </w:rPr>
        <w:t xml:space="preserve">events </w:t>
      </w:r>
      <w:r w:rsidR="007F5091">
        <w:rPr>
          <w:rFonts w:asciiTheme="minorHAnsi" w:hAnsiTheme="minorHAnsi"/>
          <w:sz w:val="24"/>
          <w:szCs w:val="24"/>
        </w:rPr>
        <w:t xml:space="preserve">occurred,  </w:t>
      </w:r>
      <w:r>
        <w:rPr>
          <w:rFonts w:asciiTheme="minorHAnsi" w:hAnsiTheme="minorHAnsi"/>
          <w:sz w:val="24"/>
          <w:szCs w:val="24"/>
        </w:rPr>
        <w:t>related to 3 risks</w:t>
      </w:r>
    </w:p>
    <w:p w14:paraId="05A26567" w14:textId="34B61CB5" w:rsidR="0068710A" w:rsidRDefault="0068710A" w:rsidP="0068710A">
      <w:pPr>
        <w:pStyle w:val="ListParagraph"/>
        <w:numPr>
          <w:ilvl w:val="1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Risk </w:t>
      </w:r>
      <w:r w:rsidR="001425B9">
        <w:rPr>
          <w:rFonts w:asciiTheme="minorHAnsi" w:hAnsiTheme="minorHAnsi"/>
          <w:sz w:val="24"/>
          <w:szCs w:val="24"/>
        </w:rPr>
        <w:t xml:space="preserve">event </w:t>
      </w:r>
      <w:r>
        <w:rPr>
          <w:rFonts w:asciiTheme="minorHAnsi" w:hAnsiTheme="minorHAnsi"/>
          <w:sz w:val="24"/>
          <w:szCs w:val="24"/>
        </w:rPr>
        <w:t>occurrences’ status</w:t>
      </w:r>
    </w:p>
    <w:p w14:paraId="1535FC14" w14:textId="1C9B88A5" w:rsidR="0068710A" w:rsidRDefault="0068710A" w:rsidP="0068710A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 – improving</w:t>
      </w:r>
    </w:p>
    <w:p w14:paraId="701ECB22" w14:textId="77777777" w:rsidR="00C94B01" w:rsidRDefault="0068710A" w:rsidP="00C94B01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 – stable </w:t>
      </w:r>
    </w:p>
    <w:p w14:paraId="5701DE73" w14:textId="505B1EB5" w:rsidR="00210CAB" w:rsidRDefault="00C94B01" w:rsidP="00DD4B34">
      <w:pPr>
        <w:pStyle w:val="ListParagraph"/>
        <w:numPr>
          <w:ilvl w:val="0"/>
          <w:numId w:val="42"/>
        </w:numPr>
        <w:rPr>
          <w:rFonts w:asciiTheme="minorHAnsi" w:hAnsiTheme="minorHAnsi"/>
          <w:sz w:val="24"/>
          <w:szCs w:val="24"/>
        </w:rPr>
      </w:pPr>
      <w:r w:rsidRPr="00C94B01">
        <w:rPr>
          <w:rFonts w:asciiTheme="minorHAnsi" w:hAnsiTheme="minorHAnsi"/>
          <w:sz w:val="24"/>
          <w:szCs w:val="24"/>
        </w:rPr>
        <w:lastRenderedPageBreak/>
        <w:t>No</w:t>
      </w:r>
      <w:r w:rsidR="007F5091">
        <w:rPr>
          <w:rFonts w:asciiTheme="minorHAnsi" w:hAnsiTheme="minorHAnsi"/>
          <w:sz w:val="24"/>
          <w:szCs w:val="24"/>
        </w:rPr>
        <w:t xml:space="preserve"> </w:t>
      </w:r>
      <w:r w:rsidRPr="00C94B01">
        <w:rPr>
          <w:rFonts w:asciiTheme="minorHAnsi" w:hAnsiTheme="minorHAnsi"/>
          <w:sz w:val="24"/>
          <w:szCs w:val="24"/>
        </w:rPr>
        <w:t>risks ha</w:t>
      </w:r>
      <w:r w:rsidR="007F5091">
        <w:rPr>
          <w:rFonts w:asciiTheme="minorHAnsi" w:hAnsiTheme="minorHAnsi"/>
          <w:sz w:val="24"/>
          <w:szCs w:val="24"/>
        </w:rPr>
        <w:t>ve</w:t>
      </w:r>
      <w:r w:rsidRPr="00C94B01">
        <w:rPr>
          <w:rFonts w:asciiTheme="minorHAnsi" w:hAnsiTheme="minorHAnsi"/>
          <w:sz w:val="24"/>
          <w:szCs w:val="24"/>
        </w:rPr>
        <w:t xml:space="preserve"> been identified as requiring </w:t>
      </w:r>
      <w:r w:rsidR="007F5091">
        <w:rPr>
          <w:rFonts w:asciiTheme="minorHAnsi" w:hAnsiTheme="minorHAnsi"/>
          <w:sz w:val="24"/>
          <w:szCs w:val="24"/>
        </w:rPr>
        <w:t xml:space="preserve">a </w:t>
      </w:r>
      <w:r w:rsidRPr="00C94B01">
        <w:rPr>
          <w:rFonts w:asciiTheme="minorHAnsi" w:hAnsiTheme="minorHAnsi"/>
          <w:sz w:val="24"/>
          <w:szCs w:val="24"/>
        </w:rPr>
        <w:t>contingency plan.</w:t>
      </w:r>
    </w:p>
    <w:p w14:paraId="2C897C49" w14:textId="77777777" w:rsidR="00243AF3" w:rsidRDefault="00243AF3" w:rsidP="009E51D0">
      <w:pPr>
        <w:rPr>
          <w:rFonts w:asciiTheme="minorHAnsi" w:hAnsiTheme="minorHAnsi"/>
          <w:sz w:val="24"/>
          <w:szCs w:val="24"/>
        </w:rPr>
      </w:pPr>
    </w:p>
    <w:p w14:paraId="06970C18" w14:textId="6BB79A08" w:rsidR="00243AF3" w:rsidRDefault="00243AF3" w:rsidP="009E51D0">
      <w:pPr>
        <w:pStyle w:val="Heading1"/>
      </w:pPr>
      <w:bookmarkStart w:id="15" w:name="_Toc433765350"/>
      <w:r>
        <w:lastRenderedPageBreak/>
        <w:t>Conclusions</w:t>
      </w:r>
      <w:bookmarkEnd w:id="15"/>
    </w:p>
    <w:p w14:paraId="4D05CF9B" w14:textId="21387E3C" w:rsidR="00E43C8D" w:rsidRDefault="00E43C8D" w:rsidP="009E51D0">
      <w:r>
        <w:t xml:space="preserve">Risk management process is part of Activity Management Board and Project Management Board activities. Quality and Risk Manager is in charge of coordinating and controlling the process. </w:t>
      </w:r>
    </w:p>
    <w:p w14:paraId="72FA53BC" w14:textId="49B64736" w:rsidR="00E43C8D" w:rsidRPr="009E51D0" w:rsidRDefault="00E43C8D" w:rsidP="009E51D0">
      <w:r>
        <w:t xml:space="preserve">Any issues related to the process will be reported to Work Package 1 leader. </w:t>
      </w:r>
    </w:p>
    <w:p w14:paraId="7A38963F" w14:textId="0E863278" w:rsidR="000217E9" w:rsidRDefault="00CE6697" w:rsidP="009E51D0">
      <w:r>
        <w:t>T</w:t>
      </w:r>
      <w:r w:rsidR="00243AF3">
        <w:t xml:space="preserve">he risk management </w:t>
      </w:r>
      <w:r w:rsidR="005541FF">
        <w:t>process</w:t>
      </w:r>
      <w:r w:rsidR="00243AF3">
        <w:t xml:space="preserve"> </w:t>
      </w:r>
      <w:r w:rsidR="00E43C8D">
        <w:t>assessment and revision</w:t>
      </w:r>
      <w:r>
        <w:t xml:space="preserve"> </w:t>
      </w:r>
      <w:r w:rsidR="00E43C8D">
        <w:t xml:space="preserve">will be </w:t>
      </w:r>
      <w:r>
        <w:t>part of deliverable D1.4 Risk analysis and risk response for Period 2</w:t>
      </w:r>
      <w:r w:rsidR="00E43C8D">
        <w:t xml:space="preserve"> delivered in project month 20</w:t>
      </w:r>
      <w:r w:rsidR="00243AF3">
        <w:t>.</w:t>
      </w:r>
      <w:r w:rsidR="00E43C8D">
        <w:t xml:space="preserve"> </w:t>
      </w:r>
    </w:p>
    <w:p w14:paraId="281B2EBB" w14:textId="77777777" w:rsidR="008E3508" w:rsidRPr="009E51D0" w:rsidRDefault="008E3508" w:rsidP="009E51D0"/>
    <w:sectPr w:rsidR="008E3508" w:rsidRPr="009E51D0" w:rsidSect="00D065EF">
      <w:headerReference w:type="default" r:id="rId14"/>
      <w:footerReference w:type="default" r:id="rId15"/>
      <w:footerReference w:type="first" r:id="rId16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87A5A" w14:textId="77777777" w:rsidR="00342BCF" w:rsidRDefault="00342BCF" w:rsidP="00835E24">
      <w:pPr>
        <w:spacing w:after="0" w:line="240" w:lineRule="auto"/>
      </w:pPr>
      <w:r>
        <w:separator/>
      </w:r>
    </w:p>
  </w:endnote>
  <w:endnote w:type="continuationSeparator" w:id="0">
    <w:p w14:paraId="06DDA0DB" w14:textId="77777777" w:rsidR="00342BCF" w:rsidRDefault="00342BCF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5AA3A" w14:textId="77777777" w:rsidR="005102F8" w:rsidRDefault="005102F8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5102F8" w14:paraId="68C996BB" w14:textId="77777777" w:rsidTr="00D065EF">
      <w:trPr>
        <w:trHeight w:val="857"/>
      </w:trPr>
      <w:tc>
        <w:tcPr>
          <w:tcW w:w="3060" w:type="dxa"/>
          <w:vAlign w:val="bottom"/>
        </w:tcPr>
        <w:p w14:paraId="48403C20" w14:textId="77777777" w:rsidR="005102F8" w:rsidRDefault="005102F8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3DF8DE6" wp14:editId="525377A9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634F7549" w14:textId="77777777" w:rsidR="005102F8" w:rsidRDefault="00342BCF" w:rsidP="00F32DE5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5102F8">
                <w:fldChar w:fldCharType="begin"/>
              </w:r>
              <w:r w:rsidR="005102F8">
                <w:instrText xml:space="preserve"> PAGE   \* MERGEFORMAT </w:instrText>
              </w:r>
              <w:r w:rsidR="005102F8">
                <w:fldChar w:fldCharType="separate"/>
              </w:r>
              <w:r w:rsidR="00005EFC">
                <w:rPr>
                  <w:noProof/>
                </w:rPr>
                <w:t>3</w:t>
              </w:r>
              <w:r w:rsidR="005102F8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7A534D4E" w14:textId="77777777" w:rsidR="005102F8" w:rsidRDefault="005102F8" w:rsidP="00F32DE5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672276B1" wp14:editId="30305E83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A86545" w14:textId="77777777" w:rsidR="005102F8" w:rsidRDefault="005102F8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5102F8" w14:paraId="209E4FF5" w14:textId="77777777" w:rsidTr="0010672E">
      <w:tc>
        <w:tcPr>
          <w:tcW w:w="1242" w:type="dxa"/>
          <w:vAlign w:val="center"/>
        </w:tcPr>
        <w:p w14:paraId="677CB866" w14:textId="77777777" w:rsidR="005102F8" w:rsidRDefault="005102F8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4AA684E2" wp14:editId="71449BE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6BB14BF" w14:textId="77777777" w:rsidR="005102F8" w:rsidRPr="00962667" w:rsidRDefault="005102F8" w:rsidP="00F32DE5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4217A83F" w14:textId="77777777" w:rsidR="005102F8" w:rsidRPr="00962667" w:rsidRDefault="005102F8" w:rsidP="00F32DE5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746E2006" w14:textId="77777777" w:rsidR="005102F8" w:rsidRDefault="005102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C2217" w14:textId="77777777" w:rsidR="00342BCF" w:rsidRDefault="00342BCF" w:rsidP="00835E24">
      <w:pPr>
        <w:spacing w:after="0" w:line="240" w:lineRule="auto"/>
      </w:pPr>
      <w:r>
        <w:separator/>
      </w:r>
    </w:p>
  </w:footnote>
  <w:footnote w:type="continuationSeparator" w:id="0">
    <w:p w14:paraId="35A2A82F" w14:textId="77777777" w:rsidR="00342BCF" w:rsidRDefault="00342BCF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5102F8" w14:paraId="0606764A" w14:textId="77777777" w:rsidTr="00D065EF">
      <w:tc>
        <w:tcPr>
          <w:tcW w:w="4621" w:type="dxa"/>
        </w:tcPr>
        <w:p w14:paraId="71D15F7F" w14:textId="77777777" w:rsidR="005102F8" w:rsidRDefault="005102F8" w:rsidP="00163455"/>
      </w:tc>
      <w:tc>
        <w:tcPr>
          <w:tcW w:w="4621" w:type="dxa"/>
        </w:tcPr>
        <w:p w14:paraId="08497B29" w14:textId="77777777" w:rsidR="005102F8" w:rsidRDefault="005102F8" w:rsidP="00D065EF">
          <w:pPr>
            <w:jc w:val="right"/>
          </w:pPr>
          <w:r>
            <w:t>EGI-Engage</w:t>
          </w:r>
        </w:p>
      </w:tc>
    </w:tr>
  </w:tbl>
  <w:p w14:paraId="40F4B6AC" w14:textId="77777777" w:rsidR="005102F8" w:rsidRDefault="005102F8" w:rsidP="00E46C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D97"/>
    <w:multiLevelType w:val="multilevel"/>
    <w:tmpl w:val="068E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7F02700"/>
    <w:multiLevelType w:val="hybridMultilevel"/>
    <w:tmpl w:val="BB9E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32C43"/>
    <w:multiLevelType w:val="hybridMultilevel"/>
    <w:tmpl w:val="B1D4BCEA"/>
    <w:lvl w:ilvl="0" w:tplc="047C6B2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D5867"/>
    <w:multiLevelType w:val="hybridMultilevel"/>
    <w:tmpl w:val="71926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80D07"/>
    <w:multiLevelType w:val="hybridMultilevel"/>
    <w:tmpl w:val="F15A9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93233"/>
    <w:multiLevelType w:val="hybridMultilevel"/>
    <w:tmpl w:val="13AE4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6106C"/>
    <w:multiLevelType w:val="hybridMultilevel"/>
    <w:tmpl w:val="6AD61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378D1"/>
    <w:multiLevelType w:val="multilevel"/>
    <w:tmpl w:val="C554AC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13">
    <w:nsid w:val="2FAD45DA"/>
    <w:multiLevelType w:val="hybridMultilevel"/>
    <w:tmpl w:val="F14C8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B74B0"/>
    <w:multiLevelType w:val="hybridMultilevel"/>
    <w:tmpl w:val="27ECD1E8"/>
    <w:lvl w:ilvl="0" w:tplc="58807C54">
      <w:start w:val="1"/>
      <w:numFmt w:val="decimal"/>
      <w:pStyle w:val="Heading1"/>
      <w:lvlText w:val="%1."/>
      <w:lvlJc w:val="left"/>
      <w:pPr>
        <w:ind w:left="720" w:hanging="360"/>
      </w:pPr>
      <w:rPr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35951"/>
    <w:multiLevelType w:val="hybridMultilevel"/>
    <w:tmpl w:val="76F61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1F2ACC"/>
    <w:multiLevelType w:val="hybridMultilevel"/>
    <w:tmpl w:val="19145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B1BCB"/>
    <w:multiLevelType w:val="hybridMultilevel"/>
    <w:tmpl w:val="F7F0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A47B4"/>
    <w:multiLevelType w:val="multilevel"/>
    <w:tmpl w:val="F0C8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A277CC"/>
    <w:multiLevelType w:val="hybridMultilevel"/>
    <w:tmpl w:val="5284F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786731"/>
    <w:multiLevelType w:val="hybridMultilevel"/>
    <w:tmpl w:val="0B46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8D5542"/>
    <w:multiLevelType w:val="hybridMultilevel"/>
    <w:tmpl w:val="2946E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757A7"/>
    <w:multiLevelType w:val="multilevel"/>
    <w:tmpl w:val="CA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B7413C"/>
    <w:multiLevelType w:val="hybridMultilevel"/>
    <w:tmpl w:val="96443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117C5A"/>
    <w:multiLevelType w:val="multilevel"/>
    <w:tmpl w:val="AB92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C01EAA"/>
    <w:multiLevelType w:val="multilevel"/>
    <w:tmpl w:val="1054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4460A2"/>
    <w:multiLevelType w:val="multilevel"/>
    <w:tmpl w:val="C6A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864C41"/>
    <w:multiLevelType w:val="multilevel"/>
    <w:tmpl w:val="28CC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095AFA"/>
    <w:multiLevelType w:val="hybridMultilevel"/>
    <w:tmpl w:val="0702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8374AA"/>
    <w:multiLevelType w:val="hybridMultilevel"/>
    <w:tmpl w:val="E4344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A73B86"/>
    <w:multiLevelType w:val="hybridMultilevel"/>
    <w:tmpl w:val="A2CC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B062B"/>
    <w:multiLevelType w:val="hybridMultilevel"/>
    <w:tmpl w:val="BBF2D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BE578A1"/>
    <w:multiLevelType w:val="hybridMultilevel"/>
    <w:tmpl w:val="36DE6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FD2E07"/>
    <w:multiLevelType w:val="hybridMultilevel"/>
    <w:tmpl w:val="17427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002EC7"/>
    <w:multiLevelType w:val="hybridMultilevel"/>
    <w:tmpl w:val="8604E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38"/>
  </w:num>
  <w:num w:numId="4">
    <w:abstractNumId w:val="1"/>
  </w:num>
  <w:num w:numId="5">
    <w:abstractNumId w:val="7"/>
  </w:num>
  <w:num w:numId="6">
    <w:abstractNumId w:val="16"/>
  </w:num>
  <w:num w:numId="7">
    <w:abstractNumId w:val="16"/>
    <w:lvlOverride w:ilvl="0">
      <w:startOverride w:val="1"/>
    </w:lvlOverride>
  </w:num>
  <w:num w:numId="8">
    <w:abstractNumId w:val="12"/>
  </w:num>
  <w:num w:numId="9">
    <w:abstractNumId w:val="10"/>
  </w:num>
  <w:num w:numId="10">
    <w:abstractNumId w:val="11"/>
  </w:num>
  <w:num w:numId="11">
    <w:abstractNumId w:val="6"/>
  </w:num>
  <w:num w:numId="12">
    <w:abstractNumId w:val="41"/>
  </w:num>
  <w:num w:numId="13">
    <w:abstractNumId w:val="36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1"/>
  </w:num>
  <w:num w:numId="18">
    <w:abstractNumId w:val="19"/>
  </w:num>
  <w:num w:numId="19">
    <w:abstractNumId w:val="8"/>
  </w:num>
  <w:num w:numId="20">
    <w:abstractNumId w:val="5"/>
  </w:num>
  <w:num w:numId="21">
    <w:abstractNumId w:val="15"/>
  </w:num>
  <w:num w:numId="22">
    <w:abstractNumId w:val="25"/>
  </w:num>
  <w:num w:numId="23">
    <w:abstractNumId w:val="9"/>
  </w:num>
  <w:num w:numId="24">
    <w:abstractNumId w:val="23"/>
  </w:num>
  <w:num w:numId="25">
    <w:abstractNumId w:val="39"/>
  </w:num>
  <w:num w:numId="26">
    <w:abstractNumId w:val="13"/>
  </w:num>
  <w:num w:numId="27">
    <w:abstractNumId w:val="4"/>
  </w:num>
  <w:num w:numId="28">
    <w:abstractNumId w:val="22"/>
  </w:num>
  <w:num w:numId="29">
    <w:abstractNumId w:val="20"/>
  </w:num>
  <w:num w:numId="30">
    <w:abstractNumId w:val="24"/>
  </w:num>
  <w:num w:numId="31">
    <w:abstractNumId w:val="27"/>
  </w:num>
  <w:num w:numId="32">
    <w:abstractNumId w:val="30"/>
  </w:num>
  <w:num w:numId="33">
    <w:abstractNumId w:val="28"/>
  </w:num>
  <w:num w:numId="34">
    <w:abstractNumId w:val="29"/>
  </w:num>
  <w:num w:numId="35">
    <w:abstractNumId w:val="0"/>
  </w:num>
  <w:num w:numId="36">
    <w:abstractNumId w:val="2"/>
  </w:num>
  <w:num w:numId="37">
    <w:abstractNumId w:val="14"/>
  </w:num>
  <w:num w:numId="38">
    <w:abstractNumId w:val="34"/>
  </w:num>
  <w:num w:numId="39">
    <w:abstractNumId w:val="37"/>
  </w:num>
  <w:num w:numId="40">
    <w:abstractNumId w:val="18"/>
  </w:num>
  <w:num w:numId="41">
    <w:abstractNumId w:val="31"/>
  </w:num>
  <w:num w:numId="42">
    <w:abstractNumId w:val="40"/>
  </w:num>
  <w:num w:numId="43">
    <w:abstractNumId w:val="32"/>
  </w:num>
  <w:num w:numId="44">
    <w:abstractNumId w:val="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05EFC"/>
    <w:rsid w:val="000217E9"/>
    <w:rsid w:val="00030949"/>
    <w:rsid w:val="0003677E"/>
    <w:rsid w:val="000502D5"/>
    <w:rsid w:val="00062C7D"/>
    <w:rsid w:val="00071937"/>
    <w:rsid w:val="00071AFB"/>
    <w:rsid w:val="000852E1"/>
    <w:rsid w:val="000B513E"/>
    <w:rsid w:val="000B5935"/>
    <w:rsid w:val="000C2E76"/>
    <w:rsid w:val="000C5304"/>
    <w:rsid w:val="000C6EEF"/>
    <w:rsid w:val="000E00D2"/>
    <w:rsid w:val="000E1409"/>
    <w:rsid w:val="000E17FC"/>
    <w:rsid w:val="000F13BA"/>
    <w:rsid w:val="000F38A1"/>
    <w:rsid w:val="001013F4"/>
    <w:rsid w:val="0010672E"/>
    <w:rsid w:val="001100E5"/>
    <w:rsid w:val="00111842"/>
    <w:rsid w:val="00130F8B"/>
    <w:rsid w:val="001425B9"/>
    <w:rsid w:val="00144E0C"/>
    <w:rsid w:val="00157B51"/>
    <w:rsid w:val="001608A9"/>
    <w:rsid w:val="001624FB"/>
    <w:rsid w:val="00163455"/>
    <w:rsid w:val="0016418E"/>
    <w:rsid w:val="001969BA"/>
    <w:rsid w:val="001C5D2E"/>
    <w:rsid w:val="001C68FD"/>
    <w:rsid w:val="001E794C"/>
    <w:rsid w:val="00203759"/>
    <w:rsid w:val="002066C8"/>
    <w:rsid w:val="00210CAB"/>
    <w:rsid w:val="00221D0C"/>
    <w:rsid w:val="0022625F"/>
    <w:rsid w:val="00227F47"/>
    <w:rsid w:val="00240FC0"/>
    <w:rsid w:val="00243AF3"/>
    <w:rsid w:val="002519A8"/>
    <w:rsid w:val="002539A4"/>
    <w:rsid w:val="002644CF"/>
    <w:rsid w:val="0027513C"/>
    <w:rsid w:val="00276BA7"/>
    <w:rsid w:val="0028000D"/>
    <w:rsid w:val="00283160"/>
    <w:rsid w:val="00283F7C"/>
    <w:rsid w:val="002A3C5A"/>
    <w:rsid w:val="002A7241"/>
    <w:rsid w:val="002C2C7B"/>
    <w:rsid w:val="002E5F1F"/>
    <w:rsid w:val="002F32B2"/>
    <w:rsid w:val="002F3EBF"/>
    <w:rsid w:val="00313C5B"/>
    <w:rsid w:val="00316D48"/>
    <w:rsid w:val="00337DFA"/>
    <w:rsid w:val="00342BCF"/>
    <w:rsid w:val="0035124F"/>
    <w:rsid w:val="0037226E"/>
    <w:rsid w:val="0037656C"/>
    <w:rsid w:val="00383071"/>
    <w:rsid w:val="00384150"/>
    <w:rsid w:val="00390240"/>
    <w:rsid w:val="00396DB1"/>
    <w:rsid w:val="003D4A49"/>
    <w:rsid w:val="003D5EFB"/>
    <w:rsid w:val="003E529C"/>
    <w:rsid w:val="003F77DA"/>
    <w:rsid w:val="004161FD"/>
    <w:rsid w:val="00416C17"/>
    <w:rsid w:val="00425A47"/>
    <w:rsid w:val="00426F1D"/>
    <w:rsid w:val="004338C6"/>
    <w:rsid w:val="00443710"/>
    <w:rsid w:val="00454D75"/>
    <w:rsid w:val="004716FA"/>
    <w:rsid w:val="0049232C"/>
    <w:rsid w:val="00495494"/>
    <w:rsid w:val="004A05DA"/>
    <w:rsid w:val="004A0A62"/>
    <w:rsid w:val="004A3ECF"/>
    <w:rsid w:val="004B04FF"/>
    <w:rsid w:val="004B108D"/>
    <w:rsid w:val="004D249B"/>
    <w:rsid w:val="004E24E2"/>
    <w:rsid w:val="004E423B"/>
    <w:rsid w:val="004E5A1A"/>
    <w:rsid w:val="004E64AF"/>
    <w:rsid w:val="004F0420"/>
    <w:rsid w:val="00501DA8"/>
    <w:rsid w:val="00501E2A"/>
    <w:rsid w:val="005102F8"/>
    <w:rsid w:val="00514D08"/>
    <w:rsid w:val="00526AB9"/>
    <w:rsid w:val="00541358"/>
    <w:rsid w:val="00547419"/>
    <w:rsid w:val="00551BFA"/>
    <w:rsid w:val="005541FF"/>
    <w:rsid w:val="0056751B"/>
    <w:rsid w:val="00575A7D"/>
    <w:rsid w:val="00584B90"/>
    <w:rsid w:val="005962E0"/>
    <w:rsid w:val="005A339C"/>
    <w:rsid w:val="005D14DF"/>
    <w:rsid w:val="005D4B15"/>
    <w:rsid w:val="005D6EBF"/>
    <w:rsid w:val="005E5D31"/>
    <w:rsid w:val="005F5ECA"/>
    <w:rsid w:val="00611003"/>
    <w:rsid w:val="00632B12"/>
    <w:rsid w:val="00646765"/>
    <w:rsid w:val="006669E7"/>
    <w:rsid w:val="00672D34"/>
    <w:rsid w:val="00674443"/>
    <w:rsid w:val="0068710A"/>
    <w:rsid w:val="006971E0"/>
    <w:rsid w:val="006A7C5A"/>
    <w:rsid w:val="006B2A61"/>
    <w:rsid w:val="006B4591"/>
    <w:rsid w:val="006C0594"/>
    <w:rsid w:val="006D527C"/>
    <w:rsid w:val="006D5566"/>
    <w:rsid w:val="006E664E"/>
    <w:rsid w:val="006E7116"/>
    <w:rsid w:val="006F7556"/>
    <w:rsid w:val="007123D2"/>
    <w:rsid w:val="0072045A"/>
    <w:rsid w:val="00732B58"/>
    <w:rsid w:val="00732CDD"/>
    <w:rsid w:val="00733386"/>
    <w:rsid w:val="00743DE0"/>
    <w:rsid w:val="00755F6B"/>
    <w:rsid w:val="007651AD"/>
    <w:rsid w:val="00782A92"/>
    <w:rsid w:val="007A0034"/>
    <w:rsid w:val="007A3597"/>
    <w:rsid w:val="007C78CA"/>
    <w:rsid w:val="007F5091"/>
    <w:rsid w:val="00806239"/>
    <w:rsid w:val="00813ED4"/>
    <w:rsid w:val="00814EEB"/>
    <w:rsid w:val="008163A9"/>
    <w:rsid w:val="0081667F"/>
    <w:rsid w:val="00830D77"/>
    <w:rsid w:val="00835E24"/>
    <w:rsid w:val="00840515"/>
    <w:rsid w:val="008525AC"/>
    <w:rsid w:val="00861510"/>
    <w:rsid w:val="00877B7B"/>
    <w:rsid w:val="008B1E35"/>
    <w:rsid w:val="008B22D4"/>
    <w:rsid w:val="008B2F11"/>
    <w:rsid w:val="008C2930"/>
    <w:rsid w:val="008D1EC3"/>
    <w:rsid w:val="008D75C7"/>
    <w:rsid w:val="008E3508"/>
    <w:rsid w:val="008E5D44"/>
    <w:rsid w:val="008E7DBF"/>
    <w:rsid w:val="008F00CC"/>
    <w:rsid w:val="008F338B"/>
    <w:rsid w:val="009138D4"/>
    <w:rsid w:val="00923839"/>
    <w:rsid w:val="00924F6E"/>
    <w:rsid w:val="00931656"/>
    <w:rsid w:val="00943190"/>
    <w:rsid w:val="00947A45"/>
    <w:rsid w:val="00960818"/>
    <w:rsid w:val="00970AD5"/>
    <w:rsid w:val="00976A73"/>
    <w:rsid w:val="00977DA9"/>
    <w:rsid w:val="00984B95"/>
    <w:rsid w:val="009A247F"/>
    <w:rsid w:val="009D2AF4"/>
    <w:rsid w:val="009D3D48"/>
    <w:rsid w:val="009E0D0F"/>
    <w:rsid w:val="009E51D0"/>
    <w:rsid w:val="009F1E23"/>
    <w:rsid w:val="00A13FD2"/>
    <w:rsid w:val="00A14E61"/>
    <w:rsid w:val="00A312B2"/>
    <w:rsid w:val="00A34FFF"/>
    <w:rsid w:val="00A45350"/>
    <w:rsid w:val="00A5267D"/>
    <w:rsid w:val="00A53F7F"/>
    <w:rsid w:val="00A552FC"/>
    <w:rsid w:val="00A619F5"/>
    <w:rsid w:val="00A67816"/>
    <w:rsid w:val="00A76042"/>
    <w:rsid w:val="00A8141D"/>
    <w:rsid w:val="00A923E1"/>
    <w:rsid w:val="00A9479C"/>
    <w:rsid w:val="00A9530E"/>
    <w:rsid w:val="00AA7F78"/>
    <w:rsid w:val="00AB2303"/>
    <w:rsid w:val="00AD11BB"/>
    <w:rsid w:val="00AE3CCB"/>
    <w:rsid w:val="00B107DD"/>
    <w:rsid w:val="00B3428E"/>
    <w:rsid w:val="00B356EE"/>
    <w:rsid w:val="00B35F5B"/>
    <w:rsid w:val="00B440D5"/>
    <w:rsid w:val="00B60F00"/>
    <w:rsid w:val="00B80FB4"/>
    <w:rsid w:val="00B84BFC"/>
    <w:rsid w:val="00B851BE"/>
    <w:rsid w:val="00B85B70"/>
    <w:rsid w:val="00B9038F"/>
    <w:rsid w:val="00BA7319"/>
    <w:rsid w:val="00BD4A53"/>
    <w:rsid w:val="00BF5DBA"/>
    <w:rsid w:val="00C039A7"/>
    <w:rsid w:val="00C03B88"/>
    <w:rsid w:val="00C17484"/>
    <w:rsid w:val="00C270D3"/>
    <w:rsid w:val="00C40D39"/>
    <w:rsid w:val="00C51535"/>
    <w:rsid w:val="00C56D05"/>
    <w:rsid w:val="00C82428"/>
    <w:rsid w:val="00C82D56"/>
    <w:rsid w:val="00C9485F"/>
    <w:rsid w:val="00C94B01"/>
    <w:rsid w:val="00C96C8F"/>
    <w:rsid w:val="00C96DFE"/>
    <w:rsid w:val="00CA5021"/>
    <w:rsid w:val="00CB38BA"/>
    <w:rsid w:val="00CC076A"/>
    <w:rsid w:val="00CC439D"/>
    <w:rsid w:val="00CC55F6"/>
    <w:rsid w:val="00CD57DB"/>
    <w:rsid w:val="00CE4E02"/>
    <w:rsid w:val="00CE6697"/>
    <w:rsid w:val="00CE6896"/>
    <w:rsid w:val="00CF1027"/>
    <w:rsid w:val="00CF1E31"/>
    <w:rsid w:val="00D04EA5"/>
    <w:rsid w:val="00D065EF"/>
    <w:rsid w:val="00D06AA1"/>
    <w:rsid w:val="00D075E1"/>
    <w:rsid w:val="00D26F29"/>
    <w:rsid w:val="00D331C7"/>
    <w:rsid w:val="00D35654"/>
    <w:rsid w:val="00D3790E"/>
    <w:rsid w:val="00D42568"/>
    <w:rsid w:val="00D71C7E"/>
    <w:rsid w:val="00D9315C"/>
    <w:rsid w:val="00D95F48"/>
    <w:rsid w:val="00DB4C06"/>
    <w:rsid w:val="00DD4B34"/>
    <w:rsid w:val="00DE1E77"/>
    <w:rsid w:val="00DE677E"/>
    <w:rsid w:val="00DF082D"/>
    <w:rsid w:val="00DF1D9B"/>
    <w:rsid w:val="00DF62C6"/>
    <w:rsid w:val="00E04C11"/>
    <w:rsid w:val="00E06D2A"/>
    <w:rsid w:val="00E1252F"/>
    <w:rsid w:val="00E208DA"/>
    <w:rsid w:val="00E21913"/>
    <w:rsid w:val="00E33D18"/>
    <w:rsid w:val="00E43C8D"/>
    <w:rsid w:val="00E46C05"/>
    <w:rsid w:val="00E51E42"/>
    <w:rsid w:val="00E52FD7"/>
    <w:rsid w:val="00E8128D"/>
    <w:rsid w:val="00E85051"/>
    <w:rsid w:val="00E9110B"/>
    <w:rsid w:val="00EA73F8"/>
    <w:rsid w:val="00EB6FBC"/>
    <w:rsid w:val="00EC3114"/>
    <w:rsid w:val="00EC5AE5"/>
    <w:rsid w:val="00EC75A5"/>
    <w:rsid w:val="00ED279A"/>
    <w:rsid w:val="00F075FC"/>
    <w:rsid w:val="00F11451"/>
    <w:rsid w:val="00F11A43"/>
    <w:rsid w:val="00F2759D"/>
    <w:rsid w:val="00F32202"/>
    <w:rsid w:val="00F32DE5"/>
    <w:rsid w:val="00F337DD"/>
    <w:rsid w:val="00F34F5E"/>
    <w:rsid w:val="00F360BB"/>
    <w:rsid w:val="00F42F91"/>
    <w:rsid w:val="00F4474F"/>
    <w:rsid w:val="00F54116"/>
    <w:rsid w:val="00F629AC"/>
    <w:rsid w:val="00F66057"/>
    <w:rsid w:val="00F745E2"/>
    <w:rsid w:val="00F75626"/>
    <w:rsid w:val="00F81A6C"/>
    <w:rsid w:val="00F8562E"/>
    <w:rsid w:val="00F9317C"/>
    <w:rsid w:val="00FA0C9F"/>
    <w:rsid w:val="00FB5C97"/>
    <w:rsid w:val="00FB7E41"/>
    <w:rsid w:val="00FD56BF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A2F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41358"/>
    <w:pPr>
      <w:keepNext/>
      <w:keepLines/>
      <w:pageBreakBefore/>
      <w:numPr>
        <w:numId w:val="37"/>
      </w:numPr>
      <w:spacing w:before="480"/>
      <w:outlineLvl w:val="0"/>
    </w:pPr>
    <w:rPr>
      <w:rFonts w:asciiTheme="minorHAnsi" w:eastAsiaTheme="majorEastAsia" w:hAnsiTheme="minorHAnsi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1358"/>
    <w:rPr>
      <w:rFonts w:eastAsiaTheme="majorEastAsia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character" w:customStyle="1" w:styleId="mw-headline">
    <w:name w:val="mw-headline"/>
    <w:basedOn w:val="DefaultParagraphFont"/>
    <w:rsid w:val="0003677E"/>
  </w:style>
  <w:style w:type="paragraph" w:styleId="NormalWeb">
    <w:name w:val="Normal (Web)"/>
    <w:basedOn w:val="Normal"/>
    <w:uiPriority w:val="99"/>
    <w:unhideWhenUsed/>
    <w:rsid w:val="000367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en-GB"/>
    </w:rPr>
  </w:style>
  <w:style w:type="character" w:customStyle="1" w:styleId="editsection">
    <w:name w:val="editsection"/>
    <w:basedOn w:val="DefaultParagraphFont"/>
    <w:rsid w:val="00036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41358"/>
    <w:pPr>
      <w:keepNext/>
      <w:keepLines/>
      <w:pageBreakBefore/>
      <w:numPr>
        <w:numId w:val="37"/>
      </w:numPr>
      <w:spacing w:before="480"/>
      <w:outlineLvl w:val="0"/>
    </w:pPr>
    <w:rPr>
      <w:rFonts w:asciiTheme="minorHAnsi" w:eastAsiaTheme="majorEastAsia" w:hAnsiTheme="minorHAnsi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1358"/>
    <w:rPr>
      <w:rFonts w:eastAsiaTheme="majorEastAsia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character" w:customStyle="1" w:styleId="mw-headline">
    <w:name w:val="mw-headline"/>
    <w:basedOn w:val="DefaultParagraphFont"/>
    <w:rsid w:val="0003677E"/>
  </w:style>
  <w:style w:type="paragraph" w:styleId="NormalWeb">
    <w:name w:val="Normal (Web)"/>
    <w:basedOn w:val="Normal"/>
    <w:uiPriority w:val="99"/>
    <w:unhideWhenUsed/>
    <w:rsid w:val="000367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en-GB"/>
    </w:rPr>
  </w:style>
  <w:style w:type="character" w:customStyle="1" w:styleId="editsection">
    <w:name w:val="editsection"/>
    <w:basedOn w:val="DefaultParagraphFont"/>
    <w:rsid w:val="00036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gi.eu/about/glossar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ocuments.egi.eu/document/259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7FEAB-CD0F-41E4-970E-02E43849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</dc:creator>
  <cp:lastModifiedBy>Malgorzata Krakowian</cp:lastModifiedBy>
  <cp:revision>90</cp:revision>
  <cp:lastPrinted>2015-11-02T12:22:00Z</cp:lastPrinted>
  <dcterms:created xsi:type="dcterms:W3CDTF">2015-10-06T17:06:00Z</dcterms:created>
  <dcterms:modified xsi:type="dcterms:W3CDTF">2015-11-02T12:22:00Z</dcterms:modified>
</cp:coreProperties>
</file>