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FD8F398" w14:textId="77777777" w:rsidR="0040570A" w:rsidRPr="007255C2" w:rsidRDefault="0052784D" w:rsidP="00804A7B">
      <w:pPr>
        <w:jc w:val="center"/>
        <w:rPr>
          <w:rFonts w:ascii="Calibri" w:hAnsi="Calibri" w:cs="Open Sans"/>
        </w:rPr>
      </w:pPr>
      <w:r>
        <w:rPr>
          <w:rFonts w:ascii="Calibri" w:hAnsi="Calibri" w:cs="Open Sans"/>
          <w:noProof/>
          <w:lang w:eastAsia="en-GB"/>
        </w:rPr>
        <w:drawing>
          <wp:inline distT="0" distB="0" distL="0" distR="0" wp14:anchorId="1E23F697" wp14:editId="64B7B866">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3EB0ADAC" w14:textId="6E806043" w:rsidR="00AD401E" w:rsidRDefault="00AD401E" w:rsidP="00AD401E">
      <w:pPr>
        <w:jc w:val="center"/>
        <w:rPr>
          <w:rFonts w:asciiTheme="minorHAnsi" w:hAnsiTheme="minorHAnsi" w:cs="Arial"/>
          <w:b/>
          <w:bCs/>
          <w:color w:val="353535"/>
          <w:sz w:val="44"/>
          <w:szCs w:val="44"/>
          <w:lang w:val="en-US" w:eastAsia="en-GB"/>
        </w:rPr>
      </w:pPr>
      <w:r w:rsidRPr="00AD401E">
        <w:rPr>
          <w:rFonts w:asciiTheme="minorHAnsi" w:hAnsiTheme="minorHAnsi" w:cs="Arial"/>
          <w:b/>
          <w:bCs/>
          <w:color w:val="353535"/>
          <w:sz w:val="44"/>
          <w:szCs w:val="44"/>
          <w:lang w:val="en-US" w:eastAsia="en-GB"/>
        </w:rPr>
        <w:t>Acceptable Usage Policy</w:t>
      </w:r>
    </w:p>
    <w:p w14:paraId="15D85989" w14:textId="1B0373DB" w:rsidR="0040570A" w:rsidRPr="007255C2" w:rsidRDefault="00AD401E" w:rsidP="00AD401E">
      <w:pPr>
        <w:jc w:val="center"/>
        <w:rPr>
          <w:rFonts w:ascii="Calibri" w:hAnsi="Calibri" w:cs="Open Sans"/>
          <w:i/>
        </w:rPr>
      </w:pPr>
      <w:proofErr w:type="gramStart"/>
      <w:r w:rsidRPr="00AD401E">
        <w:rPr>
          <w:rFonts w:asciiTheme="minorHAnsi" w:hAnsiTheme="minorHAnsi" w:cs="Arial"/>
          <w:b/>
          <w:bCs/>
          <w:color w:val="353535"/>
          <w:sz w:val="44"/>
          <w:szCs w:val="44"/>
          <w:lang w:val="en-US" w:eastAsia="en-GB"/>
        </w:rPr>
        <w:t>for</w:t>
      </w:r>
      <w:proofErr w:type="gramEnd"/>
      <w:r w:rsidRPr="00AD401E">
        <w:rPr>
          <w:rFonts w:asciiTheme="minorHAnsi" w:hAnsiTheme="minorHAnsi" w:cs="Arial"/>
          <w:b/>
          <w:bCs/>
          <w:color w:val="353535"/>
          <w:sz w:val="44"/>
          <w:szCs w:val="44"/>
          <w:lang w:val="en-US" w:eastAsia="en-GB"/>
        </w:rPr>
        <w:t xml:space="preserve"> the users of the access.egi.eu portal</w:t>
      </w:r>
    </w:p>
    <w:p w14:paraId="27EFA3A7" w14:textId="77777777" w:rsidR="0040570A" w:rsidRPr="007255C2" w:rsidRDefault="0040570A">
      <w:pPr>
        <w:rPr>
          <w:rFonts w:ascii="Calibri" w:hAnsi="Calibri" w:cs="Open Sans"/>
        </w:rPr>
      </w:pPr>
    </w:p>
    <w:tbl>
      <w:tblPr>
        <w:tblW w:w="8361" w:type="dxa"/>
        <w:jc w:val="center"/>
        <w:tblLayout w:type="fixed"/>
        <w:tblCellMar>
          <w:left w:w="70" w:type="dxa"/>
          <w:right w:w="70" w:type="dxa"/>
        </w:tblCellMar>
        <w:tblLook w:val="0000" w:firstRow="0" w:lastRow="0" w:firstColumn="0" w:lastColumn="0" w:noHBand="0" w:noVBand="0"/>
      </w:tblPr>
      <w:tblGrid>
        <w:gridCol w:w="2484"/>
        <w:gridCol w:w="5877"/>
      </w:tblGrid>
      <w:tr w:rsidR="0077063D" w:rsidRPr="001B7332" w14:paraId="74AE6958" w14:textId="77777777" w:rsidTr="009E3A67">
        <w:trPr>
          <w:cantSplit/>
          <w:trHeight w:val="607"/>
          <w:jc w:val="center"/>
        </w:trPr>
        <w:tc>
          <w:tcPr>
            <w:tcW w:w="2484" w:type="dxa"/>
            <w:tcBorders>
              <w:top w:val="single" w:sz="24" w:space="0" w:color="000080"/>
            </w:tcBorders>
            <w:vAlign w:val="center"/>
          </w:tcPr>
          <w:p w14:paraId="2F661111" w14:textId="514A3EC1" w:rsidR="0077063D" w:rsidRPr="001B7332" w:rsidRDefault="0077063D" w:rsidP="009E3A67">
            <w:pPr>
              <w:spacing w:before="120" w:after="120"/>
              <w:rPr>
                <w:rFonts w:ascii="Calibri" w:hAnsi="Calibri" w:cs="Calibri"/>
                <w:b/>
              </w:rPr>
            </w:pPr>
            <w:r w:rsidRPr="001B7332">
              <w:rPr>
                <w:rFonts w:ascii="Calibri" w:hAnsi="Calibri" w:cs="Calibri"/>
              </w:rPr>
              <w:t>Document Link</w:t>
            </w:r>
          </w:p>
        </w:tc>
        <w:tc>
          <w:tcPr>
            <w:tcW w:w="5877" w:type="dxa"/>
            <w:tcBorders>
              <w:top w:val="single" w:sz="24" w:space="0" w:color="000080"/>
            </w:tcBorders>
            <w:vAlign w:val="center"/>
          </w:tcPr>
          <w:p w14:paraId="79A97304" w14:textId="2C571563" w:rsidR="0077063D" w:rsidRPr="001B7332" w:rsidRDefault="00297193" w:rsidP="009E3A67">
            <w:pPr>
              <w:rPr>
                <w:rFonts w:ascii="Calibri" w:hAnsi="Calibri" w:cs="Calibri"/>
                <w:highlight w:val="yellow"/>
              </w:rPr>
            </w:pPr>
            <w:hyperlink r:id="rId10" w:history="1">
              <w:r w:rsidR="00577B86" w:rsidRPr="00F840A6">
                <w:rPr>
                  <w:rStyle w:val="Hyperlink"/>
                  <w:rFonts w:ascii="Calibri" w:hAnsi="Calibri" w:cs="Calibri"/>
                </w:rPr>
                <w:t>https://documents.egi.eu/document/2635</w:t>
              </w:r>
            </w:hyperlink>
            <w:r w:rsidR="00577B86">
              <w:rPr>
                <w:rFonts w:ascii="Calibri" w:hAnsi="Calibri" w:cs="Calibri"/>
              </w:rPr>
              <w:t xml:space="preserve"> </w:t>
            </w:r>
          </w:p>
        </w:tc>
      </w:tr>
      <w:tr w:rsidR="0037441B" w:rsidRPr="001B7332" w14:paraId="6B1924D8" w14:textId="77777777" w:rsidTr="009E3A67">
        <w:trPr>
          <w:cantSplit/>
          <w:trHeight w:val="496"/>
          <w:jc w:val="center"/>
        </w:trPr>
        <w:tc>
          <w:tcPr>
            <w:tcW w:w="2484" w:type="dxa"/>
            <w:vAlign w:val="center"/>
          </w:tcPr>
          <w:p w14:paraId="270920C1" w14:textId="77777777" w:rsidR="0037441B" w:rsidRPr="001B7332" w:rsidRDefault="0037441B" w:rsidP="009E3A67">
            <w:pPr>
              <w:spacing w:before="120" w:after="120"/>
              <w:rPr>
                <w:rFonts w:ascii="Calibri" w:hAnsi="Calibri" w:cs="Calibri"/>
                <w:snapToGrid w:val="0"/>
              </w:rPr>
            </w:pPr>
            <w:r w:rsidRPr="001B7332">
              <w:rPr>
                <w:rFonts w:ascii="Calibri" w:hAnsi="Calibri" w:cs="Calibri"/>
                <w:snapToGrid w:val="0"/>
              </w:rPr>
              <w:t>Last Modified</w:t>
            </w:r>
          </w:p>
        </w:tc>
        <w:tc>
          <w:tcPr>
            <w:tcW w:w="5877" w:type="dxa"/>
            <w:vAlign w:val="center"/>
          </w:tcPr>
          <w:p w14:paraId="243A4942" w14:textId="2DDDBB1B" w:rsidR="0037441B" w:rsidRPr="001B7332" w:rsidRDefault="00265D7D" w:rsidP="00577B86">
            <w:pPr>
              <w:rPr>
                <w:rFonts w:ascii="Calibri" w:hAnsi="Calibri" w:cs="Calibri"/>
                <w:highlight w:val="yellow"/>
              </w:rPr>
            </w:pPr>
            <w:r>
              <w:rPr>
                <w:rFonts w:ascii="Calibri" w:hAnsi="Calibri" w:cs="Calibri"/>
              </w:rPr>
              <w:t>01</w:t>
            </w:r>
            <w:r w:rsidR="00C90361" w:rsidRPr="00C90361">
              <w:rPr>
                <w:rFonts w:ascii="Calibri" w:hAnsi="Calibri" w:cs="Calibri"/>
              </w:rPr>
              <w:t>/</w:t>
            </w:r>
            <w:r>
              <w:rPr>
                <w:rFonts w:ascii="Calibri" w:hAnsi="Calibri" w:cs="Calibri"/>
              </w:rPr>
              <w:t>04/2016</w:t>
            </w:r>
            <w:bookmarkStart w:id="0" w:name="_GoBack"/>
            <w:bookmarkEnd w:id="0"/>
          </w:p>
        </w:tc>
      </w:tr>
      <w:tr w:rsidR="00C059F2" w:rsidRPr="001B7332" w14:paraId="77B70F80" w14:textId="77777777" w:rsidTr="009E3A67">
        <w:trPr>
          <w:cantSplit/>
          <w:trHeight w:val="496"/>
          <w:jc w:val="center"/>
        </w:trPr>
        <w:tc>
          <w:tcPr>
            <w:tcW w:w="2484" w:type="dxa"/>
            <w:vAlign w:val="center"/>
          </w:tcPr>
          <w:p w14:paraId="4BF2A37A" w14:textId="44DA9557" w:rsidR="00C059F2" w:rsidRPr="001B7332" w:rsidRDefault="00C059F2" w:rsidP="009E3A67">
            <w:pPr>
              <w:spacing w:before="120" w:after="120"/>
              <w:rPr>
                <w:rFonts w:ascii="Calibri" w:hAnsi="Calibri" w:cs="Calibri"/>
                <w:snapToGrid w:val="0"/>
              </w:rPr>
            </w:pPr>
            <w:r>
              <w:rPr>
                <w:rFonts w:ascii="Calibri" w:hAnsi="Calibri" w:cs="Calibri"/>
                <w:snapToGrid w:val="0"/>
              </w:rPr>
              <w:t>Approved by</w:t>
            </w:r>
          </w:p>
        </w:tc>
        <w:tc>
          <w:tcPr>
            <w:tcW w:w="5877" w:type="dxa"/>
            <w:vAlign w:val="center"/>
          </w:tcPr>
          <w:p w14:paraId="3676696B" w14:textId="228FACCD" w:rsidR="00C059F2" w:rsidRDefault="00115F52" w:rsidP="00AD401E">
            <w:pPr>
              <w:rPr>
                <w:rFonts w:ascii="Calibri" w:hAnsi="Calibri" w:cs="Calibri"/>
              </w:rPr>
            </w:pPr>
            <w:r>
              <w:rPr>
                <w:rFonts w:ascii="Calibri" w:hAnsi="Calibri" w:cs="Calibri"/>
              </w:rPr>
              <w:t xml:space="preserve">Members of </w:t>
            </w:r>
            <w:r w:rsidR="00AD401E">
              <w:rPr>
                <w:rFonts w:ascii="Calibri" w:hAnsi="Calibri" w:cs="Calibri"/>
              </w:rPr>
              <w:t>activity</w:t>
            </w:r>
            <w:r w:rsidR="00C059F2">
              <w:rPr>
                <w:rFonts w:ascii="Calibri" w:hAnsi="Calibri" w:cs="Calibri"/>
              </w:rPr>
              <w:t xml:space="preserve"> that developed the EGI Platform for the long tail of science</w:t>
            </w:r>
            <w:r w:rsidR="00C059F2">
              <w:rPr>
                <w:rStyle w:val="FootnoteReference"/>
                <w:rFonts w:ascii="Calibri" w:hAnsi="Calibri" w:cs="Calibri"/>
              </w:rPr>
              <w:footnoteReference w:id="1"/>
            </w:r>
          </w:p>
        </w:tc>
      </w:tr>
      <w:tr w:rsidR="00577B86" w:rsidRPr="001B7332" w14:paraId="3718BA47" w14:textId="77777777" w:rsidTr="009E3A67">
        <w:trPr>
          <w:cantSplit/>
          <w:trHeight w:val="496"/>
          <w:jc w:val="center"/>
        </w:trPr>
        <w:tc>
          <w:tcPr>
            <w:tcW w:w="2484" w:type="dxa"/>
            <w:tcBorders>
              <w:bottom w:val="single" w:sz="24" w:space="0" w:color="000080"/>
            </w:tcBorders>
            <w:vAlign w:val="center"/>
          </w:tcPr>
          <w:p w14:paraId="30A719D0" w14:textId="0CAB66D3" w:rsidR="00577B86" w:rsidRPr="001B7332" w:rsidRDefault="00577B86" w:rsidP="009E3A67">
            <w:pPr>
              <w:pStyle w:val="Header"/>
              <w:spacing w:before="120" w:after="120"/>
              <w:rPr>
                <w:rFonts w:ascii="Calibri" w:hAnsi="Calibri" w:cs="Calibri"/>
              </w:rPr>
            </w:pPr>
            <w:r w:rsidRPr="001B7332">
              <w:rPr>
                <w:rFonts w:ascii="Calibri" w:hAnsi="Calibri" w:cs="Calibri"/>
              </w:rPr>
              <w:t>Contact Person</w:t>
            </w:r>
          </w:p>
        </w:tc>
        <w:tc>
          <w:tcPr>
            <w:tcW w:w="5877" w:type="dxa"/>
            <w:tcBorders>
              <w:bottom w:val="single" w:sz="24" w:space="0" w:color="000080"/>
            </w:tcBorders>
            <w:vAlign w:val="center"/>
          </w:tcPr>
          <w:p w14:paraId="159603B3" w14:textId="27692A72" w:rsidR="00577B86" w:rsidRPr="001B7332" w:rsidRDefault="00577B86" w:rsidP="009E3A67">
            <w:pPr>
              <w:rPr>
                <w:rFonts w:ascii="Calibri" w:hAnsi="Calibri" w:cs="Calibri"/>
                <w:highlight w:val="yellow"/>
              </w:rPr>
            </w:pPr>
            <w:proofErr w:type="spellStart"/>
            <w:r>
              <w:rPr>
                <w:rFonts w:ascii="Calibri" w:hAnsi="Calibri" w:cs="Calibri"/>
              </w:rPr>
              <w:t>Gergely</w:t>
            </w:r>
            <w:proofErr w:type="spellEnd"/>
            <w:r>
              <w:rPr>
                <w:rFonts w:ascii="Calibri" w:hAnsi="Calibri" w:cs="Calibri"/>
              </w:rPr>
              <w:t xml:space="preserve"> Sipos / EGI.eu, MTA SZTAKI</w:t>
            </w:r>
          </w:p>
        </w:tc>
      </w:tr>
    </w:tbl>
    <w:p w14:paraId="4AAEFDE0" w14:textId="77777777" w:rsidR="0040570A" w:rsidRPr="007255C2" w:rsidRDefault="0040570A">
      <w:pPr>
        <w:rPr>
          <w:rFonts w:ascii="Calibri" w:hAnsi="Calibri" w:cs="Open Sans"/>
        </w:rPr>
      </w:pPr>
    </w:p>
    <w:p w14:paraId="04BF5DFC" w14:textId="77777777" w:rsidR="00577B86" w:rsidRDefault="00577B86">
      <w:pPr>
        <w:rPr>
          <w:rFonts w:ascii="Calibri" w:hAnsi="Calibri" w:cs="Open Sans"/>
        </w:rPr>
      </w:pPr>
    </w:p>
    <w:p w14:paraId="5D1BAD30" w14:textId="77777777" w:rsidR="00577B86" w:rsidRPr="0037441B" w:rsidRDefault="00577B86" w:rsidP="00577B86">
      <w:pPr>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 xml:space="preserve">COPYRIGHT NOTICE </w:t>
      </w:r>
    </w:p>
    <w:p w14:paraId="09CFFFA1" w14:textId="77777777" w:rsidR="00577B86" w:rsidRPr="0037441B" w:rsidRDefault="00577B86" w:rsidP="00577B86">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noProof/>
          <w:spacing w:val="2"/>
          <w:lang w:eastAsia="en-GB"/>
        </w:rPr>
        <w:drawing>
          <wp:inline distT="0" distB="0" distL="0" distR="0" wp14:anchorId="0F994F6D" wp14:editId="0788B376">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B8E7A44" w14:textId="77777777" w:rsidR="00577B86" w:rsidRDefault="00577B86" w:rsidP="00577B86">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This work by EGI.eu is licensed under a Creative Commons Attribution 4.0 International License (http://creativecommons.org/licenses/by/4.0/). </w:t>
      </w:r>
    </w:p>
    <w:p w14:paraId="73F52DB6" w14:textId="77777777" w:rsidR="00577B86" w:rsidRPr="0037441B" w:rsidRDefault="00577B86" w:rsidP="00577B86">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TERMINOLOGY</w:t>
      </w:r>
    </w:p>
    <w:p w14:paraId="1FE78300" w14:textId="77777777" w:rsidR="00577B86" w:rsidRPr="0037441B" w:rsidRDefault="00577B86" w:rsidP="00577B86">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A complete project glossary is provided at the following page: </w:t>
      </w:r>
      <w:hyperlink r:id="rId12" w:history="1">
        <w:r w:rsidRPr="0037441B">
          <w:rPr>
            <w:rFonts w:ascii="Calibri" w:eastAsiaTheme="minorHAnsi" w:hAnsi="Calibri" w:cstheme="minorBidi"/>
            <w:color w:val="0000FF" w:themeColor="hyperlink"/>
            <w:spacing w:val="2"/>
            <w:u w:val="single"/>
          </w:rPr>
          <w:t>http://www.egi.eu/about/glossary/</w:t>
        </w:r>
      </w:hyperlink>
      <w:r w:rsidRPr="0037441B">
        <w:rPr>
          <w:rFonts w:ascii="Calibri" w:eastAsiaTheme="minorHAnsi" w:hAnsi="Calibri" w:cstheme="minorBidi"/>
          <w:spacing w:val="2"/>
        </w:rPr>
        <w:t xml:space="preserve">     </w:t>
      </w:r>
    </w:p>
    <w:p w14:paraId="3C8533A9" w14:textId="77777777" w:rsidR="00577B86" w:rsidRPr="007255C2" w:rsidRDefault="00577B86">
      <w:pPr>
        <w:rPr>
          <w:rFonts w:ascii="Calibri" w:hAnsi="Calibri" w:cs="Open Sans"/>
        </w:rPr>
        <w:sectPr w:rsidR="00577B86" w:rsidRPr="007255C2" w:rsidSect="00804A7B">
          <w:footerReference w:type="default" r:id="rId13"/>
          <w:pgSz w:w="11906" w:h="16838"/>
          <w:pgMar w:top="1276" w:right="1418" w:bottom="1418" w:left="1418" w:header="708" w:footer="708" w:gutter="0"/>
          <w:cols w:space="720"/>
          <w:docGrid w:linePitch="360"/>
        </w:sectPr>
      </w:pPr>
    </w:p>
    <w:p w14:paraId="54411BC7" w14:textId="4FC4767D" w:rsidR="0077063D" w:rsidRPr="00AD401E" w:rsidRDefault="0077063D" w:rsidP="0077063D">
      <w:pPr>
        <w:pStyle w:val="NormalWeb"/>
        <w:spacing w:before="0" w:after="0"/>
        <w:jc w:val="both"/>
        <w:rPr>
          <w:rFonts w:asciiTheme="minorHAnsi" w:hAnsiTheme="minorHAnsi"/>
        </w:rPr>
      </w:pPr>
      <w:r w:rsidRPr="00AD401E">
        <w:rPr>
          <w:rFonts w:asciiTheme="minorHAnsi" w:hAnsiTheme="minorHAnsi" w:cs="Arial"/>
          <w:color w:val="000000"/>
          <w:sz w:val="22"/>
          <w:szCs w:val="22"/>
        </w:rPr>
        <w:lastRenderedPageBreak/>
        <w:t>This acceptable Use Policy and Conditions of Use applies to all the users of the ‘EGI Platform for the long-tail of science’, hereafter referred to as the Platform. EGI.eu (</w:t>
      </w:r>
      <w:hyperlink r:id="rId14" w:history="1">
        <w:r w:rsidRPr="00AD401E">
          <w:rPr>
            <w:rStyle w:val="Hyperlink"/>
            <w:rFonts w:asciiTheme="minorHAnsi" w:eastAsia="Verdana" w:hAnsiTheme="minorHAnsi" w:cs="Arial"/>
            <w:color w:val="1155CC"/>
            <w:sz w:val="22"/>
            <w:szCs w:val="22"/>
          </w:rPr>
          <w:t>www.egi.eu</w:t>
        </w:r>
      </w:hyperlink>
      <w:r w:rsidRPr="00AD401E">
        <w:rPr>
          <w:rFonts w:asciiTheme="minorHAnsi" w:hAnsiTheme="minorHAnsi" w:cs="Arial"/>
          <w:color w:val="000000"/>
          <w:sz w:val="22"/>
          <w:szCs w:val="22"/>
        </w:rPr>
        <w:t>) owns and gives authority to this policy.</w:t>
      </w:r>
    </w:p>
    <w:p w14:paraId="3F027BCB" w14:textId="77777777" w:rsidR="0077063D" w:rsidRPr="00AD401E" w:rsidRDefault="0077063D" w:rsidP="0077063D">
      <w:pPr>
        <w:pStyle w:val="NormalWeb"/>
        <w:spacing w:before="0" w:after="0"/>
        <w:jc w:val="both"/>
        <w:rPr>
          <w:rFonts w:asciiTheme="minorHAnsi" w:hAnsiTheme="minorHAnsi" w:cs="Arial"/>
          <w:color w:val="000000"/>
          <w:sz w:val="22"/>
          <w:szCs w:val="22"/>
        </w:rPr>
      </w:pPr>
    </w:p>
    <w:p w14:paraId="60D395A8" w14:textId="77777777" w:rsidR="0077063D" w:rsidRPr="00AD401E" w:rsidRDefault="0077063D" w:rsidP="0077063D">
      <w:pPr>
        <w:pStyle w:val="NormalWeb"/>
        <w:spacing w:before="0" w:after="0"/>
        <w:jc w:val="both"/>
        <w:rPr>
          <w:rFonts w:asciiTheme="minorHAnsi" w:hAnsiTheme="minorHAnsi"/>
        </w:rPr>
      </w:pPr>
      <w:r w:rsidRPr="00AD401E">
        <w:rPr>
          <w:rFonts w:asciiTheme="minorHAnsi" w:hAnsiTheme="minorHAnsi" w:cs="Arial"/>
          <w:color w:val="000000"/>
          <w:sz w:val="22"/>
          <w:szCs w:val="22"/>
        </w:rPr>
        <w:t>The goal of the Platform is to offer user-friendly access to e-infrastructure services for members of the long-tail of science, i.e. for individual researchers and small research teams who do not belong to any of the established EGI Virtual Organisation communities.</w:t>
      </w:r>
    </w:p>
    <w:p w14:paraId="30212B3E" w14:textId="77777777" w:rsidR="0077063D" w:rsidRPr="00AD401E" w:rsidRDefault="0077063D" w:rsidP="0077063D">
      <w:pPr>
        <w:rPr>
          <w:rFonts w:asciiTheme="minorHAnsi" w:hAnsiTheme="minorHAnsi"/>
        </w:rPr>
      </w:pPr>
    </w:p>
    <w:p w14:paraId="0384C1DE" w14:textId="77777777" w:rsidR="0077063D" w:rsidRPr="00AD401E" w:rsidRDefault="0077063D" w:rsidP="0077063D">
      <w:pPr>
        <w:pStyle w:val="NormalWeb"/>
        <w:spacing w:before="0" w:after="0"/>
        <w:rPr>
          <w:rFonts w:asciiTheme="minorHAnsi" w:hAnsiTheme="minorHAnsi"/>
        </w:rPr>
      </w:pPr>
      <w:r w:rsidRPr="00AD401E">
        <w:rPr>
          <w:rFonts w:asciiTheme="minorHAnsi" w:hAnsiTheme="minorHAnsi" w:cs="Arial"/>
          <w:color w:val="000000"/>
          <w:sz w:val="22"/>
          <w:szCs w:val="22"/>
        </w:rPr>
        <w:t>By registering in the Platform as a user you declare that you have read, understood and will abide by the following conditions of use:</w:t>
      </w:r>
    </w:p>
    <w:p w14:paraId="170E1B0C" w14:textId="77777777" w:rsidR="0077063D" w:rsidRPr="00AD401E" w:rsidRDefault="0077063D" w:rsidP="0077063D">
      <w:pPr>
        <w:pStyle w:val="NormalWeb"/>
        <w:keepLines w:val="0"/>
        <w:widowControl/>
        <w:numPr>
          <w:ilvl w:val="0"/>
          <w:numId w:val="6"/>
        </w:numPr>
        <w:spacing w:before="0" w:after="0"/>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can use the services and resources of the Platform only for activities that relate to the work that you described in the registration form when you applied for access.</w:t>
      </w:r>
    </w:p>
    <w:p w14:paraId="13305415" w14:textId="77777777" w:rsidR="0077063D" w:rsidRPr="00AD401E" w:rsidRDefault="0077063D" w:rsidP="0077063D">
      <w:pPr>
        <w:pStyle w:val="NormalWeb"/>
        <w:keepLines w:val="0"/>
        <w:widowControl/>
        <w:numPr>
          <w:ilvl w:val="0"/>
          <w:numId w:val="6"/>
        </w:numPr>
        <w:spacing w:before="0" w:after="0"/>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Your registration will be suspended when you exceed the resources that were allocated for you during membership approval, or when your membership expires. (Membership is initially 6 months and can be extended for another 6 months.)</w:t>
      </w:r>
    </w:p>
    <w:p w14:paraId="4016705D" w14:textId="77777777" w:rsidR="0077063D" w:rsidRPr="00AD401E" w:rsidRDefault="0077063D" w:rsidP="0077063D">
      <w:pPr>
        <w:pStyle w:val="NormalWeb"/>
        <w:keepLines w:val="0"/>
        <w:widowControl/>
        <w:numPr>
          <w:ilvl w:val="0"/>
          <w:numId w:val="6"/>
        </w:numPr>
        <w:spacing w:before="0" w:after="0"/>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provide appropriate acknowledgement of support for your use of the resources/services provided. The following acknowledgement text can be used for this purpose (e.g. in scientific publications):  </w:t>
      </w:r>
      <w:r w:rsidRPr="00AD401E">
        <w:rPr>
          <w:rFonts w:asciiTheme="minorHAnsi" w:hAnsiTheme="minorHAnsi" w:cs="Arial"/>
          <w:i/>
          <w:iCs/>
          <w:color w:val="000000"/>
          <w:sz w:val="22"/>
          <w:szCs w:val="22"/>
        </w:rPr>
        <w:t>This work used the EGI Infrastructure which is co-funded by the EGI-Engage project (Horizon 2020) under Grant number 654142.</w:t>
      </w:r>
    </w:p>
    <w:p w14:paraId="37E1653F" w14:textId="77777777" w:rsidR="0077063D" w:rsidRPr="00AD401E" w:rsidRDefault="0077063D" w:rsidP="0077063D">
      <w:pPr>
        <w:pStyle w:val="NormalWeb"/>
        <w:keepLines w:val="0"/>
        <w:widowControl/>
        <w:numPr>
          <w:ilvl w:val="0"/>
          <w:numId w:val="6"/>
        </w:numPr>
        <w:spacing w:before="0" w:after="0"/>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not use the resources/services for any purpose that is unlawful and not (attempt to) breach or circumvent any administrative or security controls.</w:t>
      </w:r>
    </w:p>
    <w:p w14:paraId="5CF5E3F9" w14:textId="77777777" w:rsidR="0077063D" w:rsidRPr="00AD401E" w:rsidRDefault="0077063D" w:rsidP="0077063D">
      <w:pPr>
        <w:pStyle w:val="NormalWeb"/>
        <w:keepLines w:val="0"/>
        <w:widowControl/>
        <w:numPr>
          <w:ilvl w:val="0"/>
          <w:numId w:val="6"/>
        </w:numPr>
        <w:spacing w:before="0" w:after="0"/>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respect intellectual property and confidentiality agreements.</w:t>
      </w:r>
    </w:p>
    <w:p w14:paraId="6037A93D" w14:textId="77777777" w:rsidR="0077063D" w:rsidRPr="00AD401E" w:rsidRDefault="0077063D" w:rsidP="0077063D">
      <w:pPr>
        <w:pStyle w:val="NormalWeb"/>
        <w:keepLines w:val="0"/>
        <w:widowControl/>
        <w:numPr>
          <w:ilvl w:val="0"/>
          <w:numId w:val="6"/>
        </w:numPr>
        <w:spacing w:before="0" w:after="0"/>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protect your access credentials (e.g. usernames and passwords).</w:t>
      </w:r>
    </w:p>
    <w:p w14:paraId="52646492" w14:textId="77777777" w:rsidR="0077063D" w:rsidRPr="00AD401E" w:rsidRDefault="0077063D" w:rsidP="0077063D">
      <w:pPr>
        <w:pStyle w:val="NormalWeb"/>
        <w:keepLines w:val="0"/>
        <w:widowControl/>
        <w:numPr>
          <w:ilvl w:val="0"/>
          <w:numId w:val="6"/>
        </w:numPr>
        <w:spacing w:before="0" w:after="0"/>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keep all your registered information correct and up to date.</w:t>
      </w:r>
    </w:p>
    <w:p w14:paraId="707325F4" w14:textId="77777777" w:rsidR="0077063D" w:rsidRPr="00AD401E" w:rsidRDefault="0077063D" w:rsidP="0077063D">
      <w:pPr>
        <w:pStyle w:val="NormalWeb"/>
        <w:keepLines w:val="0"/>
        <w:widowControl/>
        <w:numPr>
          <w:ilvl w:val="0"/>
          <w:numId w:val="6"/>
        </w:numPr>
        <w:spacing w:before="0" w:after="0"/>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immediately report any known or suspected security breach or misuse of the resources/services or access credentials to the specified incident reporting locations and to the relevant credential issuing authorities.</w:t>
      </w:r>
    </w:p>
    <w:p w14:paraId="0C83F795" w14:textId="77777777" w:rsidR="0077063D" w:rsidRPr="00AD401E" w:rsidRDefault="0077063D" w:rsidP="0077063D">
      <w:pPr>
        <w:pStyle w:val="NormalWeb"/>
        <w:keepLines w:val="0"/>
        <w:widowControl/>
        <w:numPr>
          <w:ilvl w:val="0"/>
          <w:numId w:val="6"/>
        </w:numPr>
        <w:spacing w:before="0" w:after="0"/>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use the resources/services at your own risk. There is no guarantee that the resources/services will be available at any time or that their integrity or confidentiality will be preserved or that they will suit any purpose.</w:t>
      </w:r>
    </w:p>
    <w:p w14:paraId="3DBDBEDC" w14:textId="77777777" w:rsidR="0077063D" w:rsidRPr="00AD401E" w:rsidRDefault="0077063D" w:rsidP="0077063D">
      <w:pPr>
        <w:pStyle w:val="NormalWeb"/>
        <w:keepLines w:val="0"/>
        <w:widowControl/>
        <w:numPr>
          <w:ilvl w:val="0"/>
          <w:numId w:val="6"/>
        </w:numPr>
        <w:spacing w:before="0" w:after="0"/>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agree that logged information, including personal data provided by you for registration purposes, may be used for administrative, operational, accounting, monitoring and security purposes. You agree that this logged information may be disclosed to other authorised participants via secured mechanisms, only for the same purposes and only as far as necessary to provide the services.</w:t>
      </w:r>
    </w:p>
    <w:p w14:paraId="334FCC73" w14:textId="77777777" w:rsidR="0077063D" w:rsidRPr="00AD401E" w:rsidRDefault="0077063D" w:rsidP="0077063D">
      <w:pPr>
        <w:pStyle w:val="NormalWeb"/>
        <w:keepLines w:val="0"/>
        <w:widowControl/>
        <w:numPr>
          <w:ilvl w:val="0"/>
          <w:numId w:val="6"/>
        </w:numPr>
        <w:spacing w:before="0" w:after="0"/>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agree that the body or bodies granting you access and resource/service providers are entitled to regulate, suspend or terminate your access without prior notice and without compensation, within their domain of authority, and you shall immediately comply with their instructions.</w:t>
      </w:r>
    </w:p>
    <w:p w14:paraId="1763190B" w14:textId="77777777" w:rsidR="0077063D" w:rsidRPr="00AD401E" w:rsidRDefault="0077063D" w:rsidP="0077063D">
      <w:pPr>
        <w:keepLines w:val="0"/>
        <w:widowControl/>
        <w:numPr>
          <w:ilvl w:val="0"/>
          <w:numId w:val="6"/>
        </w:numPr>
        <w:suppressAutoHyphens w:val="0"/>
        <w:spacing w:before="100" w:beforeAutospacing="1" w:after="100" w:afterAutospacing="1"/>
        <w:jc w:val="left"/>
        <w:textAlignment w:val="baseline"/>
        <w:rPr>
          <w:rFonts w:asciiTheme="minorHAnsi" w:hAnsiTheme="minorHAnsi" w:cs="Arial"/>
          <w:color w:val="000000"/>
        </w:rPr>
      </w:pPr>
      <w:r w:rsidRPr="00AD401E">
        <w:rPr>
          <w:rFonts w:asciiTheme="minorHAnsi" w:hAnsiTheme="minorHAnsi" w:cs="Arial"/>
          <w:color w:val="000000"/>
        </w:rPr>
        <w:t>You are liable for the consequences of your violation of any of these conditions of use, which may include but are not limited to the reporting of your violation to your home institute and, if the activities are thought to be illegal, to appropriate law enforcement agencies.</w:t>
      </w:r>
    </w:p>
    <w:p w14:paraId="32EF3729" w14:textId="75F271A8" w:rsidR="00AF0C0A" w:rsidRPr="00AD401E" w:rsidRDefault="00AF0C0A" w:rsidP="0077063D">
      <w:pPr>
        <w:keepLines w:val="0"/>
        <w:widowControl/>
        <w:suppressAutoHyphens w:val="0"/>
        <w:spacing w:before="0" w:after="0"/>
        <w:jc w:val="left"/>
        <w:rPr>
          <w:rFonts w:asciiTheme="minorHAnsi" w:hAnsiTheme="minorHAnsi"/>
        </w:rPr>
      </w:pPr>
    </w:p>
    <w:sectPr w:rsidR="00AF0C0A" w:rsidRPr="00AD401E" w:rsidSect="0077063D">
      <w:headerReference w:type="even" r:id="rId15"/>
      <w:headerReference w:type="default" r:id="rId16"/>
      <w:footerReference w:type="even" r:id="rId17"/>
      <w:footerReference w:type="default" r:id="rId18"/>
      <w:headerReference w:type="first" r:id="rId19"/>
      <w:footerReference w:type="first" r:id="rId20"/>
      <w:pgSz w:w="11906" w:h="16838"/>
      <w:pgMar w:top="61" w:right="1418" w:bottom="1418" w:left="1418"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3858B" w14:textId="77777777" w:rsidR="00297193" w:rsidRDefault="00297193">
      <w:pPr>
        <w:spacing w:before="0" w:after="0"/>
      </w:pPr>
      <w:r>
        <w:separator/>
      </w:r>
    </w:p>
  </w:endnote>
  <w:endnote w:type="continuationSeparator" w:id="0">
    <w:p w14:paraId="05372D71" w14:textId="77777777" w:rsidR="00297193" w:rsidRDefault="002971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FAFA0" w14:textId="77777777" w:rsidR="00A91255" w:rsidRPr="002D3537" w:rsidRDefault="00A91255"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A91255" w:rsidRPr="002D3537" w14:paraId="22AF69DE" w14:textId="77777777" w:rsidTr="00A036A0">
      <w:tc>
        <w:tcPr>
          <w:tcW w:w="1204" w:type="dxa"/>
          <w:shd w:val="clear" w:color="auto" w:fill="auto"/>
        </w:tcPr>
        <w:p w14:paraId="48013476" w14:textId="77777777" w:rsidR="00A91255" w:rsidRPr="002D3537" w:rsidRDefault="00A91255" w:rsidP="00A036A0">
          <w:pPr>
            <w:pStyle w:val="Footer"/>
            <w:snapToGrid w:val="0"/>
            <w:jc w:val="center"/>
            <w:rPr>
              <w:sz w:val="18"/>
              <w:szCs w:val="18"/>
            </w:rPr>
          </w:pPr>
          <w:r>
            <w:rPr>
              <w:noProof/>
              <w:sz w:val="18"/>
              <w:szCs w:val="18"/>
              <w:lang w:eastAsia="en-GB"/>
            </w:rPr>
            <w:drawing>
              <wp:inline distT="0" distB="0" distL="0" distR="0" wp14:anchorId="35BD2528" wp14:editId="34473F08">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71467A91" w14:textId="77777777" w:rsidR="00A91255" w:rsidRPr="002D3537" w:rsidRDefault="00A91255" w:rsidP="00A036A0">
          <w:pPr>
            <w:pStyle w:val="Footer"/>
            <w:tabs>
              <w:tab w:val="left" w:pos="1454"/>
              <w:tab w:val="center" w:pos="1843"/>
            </w:tabs>
            <w:snapToGrid w:val="0"/>
            <w:jc w:val="center"/>
            <w:rPr>
              <w:color w:val="000000"/>
              <w:sz w:val="18"/>
              <w:szCs w:val="18"/>
            </w:rPr>
          </w:pPr>
        </w:p>
        <w:p w14:paraId="194F0DD6" w14:textId="1335648B" w:rsidR="00A91255" w:rsidRPr="002D3537" w:rsidRDefault="00A91255" w:rsidP="00A036A0">
          <w:pPr>
            <w:pStyle w:val="Footer"/>
            <w:snapToGrid w:val="0"/>
            <w:jc w:val="center"/>
            <w:rPr>
              <w:rFonts w:cs="Times New Roman"/>
              <w:sz w:val="18"/>
              <w:szCs w:val="18"/>
            </w:rPr>
          </w:pPr>
        </w:p>
      </w:tc>
      <w:tc>
        <w:tcPr>
          <w:tcW w:w="708" w:type="dxa"/>
          <w:shd w:val="clear" w:color="auto" w:fill="auto"/>
        </w:tcPr>
        <w:p w14:paraId="08D29885" w14:textId="77777777" w:rsidR="00A91255" w:rsidRPr="002D3537" w:rsidRDefault="00A91255" w:rsidP="00A036A0">
          <w:pPr>
            <w:pStyle w:val="Footer"/>
            <w:snapToGrid w:val="0"/>
            <w:jc w:val="right"/>
            <w:rPr>
              <w:sz w:val="18"/>
              <w:szCs w:val="18"/>
            </w:rPr>
          </w:pPr>
        </w:p>
        <w:p w14:paraId="1231EEA0" w14:textId="77777777" w:rsidR="00A91255" w:rsidRDefault="00A91255" w:rsidP="00A036A0">
          <w:pPr>
            <w:pStyle w:val="Footer"/>
            <w:snapToGrid w:val="0"/>
            <w:jc w:val="right"/>
            <w:rPr>
              <w:sz w:val="18"/>
              <w:szCs w:val="18"/>
            </w:rPr>
          </w:pPr>
        </w:p>
        <w:p w14:paraId="209C2E78" w14:textId="77777777" w:rsidR="00A91255" w:rsidRPr="002D3537" w:rsidRDefault="00A91255" w:rsidP="00A036A0">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E71AF9">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E71AF9">
            <w:rPr>
              <w:noProof/>
              <w:sz w:val="18"/>
              <w:szCs w:val="18"/>
            </w:rPr>
            <w:t>2</w:t>
          </w:r>
          <w:r w:rsidRPr="002D3537">
            <w:rPr>
              <w:sz w:val="18"/>
              <w:szCs w:val="18"/>
            </w:rPr>
            <w:fldChar w:fldCharType="end"/>
          </w:r>
        </w:p>
      </w:tc>
    </w:tr>
  </w:tbl>
  <w:p w14:paraId="3E7D2CEF" w14:textId="77777777" w:rsidR="00CE7FD4" w:rsidRPr="00A91255" w:rsidRDefault="00CE7FD4" w:rsidP="00A9125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53572" w14:textId="77777777" w:rsidR="00B25DF2" w:rsidRDefault="00B25DF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2066" w14:textId="77777777" w:rsidR="00B25DF2" w:rsidRDefault="00B25DF2">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B25DF2" w14:paraId="309B02B6" w14:textId="77777777">
      <w:tc>
        <w:tcPr>
          <w:tcW w:w="2764" w:type="dxa"/>
          <w:tcBorders>
            <w:top w:val="single" w:sz="8" w:space="0" w:color="000080"/>
          </w:tcBorders>
          <w:shd w:val="clear" w:color="auto" w:fill="auto"/>
        </w:tcPr>
        <w:p w14:paraId="29AF88E7" w14:textId="77777777" w:rsidR="00B25DF2" w:rsidRDefault="0052784D">
          <w:pPr>
            <w:pStyle w:val="Footer"/>
            <w:snapToGrid w:val="0"/>
            <w:rPr>
              <w:sz w:val="18"/>
              <w:szCs w:val="18"/>
            </w:rPr>
          </w:pPr>
          <w:r>
            <w:rPr>
              <w:noProof/>
              <w:sz w:val="18"/>
              <w:szCs w:val="18"/>
              <w:lang w:eastAsia="en-GB"/>
            </w:rPr>
            <w:drawing>
              <wp:inline distT="0" distB="0" distL="0" distR="0" wp14:anchorId="2C49E508" wp14:editId="29E4368E">
                <wp:extent cx="675005" cy="527685"/>
                <wp:effectExtent l="0" t="0" r="0" b="5715"/>
                <wp:docPr id="6" name="Picture 6"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4E23C0F6" w14:textId="77777777" w:rsidR="00B25DF2" w:rsidRDefault="00B25DF2">
          <w:pPr>
            <w:pStyle w:val="Footer"/>
            <w:tabs>
              <w:tab w:val="left" w:pos="1454"/>
              <w:tab w:val="center" w:pos="1843"/>
            </w:tabs>
            <w:snapToGrid w:val="0"/>
            <w:jc w:val="left"/>
            <w:rPr>
              <w:color w:val="000000"/>
              <w:sz w:val="18"/>
              <w:szCs w:val="18"/>
            </w:rPr>
          </w:pPr>
          <w:r>
            <w:rPr>
              <w:color w:val="000000"/>
              <w:sz w:val="18"/>
              <w:szCs w:val="18"/>
            </w:rPr>
            <w:tab/>
          </w:r>
        </w:p>
        <w:p w14:paraId="4CAE7C4D" w14:textId="77777777" w:rsidR="00B25DF2" w:rsidRDefault="00B25DF2" w:rsidP="00A9125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5CE37521" w14:textId="77777777" w:rsidR="00B25DF2" w:rsidRDefault="00B25DF2">
          <w:pPr>
            <w:pStyle w:val="Footer"/>
            <w:snapToGrid w:val="0"/>
            <w:jc w:val="center"/>
            <w:rPr>
              <w:caps/>
              <w:shd w:val="clear" w:color="auto" w:fill="FFFF00"/>
            </w:rPr>
          </w:pPr>
        </w:p>
        <w:p w14:paraId="1D11670E" w14:textId="77777777" w:rsidR="00B25DF2" w:rsidRDefault="00B25DF2"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3FAB456C" w14:textId="77777777" w:rsidR="00B25DF2" w:rsidRDefault="00B25DF2">
          <w:pPr>
            <w:pStyle w:val="Footer"/>
            <w:snapToGrid w:val="0"/>
            <w:jc w:val="right"/>
          </w:pPr>
        </w:p>
        <w:p w14:paraId="28932910" w14:textId="77777777" w:rsidR="00B25DF2" w:rsidRDefault="00B25DF2">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E71AF9">
            <w:rPr>
              <w:noProof/>
              <w:sz w:val="18"/>
            </w:rPr>
            <w:t>2</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E71AF9">
            <w:rPr>
              <w:noProof/>
              <w:sz w:val="18"/>
            </w:rPr>
            <w:t>2</w:t>
          </w:r>
          <w:r w:rsidRPr="00F82664">
            <w:rPr>
              <w:sz w:val="18"/>
            </w:rPr>
            <w:fldChar w:fldCharType="end"/>
          </w:r>
        </w:p>
      </w:tc>
    </w:tr>
  </w:tbl>
  <w:p w14:paraId="45C3C6ED" w14:textId="77777777" w:rsidR="00B25DF2" w:rsidRDefault="00B25DF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539FE" w14:textId="77777777" w:rsidR="00B25DF2" w:rsidRDefault="00B25D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89F97" w14:textId="77777777" w:rsidR="00297193" w:rsidRDefault="00297193">
      <w:pPr>
        <w:spacing w:before="0" w:after="0"/>
      </w:pPr>
      <w:r>
        <w:separator/>
      </w:r>
    </w:p>
  </w:footnote>
  <w:footnote w:type="continuationSeparator" w:id="0">
    <w:p w14:paraId="27C595D3" w14:textId="77777777" w:rsidR="00297193" w:rsidRDefault="00297193">
      <w:pPr>
        <w:spacing w:before="0" w:after="0"/>
      </w:pPr>
      <w:r>
        <w:continuationSeparator/>
      </w:r>
    </w:p>
  </w:footnote>
  <w:footnote w:id="1">
    <w:p w14:paraId="44AE68BB" w14:textId="3E0497CC" w:rsidR="00C059F2" w:rsidRPr="00C059F2" w:rsidRDefault="00C059F2">
      <w:pPr>
        <w:pStyle w:val="FootnoteText"/>
        <w:rPr>
          <w:lang w:val="en-US"/>
        </w:rPr>
      </w:pPr>
      <w:r>
        <w:rPr>
          <w:rStyle w:val="FootnoteReference"/>
        </w:rPr>
        <w:footnoteRef/>
      </w:r>
      <w:r>
        <w:t xml:space="preserve"> </w:t>
      </w:r>
      <w:hyperlink r:id="rId1" w:history="1">
        <w:r w:rsidR="00AD401E" w:rsidRPr="00B930FA">
          <w:rPr>
            <w:rStyle w:val="Hyperlink"/>
            <w:rFonts w:cs="Cambria"/>
          </w:rPr>
          <w:t>https://wiki.egi.eu/wiki/Long-tail_of_science_activity</w:t>
        </w:r>
      </w:hyperlink>
      <w:r w:rsidR="00AD401E">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A51EF" w14:textId="77777777" w:rsidR="00B25DF2" w:rsidRDefault="00B25DF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B25DF2" w14:paraId="241BF7CF" w14:textId="77777777">
      <w:trPr>
        <w:trHeight w:val="1131"/>
      </w:trPr>
      <w:tc>
        <w:tcPr>
          <w:tcW w:w="2404" w:type="dxa"/>
          <w:shd w:val="clear" w:color="auto" w:fill="auto"/>
        </w:tcPr>
        <w:p w14:paraId="25C278AF" w14:textId="77777777" w:rsidR="00B25DF2" w:rsidRDefault="00B25DF2">
          <w:pPr>
            <w:pStyle w:val="Header"/>
            <w:tabs>
              <w:tab w:val="right" w:pos="9072"/>
            </w:tabs>
            <w:snapToGrid w:val="0"/>
            <w:jc w:val="left"/>
          </w:pPr>
        </w:p>
      </w:tc>
      <w:tc>
        <w:tcPr>
          <w:tcW w:w="3673" w:type="dxa"/>
          <w:shd w:val="clear" w:color="auto" w:fill="auto"/>
        </w:tcPr>
        <w:p w14:paraId="309C90E4" w14:textId="77777777" w:rsidR="00B25DF2" w:rsidRDefault="00B25DF2">
          <w:pPr>
            <w:pStyle w:val="Header"/>
            <w:tabs>
              <w:tab w:val="right" w:pos="9072"/>
            </w:tabs>
            <w:snapToGrid w:val="0"/>
            <w:jc w:val="center"/>
          </w:pPr>
        </w:p>
      </w:tc>
      <w:tc>
        <w:tcPr>
          <w:tcW w:w="3333" w:type="dxa"/>
          <w:shd w:val="clear" w:color="auto" w:fill="auto"/>
        </w:tcPr>
        <w:p w14:paraId="016F40F7" w14:textId="77777777" w:rsidR="00B25DF2" w:rsidRDefault="00B25DF2">
          <w:pPr>
            <w:pStyle w:val="Header"/>
            <w:tabs>
              <w:tab w:val="right" w:pos="9072"/>
            </w:tabs>
            <w:snapToGrid w:val="0"/>
            <w:jc w:val="right"/>
          </w:pPr>
        </w:p>
      </w:tc>
    </w:tr>
  </w:tbl>
  <w:p w14:paraId="5FFE7CE4" w14:textId="77777777" w:rsidR="00B25DF2" w:rsidRDefault="00B25DF2" w:rsidP="00804A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27F03" w14:textId="77777777" w:rsidR="00B25DF2" w:rsidRDefault="00B25D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C2CB808"/>
    <w:lvl w:ilvl="0">
      <w:start w:val="1"/>
      <w:numFmt w:val="decimal"/>
      <w:pStyle w:val="Heading1"/>
      <w:lvlText w:val="%1"/>
      <w:lvlJc w:val="left"/>
      <w:pPr>
        <w:tabs>
          <w:tab w:val="num" w:pos="0"/>
        </w:tabs>
        <w:ind w:left="432" w:hanging="432"/>
      </w:pPr>
      <w:rPr>
        <w:rFonts w:asciiTheme="minorHAnsi" w:hAnsiTheme="minorHAnsi" w:hint="default"/>
        <w:sz w:val="32"/>
        <w:szCs w:val="32"/>
      </w:r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03B0886"/>
    <w:multiLevelType w:val="multilevel"/>
    <w:tmpl w:val="5178B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BFB408A"/>
    <w:multiLevelType w:val="hybridMultilevel"/>
    <w:tmpl w:val="668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2"/>
  </w:num>
  <w:num w:numId="3">
    <w:abstractNumId w:val="19"/>
  </w:num>
  <w:num w:numId="4">
    <w:abstractNumId w:val="18"/>
  </w:num>
  <w:num w:numId="5">
    <w:abstractNumId w:val="17"/>
  </w:num>
  <w:num w:numId="6">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68E"/>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181B"/>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6916"/>
    <w:rsid w:val="000F295A"/>
    <w:rsid w:val="000F49EB"/>
    <w:rsid w:val="000F5A1C"/>
    <w:rsid w:val="001013C7"/>
    <w:rsid w:val="00101AD1"/>
    <w:rsid w:val="00103CC8"/>
    <w:rsid w:val="00113E6C"/>
    <w:rsid w:val="001144BB"/>
    <w:rsid w:val="001158B1"/>
    <w:rsid w:val="00115F52"/>
    <w:rsid w:val="0011714F"/>
    <w:rsid w:val="00121C76"/>
    <w:rsid w:val="001246E7"/>
    <w:rsid w:val="00124F1A"/>
    <w:rsid w:val="00134951"/>
    <w:rsid w:val="001361B4"/>
    <w:rsid w:val="001400EC"/>
    <w:rsid w:val="00141AD4"/>
    <w:rsid w:val="00141E4B"/>
    <w:rsid w:val="001479CE"/>
    <w:rsid w:val="00147F24"/>
    <w:rsid w:val="00150C2C"/>
    <w:rsid w:val="00153364"/>
    <w:rsid w:val="001556AA"/>
    <w:rsid w:val="001648E8"/>
    <w:rsid w:val="00173B53"/>
    <w:rsid w:val="00176E52"/>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C4EF4"/>
    <w:rsid w:val="001C6AAC"/>
    <w:rsid w:val="001D0146"/>
    <w:rsid w:val="001D1C05"/>
    <w:rsid w:val="001D5103"/>
    <w:rsid w:val="001E31B6"/>
    <w:rsid w:val="001E3735"/>
    <w:rsid w:val="001E6805"/>
    <w:rsid w:val="001E7415"/>
    <w:rsid w:val="001E751B"/>
    <w:rsid w:val="001F01CF"/>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2FEF"/>
    <w:rsid w:val="002462F6"/>
    <w:rsid w:val="00252543"/>
    <w:rsid w:val="00254F4D"/>
    <w:rsid w:val="0025587B"/>
    <w:rsid w:val="00261677"/>
    <w:rsid w:val="002631EF"/>
    <w:rsid w:val="002637AC"/>
    <w:rsid w:val="00265D7D"/>
    <w:rsid w:val="00267391"/>
    <w:rsid w:val="00267F99"/>
    <w:rsid w:val="0027175C"/>
    <w:rsid w:val="0027463E"/>
    <w:rsid w:val="00275E08"/>
    <w:rsid w:val="002760C8"/>
    <w:rsid w:val="00280E5C"/>
    <w:rsid w:val="0028105F"/>
    <w:rsid w:val="0028332E"/>
    <w:rsid w:val="00284C27"/>
    <w:rsid w:val="002879DA"/>
    <w:rsid w:val="0029141F"/>
    <w:rsid w:val="00291977"/>
    <w:rsid w:val="002923F5"/>
    <w:rsid w:val="002929DE"/>
    <w:rsid w:val="00295C56"/>
    <w:rsid w:val="00297193"/>
    <w:rsid w:val="00297B95"/>
    <w:rsid w:val="002A0C50"/>
    <w:rsid w:val="002A1FC6"/>
    <w:rsid w:val="002A3B1A"/>
    <w:rsid w:val="002A468A"/>
    <w:rsid w:val="002A5B24"/>
    <w:rsid w:val="002A6268"/>
    <w:rsid w:val="002B1E1D"/>
    <w:rsid w:val="002B2AF6"/>
    <w:rsid w:val="002B30A5"/>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F0C"/>
    <w:rsid w:val="003356CF"/>
    <w:rsid w:val="00336629"/>
    <w:rsid w:val="00343625"/>
    <w:rsid w:val="00343B55"/>
    <w:rsid w:val="003445CF"/>
    <w:rsid w:val="0034710F"/>
    <w:rsid w:val="0034755A"/>
    <w:rsid w:val="00347FAB"/>
    <w:rsid w:val="0035194E"/>
    <w:rsid w:val="00352966"/>
    <w:rsid w:val="00353152"/>
    <w:rsid w:val="00354D93"/>
    <w:rsid w:val="00357823"/>
    <w:rsid w:val="00362F1A"/>
    <w:rsid w:val="00364B6E"/>
    <w:rsid w:val="00370C95"/>
    <w:rsid w:val="00372362"/>
    <w:rsid w:val="0037441B"/>
    <w:rsid w:val="003764D9"/>
    <w:rsid w:val="00384DEE"/>
    <w:rsid w:val="003856DC"/>
    <w:rsid w:val="0039014C"/>
    <w:rsid w:val="0039418C"/>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4CB1"/>
    <w:rsid w:val="00452161"/>
    <w:rsid w:val="004537B7"/>
    <w:rsid w:val="0045584D"/>
    <w:rsid w:val="00457253"/>
    <w:rsid w:val="0045755A"/>
    <w:rsid w:val="00462E1E"/>
    <w:rsid w:val="00464BC2"/>
    <w:rsid w:val="00470E8B"/>
    <w:rsid w:val="004722F2"/>
    <w:rsid w:val="0047351D"/>
    <w:rsid w:val="00474150"/>
    <w:rsid w:val="00477BF4"/>
    <w:rsid w:val="00480FC3"/>
    <w:rsid w:val="00482914"/>
    <w:rsid w:val="00483AB1"/>
    <w:rsid w:val="00486111"/>
    <w:rsid w:val="00487566"/>
    <w:rsid w:val="004878FC"/>
    <w:rsid w:val="004A0061"/>
    <w:rsid w:val="004A3048"/>
    <w:rsid w:val="004A5A2D"/>
    <w:rsid w:val="004A5CFD"/>
    <w:rsid w:val="004B2C2A"/>
    <w:rsid w:val="004B2FF7"/>
    <w:rsid w:val="004B5968"/>
    <w:rsid w:val="004B7FA2"/>
    <w:rsid w:val="004C2990"/>
    <w:rsid w:val="004C42B7"/>
    <w:rsid w:val="004D1B3C"/>
    <w:rsid w:val="004D43E7"/>
    <w:rsid w:val="004D4922"/>
    <w:rsid w:val="004D51C4"/>
    <w:rsid w:val="004D5E98"/>
    <w:rsid w:val="004D75CD"/>
    <w:rsid w:val="004E2ECF"/>
    <w:rsid w:val="004E7C6B"/>
    <w:rsid w:val="004F17E0"/>
    <w:rsid w:val="004F40F2"/>
    <w:rsid w:val="004F57FE"/>
    <w:rsid w:val="004F5BA1"/>
    <w:rsid w:val="00503366"/>
    <w:rsid w:val="005062CC"/>
    <w:rsid w:val="00507D7B"/>
    <w:rsid w:val="00511328"/>
    <w:rsid w:val="00514D26"/>
    <w:rsid w:val="00516FDE"/>
    <w:rsid w:val="00517514"/>
    <w:rsid w:val="00520813"/>
    <w:rsid w:val="005220E8"/>
    <w:rsid w:val="0052784D"/>
    <w:rsid w:val="005317E5"/>
    <w:rsid w:val="0053559E"/>
    <w:rsid w:val="005371C4"/>
    <w:rsid w:val="00537221"/>
    <w:rsid w:val="005402D2"/>
    <w:rsid w:val="0054277E"/>
    <w:rsid w:val="00543D10"/>
    <w:rsid w:val="00545FF1"/>
    <w:rsid w:val="00550061"/>
    <w:rsid w:val="00550C00"/>
    <w:rsid w:val="005519D0"/>
    <w:rsid w:val="005550D6"/>
    <w:rsid w:val="00555CA1"/>
    <w:rsid w:val="00557956"/>
    <w:rsid w:val="00560DBD"/>
    <w:rsid w:val="00565C4E"/>
    <w:rsid w:val="0057211E"/>
    <w:rsid w:val="005760DA"/>
    <w:rsid w:val="00577B86"/>
    <w:rsid w:val="00577DEC"/>
    <w:rsid w:val="00580C1A"/>
    <w:rsid w:val="00583A29"/>
    <w:rsid w:val="00590D6F"/>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D28"/>
    <w:rsid w:val="005E6619"/>
    <w:rsid w:val="005E6DCB"/>
    <w:rsid w:val="005F3219"/>
    <w:rsid w:val="005F439C"/>
    <w:rsid w:val="005F448B"/>
    <w:rsid w:val="005F4531"/>
    <w:rsid w:val="005F5CE0"/>
    <w:rsid w:val="005F613C"/>
    <w:rsid w:val="0060191D"/>
    <w:rsid w:val="0060208B"/>
    <w:rsid w:val="0060327C"/>
    <w:rsid w:val="006049AE"/>
    <w:rsid w:val="0060672A"/>
    <w:rsid w:val="00606870"/>
    <w:rsid w:val="0061029E"/>
    <w:rsid w:val="00610986"/>
    <w:rsid w:val="00612251"/>
    <w:rsid w:val="006137C4"/>
    <w:rsid w:val="00624464"/>
    <w:rsid w:val="00627A81"/>
    <w:rsid w:val="00627E1D"/>
    <w:rsid w:val="006302B3"/>
    <w:rsid w:val="00631A9A"/>
    <w:rsid w:val="00637E78"/>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145"/>
    <w:rsid w:val="00681461"/>
    <w:rsid w:val="006829A0"/>
    <w:rsid w:val="006865DA"/>
    <w:rsid w:val="00691C05"/>
    <w:rsid w:val="00692F26"/>
    <w:rsid w:val="006A4663"/>
    <w:rsid w:val="006A6CCA"/>
    <w:rsid w:val="006A7E35"/>
    <w:rsid w:val="006A7F6C"/>
    <w:rsid w:val="006B13F0"/>
    <w:rsid w:val="006B1ECB"/>
    <w:rsid w:val="006B2087"/>
    <w:rsid w:val="006B36C3"/>
    <w:rsid w:val="006C3C07"/>
    <w:rsid w:val="006C4E01"/>
    <w:rsid w:val="006C60CF"/>
    <w:rsid w:val="006D2F79"/>
    <w:rsid w:val="006D478E"/>
    <w:rsid w:val="006D48A8"/>
    <w:rsid w:val="006D4F89"/>
    <w:rsid w:val="006D5A5C"/>
    <w:rsid w:val="006E4FE8"/>
    <w:rsid w:val="006E6972"/>
    <w:rsid w:val="006E6E13"/>
    <w:rsid w:val="006F2FA9"/>
    <w:rsid w:val="006F40B5"/>
    <w:rsid w:val="006F41D0"/>
    <w:rsid w:val="006F7AA9"/>
    <w:rsid w:val="006F7B28"/>
    <w:rsid w:val="00702BAA"/>
    <w:rsid w:val="007037AB"/>
    <w:rsid w:val="007074D7"/>
    <w:rsid w:val="00707ECB"/>
    <w:rsid w:val="0071275E"/>
    <w:rsid w:val="00720E3C"/>
    <w:rsid w:val="007216EB"/>
    <w:rsid w:val="0072215B"/>
    <w:rsid w:val="007255C2"/>
    <w:rsid w:val="00725F0B"/>
    <w:rsid w:val="0073086F"/>
    <w:rsid w:val="007318B4"/>
    <w:rsid w:val="007348F0"/>
    <w:rsid w:val="007374AB"/>
    <w:rsid w:val="0074055F"/>
    <w:rsid w:val="00743FC2"/>
    <w:rsid w:val="00744782"/>
    <w:rsid w:val="0074588B"/>
    <w:rsid w:val="00757C7D"/>
    <w:rsid w:val="007701A7"/>
    <w:rsid w:val="0077063D"/>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12D49"/>
    <w:rsid w:val="008134C9"/>
    <w:rsid w:val="0081531A"/>
    <w:rsid w:val="008170B1"/>
    <w:rsid w:val="00821815"/>
    <w:rsid w:val="00823944"/>
    <w:rsid w:val="00823BEC"/>
    <w:rsid w:val="00823BF8"/>
    <w:rsid w:val="008257B2"/>
    <w:rsid w:val="008308A5"/>
    <w:rsid w:val="00836D4D"/>
    <w:rsid w:val="00845D61"/>
    <w:rsid w:val="008479D4"/>
    <w:rsid w:val="00850F78"/>
    <w:rsid w:val="00851D27"/>
    <w:rsid w:val="00856934"/>
    <w:rsid w:val="0085720B"/>
    <w:rsid w:val="0086571D"/>
    <w:rsid w:val="008713CB"/>
    <w:rsid w:val="00873E65"/>
    <w:rsid w:val="00875780"/>
    <w:rsid w:val="008812F7"/>
    <w:rsid w:val="0088162D"/>
    <w:rsid w:val="00884941"/>
    <w:rsid w:val="00885F90"/>
    <w:rsid w:val="00894F2A"/>
    <w:rsid w:val="008A3A58"/>
    <w:rsid w:val="008A4BC0"/>
    <w:rsid w:val="008A551B"/>
    <w:rsid w:val="008B1B5A"/>
    <w:rsid w:val="008B3DEF"/>
    <w:rsid w:val="008D02C1"/>
    <w:rsid w:val="008D221E"/>
    <w:rsid w:val="008D2449"/>
    <w:rsid w:val="008F1333"/>
    <w:rsid w:val="008F485A"/>
    <w:rsid w:val="008F5F8B"/>
    <w:rsid w:val="008F6E87"/>
    <w:rsid w:val="008F788E"/>
    <w:rsid w:val="00904E05"/>
    <w:rsid w:val="0091071C"/>
    <w:rsid w:val="00914F3D"/>
    <w:rsid w:val="00916A8A"/>
    <w:rsid w:val="00920409"/>
    <w:rsid w:val="009205F0"/>
    <w:rsid w:val="00925BE4"/>
    <w:rsid w:val="00925D19"/>
    <w:rsid w:val="00930191"/>
    <w:rsid w:val="00930D3F"/>
    <w:rsid w:val="00931691"/>
    <w:rsid w:val="00932B9D"/>
    <w:rsid w:val="00933652"/>
    <w:rsid w:val="009344A1"/>
    <w:rsid w:val="00941052"/>
    <w:rsid w:val="009453B5"/>
    <w:rsid w:val="00947577"/>
    <w:rsid w:val="009522B1"/>
    <w:rsid w:val="009545CB"/>
    <w:rsid w:val="009565A0"/>
    <w:rsid w:val="00956D62"/>
    <w:rsid w:val="009570AA"/>
    <w:rsid w:val="00961A13"/>
    <w:rsid w:val="00964418"/>
    <w:rsid w:val="0097134B"/>
    <w:rsid w:val="0097436C"/>
    <w:rsid w:val="009761A0"/>
    <w:rsid w:val="00982DF3"/>
    <w:rsid w:val="0098609A"/>
    <w:rsid w:val="00986A53"/>
    <w:rsid w:val="00994720"/>
    <w:rsid w:val="009A4792"/>
    <w:rsid w:val="009A4C80"/>
    <w:rsid w:val="009B225E"/>
    <w:rsid w:val="009B5680"/>
    <w:rsid w:val="009B6C67"/>
    <w:rsid w:val="009B6F71"/>
    <w:rsid w:val="009C33C1"/>
    <w:rsid w:val="009D080B"/>
    <w:rsid w:val="009E0260"/>
    <w:rsid w:val="009F1956"/>
    <w:rsid w:val="009F3893"/>
    <w:rsid w:val="009F3E0F"/>
    <w:rsid w:val="009F446D"/>
    <w:rsid w:val="00A00875"/>
    <w:rsid w:val="00A06EB3"/>
    <w:rsid w:val="00A079AA"/>
    <w:rsid w:val="00A10BA7"/>
    <w:rsid w:val="00A12178"/>
    <w:rsid w:val="00A1219E"/>
    <w:rsid w:val="00A15496"/>
    <w:rsid w:val="00A1747F"/>
    <w:rsid w:val="00A22B37"/>
    <w:rsid w:val="00A24C6F"/>
    <w:rsid w:val="00A254CC"/>
    <w:rsid w:val="00A3047E"/>
    <w:rsid w:val="00A30A43"/>
    <w:rsid w:val="00A34B58"/>
    <w:rsid w:val="00A34B91"/>
    <w:rsid w:val="00A356B5"/>
    <w:rsid w:val="00A36DA9"/>
    <w:rsid w:val="00A36DD3"/>
    <w:rsid w:val="00A37B0D"/>
    <w:rsid w:val="00A44DF5"/>
    <w:rsid w:val="00A53E44"/>
    <w:rsid w:val="00A55B9D"/>
    <w:rsid w:val="00A64F54"/>
    <w:rsid w:val="00A67DEF"/>
    <w:rsid w:val="00A70D41"/>
    <w:rsid w:val="00A72B45"/>
    <w:rsid w:val="00A72D30"/>
    <w:rsid w:val="00A74510"/>
    <w:rsid w:val="00A74A85"/>
    <w:rsid w:val="00A75683"/>
    <w:rsid w:val="00A7671B"/>
    <w:rsid w:val="00A76CA7"/>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1E"/>
    <w:rsid w:val="00AD4060"/>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5DF2"/>
    <w:rsid w:val="00B34F68"/>
    <w:rsid w:val="00B3754C"/>
    <w:rsid w:val="00B45B15"/>
    <w:rsid w:val="00B555C3"/>
    <w:rsid w:val="00B56EAE"/>
    <w:rsid w:val="00B62B43"/>
    <w:rsid w:val="00B67465"/>
    <w:rsid w:val="00B73E80"/>
    <w:rsid w:val="00B74172"/>
    <w:rsid w:val="00B74418"/>
    <w:rsid w:val="00B76AF7"/>
    <w:rsid w:val="00B772A0"/>
    <w:rsid w:val="00B77F44"/>
    <w:rsid w:val="00B8030A"/>
    <w:rsid w:val="00B84CEF"/>
    <w:rsid w:val="00B85411"/>
    <w:rsid w:val="00B861A3"/>
    <w:rsid w:val="00B90E47"/>
    <w:rsid w:val="00B93132"/>
    <w:rsid w:val="00B975E0"/>
    <w:rsid w:val="00BA27A8"/>
    <w:rsid w:val="00BA5E04"/>
    <w:rsid w:val="00BB14C4"/>
    <w:rsid w:val="00BB440A"/>
    <w:rsid w:val="00BB57B8"/>
    <w:rsid w:val="00BC0D9D"/>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9F2"/>
    <w:rsid w:val="00C05E86"/>
    <w:rsid w:val="00C064CD"/>
    <w:rsid w:val="00C1740F"/>
    <w:rsid w:val="00C17D4B"/>
    <w:rsid w:val="00C23974"/>
    <w:rsid w:val="00C244B6"/>
    <w:rsid w:val="00C27B90"/>
    <w:rsid w:val="00C37048"/>
    <w:rsid w:val="00C372E5"/>
    <w:rsid w:val="00C37A89"/>
    <w:rsid w:val="00C4196D"/>
    <w:rsid w:val="00C4555B"/>
    <w:rsid w:val="00C547E3"/>
    <w:rsid w:val="00C60050"/>
    <w:rsid w:val="00C640AB"/>
    <w:rsid w:val="00C64581"/>
    <w:rsid w:val="00C67F71"/>
    <w:rsid w:val="00C70C69"/>
    <w:rsid w:val="00C809CA"/>
    <w:rsid w:val="00C8240F"/>
    <w:rsid w:val="00C843F3"/>
    <w:rsid w:val="00C85E14"/>
    <w:rsid w:val="00C869A7"/>
    <w:rsid w:val="00C90361"/>
    <w:rsid w:val="00C90AF9"/>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3B32"/>
    <w:rsid w:val="00D145CF"/>
    <w:rsid w:val="00D154F2"/>
    <w:rsid w:val="00D2654B"/>
    <w:rsid w:val="00D32273"/>
    <w:rsid w:val="00D373BF"/>
    <w:rsid w:val="00D37B71"/>
    <w:rsid w:val="00D410DA"/>
    <w:rsid w:val="00D47AE5"/>
    <w:rsid w:val="00D53EE4"/>
    <w:rsid w:val="00D56434"/>
    <w:rsid w:val="00D6323F"/>
    <w:rsid w:val="00D64DAC"/>
    <w:rsid w:val="00D64E3B"/>
    <w:rsid w:val="00D717CA"/>
    <w:rsid w:val="00D7276A"/>
    <w:rsid w:val="00D74ECF"/>
    <w:rsid w:val="00D77DA2"/>
    <w:rsid w:val="00D818FB"/>
    <w:rsid w:val="00D9230B"/>
    <w:rsid w:val="00D93DED"/>
    <w:rsid w:val="00D93F33"/>
    <w:rsid w:val="00D95654"/>
    <w:rsid w:val="00D96DF0"/>
    <w:rsid w:val="00DA03CF"/>
    <w:rsid w:val="00DA4023"/>
    <w:rsid w:val="00DA72F8"/>
    <w:rsid w:val="00DA7A18"/>
    <w:rsid w:val="00DB2CC8"/>
    <w:rsid w:val="00DB4855"/>
    <w:rsid w:val="00DC014F"/>
    <w:rsid w:val="00DC4015"/>
    <w:rsid w:val="00DC6A8C"/>
    <w:rsid w:val="00DC6F7D"/>
    <w:rsid w:val="00DD6D2A"/>
    <w:rsid w:val="00DE4D21"/>
    <w:rsid w:val="00DE5886"/>
    <w:rsid w:val="00DE6047"/>
    <w:rsid w:val="00DE61FD"/>
    <w:rsid w:val="00DE71CC"/>
    <w:rsid w:val="00DE77EB"/>
    <w:rsid w:val="00DF1F7B"/>
    <w:rsid w:val="00DF3A38"/>
    <w:rsid w:val="00DF4518"/>
    <w:rsid w:val="00DF53E2"/>
    <w:rsid w:val="00E06329"/>
    <w:rsid w:val="00E11191"/>
    <w:rsid w:val="00E13DA4"/>
    <w:rsid w:val="00E14D83"/>
    <w:rsid w:val="00E15859"/>
    <w:rsid w:val="00E169D8"/>
    <w:rsid w:val="00E20DF4"/>
    <w:rsid w:val="00E21FF5"/>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1AF9"/>
    <w:rsid w:val="00E7288D"/>
    <w:rsid w:val="00E73C48"/>
    <w:rsid w:val="00E810DC"/>
    <w:rsid w:val="00E84EAD"/>
    <w:rsid w:val="00E872FF"/>
    <w:rsid w:val="00E908C3"/>
    <w:rsid w:val="00E91ABE"/>
    <w:rsid w:val="00E929DD"/>
    <w:rsid w:val="00E9696A"/>
    <w:rsid w:val="00EA41B2"/>
    <w:rsid w:val="00EB30BC"/>
    <w:rsid w:val="00EB4060"/>
    <w:rsid w:val="00EB6686"/>
    <w:rsid w:val="00EC6EBF"/>
    <w:rsid w:val="00ED6A24"/>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13020"/>
    <w:rsid w:val="00F13053"/>
    <w:rsid w:val="00F1588A"/>
    <w:rsid w:val="00F20D89"/>
    <w:rsid w:val="00F226AA"/>
    <w:rsid w:val="00F23CB7"/>
    <w:rsid w:val="00F249E4"/>
    <w:rsid w:val="00F26540"/>
    <w:rsid w:val="00F2686C"/>
    <w:rsid w:val="00F26B21"/>
    <w:rsid w:val="00F31423"/>
    <w:rsid w:val="00F3389F"/>
    <w:rsid w:val="00F37971"/>
    <w:rsid w:val="00F4094B"/>
    <w:rsid w:val="00F43CB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000"/>
    <w:rsid w:val="00F93E91"/>
    <w:rsid w:val="00F95DDE"/>
    <w:rsid w:val="00F96788"/>
    <w:rsid w:val="00F97020"/>
    <w:rsid w:val="00F975D3"/>
    <w:rsid w:val="00FA248A"/>
    <w:rsid w:val="00FA3966"/>
    <w:rsid w:val="00FB029F"/>
    <w:rsid w:val="00FB07AF"/>
    <w:rsid w:val="00FB3ADF"/>
    <w:rsid w:val="00FB40AF"/>
    <w:rsid w:val="00FB61E8"/>
    <w:rsid w:val="00FB7A0B"/>
    <w:rsid w:val="00FD0D5A"/>
    <w:rsid w:val="00FD2CF0"/>
    <w:rsid w:val="00FD3E06"/>
    <w:rsid w:val="00FD46C6"/>
    <w:rsid w:val="00FD59B0"/>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DB855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tabs>
        <w:tab w:val="clear" w:pos="0"/>
        <w:tab w:val="num" w:pos="426"/>
      </w:tabs>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uiPriority w:val="99"/>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93000"/>
    <w:pPr>
      <w:keepLines w:val="0"/>
      <w:widowControl/>
      <w:suppressAutoHyphens w:val="0"/>
      <w:spacing w:before="0" w:after="0"/>
      <w:jc w:val="left"/>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F93000"/>
    <w:rPr>
      <w:rFonts w:ascii="Consolas" w:eastAsia="Calibri" w:hAnsi="Consolas" w:cs="Times New Roman"/>
      <w:sz w:val="21"/>
      <w:szCs w:val="21"/>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tabs>
        <w:tab w:val="clear" w:pos="0"/>
        <w:tab w:val="num" w:pos="426"/>
      </w:tabs>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uiPriority w:val="99"/>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93000"/>
    <w:pPr>
      <w:keepLines w:val="0"/>
      <w:widowControl/>
      <w:suppressAutoHyphens w:val="0"/>
      <w:spacing w:before="0" w:after="0"/>
      <w:jc w:val="left"/>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F93000"/>
    <w:rPr>
      <w:rFonts w:ascii="Consolas" w:eastAsia="Calibri" w:hAnsi="Consolas" w:cs="Times New Roman"/>
      <w:sz w:val="21"/>
      <w:szCs w:val="21"/>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55402895">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2250408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2657067">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ocuments.egi.eu/document/2635"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gi.e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iki.egi.eu/wiki/Long-tail_of_science_activ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43CCF1AD-787E-4A54-92AB-B6DC2264A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STFC</Company>
  <LinksUpToDate>false</LinksUpToDate>
  <CharactersWithSpaces>3845</CharactersWithSpaces>
  <SharedDoc>false</SharedDoc>
  <HyperlinkBase/>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Kelsey</dc:creator>
  <cp:lastModifiedBy>Malgorzata Krakowian</cp:lastModifiedBy>
  <cp:revision>11</cp:revision>
  <cp:lastPrinted>2016-04-01T12:14:00Z</cp:lastPrinted>
  <dcterms:created xsi:type="dcterms:W3CDTF">2015-11-05T12:37:00Z</dcterms:created>
  <dcterms:modified xsi:type="dcterms:W3CDTF">2016-04-01T12:14:00Z</dcterms:modified>
</cp:coreProperties>
</file>