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val="en-US"/>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D85989" w14:textId="0C51E61A" w:rsidR="0040570A" w:rsidRPr="00F25771" w:rsidRDefault="00AD401E" w:rsidP="00F25771">
      <w:pPr>
        <w:jc w:val="center"/>
        <w:rPr>
          <w:rFonts w:asciiTheme="minorHAnsi" w:hAnsiTheme="minorHAnsi" w:cs="Arial"/>
          <w:b/>
          <w:bCs/>
          <w:color w:val="353535"/>
          <w:sz w:val="44"/>
          <w:szCs w:val="44"/>
          <w:lang w:val="en-US" w:eastAsia="en-GB"/>
        </w:rPr>
      </w:pPr>
      <w:r w:rsidRPr="00AD401E">
        <w:rPr>
          <w:rFonts w:asciiTheme="minorHAnsi" w:hAnsiTheme="minorHAnsi" w:cs="Arial"/>
          <w:b/>
          <w:bCs/>
          <w:color w:val="353535"/>
          <w:sz w:val="44"/>
          <w:szCs w:val="44"/>
          <w:lang w:val="en-US" w:eastAsia="en-GB"/>
        </w:rPr>
        <w:t>Acceptable Us</w:t>
      </w:r>
      <w:r w:rsidR="00F25771">
        <w:rPr>
          <w:rFonts w:asciiTheme="minorHAnsi" w:hAnsiTheme="minorHAnsi" w:cs="Arial"/>
          <w:b/>
          <w:bCs/>
          <w:color w:val="353535"/>
          <w:sz w:val="44"/>
          <w:szCs w:val="44"/>
          <w:lang w:val="en-US" w:eastAsia="en-GB"/>
        </w:rPr>
        <w:t>e</w:t>
      </w:r>
      <w:r w:rsidRPr="00AD401E">
        <w:rPr>
          <w:rFonts w:asciiTheme="minorHAnsi" w:hAnsiTheme="minorHAnsi" w:cs="Arial"/>
          <w:b/>
          <w:bCs/>
          <w:color w:val="353535"/>
          <w:sz w:val="44"/>
          <w:szCs w:val="44"/>
          <w:lang w:val="en-US" w:eastAsia="en-GB"/>
        </w:rPr>
        <w:t xml:space="preserve"> Policy</w:t>
      </w:r>
      <w:r w:rsidR="00F25771">
        <w:rPr>
          <w:rFonts w:asciiTheme="minorHAnsi" w:hAnsiTheme="minorHAnsi" w:cs="Arial"/>
          <w:b/>
          <w:bCs/>
          <w:color w:val="353535"/>
          <w:sz w:val="44"/>
          <w:szCs w:val="44"/>
          <w:lang w:val="en-US" w:eastAsia="en-GB"/>
        </w:rPr>
        <w:t xml:space="preserve"> and conditions of use</w:t>
      </w:r>
      <w:r w:rsidR="00F25771">
        <w:rPr>
          <w:rFonts w:asciiTheme="minorHAnsi" w:hAnsiTheme="minorHAnsi" w:cs="Arial"/>
          <w:b/>
          <w:bCs/>
          <w:color w:val="353535"/>
          <w:sz w:val="44"/>
          <w:szCs w:val="44"/>
          <w:lang w:val="en-US" w:eastAsia="en-GB"/>
        </w:rPr>
        <w:br/>
        <w:t xml:space="preserve">of </w:t>
      </w:r>
      <w:r w:rsidR="005F3869">
        <w:rPr>
          <w:rFonts w:asciiTheme="minorHAnsi" w:hAnsiTheme="minorHAnsi" w:cs="Arial"/>
          <w:b/>
          <w:bCs/>
          <w:color w:val="353535"/>
          <w:sz w:val="44"/>
          <w:szCs w:val="44"/>
          <w:lang w:val="en-US" w:eastAsia="en-GB"/>
        </w:rPr>
        <w:t xml:space="preserve">the </w:t>
      </w:r>
      <w:r w:rsidR="00B67239">
        <w:rPr>
          <w:rFonts w:asciiTheme="minorHAnsi" w:hAnsiTheme="minorHAnsi" w:cs="Arial"/>
          <w:b/>
          <w:bCs/>
          <w:color w:val="353535"/>
          <w:sz w:val="44"/>
          <w:szCs w:val="44"/>
          <w:lang w:val="en-US" w:eastAsia="en-GB"/>
        </w:rPr>
        <w:t xml:space="preserve">EGI Access </w:t>
      </w:r>
      <w:r w:rsidR="006A5BEB">
        <w:rPr>
          <w:rFonts w:asciiTheme="minorHAnsi" w:hAnsiTheme="minorHAnsi" w:cs="Arial"/>
          <w:b/>
          <w:bCs/>
          <w:color w:val="353535"/>
          <w:sz w:val="44"/>
          <w:szCs w:val="44"/>
          <w:lang w:val="en-US" w:eastAsia="en-GB"/>
        </w:rPr>
        <w:t>P</w:t>
      </w:r>
      <w:r w:rsidR="005F3869">
        <w:rPr>
          <w:rFonts w:asciiTheme="minorHAnsi" w:hAnsiTheme="minorHAnsi" w:cs="Arial"/>
          <w:b/>
          <w:bCs/>
          <w:color w:val="353535"/>
          <w:sz w:val="44"/>
          <w:szCs w:val="44"/>
          <w:lang w:val="en-US" w:eastAsia="en-GB"/>
        </w:rPr>
        <w:t>latform</w:t>
      </w:r>
    </w:p>
    <w:p w14:paraId="4AAEFDE0" w14:textId="77777777" w:rsidR="0040570A"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726C0" w:rsidRPr="001B7332" w14:paraId="075B303D" w14:textId="77777777" w:rsidTr="00A257D9">
        <w:trPr>
          <w:cantSplit/>
          <w:trHeight w:val="607"/>
          <w:jc w:val="center"/>
        </w:trPr>
        <w:tc>
          <w:tcPr>
            <w:tcW w:w="2484" w:type="dxa"/>
            <w:tcBorders>
              <w:top w:val="single" w:sz="24" w:space="0" w:color="000080"/>
            </w:tcBorders>
            <w:vAlign w:val="center"/>
          </w:tcPr>
          <w:p w14:paraId="7805C2F2" w14:textId="77777777" w:rsidR="00D726C0" w:rsidRPr="001B7332" w:rsidRDefault="00D726C0" w:rsidP="005110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1014C1CB" w14:textId="24AA41FA" w:rsidR="00D726C0" w:rsidRPr="006717A2" w:rsidRDefault="00D726C0" w:rsidP="00F25771">
            <w:pPr>
              <w:rPr>
                <w:rFonts w:ascii="Calibri" w:hAnsi="Calibri" w:cs="Calibri"/>
              </w:rPr>
            </w:pPr>
            <w:r>
              <w:rPr>
                <w:rFonts w:ascii="Calibri" w:hAnsi="Calibri" w:cs="Calibri"/>
              </w:rPr>
              <w:t>AUP-EGI-</w:t>
            </w:r>
            <w:r w:rsidR="00F25771">
              <w:rPr>
                <w:rFonts w:ascii="Calibri" w:hAnsi="Calibri" w:cs="Calibri"/>
              </w:rPr>
              <w:t>Access</w:t>
            </w:r>
            <w:r>
              <w:rPr>
                <w:rFonts w:ascii="Calibri" w:hAnsi="Calibri" w:cs="Calibri"/>
              </w:rPr>
              <w:t>-platform</w:t>
            </w:r>
          </w:p>
        </w:tc>
      </w:tr>
      <w:tr w:rsidR="00D726C0" w:rsidRPr="001B7332" w14:paraId="014AD046" w14:textId="77777777" w:rsidTr="00A257D9">
        <w:trPr>
          <w:cantSplit/>
          <w:trHeight w:val="588"/>
          <w:jc w:val="center"/>
        </w:trPr>
        <w:tc>
          <w:tcPr>
            <w:tcW w:w="2484" w:type="dxa"/>
            <w:vAlign w:val="center"/>
          </w:tcPr>
          <w:p w14:paraId="50563D12" w14:textId="77777777" w:rsidR="00D726C0" w:rsidRPr="001B7332" w:rsidRDefault="00D726C0" w:rsidP="005110B7">
            <w:pPr>
              <w:rPr>
                <w:rFonts w:ascii="Calibri" w:hAnsi="Calibri" w:cs="Calibri"/>
                <w:b/>
              </w:rPr>
            </w:pPr>
            <w:r w:rsidRPr="001B7332">
              <w:rPr>
                <w:rFonts w:ascii="Calibri" w:hAnsi="Calibri" w:cs="Calibri"/>
              </w:rPr>
              <w:t>Document Link</w:t>
            </w:r>
          </w:p>
        </w:tc>
        <w:tc>
          <w:tcPr>
            <w:tcW w:w="5877" w:type="dxa"/>
            <w:vAlign w:val="center"/>
          </w:tcPr>
          <w:p w14:paraId="1771BC20" w14:textId="562A90CE" w:rsidR="00D726C0" w:rsidRPr="006717A2" w:rsidRDefault="006876A1" w:rsidP="005110B7">
            <w:pPr>
              <w:rPr>
                <w:rFonts w:ascii="Calibri" w:hAnsi="Calibri" w:cs="Calibri"/>
              </w:rPr>
            </w:pPr>
            <w:hyperlink r:id="rId10" w:history="1">
              <w:r w:rsidR="004359C7" w:rsidRPr="00080271">
                <w:rPr>
                  <w:rStyle w:val="Hyperlink"/>
                  <w:rFonts w:ascii="Calibri" w:hAnsi="Calibri" w:cs="Calibri"/>
                </w:rPr>
                <w:t>https://documents.egi.eu/document/2635</w:t>
              </w:r>
            </w:hyperlink>
            <w:r w:rsidR="004359C7">
              <w:rPr>
                <w:rFonts w:ascii="Calibri" w:hAnsi="Calibri" w:cs="Calibri"/>
              </w:rPr>
              <w:t xml:space="preserve"> </w:t>
            </w:r>
          </w:p>
        </w:tc>
      </w:tr>
      <w:tr w:rsidR="00D726C0" w:rsidRPr="001B7332" w14:paraId="4D4F2C9A" w14:textId="77777777" w:rsidTr="00A257D9">
        <w:trPr>
          <w:cantSplit/>
          <w:trHeight w:val="496"/>
          <w:jc w:val="center"/>
        </w:trPr>
        <w:tc>
          <w:tcPr>
            <w:tcW w:w="2484" w:type="dxa"/>
            <w:vAlign w:val="center"/>
          </w:tcPr>
          <w:p w14:paraId="2E24CD32" w14:textId="77777777" w:rsidR="00D726C0" w:rsidRPr="001B7332" w:rsidRDefault="00D726C0" w:rsidP="005110B7">
            <w:pPr>
              <w:rPr>
                <w:rFonts w:ascii="Calibri" w:hAnsi="Calibri" w:cs="Calibri"/>
                <w:snapToGrid w:val="0"/>
              </w:rPr>
            </w:pPr>
            <w:r w:rsidRPr="001B7332">
              <w:rPr>
                <w:rFonts w:ascii="Calibri" w:hAnsi="Calibri" w:cs="Calibri"/>
                <w:snapToGrid w:val="0"/>
              </w:rPr>
              <w:t>Last Modified</w:t>
            </w:r>
          </w:p>
        </w:tc>
        <w:tc>
          <w:tcPr>
            <w:tcW w:w="5877" w:type="dxa"/>
            <w:vAlign w:val="center"/>
          </w:tcPr>
          <w:p w14:paraId="54E0C0BE" w14:textId="3CEDD3F0" w:rsidR="00D726C0" w:rsidRPr="006717A2" w:rsidRDefault="00F25771" w:rsidP="00F25771">
            <w:pPr>
              <w:rPr>
                <w:rFonts w:ascii="Calibri" w:hAnsi="Calibri" w:cs="Calibri"/>
              </w:rPr>
            </w:pPr>
            <w:r>
              <w:rPr>
                <w:rFonts w:ascii="Calibri" w:hAnsi="Calibri" w:cs="Calibri"/>
              </w:rPr>
              <w:t>21</w:t>
            </w:r>
            <w:r w:rsidR="00D726C0" w:rsidRPr="006717A2">
              <w:rPr>
                <w:rFonts w:ascii="Calibri" w:hAnsi="Calibri" w:cs="Calibri"/>
              </w:rPr>
              <w:t>/</w:t>
            </w:r>
            <w:r>
              <w:rPr>
                <w:rFonts w:ascii="Calibri" w:hAnsi="Calibri" w:cs="Calibri"/>
              </w:rPr>
              <w:t>10</w:t>
            </w:r>
            <w:r w:rsidR="00D726C0" w:rsidRPr="006717A2">
              <w:rPr>
                <w:rFonts w:ascii="Calibri" w:hAnsi="Calibri" w:cs="Calibri"/>
              </w:rPr>
              <w:t>/2016</w:t>
            </w:r>
          </w:p>
        </w:tc>
      </w:tr>
      <w:tr w:rsidR="00D726C0" w:rsidRPr="001B7332" w14:paraId="6BA51496" w14:textId="77777777" w:rsidTr="00A257D9">
        <w:trPr>
          <w:cantSplit/>
          <w:trHeight w:val="496"/>
          <w:jc w:val="center"/>
        </w:trPr>
        <w:tc>
          <w:tcPr>
            <w:tcW w:w="2484" w:type="dxa"/>
            <w:vAlign w:val="center"/>
          </w:tcPr>
          <w:p w14:paraId="716EDD91" w14:textId="77777777" w:rsidR="00D726C0" w:rsidRPr="001B7332" w:rsidRDefault="00D726C0" w:rsidP="005110B7">
            <w:pPr>
              <w:rPr>
                <w:rFonts w:ascii="Calibri" w:hAnsi="Calibri" w:cs="Calibri"/>
                <w:snapToGrid w:val="0"/>
              </w:rPr>
            </w:pPr>
            <w:r w:rsidRPr="001B7332">
              <w:rPr>
                <w:rFonts w:ascii="Calibri" w:hAnsi="Calibri" w:cs="Calibri"/>
                <w:snapToGrid w:val="0"/>
              </w:rPr>
              <w:t>Version</w:t>
            </w:r>
          </w:p>
        </w:tc>
        <w:tc>
          <w:tcPr>
            <w:tcW w:w="5877" w:type="dxa"/>
            <w:vAlign w:val="center"/>
          </w:tcPr>
          <w:p w14:paraId="45370AC6" w14:textId="3FF6509F" w:rsidR="00D726C0" w:rsidRPr="006717A2" w:rsidRDefault="00F25771" w:rsidP="005110B7">
            <w:pPr>
              <w:rPr>
                <w:rFonts w:ascii="Calibri" w:hAnsi="Calibri" w:cs="Calibri"/>
              </w:rPr>
            </w:pPr>
            <w:r>
              <w:rPr>
                <w:rFonts w:ascii="Calibri" w:hAnsi="Calibri" w:cs="Calibri"/>
              </w:rPr>
              <w:t>6</w:t>
            </w:r>
          </w:p>
        </w:tc>
      </w:tr>
      <w:tr w:rsidR="00D726C0" w:rsidRPr="001B7332" w14:paraId="2E8D7648" w14:textId="77777777" w:rsidTr="00A257D9">
        <w:trPr>
          <w:cantSplit/>
          <w:trHeight w:val="496"/>
          <w:jc w:val="center"/>
        </w:trPr>
        <w:tc>
          <w:tcPr>
            <w:tcW w:w="2484" w:type="dxa"/>
            <w:vAlign w:val="center"/>
          </w:tcPr>
          <w:p w14:paraId="3713A359" w14:textId="77777777" w:rsidR="00D726C0" w:rsidRPr="001B7332" w:rsidRDefault="00D726C0" w:rsidP="005110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076E53B2" w14:textId="77777777" w:rsidR="00D726C0" w:rsidRPr="006717A2" w:rsidRDefault="00D726C0" w:rsidP="005110B7">
            <w:pPr>
              <w:rPr>
                <w:rFonts w:ascii="Calibri" w:hAnsi="Calibri" w:cs="Calibri"/>
              </w:rPr>
            </w:pPr>
            <w:r w:rsidRPr="006717A2">
              <w:rPr>
                <w:rFonts w:ascii="Calibri" w:hAnsi="Calibri" w:cs="Calibri"/>
              </w:rPr>
              <w:t>SPG</w:t>
            </w:r>
          </w:p>
        </w:tc>
      </w:tr>
      <w:tr w:rsidR="00D726C0" w:rsidRPr="001B7332" w14:paraId="7D1E81AD" w14:textId="77777777" w:rsidTr="00A257D9">
        <w:trPr>
          <w:cantSplit/>
          <w:trHeight w:val="496"/>
          <w:jc w:val="center"/>
        </w:trPr>
        <w:tc>
          <w:tcPr>
            <w:tcW w:w="2484" w:type="dxa"/>
            <w:vAlign w:val="center"/>
          </w:tcPr>
          <w:p w14:paraId="03FF7EDA" w14:textId="77777777" w:rsidR="00D726C0" w:rsidRPr="001B7332" w:rsidRDefault="00D726C0" w:rsidP="005110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7BB22ABD" w14:textId="77777777" w:rsidR="00D726C0" w:rsidRPr="006717A2" w:rsidRDefault="00D726C0" w:rsidP="005110B7">
            <w:pPr>
              <w:rPr>
                <w:rFonts w:ascii="Calibri" w:hAnsi="Calibri" w:cs="Calibri"/>
              </w:rPr>
            </w:pPr>
            <w:r w:rsidRPr="006717A2">
              <w:rPr>
                <w:rFonts w:ascii="Calibri" w:hAnsi="Calibri" w:cs="Calibri"/>
              </w:rPr>
              <w:t>Security Policy Group</w:t>
            </w:r>
          </w:p>
        </w:tc>
      </w:tr>
      <w:tr w:rsidR="00D726C0" w:rsidRPr="001B7332" w14:paraId="69DB148F" w14:textId="77777777" w:rsidTr="00A257D9">
        <w:trPr>
          <w:cantSplit/>
          <w:trHeight w:val="496"/>
          <w:jc w:val="center"/>
        </w:trPr>
        <w:tc>
          <w:tcPr>
            <w:tcW w:w="2484" w:type="dxa"/>
            <w:vAlign w:val="center"/>
          </w:tcPr>
          <w:p w14:paraId="270C1DC2" w14:textId="77777777" w:rsidR="00D726C0" w:rsidRPr="001B7332" w:rsidRDefault="00D726C0" w:rsidP="005110B7">
            <w:pPr>
              <w:pStyle w:val="Header"/>
              <w:rPr>
                <w:rFonts w:ascii="Calibri" w:hAnsi="Calibri" w:cs="Calibri"/>
              </w:rPr>
            </w:pPr>
            <w:r w:rsidRPr="001B7332">
              <w:rPr>
                <w:rFonts w:ascii="Calibri" w:hAnsi="Calibri" w:cs="Calibri"/>
              </w:rPr>
              <w:t>Document Type</w:t>
            </w:r>
          </w:p>
        </w:tc>
        <w:tc>
          <w:tcPr>
            <w:tcW w:w="5877" w:type="dxa"/>
            <w:vAlign w:val="center"/>
          </w:tcPr>
          <w:p w14:paraId="16DE5121" w14:textId="77777777" w:rsidR="00D726C0" w:rsidRPr="006717A2" w:rsidRDefault="00D726C0" w:rsidP="005110B7">
            <w:pPr>
              <w:rPr>
                <w:rFonts w:ascii="Calibri" w:hAnsi="Calibri" w:cs="Calibri"/>
              </w:rPr>
            </w:pPr>
            <w:r w:rsidRPr="006717A2">
              <w:rPr>
                <w:rFonts w:ascii="Calibri" w:hAnsi="Calibri" w:cs="Calibri"/>
              </w:rPr>
              <w:t>Security Policy</w:t>
            </w:r>
          </w:p>
        </w:tc>
      </w:tr>
      <w:tr w:rsidR="00F25771" w:rsidRPr="001B7332" w14:paraId="6EBAC7FB" w14:textId="77777777" w:rsidTr="00A257D9">
        <w:trPr>
          <w:cantSplit/>
          <w:trHeight w:val="496"/>
          <w:jc w:val="center"/>
        </w:trPr>
        <w:tc>
          <w:tcPr>
            <w:tcW w:w="2484" w:type="dxa"/>
            <w:tcBorders>
              <w:bottom w:val="single" w:sz="24" w:space="0" w:color="000080"/>
            </w:tcBorders>
            <w:vAlign w:val="center"/>
          </w:tcPr>
          <w:p w14:paraId="23D25417" w14:textId="7958DB02" w:rsidR="00F25771" w:rsidRPr="001B7332" w:rsidRDefault="00F25771" w:rsidP="005110B7">
            <w:pPr>
              <w:pStyle w:val="Header"/>
              <w:rPr>
                <w:rFonts w:ascii="Calibri" w:hAnsi="Calibri" w:cs="Calibri"/>
              </w:rPr>
            </w:pPr>
            <w:r>
              <w:rPr>
                <w:rFonts w:ascii="Calibri" w:hAnsi="Calibri" w:cs="Calibri"/>
              </w:rPr>
              <w:t>Contact</w:t>
            </w:r>
          </w:p>
        </w:tc>
        <w:tc>
          <w:tcPr>
            <w:tcW w:w="5877" w:type="dxa"/>
            <w:tcBorders>
              <w:bottom w:val="single" w:sz="24" w:space="0" w:color="000080"/>
            </w:tcBorders>
            <w:vAlign w:val="center"/>
          </w:tcPr>
          <w:p w14:paraId="56F0CB79" w14:textId="2D612F8D" w:rsidR="00F25771" w:rsidRPr="001B7332" w:rsidRDefault="006876A1" w:rsidP="005110B7">
            <w:pPr>
              <w:rPr>
                <w:rFonts w:ascii="Calibri" w:hAnsi="Calibri" w:cs="Calibri"/>
                <w:highlight w:val="yellow"/>
              </w:rPr>
            </w:pPr>
            <w:hyperlink r:id="rId11" w:history="1">
              <w:r w:rsidR="00F25771" w:rsidRPr="00E6514C">
                <w:rPr>
                  <w:rStyle w:val="Hyperlink"/>
                  <w:rFonts w:ascii="Calibri" w:hAnsi="Calibri" w:cs="Calibri"/>
                </w:rPr>
                <w:t>support@egi.eu</w:t>
              </w:r>
            </w:hyperlink>
            <w:r w:rsidR="00F25771">
              <w:rPr>
                <w:rFonts w:ascii="Calibri" w:hAnsi="Calibri" w:cs="Calibri"/>
              </w:rPr>
              <w:t xml:space="preserve"> </w:t>
            </w:r>
          </w:p>
        </w:tc>
      </w:tr>
    </w:tbl>
    <w:p w14:paraId="04F2F74C" w14:textId="77777777" w:rsidR="00D726C0" w:rsidRPr="007255C2" w:rsidRDefault="00D726C0">
      <w:pPr>
        <w:rPr>
          <w:rFonts w:ascii="Calibri" w:hAnsi="Calibri" w:cs="Open Sans"/>
        </w:rPr>
      </w:pPr>
    </w:p>
    <w:p w14:paraId="2BA3264B" w14:textId="77777777" w:rsidR="000E3C05" w:rsidRDefault="000E3C05">
      <w:pPr>
        <w:keepLines w:val="0"/>
        <w:widowControl/>
        <w:suppressAutoHyphens w:val="0"/>
        <w:spacing w:before="0" w:after="0"/>
        <w:jc w:val="left"/>
        <w:rPr>
          <w:rFonts w:ascii="Calibri" w:hAnsi="Calibri" w:cs="Open Sans"/>
        </w:rPr>
      </w:pPr>
      <w:r>
        <w:rPr>
          <w:rFonts w:ascii="Calibri" w:hAnsi="Calibri" w:cs="Open Sans"/>
        </w:rPr>
        <w:br w:type="page"/>
      </w:r>
    </w:p>
    <w:p w14:paraId="22CAD89F" w14:textId="77777777" w:rsidR="00444270" w:rsidRDefault="00444270" w:rsidP="00444270">
      <w:pPr>
        <w:pStyle w:val="TOC1"/>
        <w:jc w:val="center"/>
        <w:rPr>
          <w:rFonts w:ascii="Calibri" w:hAnsi="Calibri" w:cs="Open Sans"/>
        </w:rPr>
      </w:pPr>
    </w:p>
    <w:p w14:paraId="22A704B7" w14:textId="77777777" w:rsidR="00444270" w:rsidRDefault="00444270" w:rsidP="00444270">
      <w:pPr>
        <w:pStyle w:val="TOC1"/>
        <w:jc w:val="center"/>
        <w:rPr>
          <w:rFonts w:ascii="Calibri" w:hAnsi="Calibri" w:cs="Open Sans"/>
          <w:sz w:val="28"/>
          <w:szCs w:val="28"/>
        </w:rPr>
      </w:pPr>
    </w:p>
    <w:p w14:paraId="4C3CC072" w14:textId="338F7D68" w:rsidR="00444270" w:rsidRDefault="00444270" w:rsidP="00444270">
      <w:pPr>
        <w:pStyle w:val="TOC1"/>
        <w:jc w:val="center"/>
        <w:rPr>
          <w:rFonts w:ascii="Calibri" w:hAnsi="Calibri" w:cs="Open Sans"/>
          <w:sz w:val="28"/>
          <w:szCs w:val="28"/>
        </w:rPr>
      </w:pPr>
      <w:r w:rsidRPr="00444270">
        <w:rPr>
          <w:rFonts w:ascii="Calibri" w:hAnsi="Calibri" w:cs="Open Sans"/>
          <w:sz w:val="28"/>
          <w:szCs w:val="28"/>
        </w:rPr>
        <w:t>TABLE</w:t>
      </w:r>
      <w:r w:rsidRPr="00444270">
        <w:rPr>
          <w:rFonts w:ascii="Calibri" w:eastAsia="Calibri" w:hAnsi="Calibri" w:cs="Open Sans"/>
          <w:sz w:val="28"/>
          <w:szCs w:val="28"/>
        </w:rPr>
        <w:t xml:space="preserve"> </w:t>
      </w:r>
      <w:r w:rsidRPr="00444270">
        <w:rPr>
          <w:rFonts w:ascii="Calibri" w:hAnsi="Calibri" w:cs="Open Sans"/>
          <w:sz w:val="28"/>
          <w:szCs w:val="28"/>
        </w:rPr>
        <w:t>OF</w:t>
      </w:r>
      <w:r w:rsidRPr="00444270">
        <w:rPr>
          <w:rFonts w:ascii="Calibri" w:eastAsia="Calibri" w:hAnsi="Calibri" w:cs="Open Sans"/>
          <w:sz w:val="28"/>
          <w:szCs w:val="28"/>
        </w:rPr>
        <w:t xml:space="preserve"> </w:t>
      </w:r>
      <w:r w:rsidRPr="00444270">
        <w:rPr>
          <w:rFonts w:ascii="Calibri" w:hAnsi="Calibri" w:cs="Open Sans"/>
          <w:sz w:val="28"/>
          <w:szCs w:val="28"/>
        </w:rPr>
        <w:t>CONTENTS</w:t>
      </w:r>
    </w:p>
    <w:p w14:paraId="70772181" w14:textId="77777777" w:rsidR="00444270" w:rsidRPr="00444270" w:rsidRDefault="00444270" w:rsidP="00444270">
      <w:pPr>
        <w:rPr>
          <w:rFonts w:eastAsiaTheme="minorHAnsi"/>
        </w:rPr>
      </w:pPr>
    </w:p>
    <w:p w14:paraId="167A48E5" w14:textId="77777777" w:rsidR="00197DC4" w:rsidRDefault="00444270">
      <w:pPr>
        <w:pStyle w:val="TOC1"/>
        <w:tabs>
          <w:tab w:val="left" w:pos="382"/>
          <w:tab w:val="right" w:leader="dot" w:pos="9060"/>
        </w:tabs>
        <w:rPr>
          <w:rFonts w:eastAsiaTheme="minorEastAsia" w:cstheme="minorBidi"/>
          <w:b w:val="0"/>
          <w:noProof/>
          <w:lang w:val="en-US" w:eastAsia="ja-JP"/>
        </w:rPr>
      </w:pPr>
      <w:r w:rsidRPr="00444270">
        <w:rPr>
          <w:rFonts w:ascii="Calibri" w:eastAsiaTheme="minorHAnsi" w:hAnsi="Calibri" w:cstheme="minorBidi"/>
          <w:b w:val="0"/>
          <w:color w:val="4F81BD" w:themeColor="accent1"/>
          <w:spacing w:val="2"/>
          <w:sz w:val="28"/>
          <w:szCs w:val="28"/>
        </w:rPr>
        <w:fldChar w:fldCharType="begin"/>
      </w:r>
      <w:r w:rsidRPr="00444270">
        <w:rPr>
          <w:rFonts w:ascii="Calibri" w:eastAsiaTheme="minorHAnsi" w:hAnsi="Calibri" w:cstheme="minorBidi"/>
          <w:b w:val="0"/>
          <w:color w:val="4F81BD" w:themeColor="accent1"/>
          <w:spacing w:val="2"/>
          <w:sz w:val="28"/>
          <w:szCs w:val="28"/>
        </w:rPr>
        <w:instrText xml:space="preserve"> TOC \o "1-3" </w:instrText>
      </w:r>
      <w:r w:rsidRPr="00444270">
        <w:rPr>
          <w:rFonts w:ascii="Calibri" w:eastAsiaTheme="minorHAnsi" w:hAnsi="Calibri" w:cstheme="minorBidi"/>
          <w:b w:val="0"/>
          <w:color w:val="4F81BD" w:themeColor="accent1"/>
          <w:spacing w:val="2"/>
          <w:sz w:val="28"/>
          <w:szCs w:val="28"/>
        </w:rPr>
        <w:fldChar w:fldCharType="separate"/>
      </w:r>
      <w:r w:rsidR="00197DC4">
        <w:rPr>
          <w:noProof/>
        </w:rPr>
        <w:t>1</w:t>
      </w:r>
      <w:r w:rsidR="00197DC4">
        <w:rPr>
          <w:rFonts w:eastAsiaTheme="minorEastAsia" w:cstheme="minorBidi"/>
          <w:b w:val="0"/>
          <w:noProof/>
          <w:lang w:val="en-US" w:eastAsia="ja-JP"/>
        </w:rPr>
        <w:tab/>
      </w:r>
      <w:r w:rsidR="00197DC4">
        <w:rPr>
          <w:noProof/>
        </w:rPr>
        <w:t>ACCEPTABLE USE POLICY AND CONDITIONS OF USE</w:t>
      </w:r>
      <w:r w:rsidR="00197DC4">
        <w:rPr>
          <w:noProof/>
        </w:rPr>
        <w:tab/>
      </w:r>
      <w:r w:rsidR="00197DC4">
        <w:rPr>
          <w:noProof/>
        </w:rPr>
        <w:fldChar w:fldCharType="begin"/>
      </w:r>
      <w:r w:rsidR="00197DC4">
        <w:rPr>
          <w:noProof/>
        </w:rPr>
        <w:instrText xml:space="preserve"> PAGEREF _Toc338661357 \h </w:instrText>
      </w:r>
      <w:r w:rsidR="00197DC4">
        <w:rPr>
          <w:noProof/>
        </w:rPr>
      </w:r>
      <w:r w:rsidR="00197DC4">
        <w:rPr>
          <w:noProof/>
        </w:rPr>
        <w:fldChar w:fldCharType="separate"/>
      </w:r>
      <w:r w:rsidR="006876A1">
        <w:rPr>
          <w:noProof/>
        </w:rPr>
        <w:t>4</w:t>
      </w:r>
      <w:r w:rsidR="00197DC4">
        <w:rPr>
          <w:noProof/>
        </w:rPr>
        <w:fldChar w:fldCharType="end"/>
      </w:r>
    </w:p>
    <w:p w14:paraId="6C4B3E0C" w14:textId="77777777" w:rsidR="00197DC4" w:rsidRDefault="00197DC4">
      <w:pPr>
        <w:pStyle w:val="TOC1"/>
        <w:tabs>
          <w:tab w:val="left" w:pos="382"/>
          <w:tab w:val="right" w:leader="dot" w:pos="9060"/>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REFERENCES</w:t>
      </w:r>
      <w:r>
        <w:rPr>
          <w:noProof/>
        </w:rPr>
        <w:tab/>
      </w:r>
      <w:r>
        <w:rPr>
          <w:noProof/>
        </w:rPr>
        <w:fldChar w:fldCharType="begin"/>
      </w:r>
      <w:r>
        <w:rPr>
          <w:noProof/>
        </w:rPr>
        <w:instrText xml:space="preserve"> PAGEREF _Toc338661358 \h </w:instrText>
      </w:r>
      <w:r>
        <w:rPr>
          <w:noProof/>
        </w:rPr>
      </w:r>
      <w:r>
        <w:rPr>
          <w:noProof/>
        </w:rPr>
        <w:fldChar w:fldCharType="separate"/>
      </w:r>
      <w:r w:rsidR="006876A1">
        <w:rPr>
          <w:noProof/>
        </w:rPr>
        <w:t>6</w:t>
      </w:r>
      <w:r>
        <w:rPr>
          <w:noProof/>
        </w:rPr>
        <w:fldChar w:fldCharType="end"/>
      </w:r>
    </w:p>
    <w:p w14:paraId="401437DE" w14:textId="3284DD28"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sidRPr="00444270">
        <w:rPr>
          <w:rFonts w:ascii="Calibri" w:eastAsiaTheme="minorHAnsi" w:hAnsi="Calibri" w:cstheme="minorBidi"/>
          <w:b/>
          <w:color w:val="4F81BD" w:themeColor="accent1"/>
          <w:spacing w:val="2"/>
          <w:sz w:val="28"/>
          <w:szCs w:val="28"/>
        </w:rPr>
        <w:fldChar w:fldCharType="end"/>
      </w:r>
    </w:p>
    <w:p w14:paraId="73BD9CFE" w14:textId="77777777"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Pr>
          <w:rFonts w:ascii="Calibri" w:eastAsiaTheme="minorHAnsi" w:hAnsi="Calibri" w:cstheme="minorBidi"/>
          <w:b/>
          <w:color w:val="4F81BD" w:themeColor="accent1"/>
          <w:spacing w:val="2"/>
        </w:rPr>
        <w:br w:type="page"/>
      </w:r>
    </w:p>
    <w:p w14:paraId="5D1BAD30" w14:textId="3856C483"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14CEE0C6" w:rsidR="00577B86" w:rsidRDefault="000E3C05" w:rsidP="00577B86">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577B86" w:rsidRPr="0037441B">
        <w:rPr>
          <w:rFonts w:ascii="Calibri" w:eastAsiaTheme="minorHAnsi" w:hAnsi="Calibri" w:cstheme="minorBidi"/>
          <w:spacing w:val="2"/>
        </w:rPr>
        <w:t xml:space="preserve"> is licensed under a Creative Commons Attribution 4.0 International License (http://creativecommons.org/licenses/by/4.0/). </w:t>
      </w:r>
    </w:p>
    <w:p w14:paraId="00C1095D" w14:textId="063BBC92" w:rsidR="0081228D" w:rsidRP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p>
    <w:p w14:paraId="0890EAD0"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943"/>
        <w:gridCol w:w="4111"/>
        <w:gridCol w:w="2268"/>
      </w:tblGrid>
      <w:tr w:rsidR="00381A13" w:rsidRPr="0037441B" w14:paraId="5E8B6B18" w14:textId="77777777" w:rsidTr="00381A13">
        <w:tc>
          <w:tcPr>
            <w:tcW w:w="2943" w:type="dxa"/>
            <w:shd w:val="clear" w:color="auto" w:fill="B8CCE4" w:themeFill="accent1" w:themeFillTint="66"/>
          </w:tcPr>
          <w:p w14:paraId="3A8CDF9E" w14:textId="77777777" w:rsidR="0081228D" w:rsidRPr="0037441B" w:rsidRDefault="0081228D" w:rsidP="0081228D">
            <w:pPr>
              <w:keepLines w:val="0"/>
              <w:widowControl/>
              <w:suppressAutoHyphens w:val="0"/>
              <w:spacing w:before="0" w:after="0"/>
              <w:rPr>
                <w:rFonts w:ascii="Calibri" w:hAnsi="Calibri"/>
                <w:b/>
                <w:spacing w:val="2"/>
              </w:rPr>
            </w:pPr>
          </w:p>
        </w:tc>
        <w:tc>
          <w:tcPr>
            <w:tcW w:w="4111" w:type="dxa"/>
            <w:shd w:val="clear" w:color="auto" w:fill="B8CCE4" w:themeFill="accent1" w:themeFillTint="66"/>
          </w:tcPr>
          <w:p w14:paraId="496B7C43" w14:textId="77777777" w:rsidR="0081228D" w:rsidRPr="0037441B" w:rsidRDefault="0081228D" w:rsidP="0081228D">
            <w:pPr>
              <w:keepLines w:val="0"/>
              <w:widowControl/>
              <w:suppressAutoHyphens w:val="0"/>
              <w:spacing w:before="0" w:after="0"/>
              <w:rPr>
                <w:rFonts w:ascii="Calibri" w:hAnsi="Calibri"/>
                <w:b/>
                <w:i/>
                <w:spacing w:val="2"/>
              </w:rPr>
            </w:pPr>
            <w:r>
              <w:rPr>
                <w:rFonts w:ascii="Calibri" w:hAnsi="Calibri"/>
                <w:b/>
                <w:i/>
                <w:spacing w:val="2"/>
              </w:rPr>
              <w:t>Body</w:t>
            </w:r>
          </w:p>
        </w:tc>
        <w:tc>
          <w:tcPr>
            <w:tcW w:w="2268" w:type="dxa"/>
            <w:shd w:val="clear" w:color="auto" w:fill="B8CCE4" w:themeFill="accent1" w:themeFillTint="66"/>
          </w:tcPr>
          <w:p w14:paraId="3B8AFFFD" w14:textId="77777777" w:rsidR="0081228D" w:rsidRPr="0037441B" w:rsidRDefault="0081228D" w:rsidP="0081228D">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81A13" w:rsidRPr="0037441B" w14:paraId="2968A151" w14:textId="77777777" w:rsidTr="00381A13">
        <w:tc>
          <w:tcPr>
            <w:tcW w:w="2943" w:type="dxa"/>
            <w:shd w:val="clear" w:color="auto" w:fill="B8CCE4" w:themeFill="accent1" w:themeFillTint="66"/>
          </w:tcPr>
          <w:p w14:paraId="4ADC70C0" w14:textId="79873EBB" w:rsidR="00381A13" w:rsidRPr="0037441B" w:rsidRDefault="00381A13" w:rsidP="005212A1">
            <w:pPr>
              <w:keepLines w:val="0"/>
              <w:widowControl/>
              <w:suppressAutoHyphens w:val="0"/>
              <w:spacing w:before="0" w:after="0"/>
              <w:rPr>
                <w:rFonts w:ascii="Calibri" w:hAnsi="Calibri"/>
                <w:b/>
                <w:spacing w:val="2"/>
              </w:rPr>
            </w:pPr>
            <w:r w:rsidRPr="0037441B">
              <w:rPr>
                <w:rFonts w:ascii="Calibri" w:hAnsi="Calibri"/>
                <w:b/>
                <w:spacing w:val="2"/>
              </w:rPr>
              <w:t>Reviewed</w:t>
            </w:r>
            <w:r>
              <w:rPr>
                <w:rFonts w:ascii="Calibri" w:hAnsi="Calibri"/>
                <w:b/>
                <w:spacing w:val="2"/>
              </w:rPr>
              <w:t xml:space="preserve"> </w:t>
            </w:r>
            <w:r w:rsidRPr="0037441B">
              <w:rPr>
                <w:rFonts w:ascii="Calibri" w:hAnsi="Calibri"/>
                <w:b/>
                <w:spacing w:val="2"/>
              </w:rPr>
              <w:t>by</w:t>
            </w:r>
          </w:p>
        </w:tc>
        <w:tc>
          <w:tcPr>
            <w:tcW w:w="4111" w:type="dxa"/>
          </w:tcPr>
          <w:p w14:paraId="05DE5D61" w14:textId="513E4601" w:rsidR="00381A13" w:rsidRPr="0037441B" w:rsidRDefault="00381A13" w:rsidP="00381A13">
            <w:pPr>
              <w:keepLines w:val="0"/>
              <w:widowControl/>
              <w:suppressAutoHyphens w:val="0"/>
              <w:spacing w:before="0" w:after="0"/>
              <w:rPr>
                <w:rFonts w:ascii="Calibri" w:hAnsi="Calibri"/>
                <w:spacing w:val="2"/>
              </w:rPr>
            </w:pPr>
            <w:r>
              <w:rPr>
                <w:rFonts w:ascii="Calibri" w:hAnsi="Calibri"/>
                <w:spacing w:val="2"/>
              </w:rPr>
              <w:t>EGI Operation Management Board</w:t>
            </w:r>
          </w:p>
        </w:tc>
        <w:tc>
          <w:tcPr>
            <w:tcW w:w="2268" w:type="dxa"/>
          </w:tcPr>
          <w:p w14:paraId="3EB10DBB" w14:textId="5D9B9ED4" w:rsidR="00381A13" w:rsidRPr="0037441B" w:rsidRDefault="00381A13" w:rsidP="00381A13">
            <w:pPr>
              <w:keepLines w:val="0"/>
              <w:widowControl/>
              <w:suppressAutoHyphens w:val="0"/>
              <w:spacing w:before="0" w:after="0"/>
              <w:jc w:val="left"/>
              <w:rPr>
                <w:rFonts w:ascii="Calibri" w:hAnsi="Calibri"/>
                <w:spacing w:val="2"/>
              </w:rPr>
            </w:pPr>
            <w:r>
              <w:rPr>
                <w:rFonts w:ascii="Calibri" w:hAnsi="Calibri"/>
                <w:spacing w:val="2"/>
              </w:rPr>
              <w:t>26 May, 2016</w:t>
            </w:r>
          </w:p>
        </w:tc>
      </w:tr>
      <w:tr w:rsidR="00381A13" w:rsidRPr="0037441B" w14:paraId="03909A6A" w14:textId="77777777" w:rsidTr="00381A13">
        <w:tc>
          <w:tcPr>
            <w:tcW w:w="2943" w:type="dxa"/>
            <w:shd w:val="clear" w:color="auto" w:fill="B8CCE4" w:themeFill="accent1" w:themeFillTint="66"/>
          </w:tcPr>
          <w:p w14:paraId="2E0166DC" w14:textId="55FB88BF" w:rsidR="00381A13" w:rsidRPr="0037441B" w:rsidRDefault="00381A13" w:rsidP="00381A13">
            <w:pPr>
              <w:keepLines w:val="0"/>
              <w:widowControl/>
              <w:suppressAutoHyphens w:val="0"/>
              <w:spacing w:before="0" w:after="0"/>
              <w:rPr>
                <w:rFonts w:ascii="Calibri" w:hAnsi="Calibri"/>
                <w:b/>
                <w:spacing w:val="2"/>
              </w:rPr>
            </w:pPr>
            <w:r>
              <w:rPr>
                <w:rFonts w:ascii="Calibri" w:hAnsi="Calibri"/>
                <w:b/>
                <w:spacing w:val="2"/>
              </w:rPr>
              <w:t>Reviewed and a</w:t>
            </w:r>
            <w:r w:rsidRPr="0037441B">
              <w:rPr>
                <w:rFonts w:ascii="Calibri" w:hAnsi="Calibri"/>
                <w:b/>
                <w:spacing w:val="2"/>
              </w:rPr>
              <w:t>pproved by</w:t>
            </w:r>
          </w:p>
        </w:tc>
        <w:tc>
          <w:tcPr>
            <w:tcW w:w="4111" w:type="dxa"/>
          </w:tcPr>
          <w:p w14:paraId="06D3D5E0" w14:textId="77777777" w:rsidR="00381A13" w:rsidRPr="0037441B" w:rsidRDefault="00381A13" w:rsidP="00381A13">
            <w:pPr>
              <w:keepLines w:val="0"/>
              <w:widowControl/>
              <w:suppressAutoHyphens w:val="0"/>
              <w:spacing w:before="0" w:after="0"/>
              <w:jc w:val="left"/>
              <w:rPr>
                <w:rFonts w:ascii="Calibri" w:hAnsi="Calibri"/>
                <w:spacing w:val="2"/>
              </w:rPr>
            </w:pPr>
            <w:r>
              <w:rPr>
                <w:rFonts w:ascii="Calibri" w:hAnsi="Calibri"/>
                <w:spacing w:val="2"/>
              </w:rPr>
              <w:t>EGI Foundation Executive Board</w:t>
            </w:r>
          </w:p>
        </w:tc>
        <w:tc>
          <w:tcPr>
            <w:tcW w:w="2268" w:type="dxa"/>
          </w:tcPr>
          <w:p w14:paraId="07C09E96" w14:textId="1D01AD82" w:rsidR="00381A13" w:rsidRPr="0037441B" w:rsidRDefault="00381A13" w:rsidP="00C65AC9">
            <w:pPr>
              <w:keepLines w:val="0"/>
              <w:widowControl/>
              <w:suppressAutoHyphens w:val="0"/>
              <w:spacing w:before="0" w:after="0"/>
              <w:rPr>
                <w:rFonts w:ascii="Calibri" w:hAnsi="Calibri"/>
                <w:spacing w:val="2"/>
              </w:rPr>
            </w:pPr>
            <w:r>
              <w:rPr>
                <w:rFonts w:ascii="Calibri" w:hAnsi="Calibri"/>
                <w:spacing w:val="2"/>
              </w:rPr>
              <w:t>1</w:t>
            </w:r>
            <w:r w:rsidR="00C65AC9">
              <w:rPr>
                <w:rFonts w:ascii="Calibri" w:hAnsi="Calibri"/>
                <w:spacing w:val="2"/>
              </w:rPr>
              <w:t>0</w:t>
            </w:r>
            <w:r>
              <w:rPr>
                <w:rFonts w:ascii="Calibri" w:hAnsi="Calibri"/>
                <w:spacing w:val="2"/>
              </w:rPr>
              <w:t xml:space="preserve"> </w:t>
            </w:r>
            <w:r w:rsidR="00C65AC9">
              <w:rPr>
                <w:rFonts w:ascii="Calibri" w:hAnsi="Calibri"/>
                <w:spacing w:val="2"/>
              </w:rPr>
              <w:t>October</w:t>
            </w:r>
            <w:r>
              <w:rPr>
                <w:rFonts w:ascii="Calibri" w:hAnsi="Calibri"/>
                <w:spacing w:val="2"/>
              </w:rPr>
              <w:t>, 2016</w:t>
            </w:r>
          </w:p>
        </w:tc>
      </w:tr>
    </w:tbl>
    <w:p w14:paraId="5C0D52B5"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062AD37B"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5"/>
        <w:gridCol w:w="1414"/>
        <w:gridCol w:w="3549"/>
        <w:gridCol w:w="3508"/>
      </w:tblGrid>
      <w:tr w:rsidR="0081228D" w:rsidRPr="0037441B" w14:paraId="789610F6" w14:textId="77777777" w:rsidTr="002B6EAB">
        <w:tc>
          <w:tcPr>
            <w:tcW w:w="815" w:type="dxa"/>
            <w:shd w:val="clear" w:color="auto" w:fill="B8CCE4" w:themeFill="accent1" w:themeFillTint="66"/>
          </w:tcPr>
          <w:p w14:paraId="33FFD47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887080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Date</w:t>
            </w:r>
          </w:p>
        </w:tc>
        <w:tc>
          <w:tcPr>
            <w:tcW w:w="3549" w:type="dxa"/>
            <w:shd w:val="clear" w:color="auto" w:fill="B8CCE4" w:themeFill="accent1" w:themeFillTint="66"/>
          </w:tcPr>
          <w:p w14:paraId="6F4C388E"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5A228004" w14:textId="19BDDB2D" w:rsidR="0081228D" w:rsidRPr="0037441B" w:rsidRDefault="00C65AC9" w:rsidP="00F25771">
            <w:pPr>
              <w:keepLines w:val="0"/>
              <w:widowControl/>
              <w:suppressAutoHyphens w:val="0"/>
              <w:rPr>
                <w:rFonts w:ascii="Calibri" w:hAnsi="Calibri"/>
                <w:b/>
                <w:i/>
                <w:spacing w:val="2"/>
              </w:rPr>
            </w:pPr>
            <w:r>
              <w:rPr>
                <w:rFonts w:ascii="Calibri" w:hAnsi="Calibri"/>
                <w:b/>
                <w:i/>
                <w:spacing w:val="2"/>
              </w:rPr>
              <w:t>A</w:t>
            </w:r>
            <w:r w:rsidR="0081228D" w:rsidRPr="0037441B">
              <w:rPr>
                <w:rFonts w:ascii="Calibri" w:hAnsi="Calibri"/>
                <w:b/>
                <w:i/>
                <w:spacing w:val="2"/>
              </w:rPr>
              <w:t>uthor/Partner</w:t>
            </w:r>
          </w:p>
        </w:tc>
      </w:tr>
      <w:tr w:rsidR="000F7E88" w:rsidRPr="0037441B" w14:paraId="7D67D138" w14:textId="77777777" w:rsidTr="002B6EAB">
        <w:tc>
          <w:tcPr>
            <w:tcW w:w="815" w:type="dxa"/>
            <w:shd w:val="clear" w:color="auto" w:fill="auto"/>
          </w:tcPr>
          <w:p w14:paraId="6D988C78" w14:textId="3A561882" w:rsidR="000F7E88" w:rsidRDefault="00283DAE" w:rsidP="00F25771">
            <w:pPr>
              <w:keepLines w:val="0"/>
              <w:widowControl/>
              <w:suppressAutoHyphens w:val="0"/>
              <w:rPr>
                <w:rFonts w:ascii="Calibri" w:hAnsi="Calibri"/>
                <w:b/>
                <w:spacing w:val="2"/>
              </w:rPr>
            </w:pPr>
            <w:proofErr w:type="gramStart"/>
            <w:r>
              <w:rPr>
                <w:rFonts w:ascii="Calibri" w:hAnsi="Calibri"/>
                <w:b/>
                <w:spacing w:val="2"/>
              </w:rPr>
              <w:t>v</w:t>
            </w:r>
            <w:r w:rsidR="000F7E88">
              <w:rPr>
                <w:rFonts w:ascii="Calibri" w:hAnsi="Calibri"/>
                <w:b/>
                <w:spacing w:val="2"/>
              </w:rPr>
              <w:t>1</w:t>
            </w:r>
            <w:proofErr w:type="gramEnd"/>
            <w:r w:rsidR="000F7E88">
              <w:rPr>
                <w:rFonts w:ascii="Calibri" w:hAnsi="Calibri"/>
                <w:b/>
                <w:spacing w:val="2"/>
              </w:rPr>
              <w:t>-3</w:t>
            </w:r>
          </w:p>
        </w:tc>
        <w:tc>
          <w:tcPr>
            <w:tcW w:w="1414" w:type="dxa"/>
            <w:shd w:val="clear" w:color="auto" w:fill="auto"/>
          </w:tcPr>
          <w:p w14:paraId="1051BE40" w14:textId="1BE4DC83" w:rsidR="000F7E88" w:rsidRDefault="000F7E88" w:rsidP="00381A13">
            <w:pPr>
              <w:keepLines w:val="0"/>
              <w:widowControl/>
              <w:suppressAutoHyphens w:val="0"/>
              <w:rPr>
                <w:rFonts w:ascii="Calibri" w:hAnsi="Calibri"/>
                <w:spacing w:val="2"/>
              </w:rPr>
            </w:pPr>
            <w:r>
              <w:rPr>
                <w:rFonts w:ascii="Calibri" w:hAnsi="Calibri"/>
                <w:spacing w:val="2"/>
              </w:rPr>
              <w:t>01/04/2016</w:t>
            </w:r>
          </w:p>
        </w:tc>
        <w:tc>
          <w:tcPr>
            <w:tcW w:w="3549" w:type="dxa"/>
            <w:shd w:val="clear" w:color="auto" w:fill="auto"/>
          </w:tcPr>
          <w:p w14:paraId="2AFC4B08" w14:textId="35EC40C4" w:rsidR="000F7E88" w:rsidRDefault="000F7E88" w:rsidP="006053A9">
            <w:pPr>
              <w:keepLines w:val="0"/>
              <w:widowControl/>
              <w:suppressAutoHyphens w:val="0"/>
              <w:rPr>
                <w:rFonts w:ascii="Calibri" w:hAnsi="Calibri" w:cs="Calibri"/>
              </w:rPr>
            </w:pPr>
            <w:r>
              <w:rPr>
                <w:rFonts w:ascii="Calibri" w:hAnsi="Calibri" w:cs="Calibri"/>
              </w:rPr>
              <w:t>Internal drafts</w:t>
            </w:r>
          </w:p>
        </w:tc>
        <w:tc>
          <w:tcPr>
            <w:tcW w:w="3508" w:type="dxa"/>
            <w:shd w:val="clear" w:color="auto" w:fill="auto"/>
          </w:tcPr>
          <w:p w14:paraId="2BD74B13" w14:textId="3FF288A9" w:rsidR="000F7E88" w:rsidRDefault="000F7E88" w:rsidP="00C65AC9">
            <w:pPr>
              <w:keepLines w:val="0"/>
              <w:widowControl/>
              <w:suppressAutoHyphens w:val="0"/>
              <w:rPr>
                <w:rFonts w:ascii="Calibri" w:hAnsi="Calibri"/>
                <w:spacing w:val="2"/>
              </w:rPr>
            </w:pPr>
            <w:r>
              <w:rPr>
                <w:rFonts w:ascii="Calibri" w:hAnsi="Calibri"/>
                <w:spacing w:val="2"/>
              </w:rPr>
              <w:t>Gergely Sipos/EGI Foundation</w:t>
            </w:r>
          </w:p>
        </w:tc>
      </w:tr>
      <w:tr w:rsidR="0081228D" w:rsidRPr="0037441B" w14:paraId="0B9B64DF" w14:textId="77777777" w:rsidTr="002B6EAB">
        <w:tc>
          <w:tcPr>
            <w:tcW w:w="815" w:type="dxa"/>
            <w:shd w:val="clear" w:color="auto" w:fill="auto"/>
          </w:tcPr>
          <w:p w14:paraId="3015A2B5" w14:textId="2DF78118" w:rsidR="0081228D" w:rsidRPr="0037441B" w:rsidRDefault="00F25771" w:rsidP="00F25771">
            <w:pPr>
              <w:keepLines w:val="0"/>
              <w:widowControl/>
              <w:suppressAutoHyphens w:val="0"/>
              <w:rPr>
                <w:rFonts w:ascii="Calibri" w:hAnsi="Calibri"/>
                <w:b/>
                <w:spacing w:val="2"/>
              </w:rPr>
            </w:pPr>
            <w:proofErr w:type="gramStart"/>
            <w:r>
              <w:rPr>
                <w:rFonts w:ascii="Calibri" w:hAnsi="Calibri"/>
                <w:b/>
                <w:spacing w:val="2"/>
              </w:rPr>
              <w:t>v4</w:t>
            </w:r>
            <w:proofErr w:type="gramEnd"/>
          </w:p>
        </w:tc>
        <w:tc>
          <w:tcPr>
            <w:tcW w:w="1414" w:type="dxa"/>
            <w:shd w:val="clear" w:color="auto" w:fill="auto"/>
          </w:tcPr>
          <w:p w14:paraId="490FBE9D" w14:textId="4275B09A" w:rsidR="0081228D" w:rsidRPr="0037441B" w:rsidRDefault="006053A9" w:rsidP="00381A13">
            <w:pPr>
              <w:keepLines w:val="0"/>
              <w:widowControl/>
              <w:suppressAutoHyphens w:val="0"/>
              <w:rPr>
                <w:rFonts w:ascii="Calibri" w:hAnsi="Calibri"/>
                <w:spacing w:val="2"/>
              </w:rPr>
            </w:pPr>
            <w:r>
              <w:rPr>
                <w:rFonts w:ascii="Calibri" w:hAnsi="Calibri"/>
                <w:spacing w:val="2"/>
              </w:rPr>
              <w:t>01/</w:t>
            </w:r>
            <w:r w:rsidR="00381A13">
              <w:rPr>
                <w:rFonts w:ascii="Calibri" w:hAnsi="Calibri"/>
                <w:spacing w:val="2"/>
              </w:rPr>
              <w:t>05</w:t>
            </w:r>
            <w:r w:rsidR="0081228D">
              <w:rPr>
                <w:rFonts w:ascii="Calibri" w:hAnsi="Calibri"/>
                <w:spacing w:val="2"/>
              </w:rPr>
              <w:t>/2016</w:t>
            </w:r>
          </w:p>
        </w:tc>
        <w:tc>
          <w:tcPr>
            <w:tcW w:w="3549" w:type="dxa"/>
            <w:shd w:val="clear" w:color="auto" w:fill="auto"/>
          </w:tcPr>
          <w:p w14:paraId="7C106419" w14:textId="1FC4E848" w:rsidR="0081228D" w:rsidRPr="0037441B" w:rsidRDefault="006053A9" w:rsidP="00287A8C">
            <w:pPr>
              <w:keepLines w:val="0"/>
              <w:widowControl/>
              <w:suppressAutoHyphens w:val="0"/>
              <w:jc w:val="left"/>
              <w:rPr>
                <w:rFonts w:ascii="Calibri" w:hAnsi="Calibri"/>
                <w:spacing w:val="2"/>
              </w:rPr>
            </w:pPr>
            <w:r>
              <w:rPr>
                <w:rFonts w:ascii="Calibri" w:hAnsi="Calibri" w:cs="Calibri"/>
              </w:rPr>
              <w:t>Complete version ready for approval</w:t>
            </w:r>
            <w:r w:rsidR="00D15244">
              <w:rPr>
                <w:rFonts w:ascii="Calibri" w:hAnsi="Calibri" w:cs="Calibri"/>
              </w:rPr>
              <w:t xml:space="preserve"> </w:t>
            </w:r>
            <w:r w:rsidR="00D15244">
              <w:rPr>
                <w:rFonts w:ascii="Calibri" w:hAnsi="Calibri"/>
                <w:spacing w:val="2"/>
              </w:rPr>
              <w:t>(based on input from SPG)</w:t>
            </w:r>
          </w:p>
        </w:tc>
        <w:tc>
          <w:tcPr>
            <w:tcW w:w="3508" w:type="dxa"/>
            <w:shd w:val="clear" w:color="auto" w:fill="auto"/>
          </w:tcPr>
          <w:p w14:paraId="1BDD15D6" w14:textId="1B280014" w:rsidR="0081228D" w:rsidRPr="0037441B" w:rsidRDefault="000E3C05" w:rsidP="00D15244">
            <w:pPr>
              <w:keepLines w:val="0"/>
              <w:widowControl/>
              <w:suppressAutoHyphens w:val="0"/>
              <w:rPr>
                <w:rFonts w:ascii="Calibri" w:hAnsi="Calibri"/>
                <w:spacing w:val="2"/>
              </w:rPr>
            </w:pPr>
            <w:r>
              <w:rPr>
                <w:rFonts w:ascii="Calibri" w:hAnsi="Calibri"/>
                <w:spacing w:val="2"/>
              </w:rPr>
              <w:t>Gergely</w:t>
            </w:r>
            <w:r w:rsidR="006053A9">
              <w:rPr>
                <w:rFonts w:ascii="Calibri" w:hAnsi="Calibri"/>
                <w:spacing w:val="2"/>
              </w:rPr>
              <w:t xml:space="preserve"> Sipos</w:t>
            </w:r>
            <w:r w:rsidR="00F25771">
              <w:rPr>
                <w:rFonts w:ascii="Calibri" w:hAnsi="Calibri"/>
                <w:spacing w:val="2"/>
              </w:rPr>
              <w:t>/</w:t>
            </w:r>
            <w:r>
              <w:rPr>
                <w:rFonts w:ascii="Calibri" w:hAnsi="Calibri"/>
                <w:spacing w:val="2"/>
              </w:rPr>
              <w:t>EGI Foundation</w:t>
            </w:r>
            <w:r w:rsidR="00C65AC9">
              <w:rPr>
                <w:rFonts w:ascii="Calibri" w:hAnsi="Calibri"/>
                <w:spacing w:val="2"/>
              </w:rPr>
              <w:t xml:space="preserve"> </w:t>
            </w:r>
          </w:p>
        </w:tc>
      </w:tr>
      <w:tr w:rsidR="00F25771" w:rsidRPr="0037441B" w14:paraId="71807B94" w14:textId="77777777" w:rsidTr="002B6EAB">
        <w:tc>
          <w:tcPr>
            <w:tcW w:w="815" w:type="dxa"/>
            <w:shd w:val="clear" w:color="auto" w:fill="auto"/>
          </w:tcPr>
          <w:p w14:paraId="1826BB83" w14:textId="54F1C917" w:rsidR="00F25771" w:rsidRDefault="00F25771" w:rsidP="00F25771">
            <w:pPr>
              <w:keepLines w:val="0"/>
              <w:widowControl/>
              <w:suppressAutoHyphens w:val="0"/>
              <w:rPr>
                <w:rFonts w:ascii="Calibri" w:hAnsi="Calibri"/>
                <w:b/>
                <w:spacing w:val="2"/>
              </w:rPr>
            </w:pPr>
          </w:p>
        </w:tc>
        <w:tc>
          <w:tcPr>
            <w:tcW w:w="1414" w:type="dxa"/>
            <w:shd w:val="clear" w:color="auto" w:fill="auto"/>
          </w:tcPr>
          <w:p w14:paraId="20F4456B" w14:textId="591690B7" w:rsidR="00F25771" w:rsidRDefault="00C65AC9" w:rsidP="00C65AC9">
            <w:pPr>
              <w:keepLines w:val="0"/>
              <w:widowControl/>
              <w:suppressAutoHyphens w:val="0"/>
              <w:rPr>
                <w:rFonts w:ascii="Calibri" w:hAnsi="Calibri"/>
                <w:spacing w:val="2"/>
              </w:rPr>
            </w:pPr>
            <w:r>
              <w:rPr>
                <w:rFonts w:ascii="Calibri" w:hAnsi="Calibri"/>
                <w:spacing w:val="2"/>
              </w:rPr>
              <w:t>10</w:t>
            </w:r>
            <w:r w:rsidR="00F25771">
              <w:rPr>
                <w:rFonts w:ascii="Calibri" w:hAnsi="Calibri"/>
                <w:spacing w:val="2"/>
              </w:rPr>
              <w:t>/</w:t>
            </w:r>
            <w:r>
              <w:rPr>
                <w:rFonts w:ascii="Calibri" w:hAnsi="Calibri"/>
                <w:spacing w:val="2"/>
              </w:rPr>
              <w:t>10</w:t>
            </w:r>
            <w:r w:rsidR="00F25771">
              <w:rPr>
                <w:rFonts w:ascii="Calibri" w:hAnsi="Calibri"/>
                <w:spacing w:val="2"/>
              </w:rPr>
              <w:t>/2016</w:t>
            </w:r>
          </w:p>
        </w:tc>
        <w:tc>
          <w:tcPr>
            <w:tcW w:w="3549" w:type="dxa"/>
            <w:shd w:val="clear" w:color="auto" w:fill="auto"/>
          </w:tcPr>
          <w:p w14:paraId="5617CF85" w14:textId="3D260663" w:rsidR="00F25771" w:rsidRDefault="00F25771" w:rsidP="006053A9">
            <w:pPr>
              <w:keepLines w:val="0"/>
              <w:widowControl/>
              <w:suppressAutoHyphens w:val="0"/>
              <w:rPr>
                <w:rFonts w:ascii="Calibri" w:hAnsi="Calibri" w:cs="Calibri"/>
              </w:rPr>
            </w:pPr>
            <w:r>
              <w:rPr>
                <w:rFonts w:ascii="Calibri" w:hAnsi="Calibri" w:cs="Calibri"/>
              </w:rPr>
              <w:t>Approved version</w:t>
            </w:r>
            <w:r w:rsidR="00381A13">
              <w:rPr>
                <w:rFonts w:ascii="Calibri" w:hAnsi="Calibri" w:cs="Calibri"/>
              </w:rPr>
              <w:t xml:space="preserve"> (by OMB and EB)</w:t>
            </w:r>
          </w:p>
        </w:tc>
        <w:tc>
          <w:tcPr>
            <w:tcW w:w="3508" w:type="dxa"/>
            <w:shd w:val="clear" w:color="auto" w:fill="auto"/>
          </w:tcPr>
          <w:p w14:paraId="6A80FD40" w14:textId="77777777" w:rsidR="00F25771" w:rsidRDefault="00F25771" w:rsidP="006053A9">
            <w:pPr>
              <w:keepLines w:val="0"/>
              <w:widowControl/>
              <w:suppressAutoHyphens w:val="0"/>
              <w:rPr>
                <w:rFonts w:ascii="Calibri" w:hAnsi="Calibri"/>
                <w:spacing w:val="2"/>
              </w:rPr>
            </w:pPr>
          </w:p>
        </w:tc>
      </w:tr>
      <w:tr w:rsidR="00F25771" w:rsidRPr="0037441B" w14:paraId="20AE535A" w14:textId="77777777" w:rsidTr="002B6EAB">
        <w:tc>
          <w:tcPr>
            <w:tcW w:w="815" w:type="dxa"/>
            <w:shd w:val="clear" w:color="auto" w:fill="auto"/>
          </w:tcPr>
          <w:p w14:paraId="29D5549E" w14:textId="09141C4A" w:rsidR="00F25771" w:rsidRDefault="00F25771" w:rsidP="006053A9">
            <w:pPr>
              <w:keepLines w:val="0"/>
              <w:widowControl/>
              <w:suppressAutoHyphens w:val="0"/>
              <w:rPr>
                <w:rFonts w:ascii="Calibri" w:hAnsi="Calibri"/>
                <w:b/>
                <w:spacing w:val="2"/>
              </w:rPr>
            </w:pPr>
            <w:proofErr w:type="gramStart"/>
            <w:r>
              <w:rPr>
                <w:rFonts w:ascii="Calibri" w:hAnsi="Calibri"/>
                <w:b/>
                <w:spacing w:val="2"/>
              </w:rPr>
              <w:t>v5</w:t>
            </w:r>
            <w:proofErr w:type="gramEnd"/>
          </w:p>
        </w:tc>
        <w:tc>
          <w:tcPr>
            <w:tcW w:w="1414" w:type="dxa"/>
            <w:shd w:val="clear" w:color="auto" w:fill="auto"/>
          </w:tcPr>
          <w:p w14:paraId="781BF08F" w14:textId="638E00EC" w:rsidR="00F25771" w:rsidRDefault="00F25771" w:rsidP="006053A9">
            <w:pPr>
              <w:keepLines w:val="0"/>
              <w:widowControl/>
              <w:suppressAutoHyphens w:val="0"/>
              <w:rPr>
                <w:rFonts w:ascii="Calibri" w:hAnsi="Calibri"/>
                <w:spacing w:val="2"/>
              </w:rPr>
            </w:pPr>
            <w:r>
              <w:rPr>
                <w:rFonts w:ascii="Calibri" w:hAnsi="Calibri"/>
                <w:spacing w:val="2"/>
              </w:rPr>
              <w:t>20/10/2016</w:t>
            </w:r>
          </w:p>
        </w:tc>
        <w:tc>
          <w:tcPr>
            <w:tcW w:w="3549" w:type="dxa"/>
            <w:shd w:val="clear" w:color="auto" w:fill="auto"/>
          </w:tcPr>
          <w:p w14:paraId="62E8A2DF" w14:textId="4E16F09D" w:rsidR="00F25771" w:rsidRDefault="00F25771" w:rsidP="00381A13">
            <w:pPr>
              <w:keepLines w:val="0"/>
              <w:widowControl/>
              <w:suppressAutoHyphens w:val="0"/>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document metadata</w:t>
            </w:r>
          </w:p>
        </w:tc>
        <w:tc>
          <w:tcPr>
            <w:tcW w:w="3508" w:type="dxa"/>
            <w:shd w:val="clear" w:color="auto" w:fill="auto"/>
          </w:tcPr>
          <w:p w14:paraId="11BD27D8" w14:textId="710F9735" w:rsidR="00F25771" w:rsidRDefault="00F25771" w:rsidP="006053A9">
            <w:pPr>
              <w:keepLines w:val="0"/>
              <w:widowControl/>
              <w:suppressAutoHyphens w:val="0"/>
              <w:rPr>
                <w:rFonts w:ascii="Calibri" w:hAnsi="Calibri"/>
                <w:spacing w:val="2"/>
              </w:rPr>
            </w:pPr>
            <w:r>
              <w:rPr>
                <w:rFonts w:ascii="Calibri" w:hAnsi="Calibri"/>
                <w:spacing w:val="2"/>
              </w:rPr>
              <w:t>Giuseppe La</w:t>
            </w:r>
            <w:r w:rsidR="002B6EAB">
              <w:rPr>
                <w:rFonts w:ascii="Calibri" w:hAnsi="Calibri"/>
                <w:spacing w:val="2"/>
              </w:rPr>
              <w:t xml:space="preserve"> </w:t>
            </w:r>
            <w:proofErr w:type="spellStart"/>
            <w:r>
              <w:rPr>
                <w:rFonts w:ascii="Calibri" w:hAnsi="Calibri"/>
                <w:spacing w:val="2"/>
              </w:rPr>
              <w:t>Rocca</w:t>
            </w:r>
            <w:proofErr w:type="spellEnd"/>
            <w:r>
              <w:rPr>
                <w:rFonts w:ascii="Calibri" w:hAnsi="Calibri"/>
                <w:spacing w:val="2"/>
              </w:rPr>
              <w:t>/EGI Foundation</w:t>
            </w:r>
          </w:p>
        </w:tc>
      </w:tr>
      <w:tr w:rsidR="00F25771" w:rsidRPr="0037441B" w14:paraId="254260D7" w14:textId="77777777" w:rsidTr="002B6EAB">
        <w:tc>
          <w:tcPr>
            <w:tcW w:w="815" w:type="dxa"/>
            <w:shd w:val="clear" w:color="auto" w:fill="auto"/>
          </w:tcPr>
          <w:p w14:paraId="6AFBF37D" w14:textId="5514AD02" w:rsidR="00F25771" w:rsidRDefault="00F25771" w:rsidP="00F25771">
            <w:pPr>
              <w:keepLines w:val="0"/>
              <w:widowControl/>
              <w:suppressAutoHyphens w:val="0"/>
              <w:rPr>
                <w:rFonts w:ascii="Calibri" w:hAnsi="Calibri"/>
                <w:b/>
                <w:spacing w:val="2"/>
              </w:rPr>
            </w:pPr>
            <w:r>
              <w:rPr>
                <w:rFonts w:ascii="Calibri" w:hAnsi="Calibri"/>
                <w:b/>
                <w:spacing w:val="2"/>
              </w:rPr>
              <w:t>V6</w:t>
            </w:r>
          </w:p>
        </w:tc>
        <w:tc>
          <w:tcPr>
            <w:tcW w:w="1414" w:type="dxa"/>
            <w:shd w:val="clear" w:color="auto" w:fill="auto"/>
          </w:tcPr>
          <w:p w14:paraId="5EB8E880" w14:textId="075CA586" w:rsidR="00F25771" w:rsidRDefault="00F25771" w:rsidP="00F25771">
            <w:pPr>
              <w:keepLines w:val="0"/>
              <w:widowControl/>
              <w:suppressAutoHyphens w:val="0"/>
              <w:rPr>
                <w:rFonts w:ascii="Calibri" w:hAnsi="Calibri"/>
                <w:spacing w:val="2"/>
              </w:rPr>
            </w:pPr>
            <w:r>
              <w:rPr>
                <w:rFonts w:ascii="Calibri" w:hAnsi="Calibri"/>
                <w:spacing w:val="2"/>
              </w:rPr>
              <w:t>21/10/2016</w:t>
            </w:r>
          </w:p>
        </w:tc>
        <w:tc>
          <w:tcPr>
            <w:tcW w:w="3549" w:type="dxa"/>
            <w:shd w:val="clear" w:color="auto" w:fill="auto"/>
          </w:tcPr>
          <w:p w14:paraId="76BC4FE3" w14:textId="046BBA80" w:rsidR="00F25771" w:rsidRDefault="00F25771" w:rsidP="00287A8C">
            <w:pPr>
              <w:keepLines w:val="0"/>
              <w:widowControl/>
              <w:suppressAutoHyphens w:val="0"/>
              <w:jc w:val="left"/>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w:t>
            </w:r>
            <w:r w:rsidR="0071455B">
              <w:rPr>
                <w:rFonts w:ascii="Calibri" w:hAnsi="Calibri" w:cs="Calibri"/>
              </w:rPr>
              <w:t xml:space="preserve">delivery slip, </w:t>
            </w:r>
            <w:r w:rsidR="00381A13">
              <w:rPr>
                <w:rFonts w:ascii="Calibri" w:hAnsi="Calibri" w:cs="Calibri"/>
              </w:rPr>
              <w:t>references</w:t>
            </w:r>
            <w:r w:rsidR="0071455B">
              <w:rPr>
                <w:rFonts w:ascii="Calibri" w:hAnsi="Calibri" w:cs="Calibri"/>
              </w:rPr>
              <w:t>, metadata</w:t>
            </w:r>
          </w:p>
        </w:tc>
        <w:tc>
          <w:tcPr>
            <w:tcW w:w="3508" w:type="dxa"/>
            <w:shd w:val="clear" w:color="auto" w:fill="auto"/>
          </w:tcPr>
          <w:p w14:paraId="3151AC0E" w14:textId="735DEA9B" w:rsidR="00F25771" w:rsidRDefault="00F25771" w:rsidP="00F25771">
            <w:pPr>
              <w:keepLines w:val="0"/>
              <w:widowControl/>
              <w:suppressAutoHyphens w:val="0"/>
              <w:rPr>
                <w:rFonts w:ascii="Calibri" w:hAnsi="Calibri"/>
                <w:spacing w:val="2"/>
              </w:rPr>
            </w:pPr>
            <w:r>
              <w:rPr>
                <w:rFonts w:ascii="Calibri" w:hAnsi="Calibri"/>
                <w:spacing w:val="2"/>
              </w:rPr>
              <w:t>Gergely Sipos /EGI Foundation</w:t>
            </w:r>
          </w:p>
        </w:tc>
      </w:tr>
    </w:tbl>
    <w:p w14:paraId="784BEBA2"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139B9007"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51F11EDB" w14:textId="31C0E195" w:rsidR="0081228D" w:rsidRPr="0097072D" w:rsidRDefault="0081228D" w:rsidP="0097072D">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3" w:history="1">
        <w:r w:rsidRPr="00A257D9">
          <w:rPr>
            <w:rFonts w:ascii="Calibri" w:eastAsiaTheme="minorHAnsi" w:hAnsi="Calibri" w:cstheme="minorBidi"/>
            <w:spacing w:val="2"/>
          </w:rPr>
          <w:t>https://wiki.egi.eu/wiki/Glossary_V2</w:t>
        </w:r>
      </w:hyperlink>
      <w:r w:rsidR="00633752">
        <w:rPr>
          <w:rFonts w:ascii="Calibri" w:eastAsiaTheme="minorHAnsi" w:hAnsi="Calibri" w:cstheme="minorBidi"/>
          <w:spacing w:val="2"/>
        </w:rPr>
        <w:t xml:space="preserve"> </w:t>
      </w:r>
    </w:p>
    <w:p w14:paraId="2A3987E2"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C1EB826" w14:textId="6A22ECF1" w:rsidR="0081228D" w:rsidRDefault="0081228D" w:rsidP="00633752">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w:t>
      </w:r>
      <w:r w:rsidR="00444270">
        <w:rPr>
          <w:rFonts w:ascii="Calibri" w:eastAsiaTheme="minorHAnsi" w:hAnsi="Calibri" w:cstheme="minorBidi"/>
          <w:spacing w:val="2"/>
        </w:rPr>
        <w:t xml:space="preserve"> document is a formal EGI</w:t>
      </w:r>
      <w:r w:rsidRPr="0037441B">
        <w:rPr>
          <w:rFonts w:ascii="Calibri" w:eastAsiaTheme="minorHAnsi" w:hAnsi="Calibri" w:cstheme="minorBidi"/>
          <w:spacing w:val="2"/>
        </w:rPr>
        <w:t xml:space="preserve"> policy or procedure applicable to </w:t>
      </w:r>
      <w:r w:rsidR="00F25771">
        <w:rPr>
          <w:rFonts w:ascii="Calibri" w:eastAsiaTheme="minorHAnsi" w:hAnsi="Calibri" w:cstheme="minorBidi"/>
          <w:spacing w:val="2"/>
        </w:rPr>
        <w:t xml:space="preserve">users of the EGI Access </w:t>
      </w:r>
      <w:r w:rsidR="00875A37">
        <w:rPr>
          <w:rFonts w:ascii="Calibri" w:eastAsiaTheme="minorHAnsi" w:hAnsi="Calibri" w:cstheme="minorBidi"/>
          <w:spacing w:val="2"/>
        </w:rPr>
        <w:t>P</w:t>
      </w:r>
      <w:r w:rsidR="00F25771">
        <w:rPr>
          <w:rFonts w:ascii="Calibri" w:eastAsiaTheme="minorHAnsi" w:hAnsi="Calibri" w:cstheme="minorBidi"/>
          <w:spacing w:val="2"/>
        </w:rPr>
        <w:t xml:space="preserve">latform that’s accessible at </w:t>
      </w:r>
      <w:hyperlink r:id="rId14" w:history="1">
        <w:r w:rsidR="00F25771" w:rsidRPr="00080271">
          <w:rPr>
            <w:rStyle w:val="Hyperlink"/>
            <w:rFonts w:ascii="Calibri" w:eastAsiaTheme="minorHAnsi" w:hAnsi="Calibri" w:cstheme="minorBidi"/>
            <w:spacing w:val="2"/>
          </w:rPr>
          <w:t>http://access.egi.eu</w:t>
        </w:r>
      </w:hyperlink>
      <w:r w:rsidR="00F25771">
        <w:rPr>
          <w:rFonts w:ascii="Calibri" w:eastAsiaTheme="minorHAnsi" w:hAnsi="Calibri" w:cstheme="minorBidi"/>
          <w:spacing w:val="2"/>
        </w:rPr>
        <w:t xml:space="preserve">.  </w:t>
      </w:r>
    </w:p>
    <w:p w14:paraId="418B7BD9"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7917A5CD" w14:textId="5CCFEBC0" w:rsidR="00D726C0" w:rsidRPr="000E3C05" w:rsidRDefault="0081228D" w:rsidP="000E3C05">
      <w:pPr>
        <w:jc w:val="left"/>
        <w:sectPr w:rsidR="00D726C0" w:rsidRPr="000E3C05" w:rsidSect="00A257D9">
          <w:footerReference w:type="default" r:id="rId15"/>
          <w:pgSz w:w="11906" w:h="16838"/>
          <w:pgMar w:top="1276" w:right="1418" w:bottom="1418" w:left="1418" w:header="708" w:footer="0" w:gutter="0"/>
          <w:cols w:space="720"/>
          <w:docGrid w:linePitch="360"/>
        </w:sect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444270">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w:t>
      </w:r>
      <w:r w:rsidR="00F25771" w:rsidRPr="00DA1175">
        <w:rPr>
          <w:rFonts w:ascii="Calibri" w:hAnsi="Calibri" w:cs="Calibri"/>
        </w:rPr>
        <w:t xml:space="preserve"> </w:t>
      </w:r>
      <w:bookmarkStart w:id="0" w:name="_Toc105397224"/>
      <w:bookmarkEnd w:id="0"/>
      <w:r w:rsidR="00F25771">
        <w:rPr>
          <w:rFonts w:ascii="Calibri" w:hAnsi="Calibri" w:cs="Calibri"/>
        </w:rPr>
        <w:t>(</w:t>
      </w:r>
      <w:hyperlink r:id="rId16" w:history="1">
        <w:r w:rsidR="00F25771" w:rsidRPr="00B312BF">
          <w:rPr>
            <w:rStyle w:val="Hyperlink"/>
            <w:rFonts w:ascii="Calibri" w:hAnsi="Calibri" w:cs="Calibri"/>
          </w:rPr>
          <w:t>https://documents.egi.eu/document/169</w:t>
        </w:r>
      </w:hyperlink>
      <w:r w:rsidR="00F25771" w:rsidRPr="00F75DEE">
        <w:t>)</w:t>
      </w:r>
      <w:r w:rsidR="00F25771">
        <w:rPr>
          <w:rFonts w:ascii="Calibri" w:hAnsi="Calibri" w:cs="Calibri"/>
        </w:rPr>
        <w:t xml:space="preserve">. Requests for updates should be sent to </w:t>
      </w:r>
      <w:hyperlink r:id="rId17" w:history="1">
        <w:r w:rsidR="00F25771" w:rsidRPr="00080271">
          <w:rPr>
            <w:rStyle w:val="Hyperlink"/>
            <w:rFonts w:ascii="Calibri" w:hAnsi="Calibri" w:cs="Calibri"/>
          </w:rPr>
          <w:t>support@egi.eu</w:t>
        </w:r>
      </w:hyperlink>
      <w:r w:rsidR="0059701A">
        <w:rPr>
          <w:rFonts w:ascii="Calibri" w:hAnsi="Calibri" w:cs="Calibri"/>
        </w:rPr>
        <w:t>.</w:t>
      </w:r>
    </w:p>
    <w:p w14:paraId="501D5C35" w14:textId="2035EA39" w:rsidR="000E3C05" w:rsidRPr="00F25771" w:rsidRDefault="000E3C05" w:rsidP="00F25771">
      <w:pPr>
        <w:pStyle w:val="Heading1"/>
      </w:pPr>
      <w:bookmarkStart w:id="1" w:name="_Toc432709202"/>
      <w:bookmarkStart w:id="2" w:name="_Toc337373534"/>
      <w:bookmarkStart w:id="3" w:name="_Toc338661357"/>
      <w:r w:rsidRPr="00F25771">
        <w:lastRenderedPageBreak/>
        <w:t>ACCEPTABLE USE POLICY AND CONDITIONS OF USE</w:t>
      </w:r>
      <w:bookmarkEnd w:id="1"/>
      <w:bookmarkEnd w:id="2"/>
      <w:bookmarkEnd w:id="3"/>
    </w:p>
    <w:p w14:paraId="3F027BCB" w14:textId="76DC06F0" w:rsidR="0077063D" w:rsidRPr="00E275FE" w:rsidRDefault="0077063D" w:rsidP="000E3C05">
      <w:pPr>
        <w:pStyle w:val="NormalWeb"/>
        <w:spacing w:before="40" w:after="40" w:line="276" w:lineRule="auto"/>
        <w:jc w:val="both"/>
        <w:rPr>
          <w:rFonts w:asciiTheme="minorHAnsi" w:hAnsiTheme="minorHAnsi" w:cs="Arial"/>
          <w:color w:val="000000"/>
          <w:sz w:val="22"/>
          <w:szCs w:val="22"/>
        </w:rPr>
      </w:pPr>
      <w:r w:rsidRPr="00AD401E">
        <w:rPr>
          <w:rFonts w:asciiTheme="minorHAnsi" w:hAnsiTheme="minorHAnsi" w:cs="Arial"/>
          <w:color w:val="000000"/>
          <w:sz w:val="22"/>
          <w:szCs w:val="22"/>
        </w:rPr>
        <w:t xml:space="preserve">This acceptable Use Policy and Conditions of Use applies to all the users of the ‘EGI </w:t>
      </w:r>
      <w:r w:rsidR="001C5474">
        <w:rPr>
          <w:rFonts w:asciiTheme="minorHAnsi" w:hAnsiTheme="minorHAnsi" w:cs="Arial"/>
          <w:color w:val="000000"/>
          <w:sz w:val="22"/>
          <w:szCs w:val="22"/>
        </w:rPr>
        <w:t>Access</w:t>
      </w:r>
      <w:r w:rsidR="005F3869">
        <w:rPr>
          <w:rFonts w:asciiTheme="minorHAnsi" w:hAnsiTheme="minorHAnsi" w:cs="Arial"/>
          <w:color w:val="000000"/>
          <w:sz w:val="22"/>
          <w:szCs w:val="22"/>
        </w:rPr>
        <w:t xml:space="preserve"> p</w:t>
      </w:r>
      <w:r w:rsidRPr="00AD401E">
        <w:rPr>
          <w:rFonts w:asciiTheme="minorHAnsi" w:hAnsiTheme="minorHAnsi" w:cs="Arial"/>
          <w:color w:val="000000"/>
          <w:sz w:val="22"/>
          <w:szCs w:val="22"/>
        </w:rPr>
        <w:t>latform’</w:t>
      </w:r>
      <w:r w:rsidR="00E275FE">
        <w:rPr>
          <w:rFonts w:asciiTheme="minorHAnsi" w:hAnsiTheme="minorHAnsi" w:cs="Arial"/>
          <w:color w:val="000000"/>
          <w:sz w:val="22"/>
          <w:szCs w:val="22"/>
        </w:rPr>
        <w:t xml:space="preserve"> [R2]</w:t>
      </w:r>
      <w:r w:rsidRPr="00AD401E">
        <w:rPr>
          <w:rFonts w:asciiTheme="minorHAnsi" w:hAnsiTheme="minorHAnsi" w:cs="Arial"/>
          <w:color w:val="000000"/>
          <w:sz w:val="22"/>
          <w:szCs w:val="22"/>
        </w:rPr>
        <w:t>, hereafter ref</w:t>
      </w:r>
      <w:r w:rsidR="006053A9">
        <w:rPr>
          <w:rFonts w:asciiTheme="minorHAnsi" w:hAnsiTheme="minorHAnsi" w:cs="Arial"/>
          <w:color w:val="000000"/>
          <w:sz w:val="22"/>
          <w:szCs w:val="22"/>
        </w:rPr>
        <w:t xml:space="preserve">erred to as the Platform. </w:t>
      </w:r>
      <w:r w:rsidR="00E275FE" w:rsidRPr="00E275FE">
        <w:rPr>
          <w:rFonts w:asciiTheme="minorHAnsi" w:hAnsiTheme="minorHAnsi" w:cs="Arial"/>
          <w:color w:val="000000"/>
          <w:sz w:val="22"/>
          <w:szCs w:val="22"/>
        </w:rPr>
        <w:t>This policy is one of a set of documents that togethe</w:t>
      </w:r>
      <w:r w:rsidR="00E275FE">
        <w:rPr>
          <w:rFonts w:asciiTheme="minorHAnsi" w:hAnsiTheme="minorHAnsi" w:cs="Arial"/>
          <w:color w:val="000000"/>
          <w:sz w:val="22"/>
          <w:szCs w:val="22"/>
        </w:rPr>
        <w:t>r define the Security Policy [R3</w:t>
      </w:r>
      <w:r w:rsidR="00E275FE" w:rsidRPr="00E275FE">
        <w:rPr>
          <w:rFonts w:asciiTheme="minorHAnsi" w:hAnsiTheme="minorHAnsi" w:cs="Arial"/>
          <w:color w:val="000000"/>
          <w:sz w:val="22"/>
          <w:szCs w:val="22"/>
        </w:rPr>
        <w:t xml:space="preserve">]. </w:t>
      </w:r>
      <w:r w:rsidR="006053A9">
        <w:rPr>
          <w:rFonts w:asciiTheme="minorHAnsi" w:hAnsiTheme="minorHAnsi" w:cs="Arial"/>
          <w:color w:val="000000"/>
          <w:sz w:val="22"/>
          <w:szCs w:val="22"/>
        </w:rPr>
        <w:t>The EGI Foundation</w:t>
      </w:r>
      <w:r w:rsidRPr="00AD401E">
        <w:rPr>
          <w:rFonts w:asciiTheme="minorHAnsi" w:hAnsiTheme="minorHAnsi" w:cs="Arial"/>
          <w:color w:val="000000"/>
          <w:sz w:val="22"/>
          <w:szCs w:val="22"/>
        </w:rPr>
        <w:t xml:space="preserve"> owns and gives authority to this policy</w:t>
      </w:r>
      <w:r w:rsidR="0059701A">
        <w:rPr>
          <w:rFonts w:asciiTheme="minorHAnsi" w:hAnsiTheme="minorHAnsi" w:cs="Arial"/>
          <w:color w:val="000000"/>
          <w:sz w:val="22"/>
          <w:szCs w:val="22"/>
        </w:rPr>
        <w:t xml:space="preserve"> [R4</w:t>
      </w:r>
      <w:r w:rsidR="00E275FE">
        <w:rPr>
          <w:rFonts w:asciiTheme="minorHAnsi" w:hAnsiTheme="minorHAnsi" w:cs="Arial"/>
          <w:color w:val="000000"/>
          <w:sz w:val="22"/>
          <w:szCs w:val="22"/>
        </w:rPr>
        <w:t>]</w:t>
      </w:r>
      <w:r w:rsidRPr="00AD401E">
        <w:rPr>
          <w:rFonts w:asciiTheme="minorHAnsi" w:hAnsiTheme="minorHAnsi" w:cs="Arial"/>
          <w:color w:val="000000"/>
          <w:sz w:val="22"/>
          <w:szCs w:val="22"/>
        </w:rPr>
        <w:t>.</w:t>
      </w:r>
    </w:p>
    <w:p w14:paraId="10CBF0AA" w14:textId="77777777" w:rsidR="00444270" w:rsidRDefault="00444270" w:rsidP="000E3C05">
      <w:pPr>
        <w:pStyle w:val="NormalWeb"/>
        <w:spacing w:before="40" w:after="40" w:line="276" w:lineRule="auto"/>
        <w:jc w:val="both"/>
        <w:rPr>
          <w:rFonts w:asciiTheme="minorHAnsi" w:hAnsiTheme="minorHAnsi" w:cs="Arial"/>
          <w:color w:val="000000"/>
          <w:sz w:val="22"/>
          <w:szCs w:val="22"/>
        </w:rPr>
      </w:pPr>
    </w:p>
    <w:p w14:paraId="60D395A8" w14:textId="26B86405" w:rsidR="0077063D" w:rsidRPr="00AD401E" w:rsidRDefault="0077063D" w:rsidP="000E3C05">
      <w:pPr>
        <w:pStyle w:val="NormalWeb"/>
        <w:spacing w:before="40" w:after="40" w:line="276" w:lineRule="auto"/>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w:t>
      </w:r>
      <w:r w:rsidR="00381A13">
        <w:rPr>
          <w:rFonts w:asciiTheme="minorHAnsi" w:hAnsiTheme="minorHAnsi" w:cs="Arial"/>
          <w:color w:val="000000"/>
          <w:sz w:val="22"/>
          <w:szCs w:val="22"/>
        </w:rPr>
        <w:t xml:space="preserve"> </w:t>
      </w:r>
      <w:r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r w:rsidR="0059701A">
        <w:rPr>
          <w:rFonts w:asciiTheme="minorHAnsi" w:hAnsiTheme="minorHAnsi" w:cs="Arial"/>
          <w:color w:val="000000"/>
          <w:sz w:val="22"/>
          <w:szCs w:val="22"/>
        </w:rPr>
        <w:t xml:space="preserve"> [R5]</w:t>
      </w:r>
      <w:r w:rsidRPr="00AD401E">
        <w:rPr>
          <w:rFonts w:asciiTheme="minorHAnsi" w:hAnsiTheme="minorHAnsi" w:cs="Arial"/>
          <w:color w:val="000000"/>
          <w:sz w:val="22"/>
          <w:szCs w:val="22"/>
        </w:rPr>
        <w:t>.</w:t>
      </w:r>
    </w:p>
    <w:p w14:paraId="30212B3E" w14:textId="77777777" w:rsidR="0077063D" w:rsidRPr="00AD401E" w:rsidRDefault="0077063D" w:rsidP="000E3C05">
      <w:pPr>
        <w:spacing w:line="276" w:lineRule="auto"/>
        <w:rPr>
          <w:rFonts w:asciiTheme="minorHAnsi" w:hAnsiTheme="minorHAnsi"/>
        </w:rPr>
      </w:pPr>
    </w:p>
    <w:p w14:paraId="0384C1DE" w14:textId="77777777" w:rsidR="0077063D" w:rsidRDefault="0077063D" w:rsidP="000E3C05">
      <w:pPr>
        <w:pStyle w:val="NormalWeb"/>
        <w:spacing w:before="40" w:after="40" w:line="276" w:lineRule="auto"/>
        <w:jc w:val="both"/>
        <w:rPr>
          <w:rFonts w:asciiTheme="minorHAnsi" w:hAnsiTheme="minorHAnsi" w:cs="Arial"/>
          <w:b/>
          <w:color w:val="000000"/>
          <w:sz w:val="22"/>
          <w:szCs w:val="22"/>
        </w:rPr>
      </w:pPr>
      <w:r w:rsidRPr="000E3C05">
        <w:rPr>
          <w:rFonts w:asciiTheme="minorHAnsi" w:hAnsiTheme="minorHAnsi" w:cs="Arial"/>
          <w:b/>
          <w:color w:val="000000"/>
          <w:sz w:val="22"/>
          <w:szCs w:val="22"/>
        </w:rPr>
        <w:t>By registering in the Platform as a user you declare that you have read, understood and will abide by the following conditions of use:</w:t>
      </w:r>
    </w:p>
    <w:p w14:paraId="7ADC6A0B" w14:textId="77777777" w:rsidR="00444270" w:rsidRPr="000E3C05" w:rsidRDefault="00444270" w:rsidP="000E3C05">
      <w:pPr>
        <w:pStyle w:val="NormalWeb"/>
        <w:spacing w:before="40" w:after="40" w:line="276" w:lineRule="auto"/>
        <w:jc w:val="both"/>
        <w:rPr>
          <w:rFonts w:asciiTheme="minorHAnsi" w:hAnsiTheme="minorHAnsi"/>
          <w:b/>
        </w:rPr>
      </w:pPr>
    </w:p>
    <w:p w14:paraId="170E1B0C" w14:textId="0AE1D169"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can use the services and resources of the Platform only for activities that relate to the work that you described in the form when you applied for access.</w:t>
      </w:r>
    </w:p>
    <w:p w14:paraId="13305415" w14:textId="60533D00"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Your registration </w:t>
      </w:r>
      <w:r w:rsidR="00381A13">
        <w:rPr>
          <w:rFonts w:asciiTheme="minorHAnsi" w:hAnsiTheme="minorHAnsi" w:cs="Arial"/>
          <w:color w:val="000000"/>
          <w:sz w:val="22"/>
          <w:szCs w:val="22"/>
        </w:rPr>
        <w:t>can</w:t>
      </w:r>
      <w:r w:rsidRPr="00AD401E">
        <w:rPr>
          <w:rFonts w:asciiTheme="minorHAnsi" w:hAnsiTheme="minorHAnsi" w:cs="Arial"/>
          <w:color w:val="000000"/>
          <w:sz w:val="22"/>
          <w:szCs w:val="22"/>
        </w:rPr>
        <w:t xml:space="preserve"> be suspended when you exceed the resources that were allocated for you during membership approval, or when your membership expires. (Membership is initially 6 months and can be extended for anothe</w:t>
      </w:r>
      <w:r w:rsidR="00F42A7E">
        <w:rPr>
          <w:rFonts w:asciiTheme="minorHAnsi" w:hAnsiTheme="minorHAnsi" w:cs="Arial"/>
          <w:color w:val="000000"/>
          <w:sz w:val="22"/>
          <w:szCs w:val="22"/>
        </w:rPr>
        <w:t>r 6 months</w:t>
      </w:r>
      <w:r w:rsidRPr="00AD401E">
        <w:rPr>
          <w:rFonts w:asciiTheme="minorHAnsi" w:hAnsiTheme="minorHAnsi" w:cs="Arial"/>
          <w:color w:val="000000"/>
          <w:sz w:val="22"/>
          <w:szCs w:val="22"/>
        </w:rPr>
        <w:t>)</w:t>
      </w:r>
      <w:r w:rsidR="00F42A7E">
        <w:rPr>
          <w:rFonts w:asciiTheme="minorHAnsi" w:hAnsiTheme="minorHAnsi" w:cs="Arial"/>
          <w:color w:val="000000"/>
          <w:sz w:val="22"/>
          <w:szCs w:val="22"/>
        </w:rPr>
        <w:t>.</w:t>
      </w:r>
    </w:p>
    <w:p w14:paraId="74580370" w14:textId="77777777" w:rsidR="00381A13"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p>
    <w:p w14:paraId="4016705D" w14:textId="69A39E79" w:rsidR="0077063D" w:rsidRPr="00381A13" w:rsidRDefault="0077063D" w:rsidP="00381A13">
      <w:pPr>
        <w:pStyle w:val="NormalWeb"/>
        <w:keepLines w:val="0"/>
        <w:widowControl/>
        <w:spacing w:before="40" w:after="40" w:line="276" w:lineRule="auto"/>
        <w:ind w:left="1134" w:right="848"/>
        <w:jc w:val="both"/>
        <w:textAlignment w:val="baseline"/>
        <w:rPr>
          <w:rFonts w:asciiTheme="minorHAnsi" w:hAnsiTheme="minorHAnsi" w:cs="Arial"/>
          <w:b/>
          <w:color w:val="000000"/>
          <w:sz w:val="22"/>
          <w:szCs w:val="22"/>
        </w:rPr>
      </w:pPr>
      <w:r w:rsidRPr="00381A13">
        <w:rPr>
          <w:rFonts w:asciiTheme="minorHAnsi" w:hAnsiTheme="minorHAnsi" w:cs="Arial"/>
          <w:b/>
          <w:i/>
          <w:iCs/>
          <w:color w:val="000000"/>
          <w:sz w:val="22"/>
          <w:szCs w:val="22"/>
        </w:rPr>
        <w:t xml:space="preserve">This work used the EGI </w:t>
      </w:r>
      <w:r w:rsidR="00381A13" w:rsidRPr="00381A13">
        <w:rPr>
          <w:rFonts w:asciiTheme="minorHAnsi" w:hAnsiTheme="minorHAnsi" w:cs="Arial"/>
          <w:b/>
          <w:i/>
          <w:iCs/>
          <w:color w:val="000000"/>
          <w:sz w:val="22"/>
          <w:szCs w:val="22"/>
        </w:rPr>
        <w:t>Infrastructure, which</w:t>
      </w:r>
      <w:r w:rsidRPr="00381A13">
        <w:rPr>
          <w:rFonts w:asciiTheme="minorHAnsi" w:hAnsiTheme="minorHAnsi" w:cs="Arial"/>
          <w:b/>
          <w:i/>
          <w:iCs/>
          <w:color w:val="000000"/>
          <w:sz w:val="22"/>
          <w:szCs w:val="22"/>
        </w:rPr>
        <w:t xml:space="preserve"> is co-funded by the EGI-Engage project (Horizon 2020) under Grant number 654142.</w:t>
      </w:r>
    </w:p>
    <w:p w14:paraId="37E1653F" w14:textId="3571F0E3"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not use the resources/services </w:t>
      </w:r>
      <w:r w:rsidR="00381A13">
        <w:rPr>
          <w:rFonts w:asciiTheme="minorHAnsi" w:hAnsiTheme="minorHAnsi" w:cs="Arial"/>
          <w:color w:val="000000"/>
          <w:sz w:val="22"/>
          <w:szCs w:val="22"/>
        </w:rPr>
        <w:t xml:space="preserve">of the Platform </w:t>
      </w:r>
      <w:r w:rsidRPr="00AD401E">
        <w:rPr>
          <w:rFonts w:asciiTheme="minorHAnsi" w:hAnsiTheme="minorHAnsi" w:cs="Arial"/>
          <w:color w:val="000000"/>
          <w:sz w:val="22"/>
          <w:szCs w:val="22"/>
        </w:rPr>
        <w:t>for any purpose that is unlawful and not (attempt to) breach or circumvent any administrative or security controls.</w:t>
      </w:r>
    </w:p>
    <w:p w14:paraId="5CF5E3F9"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1245F434"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w:t>
      </w:r>
      <w:r w:rsidR="00381A13">
        <w:rPr>
          <w:rFonts w:asciiTheme="minorHAnsi" w:hAnsiTheme="minorHAnsi" w:cs="Arial"/>
          <w:color w:val="000000"/>
          <w:sz w:val="22"/>
          <w:szCs w:val="22"/>
        </w:rPr>
        <w:t>ct your access credentials (for example</w:t>
      </w:r>
      <w:r w:rsidRPr="00AD401E">
        <w:rPr>
          <w:rFonts w:asciiTheme="minorHAnsi" w:hAnsiTheme="minorHAnsi" w:cs="Arial"/>
          <w:color w:val="000000"/>
          <w:sz w:val="22"/>
          <w:szCs w:val="22"/>
        </w:rPr>
        <w:t xml:space="preserve"> usernames and passwords).</w:t>
      </w:r>
    </w:p>
    <w:p w14:paraId="52646492"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76D82D9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immediately report any known or suspected security breach or misuse of the </w:t>
      </w:r>
      <w:r w:rsidR="00381A13">
        <w:rPr>
          <w:rFonts w:asciiTheme="minorHAnsi" w:hAnsiTheme="minorHAnsi" w:cs="Arial"/>
          <w:color w:val="000000"/>
          <w:sz w:val="22"/>
          <w:szCs w:val="22"/>
        </w:rPr>
        <w:t>Platform services/resources</w:t>
      </w:r>
      <w:r w:rsidRPr="00AD401E">
        <w:rPr>
          <w:rFonts w:asciiTheme="minorHAnsi" w:hAnsiTheme="minorHAnsi" w:cs="Arial"/>
          <w:color w:val="000000"/>
          <w:sz w:val="22"/>
          <w:szCs w:val="22"/>
        </w:rPr>
        <w:t xml:space="preserve"> or access credentials to </w:t>
      </w:r>
      <w:hyperlink r:id="rId18" w:history="1">
        <w:r w:rsidR="00C21B40" w:rsidRPr="00080271">
          <w:rPr>
            <w:rStyle w:val="Hyperlink"/>
            <w:rFonts w:asciiTheme="minorHAnsi" w:hAnsiTheme="minorHAnsi" w:cs="Arial"/>
            <w:sz w:val="22"/>
            <w:szCs w:val="22"/>
          </w:rPr>
          <w:t>abuse@egi.eu</w:t>
        </w:r>
      </w:hyperlink>
      <w:r w:rsidR="00C21B40">
        <w:rPr>
          <w:rFonts w:asciiTheme="minorHAnsi" w:hAnsiTheme="minorHAnsi" w:cs="Arial"/>
          <w:color w:val="000000"/>
          <w:sz w:val="22"/>
          <w:szCs w:val="22"/>
        </w:rPr>
        <w:t xml:space="preserve"> </w:t>
      </w:r>
      <w:r w:rsidRPr="00AD401E">
        <w:rPr>
          <w:rFonts w:asciiTheme="minorHAnsi" w:hAnsiTheme="minorHAnsi" w:cs="Arial"/>
          <w:color w:val="000000"/>
          <w:sz w:val="22"/>
          <w:szCs w:val="22"/>
        </w:rPr>
        <w:t xml:space="preserve">and to </w:t>
      </w:r>
      <w:r w:rsidR="00C21B40">
        <w:rPr>
          <w:rFonts w:asciiTheme="minorHAnsi" w:hAnsiTheme="minorHAnsi" w:cs="Arial"/>
          <w:color w:val="000000"/>
          <w:sz w:val="22"/>
          <w:szCs w:val="22"/>
        </w:rPr>
        <w:t>other</w:t>
      </w:r>
      <w:r w:rsidRPr="00AD401E">
        <w:rPr>
          <w:rFonts w:asciiTheme="minorHAnsi" w:hAnsiTheme="minorHAnsi" w:cs="Arial"/>
          <w:color w:val="000000"/>
          <w:sz w:val="22"/>
          <w:szCs w:val="22"/>
        </w:rPr>
        <w:t xml:space="preserve"> relevant credential issuing authorities.</w:t>
      </w:r>
    </w:p>
    <w:p w14:paraId="0C83F795" w14:textId="6FBD932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use the </w:t>
      </w:r>
      <w:r w:rsidR="00381A13">
        <w:rPr>
          <w:rFonts w:asciiTheme="minorHAnsi" w:hAnsiTheme="minorHAnsi" w:cs="Arial"/>
          <w:color w:val="000000"/>
          <w:sz w:val="22"/>
          <w:szCs w:val="22"/>
        </w:rPr>
        <w:t xml:space="preserve">Platform </w:t>
      </w:r>
      <w:r w:rsidRPr="00AD401E">
        <w:rPr>
          <w:rFonts w:asciiTheme="minorHAnsi" w:hAnsiTheme="minorHAnsi" w:cs="Arial"/>
          <w:color w:val="000000"/>
          <w:sz w:val="22"/>
          <w:szCs w:val="22"/>
        </w:rPr>
        <w:t>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necessary to provide the services.</w:t>
      </w:r>
    </w:p>
    <w:p w14:paraId="334FCC73"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lastRenderedPageBreak/>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C2617F5" w14:textId="71769B73" w:rsidR="006053A9" w:rsidRDefault="0077063D" w:rsidP="006053A9">
      <w:pPr>
        <w:keepLines w:val="0"/>
        <w:widowControl/>
        <w:numPr>
          <w:ilvl w:val="0"/>
          <w:numId w:val="6"/>
        </w:numPr>
        <w:suppressAutoHyphens w:val="0"/>
        <w:spacing w:line="276" w:lineRule="auto"/>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E367D1E" w14:textId="3B6AC8EE" w:rsidR="006053A9" w:rsidRDefault="006053A9">
      <w:pPr>
        <w:keepLines w:val="0"/>
        <w:widowControl/>
        <w:suppressAutoHyphens w:val="0"/>
        <w:spacing w:before="0" w:after="0"/>
        <w:jc w:val="left"/>
        <w:rPr>
          <w:rFonts w:asciiTheme="minorHAnsi" w:hAnsiTheme="minorHAnsi" w:cs="Arial"/>
          <w:color w:val="000000"/>
        </w:rPr>
      </w:pPr>
      <w:r>
        <w:rPr>
          <w:rFonts w:asciiTheme="minorHAnsi" w:hAnsiTheme="minorHAnsi" w:cs="Arial"/>
          <w:color w:val="000000"/>
        </w:rPr>
        <w:br w:type="page"/>
      </w:r>
    </w:p>
    <w:p w14:paraId="0AAB34FF" w14:textId="77777777" w:rsidR="006053A9" w:rsidRPr="006053A9" w:rsidRDefault="006053A9" w:rsidP="006053A9">
      <w:pPr>
        <w:keepLines w:val="0"/>
        <w:widowControl/>
        <w:suppressAutoHyphens w:val="0"/>
        <w:spacing w:line="276" w:lineRule="auto"/>
        <w:textAlignment w:val="baseline"/>
        <w:rPr>
          <w:rFonts w:asciiTheme="minorHAnsi" w:hAnsiTheme="minorHAnsi" w:cs="Arial"/>
          <w:color w:val="000000"/>
        </w:rPr>
      </w:pPr>
    </w:p>
    <w:p w14:paraId="56FB26C3" w14:textId="77777777" w:rsidR="006053A9" w:rsidRPr="00253AC0" w:rsidRDefault="006053A9" w:rsidP="00F25771">
      <w:pPr>
        <w:pStyle w:val="Heading1"/>
      </w:pPr>
      <w:r>
        <w:tab/>
      </w:r>
      <w:bookmarkStart w:id="4" w:name="_Toc432709203"/>
      <w:bookmarkStart w:id="5" w:name="_Toc337373535"/>
      <w:bookmarkStart w:id="6" w:name="_Toc338661358"/>
      <w:r w:rsidRPr="00FD59B0">
        <w:t>REFERENCES</w:t>
      </w:r>
      <w:bookmarkEnd w:id="4"/>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053A9" w14:paraId="39E16247"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7C0AF20F" w14:textId="4F78E9E7" w:rsidR="006053A9" w:rsidRPr="00444270" w:rsidRDefault="0059701A" w:rsidP="00444270">
            <w:pPr>
              <w:pStyle w:val="Caption"/>
              <w:spacing w:before="40" w:after="40"/>
              <w:rPr>
                <w:rFonts w:ascii="Calibri" w:hAnsi="Calibri" w:cs="Calibri"/>
              </w:rPr>
            </w:pPr>
            <w:r>
              <w:rPr>
                <w:rFonts w:ascii="Calibri" w:hAnsi="Calibri" w:cs="Calibri"/>
              </w:rPr>
              <w:t>R</w:t>
            </w:r>
            <w:r w:rsidR="006053A9" w:rsidRPr="00444270">
              <w:rPr>
                <w:rFonts w:ascii="Calibri" w:hAnsi="Calibri" w:cs="Calibri"/>
              </w:rPr>
              <w:t>1</w:t>
            </w:r>
          </w:p>
        </w:tc>
        <w:tc>
          <w:tcPr>
            <w:tcW w:w="8537" w:type="dxa"/>
            <w:tcBorders>
              <w:top w:val="single" w:sz="4" w:space="0" w:color="auto"/>
              <w:left w:val="single" w:sz="4" w:space="0" w:color="auto"/>
              <w:bottom w:val="single" w:sz="4" w:space="0" w:color="auto"/>
              <w:right w:val="single" w:sz="4" w:space="0" w:color="auto"/>
            </w:tcBorders>
            <w:vAlign w:val="center"/>
          </w:tcPr>
          <w:p w14:paraId="4AF526E1" w14:textId="0BA0A6E7" w:rsidR="006053A9" w:rsidRPr="00444270" w:rsidRDefault="006053A9" w:rsidP="00444270">
            <w:pPr>
              <w:jc w:val="left"/>
              <w:rPr>
                <w:rFonts w:ascii="Calibri" w:hAnsi="Calibri" w:cs="Calibri"/>
              </w:rPr>
            </w:pPr>
            <w:r w:rsidRPr="00444270">
              <w:rPr>
                <w:rFonts w:ascii="Calibri" w:hAnsi="Calibri" w:cs="Calibri"/>
              </w:rPr>
              <w:t>Lon</w:t>
            </w:r>
            <w:r w:rsidR="0097072D">
              <w:rPr>
                <w:rFonts w:ascii="Calibri" w:hAnsi="Calibri" w:cs="Calibri"/>
              </w:rPr>
              <w:t>g-tail of Science Activity Wiki:</w:t>
            </w:r>
            <w:r w:rsidRPr="00444270">
              <w:rPr>
                <w:rFonts w:ascii="Calibri" w:hAnsi="Calibri" w:cs="Calibri"/>
              </w:rPr>
              <w:t xml:space="preserve"> </w:t>
            </w:r>
            <w:hyperlink r:id="rId19" w:anchor="Members" w:history="1">
              <w:r w:rsidRPr="00444270">
                <w:rPr>
                  <w:rStyle w:val="Hyperlink"/>
                  <w:rFonts w:ascii="Calibri" w:hAnsi="Calibri" w:cs="Cambria"/>
                </w:rPr>
                <w:t>https://wiki.egi.eu/wiki/Long-tail_of_science_activity</w:t>
              </w:r>
            </w:hyperlink>
            <w:r w:rsidRPr="00444270">
              <w:rPr>
                <w:rFonts w:ascii="Calibri" w:hAnsi="Calibri"/>
              </w:rPr>
              <w:t xml:space="preserve"> </w:t>
            </w:r>
          </w:p>
        </w:tc>
      </w:tr>
      <w:tr w:rsidR="006053A9" w14:paraId="0E47EA6A" w14:textId="77777777" w:rsidTr="006053A9">
        <w:tc>
          <w:tcPr>
            <w:tcW w:w="675" w:type="dxa"/>
            <w:tcBorders>
              <w:top w:val="single" w:sz="4" w:space="0" w:color="auto"/>
              <w:left w:val="single" w:sz="4" w:space="0" w:color="auto"/>
              <w:bottom w:val="single" w:sz="4" w:space="0" w:color="auto"/>
              <w:right w:val="single" w:sz="4" w:space="0" w:color="auto"/>
            </w:tcBorders>
          </w:tcPr>
          <w:p w14:paraId="47B89157" w14:textId="6CB22778" w:rsidR="006053A9" w:rsidRPr="00444270" w:rsidRDefault="006053A9" w:rsidP="0059701A">
            <w:pPr>
              <w:pStyle w:val="Caption"/>
              <w:spacing w:before="40" w:after="40"/>
              <w:rPr>
                <w:rFonts w:ascii="Calibri" w:hAnsi="Calibri" w:cs="Calibri"/>
              </w:rPr>
            </w:pPr>
            <w:r w:rsidRPr="00444270">
              <w:rPr>
                <w:rFonts w:ascii="Calibri" w:hAnsi="Calibri" w:cs="Calibri"/>
              </w:rPr>
              <w:t>R2</w:t>
            </w:r>
          </w:p>
        </w:tc>
        <w:tc>
          <w:tcPr>
            <w:tcW w:w="8537" w:type="dxa"/>
            <w:tcBorders>
              <w:top w:val="single" w:sz="4" w:space="0" w:color="auto"/>
              <w:left w:val="single" w:sz="4" w:space="0" w:color="auto"/>
              <w:bottom w:val="single" w:sz="4" w:space="0" w:color="auto"/>
              <w:right w:val="single" w:sz="4" w:space="0" w:color="auto"/>
            </w:tcBorders>
            <w:vAlign w:val="center"/>
          </w:tcPr>
          <w:p w14:paraId="0EAC97CA" w14:textId="255F48F8" w:rsidR="006053A9" w:rsidRPr="00444270" w:rsidRDefault="0059701A" w:rsidP="00444270">
            <w:pPr>
              <w:jc w:val="left"/>
              <w:rPr>
                <w:rFonts w:ascii="Calibri" w:hAnsi="Calibri" w:cs="Calibri"/>
              </w:rPr>
            </w:pPr>
            <w:r>
              <w:rPr>
                <w:rFonts w:ascii="Calibri" w:hAnsi="Calibri" w:cs="Calibri"/>
              </w:rPr>
              <w:t>EGI Access</w:t>
            </w:r>
            <w:r w:rsidR="006053A9" w:rsidRPr="00444270">
              <w:rPr>
                <w:rFonts w:ascii="Calibri" w:hAnsi="Calibri" w:cs="Calibri"/>
              </w:rPr>
              <w:t xml:space="preserve"> Platform: </w:t>
            </w:r>
            <w:hyperlink r:id="rId20" w:history="1">
              <w:r w:rsidRPr="00080271">
                <w:rPr>
                  <w:rStyle w:val="Hyperlink"/>
                  <w:rFonts w:ascii="Calibri" w:hAnsi="Calibri" w:cs="Calibri"/>
                </w:rPr>
                <w:t>https://access.egi.eu</w:t>
              </w:r>
            </w:hyperlink>
            <w:r>
              <w:rPr>
                <w:rFonts w:ascii="Calibri" w:hAnsi="Calibri" w:cs="Calibri"/>
              </w:rPr>
              <w:t xml:space="preserve"> </w:t>
            </w:r>
          </w:p>
        </w:tc>
      </w:tr>
      <w:tr w:rsidR="006053A9" w14:paraId="37F700CB"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1683FDC9" w14:textId="09A11DA9" w:rsidR="006053A9" w:rsidRPr="00444270" w:rsidRDefault="006053A9" w:rsidP="0059701A">
            <w:pPr>
              <w:pStyle w:val="Caption"/>
              <w:spacing w:before="40" w:after="40"/>
              <w:rPr>
                <w:rFonts w:ascii="Calibri" w:hAnsi="Calibri" w:cs="Calibri"/>
              </w:rPr>
            </w:pPr>
            <w:bookmarkStart w:id="7" w:name="_Ref205358713"/>
            <w:r w:rsidRPr="00444270">
              <w:rPr>
                <w:rFonts w:ascii="Calibri" w:hAnsi="Calibri" w:cs="Calibri"/>
              </w:rPr>
              <w:t>R</w:t>
            </w:r>
            <w:bookmarkEnd w:id="7"/>
            <w:r w:rsidRPr="00444270">
              <w:rPr>
                <w:rFonts w:ascii="Calibri" w:hAnsi="Calibri"/>
              </w:rPr>
              <w:t>3</w:t>
            </w:r>
          </w:p>
        </w:tc>
        <w:tc>
          <w:tcPr>
            <w:tcW w:w="8537" w:type="dxa"/>
            <w:tcBorders>
              <w:top w:val="single" w:sz="4" w:space="0" w:color="auto"/>
              <w:left w:val="single" w:sz="4" w:space="0" w:color="auto"/>
              <w:bottom w:val="single" w:sz="4" w:space="0" w:color="auto"/>
              <w:right w:val="single" w:sz="4" w:space="0" w:color="auto"/>
            </w:tcBorders>
            <w:vAlign w:val="center"/>
          </w:tcPr>
          <w:p w14:paraId="60ABC024" w14:textId="01D93432" w:rsidR="006053A9" w:rsidRPr="00444270" w:rsidRDefault="0097072D" w:rsidP="00444270">
            <w:pPr>
              <w:jc w:val="left"/>
              <w:rPr>
                <w:rFonts w:ascii="Calibri" w:hAnsi="Calibri" w:cs="Calibri"/>
              </w:rPr>
            </w:pPr>
            <w:r>
              <w:rPr>
                <w:rFonts w:ascii="Calibri" w:hAnsi="Calibri" w:cs="Calibri"/>
              </w:rPr>
              <w:t>Approved EGI Security Policies:</w:t>
            </w:r>
            <w:r w:rsidR="006053A9" w:rsidRPr="00444270">
              <w:rPr>
                <w:rFonts w:ascii="Calibri" w:hAnsi="Calibri" w:cs="Calibri"/>
              </w:rPr>
              <w:t xml:space="preserve"> </w:t>
            </w:r>
            <w:hyperlink r:id="rId21" w:history="1">
              <w:r w:rsidR="006053A9" w:rsidRPr="00444270">
                <w:rPr>
                  <w:rStyle w:val="Hyperlink"/>
                  <w:rFonts w:ascii="Calibri" w:hAnsi="Calibri" w:cs="Calibri"/>
                </w:rPr>
                <w:t>https://wiki.egi.eu/wiki/SPG:Documents</w:t>
              </w:r>
            </w:hyperlink>
            <w:r w:rsidR="006053A9" w:rsidRPr="00444270">
              <w:rPr>
                <w:rFonts w:ascii="Calibri" w:hAnsi="Calibri" w:cs="Calibri"/>
              </w:rPr>
              <w:t xml:space="preserve"> </w:t>
            </w:r>
          </w:p>
        </w:tc>
      </w:tr>
      <w:tr w:rsidR="00381A13" w14:paraId="157BC840" w14:textId="77777777" w:rsidTr="00381A13">
        <w:tc>
          <w:tcPr>
            <w:tcW w:w="675" w:type="dxa"/>
            <w:tcBorders>
              <w:top w:val="single" w:sz="4" w:space="0" w:color="auto"/>
              <w:left w:val="single" w:sz="4" w:space="0" w:color="auto"/>
              <w:bottom w:val="single" w:sz="4" w:space="0" w:color="auto"/>
              <w:right w:val="single" w:sz="4" w:space="0" w:color="auto"/>
            </w:tcBorders>
          </w:tcPr>
          <w:p w14:paraId="7FC0E2F0" w14:textId="77777777" w:rsidR="00381A13" w:rsidRPr="00444270" w:rsidRDefault="00381A13" w:rsidP="00381A13">
            <w:pPr>
              <w:pStyle w:val="Caption"/>
              <w:spacing w:before="40" w:after="40"/>
              <w:rPr>
                <w:rFonts w:ascii="Calibri" w:hAnsi="Calibri" w:cs="Calibri"/>
              </w:rPr>
            </w:pPr>
            <w:r>
              <w:rPr>
                <w:rFonts w:ascii="Calibri" w:hAnsi="Calibri" w:cs="Calibri"/>
              </w:rPr>
              <w:t>R4</w:t>
            </w:r>
          </w:p>
        </w:tc>
        <w:tc>
          <w:tcPr>
            <w:tcW w:w="8537" w:type="dxa"/>
            <w:tcBorders>
              <w:top w:val="single" w:sz="4" w:space="0" w:color="auto"/>
              <w:left w:val="single" w:sz="4" w:space="0" w:color="auto"/>
              <w:bottom w:val="single" w:sz="4" w:space="0" w:color="auto"/>
              <w:right w:val="single" w:sz="4" w:space="0" w:color="auto"/>
            </w:tcBorders>
            <w:vAlign w:val="center"/>
          </w:tcPr>
          <w:p w14:paraId="25CF1C42" w14:textId="77777777" w:rsidR="00381A13" w:rsidRDefault="00381A13" w:rsidP="00381A13">
            <w:pPr>
              <w:jc w:val="left"/>
              <w:rPr>
                <w:rFonts w:ascii="Calibri" w:hAnsi="Calibri" w:cs="Calibri"/>
              </w:rPr>
            </w:pPr>
            <w:r>
              <w:rPr>
                <w:rFonts w:ascii="Calibri" w:hAnsi="Calibri" w:cs="Calibri"/>
              </w:rPr>
              <w:t xml:space="preserve">EGI website: </w:t>
            </w:r>
            <w:hyperlink r:id="rId22" w:history="1">
              <w:r w:rsidRPr="003D7ED1">
                <w:rPr>
                  <w:rStyle w:val="Hyperlink"/>
                  <w:rFonts w:ascii="Calibri" w:hAnsi="Calibri" w:cs="Calibri"/>
                </w:rPr>
                <w:t>www.egi.eu</w:t>
              </w:r>
            </w:hyperlink>
            <w:r>
              <w:rPr>
                <w:rFonts w:ascii="Calibri" w:hAnsi="Calibri" w:cs="Calibri"/>
              </w:rPr>
              <w:t xml:space="preserve"> </w:t>
            </w:r>
          </w:p>
        </w:tc>
      </w:tr>
      <w:tr w:rsidR="0059701A" w14:paraId="26BDA7AE" w14:textId="77777777" w:rsidTr="006053A9">
        <w:tc>
          <w:tcPr>
            <w:tcW w:w="675" w:type="dxa"/>
            <w:tcBorders>
              <w:top w:val="single" w:sz="4" w:space="0" w:color="auto"/>
              <w:left w:val="single" w:sz="4" w:space="0" w:color="auto"/>
              <w:bottom w:val="single" w:sz="4" w:space="0" w:color="auto"/>
              <w:right w:val="single" w:sz="4" w:space="0" w:color="auto"/>
            </w:tcBorders>
          </w:tcPr>
          <w:p w14:paraId="5097A4A6" w14:textId="6A50CF70" w:rsidR="0059701A" w:rsidRDefault="00381A13" w:rsidP="0059701A">
            <w:pPr>
              <w:pStyle w:val="Caption"/>
              <w:spacing w:before="40" w:after="40"/>
              <w:rPr>
                <w:rFonts w:ascii="Calibri" w:hAnsi="Calibri" w:cs="Calibri"/>
              </w:rPr>
            </w:pPr>
            <w:r>
              <w:rPr>
                <w:rFonts w:ascii="Calibri" w:hAnsi="Calibri" w:cs="Calibri"/>
              </w:rPr>
              <w:t>R5</w:t>
            </w:r>
          </w:p>
        </w:tc>
        <w:tc>
          <w:tcPr>
            <w:tcW w:w="8537" w:type="dxa"/>
            <w:tcBorders>
              <w:top w:val="single" w:sz="4" w:space="0" w:color="auto"/>
              <w:left w:val="single" w:sz="4" w:space="0" w:color="auto"/>
              <w:bottom w:val="single" w:sz="4" w:space="0" w:color="auto"/>
              <w:right w:val="single" w:sz="4" w:space="0" w:color="auto"/>
            </w:tcBorders>
            <w:vAlign w:val="center"/>
          </w:tcPr>
          <w:p w14:paraId="6494423A" w14:textId="3C741FF4" w:rsidR="0059701A" w:rsidRDefault="00381A13" w:rsidP="00381A13">
            <w:pPr>
              <w:jc w:val="left"/>
              <w:rPr>
                <w:rFonts w:ascii="Calibri" w:hAnsi="Calibri" w:cs="Calibri"/>
              </w:rPr>
            </w:pPr>
            <w:r>
              <w:rPr>
                <w:rFonts w:ascii="Calibri" w:hAnsi="Calibri" w:cs="Calibri"/>
              </w:rPr>
              <w:t xml:space="preserve">EGI Virtual Organisations: </w:t>
            </w:r>
            <w:hyperlink r:id="rId23" w:history="1">
              <w:r w:rsidRPr="00080271">
                <w:rPr>
                  <w:rStyle w:val="Hyperlink"/>
                  <w:rFonts w:ascii="Calibri" w:hAnsi="Calibri" w:cs="Calibri"/>
                </w:rPr>
                <w:t>https://operations-portal.egi.eu/vo/search</w:t>
              </w:r>
            </w:hyperlink>
            <w:r>
              <w:rPr>
                <w:rFonts w:ascii="Calibri" w:hAnsi="Calibri" w:cs="Calibri"/>
              </w:rPr>
              <w:t xml:space="preserve"> </w:t>
            </w:r>
          </w:p>
        </w:tc>
      </w:tr>
    </w:tbl>
    <w:p w14:paraId="19E62BD0" w14:textId="77777777" w:rsidR="006053A9" w:rsidRPr="007255C2" w:rsidRDefault="006053A9" w:rsidP="006053A9">
      <w:pPr>
        <w:rPr>
          <w:rFonts w:ascii="Calibri" w:hAnsi="Calibri" w:cs="Open Sans"/>
        </w:rPr>
      </w:pPr>
    </w:p>
    <w:p w14:paraId="2E2B89A7" w14:textId="77777777" w:rsidR="006053A9" w:rsidRPr="00AF0C0A" w:rsidRDefault="006053A9" w:rsidP="006053A9">
      <w:pPr>
        <w:rPr>
          <w:rFonts w:ascii="Calibri" w:hAnsi="Calibri" w:cs="Open Sans"/>
        </w:rPr>
      </w:pPr>
    </w:p>
    <w:p w14:paraId="574CA342" w14:textId="77777777" w:rsidR="006053A9" w:rsidRPr="00AF0C0A" w:rsidRDefault="006053A9" w:rsidP="006053A9">
      <w:pPr>
        <w:rPr>
          <w:rFonts w:ascii="Calibri" w:hAnsi="Calibri" w:cs="Open Sans"/>
        </w:rPr>
      </w:pPr>
    </w:p>
    <w:p w14:paraId="15A8DA09" w14:textId="09C14831" w:rsidR="00AF0C0A" w:rsidRPr="006053A9" w:rsidRDefault="00AF0C0A" w:rsidP="006053A9">
      <w:pPr>
        <w:tabs>
          <w:tab w:val="left" w:pos="4047"/>
        </w:tabs>
        <w:rPr>
          <w:rFonts w:asciiTheme="minorHAnsi" w:hAnsiTheme="minorHAnsi"/>
        </w:rPr>
      </w:pPr>
      <w:bookmarkStart w:id="8" w:name="_GoBack"/>
      <w:bookmarkEnd w:id="8"/>
    </w:p>
    <w:sectPr w:rsidR="00AF0C0A" w:rsidRPr="006053A9" w:rsidSect="006053A9">
      <w:headerReference w:type="even" r:id="rId24"/>
      <w:headerReference w:type="default" r:id="rId25"/>
      <w:footerReference w:type="even" r:id="rId26"/>
      <w:footerReference w:type="default" r:id="rId27"/>
      <w:headerReference w:type="first" r:id="rId28"/>
      <w:footerReference w:type="first" r:id="rId29"/>
      <w:pgSz w:w="11906" w:h="16838"/>
      <w:pgMar w:top="61" w:right="1418" w:bottom="1418" w:left="1418" w:header="708" w:footer="3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F165A" w14:textId="77777777" w:rsidR="00C65AC9" w:rsidRDefault="00C65AC9">
      <w:pPr>
        <w:spacing w:before="0" w:after="0"/>
      </w:pPr>
      <w:r>
        <w:separator/>
      </w:r>
    </w:p>
  </w:endnote>
  <w:endnote w:type="continuationSeparator" w:id="0">
    <w:p w14:paraId="25D0864F" w14:textId="77777777" w:rsidR="00C65AC9" w:rsidRDefault="00C65A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Menlo Regular"/>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C65AC9" w:rsidRPr="002D3537" w:rsidRDefault="00C65AC9" w:rsidP="00F42A7E">
    <w:pPr>
      <w:pStyle w:val="Footer"/>
      <w:tabs>
        <w:tab w:val="left" w:pos="1454"/>
        <w:tab w:val="center" w:pos="1843"/>
      </w:tabs>
      <w:snapToGrid w:val="0"/>
      <w:jc w:val="left"/>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65AC9" w:rsidRPr="002D3537" w14:paraId="22AF69DE" w14:textId="77777777" w:rsidTr="00A257D9">
      <w:tc>
        <w:tcPr>
          <w:tcW w:w="1204" w:type="dxa"/>
          <w:shd w:val="clear" w:color="auto" w:fill="auto"/>
        </w:tcPr>
        <w:p w14:paraId="48013476" w14:textId="77777777" w:rsidR="00C65AC9" w:rsidRPr="002D3537" w:rsidRDefault="00C65AC9" w:rsidP="00A257D9">
          <w:pPr>
            <w:pStyle w:val="Footer"/>
            <w:snapToGrid w:val="0"/>
            <w:jc w:val="center"/>
            <w:rPr>
              <w:sz w:val="18"/>
              <w:szCs w:val="18"/>
            </w:rPr>
          </w:pPr>
          <w:r>
            <w:rPr>
              <w:noProof/>
              <w:sz w:val="18"/>
              <w:szCs w:val="18"/>
              <w:lang w:val="en-US"/>
            </w:rPr>
            <w:drawing>
              <wp:inline distT="0" distB="0" distL="0" distR="0" wp14:anchorId="35BD2528" wp14:editId="34473F08">
                <wp:extent cx="675640" cy="532765"/>
                <wp:effectExtent l="0" t="0" r="0" b="635"/>
                <wp:docPr id="7" name="Picture 7"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C65AC9" w:rsidRPr="002D3537" w:rsidRDefault="00C65AC9" w:rsidP="00A257D9">
          <w:pPr>
            <w:pStyle w:val="Footer"/>
            <w:tabs>
              <w:tab w:val="left" w:pos="1454"/>
              <w:tab w:val="center" w:pos="1843"/>
            </w:tabs>
            <w:snapToGrid w:val="0"/>
            <w:jc w:val="center"/>
            <w:rPr>
              <w:color w:val="000000"/>
              <w:sz w:val="18"/>
              <w:szCs w:val="18"/>
            </w:rPr>
          </w:pPr>
        </w:p>
        <w:p w14:paraId="0F9AB778" w14:textId="77777777" w:rsidR="00C65AC9" w:rsidRDefault="00C65AC9" w:rsidP="005110B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3D7D3649" w:rsidR="00C65AC9" w:rsidRPr="002D3537" w:rsidRDefault="006876A1" w:rsidP="005110B7">
          <w:pPr>
            <w:pStyle w:val="Footer"/>
            <w:snapToGrid w:val="0"/>
            <w:jc w:val="center"/>
            <w:rPr>
              <w:rFonts w:cs="Times New Roman"/>
              <w:sz w:val="18"/>
              <w:szCs w:val="18"/>
            </w:rPr>
          </w:pPr>
          <w:hyperlink r:id="rId2" w:history="1">
            <w:r w:rsidR="00C65AC9"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C65AC9" w:rsidRPr="002D3537" w:rsidRDefault="00C65AC9" w:rsidP="00A257D9">
          <w:pPr>
            <w:pStyle w:val="Footer"/>
            <w:snapToGrid w:val="0"/>
            <w:jc w:val="right"/>
            <w:rPr>
              <w:sz w:val="18"/>
              <w:szCs w:val="18"/>
            </w:rPr>
          </w:pPr>
        </w:p>
        <w:p w14:paraId="1231EEA0" w14:textId="77777777" w:rsidR="00C65AC9" w:rsidRDefault="00C65AC9" w:rsidP="00A257D9">
          <w:pPr>
            <w:pStyle w:val="Footer"/>
            <w:snapToGrid w:val="0"/>
            <w:jc w:val="right"/>
            <w:rPr>
              <w:sz w:val="18"/>
              <w:szCs w:val="18"/>
            </w:rPr>
          </w:pPr>
        </w:p>
        <w:p w14:paraId="209C2E78" w14:textId="77777777" w:rsidR="00C65AC9" w:rsidRPr="002D3537" w:rsidRDefault="00C65AC9" w:rsidP="00A257D9">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6876A1">
            <w:rPr>
              <w:noProof/>
              <w:sz w:val="18"/>
              <w:szCs w:val="18"/>
            </w:rPr>
            <w:t>3</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6876A1">
            <w:rPr>
              <w:noProof/>
              <w:sz w:val="18"/>
              <w:szCs w:val="18"/>
            </w:rPr>
            <w:t>6</w:t>
          </w:r>
          <w:r w:rsidRPr="002D3537">
            <w:rPr>
              <w:sz w:val="18"/>
              <w:szCs w:val="18"/>
            </w:rPr>
            <w:fldChar w:fldCharType="end"/>
          </w:r>
        </w:p>
      </w:tc>
    </w:tr>
  </w:tbl>
  <w:p w14:paraId="3E7D2CEF" w14:textId="77777777" w:rsidR="00C65AC9" w:rsidRPr="00A91255" w:rsidRDefault="00C65AC9"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C65AC9" w:rsidRDefault="00C65AC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C65AC9" w:rsidRDefault="00C65AC9">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65AC9" w14:paraId="309B02B6" w14:textId="77777777">
      <w:tc>
        <w:tcPr>
          <w:tcW w:w="2764" w:type="dxa"/>
          <w:tcBorders>
            <w:top w:val="single" w:sz="8" w:space="0" w:color="000080"/>
          </w:tcBorders>
          <w:shd w:val="clear" w:color="auto" w:fill="auto"/>
        </w:tcPr>
        <w:p w14:paraId="29AF88E7" w14:textId="77777777" w:rsidR="00C65AC9" w:rsidRDefault="00C65AC9">
          <w:pPr>
            <w:pStyle w:val="Footer"/>
            <w:snapToGrid w:val="0"/>
            <w:rPr>
              <w:sz w:val="18"/>
              <w:szCs w:val="18"/>
            </w:rPr>
          </w:pPr>
          <w:r>
            <w:rPr>
              <w:noProof/>
              <w:sz w:val="18"/>
              <w:szCs w:val="18"/>
              <w:lang w:val="en-US"/>
            </w:rPr>
            <w:drawing>
              <wp:inline distT="0" distB="0" distL="0" distR="0" wp14:anchorId="2C49E508" wp14:editId="29E4368E">
                <wp:extent cx="675005" cy="527685"/>
                <wp:effectExtent l="0" t="0" r="0" b="5715"/>
                <wp:docPr id="8" name="Picture 8"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C65AC9" w:rsidRDefault="00C65AC9">
          <w:pPr>
            <w:pStyle w:val="Footer"/>
            <w:tabs>
              <w:tab w:val="left" w:pos="1454"/>
              <w:tab w:val="center" w:pos="1843"/>
            </w:tabs>
            <w:snapToGrid w:val="0"/>
            <w:jc w:val="left"/>
            <w:rPr>
              <w:color w:val="000000"/>
              <w:sz w:val="18"/>
              <w:szCs w:val="18"/>
            </w:rPr>
          </w:pPr>
          <w:r>
            <w:rPr>
              <w:color w:val="000000"/>
              <w:sz w:val="18"/>
              <w:szCs w:val="18"/>
            </w:rPr>
            <w:tab/>
          </w:r>
        </w:p>
        <w:p w14:paraId="4CAE7C4D" w14:textId="77777777" w:rsidR="00C65AC9" w:rsidRDefault="00C65AC9"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C65AC9" w:rsidRDefault="00C65AC9">
          <w:pPr>
            <w:pStyle w:val="Footer"/>
            <w:snapToGrid w:val="0"/>
            <w:jc w:val="center"/>
            <w:rPr>
              <w:caps/>
              <w:shd w:val="clear" w:color="auto" w:fill="FFFF00"/>
            </w:rPr>
          </w:pPr>
        </w:p>
        <w:p w14:paraId="1D11670E" w14:textId="77777777" w:rsidR="00C65AC9" w:rsidRDefault="00C65AC9"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C65AC9" w:rsidRDefault="00C65AC9">
          <w:pPr>
            <w:pStyle w:val="Footer"/>
            <w:snapToGrid w:val="0"/>
            <w:jc w:val="right"/>
          </w:pPr>
        </w:p>
        <w:p w14:paraId="28932910" w14:textId="77777777" w:rsidR="00C65AC9" w:rsidRDefault="00C65AC9">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6876A1">
            <w:rPr>
              <w:noProof/>
              <w:sz w:val="18"/>
            </w:rPr>
            <w:t>6</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6876A1">
            <w:rPr>
              <w:noProof/>
              <w:sz w:val="18"/>
            </w:rPr>
            <w:t>6</w:t>
          </w:r>
          <w:r w:rsidRPr="00F82664">
            <w:rPr>
              <w:sz w:val="18"/>
            </w:rPr>
            <w:fldChar w:fldCharType="end"/>
          </w:r>
        </w:p>
      </w:tc>
    </w:tr>
  </w:tbl>
  <w:p w14:paraId="45C3C6ED" w14:textId="77777777" w:rsidR="00C65AC9" w:rsidRDefault="00C65AC9">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C65AC9" w:rsidRDefault="00C65AC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E3309" w14:textId="77777777" w:rsidR="00C65AC9" w:rsidRDefault="00C65AC9">
      <w:pPr>
        <w:spacing w:before="0" w:after="0"/>
      </w:pPr>
      <w:r>
        <w:separator/>
      </w:r>
    </w:p>
  </w:footnote>
  <w:footnote w:type="continuationSeparator" w:id="0">
    <w:p w14:paraId="049BEDD9" w14:textId="77777777" w:rsidR="00C65AC9" w:rsidRDefault="00C65AC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C65AC9" w:rsidRDefault="00C65AC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65AC9" w14:paraId="241BF7CF" w14:textId="77777777">
      <w:trPr>
        <w:trHeight w:val="1131"/>
      </w:trPr>
      <w:tc>
        <w:tcPr>
          <w:tcW w:w="2404" w:type="dxa"/>
          <w:shd w:val="clear" w:color="auto" w:fill="auto"/>
        </w:tcPr>
        <w:p w14:paraId="25C278AF" w14:textId="77777777" w:rsidR="00C65AC9" w:rsidRDefault="00C65AC9">
          <w:pPr>
            <w:pStyle w:val="Header"/>
            <w:tabs>
              <w:tab w:val="right" w:pos="9072"/>
            </w:tabs>
            <w:snapToGrid w:val="0"/>
            <w:jc w:val="left"/>
          </w:pPr>
        </w:p>
      </w:tc>
      <w:tc>
        <w:tcPr>
          <w:tcW w:w="3673" w:type="dxa"/>
          <w:shd w:val="clear" w:color="auto" w:fill="auto"/>
        </w:tcPr>
        <w:p w14:paraId="309C90E4" w14:textId="77777777" w:rsidR="00C65AC9" w:rsidRDefault="00C65AC9">
          <w:pPr>
            <w:pStyle w:val="Header"/>
            <w:tabs>
              <w:tab w:val="right" w:pos="9072"/>
            </w:tabs>
            <w:snapToGrid w:val="0"/>
            <w:jc w:val="center"/>
          </w:pPr>
        </w:p>
      </w:tc>
      <w:tc>
        <w:tcPr>
          <w:tcW w:w="3333" w:type="dxa"/>
          <w:shd w:val="clear" w:color="auto" w:fill="auto"/>
        </w:tcPr>
        <w:p w14:paraId="016F40F7" w14:textId="77777777" w:rsidR="00C65AC9" w:rsidRDefault="00C65AC9">
          <w:pPr>
            <w:pStyle w:val="Header"/>
            <w:tabs>
              <w:tab w:val="right" w:pos="9072"/>
            </w:tabs>
            <w:snapToGrid w:val="0"/>
            <w:jc w:val="right"/>
          </w:pPr>
        </w:p>
      </w:tc>
    </w:tr>
  </w:tbl>
  <w:p w14:paraId="5FFE7CE4" w14:textId="77777777" w:rsidR="00C65AC9" w:rsidRDefault="00C65AC9"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C65AC9" w:rsidRDefault="00C65AC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7EA34E"/>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C05"/>
    <w:rsid w:val="000E6916"/>
    <w:rsid w:val="000F295A"/>
    <w:rsid w:val="000F49EB"/>
    <w:rsid w:val="000F5A1C"/>
    <w:rsid w:val="000F7E88"/>
    <w:rsid w:val="001013C7"/>
    <w:rsid w:val="00101AD1"/>
    <w:rsid w:val="00103CC8"/>
    <w:rsid w:val="00113E6C"/>
    <w:rsid w:val="001144BB"/>
    <w:rsid w:val="001158B1"/>
    <w:rsid w:val="00115F52"/>
    <w:rsid w:val="0011714F"/>
    <w:rsid w:val="00121C76"/>
    <w:rsid w:val="001246E7"/>
    <w:rsid w:val="00124F1A"/>
    <w:rsid w:val="00134951"/>
    <w:rsid w:val="001361B4"/>
    <w:rsid w:val="001400EC"/>
    <w:rsid w:val="00141AD4"/>
    <w:rsid w:val="00141E4B"/>
    <w:rsid w:val="001479CE"/>
    <w:rsid w:val="00147F24"/>
    <w:rsid w:val="00150C2C"/>
    <w:rsid w:val="0015141E"/>
    <w:rsid w:val="00153364"/>
    <w:rsid w:val="001556AA"/>
    <w:rsid w:val="001648E8"/>
    <w:rsid w:val="00173B53"/>
    <w:rsid w:val="00176E52"/>
    <w:rsid w:val="00185B28"/>
    <w:rsid w:val="001863C2"/>
    <w:rsid w:val="00186C97"/>
    <w:rsid w:val="00194B9F"/>
    <w:rsid w:val="00195D13"/>
    <w:rsid w:val="00195E2F"/>
    <w:rsid w:val="00197CED"/>
    <w:rsid w:val="00197DC4"/>
    <w:rsid w:val="001A10CE"/>
    <w:rsid w:val="001A15B5"/>
    <w:rsid w:val="001A370F"/>
    <w:rsid w:val="001A3931"/>
    <w:rsid w:val="001A533E"/>
    <w:rsid w:val="001A6E4C"/>
    <w:rsid w:val="001A6F67"/>
    <w:rsid w:val="001B1E0B"/>
    <w:rsid w:val="001B2EA9"/>
    <w:rsid w:val="001B3AE5"/>
    <w:rsid w:val="001B494A"/>
    <w:rsid w:val="001C4EF4"/>
    <w:rsid w:val="001C547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77A3A"/>
    <w:rsid w:val="00280E5C"/>
    <w:rsid w:val="0028105F"/>
    <w:rsid w:val="0028332E"/>
    <w:rsid w:val="00283DAE"/>
    <w:rsid w:val="00284C27"/>
    <w:rsid w:val="002879DA"/>
    <w:rsid w:val="00287A8C"/>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B6EAB"/>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1A13"/>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D6A1B"/>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59C7"/>
    <w:rsid w:val="004362D7"/>
    <w:rsid w:val="00436889"/>
    <w:rsid w:val="0043771B"/>
    <w:rsid w:val="004414B5"/>
    <w:rsid w:val="00441C73"/>
    <w:rsid w:val="00444270"/>
    <w:rsid w:val="00444CB1"/>
    <w:rsid w:val="00452161"/>
    <w:rsid w:val="004537B7"/>
    <w:rsid w:val="0045584D"/>
    <w:rsid w:val="00457253"/>
    <w:rsid w:val="0045755A"/>
    <w:rsid w:val="00462E1E"/>
    <w:rsid w:val="00463885"/>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0B7"/>
    <w:rsid w:val="00511328"/>
    <w:rsid w:val="00514D26"/>
    <w:rsid w:val="00516FDE"/>
    <w:rsid w:val="00517514"/>
    <w:rsid w:val="00520813"/>
    <w:rsid w:val="005212A1"/>
    <w:rsid w:val="005220E8"/>
    <w:rsid w:val="0052784D"/>
    <w:rsid w:val="005317E5"/>
    <w:rsid w:val="00534482"/>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9701A"/>
    <w:rsid w:val="005A227A"/>
    <w:rsid w:val="005A5DEC"/>
    <w:rsid w:val="005A68EF"/>
    <w:rsid w:val="005B0387"/>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3869"/>
    <w:rsid w:val="005F439C"/>
    <w:rsid w:val="005F448B"/>
    <w:rsid w:val="005F4531"/>
    <w:rsid w:val="005F5CE0"/>
    <w:rsid w:val="005F613C"/>
    <w:rsid w:val="0060191D"/>
    <w:rsid w:val="0060208B"/>
    <w:rsid w:val="0060327C"/>
    <w:rsid w:val="006049AE"/>
    <w:rsid w:val="006053A9"/>
    <w:rsid w:val="0060672A"/>
    <w:rsid w:val="00606870"/>
    <w:rsid w:val="0061029E"/>
    <w:rsid w:val="00610986"/>
    <w:rsid w:val="00612251"/>
    <w:rsid w:val="006137C4"/>
    <w:rsid w:val="00624464"/>
    <w:rsid w:val="00627A81"/>
    <w:rsid w:val="00627E1D"/>
    <w:rsid w:val="006302B3"/>
    <w:rsid w:val="00631A9A"/>
    <w:rsid w:val="00633752"/>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876A1"/>
    <w:rsid w:val="00691C05"/>
    <w:rsid w:val="00692F26"/>
    <w:rsid w:val="006A4663"/>
    <w:rsid w:val="006A5BEB"/>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1455B"/>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EEE"/>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28D"/>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75A37"/>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072D"/>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7D9"/>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691B"/>
    <w:rsid w:val="00B67239"/>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97E47"/>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1B40"/>
    <w:rsid w:val="00C23974"/>
    <w:rsid w:val="00C244B6"/>
    <w:rsid w:val="00C27B90"/>
    <w:rsid w:val="00C37048"/>
    <w:rsid w:val="00C372E5"/>
    <w:rsid w:val="00C37A89"/>
    <w:rsid w:val="00C4196D"/>
    <w:rsid w:val="00C4555B"/>
    <w:rsid w:val="00C547E3"/>
    <w:rsid w:val="00C60050"/>
    <w:rsid w:val="00C640AB"/>
    <w:rsid w:val="00C64581"/>
    <w:rsid w:val="00C65AC9"/>
    <w:rsid w:val="00C67F71"/>
    <w:rsid w:val="00C70C69"/>
    <w:rsid w:val="00C724DC"/>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145B"/>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244"/>
    <w:rsid w:val="00D154F2"/>
    <w:rsid w:val="00D2654B"/>
    <w:rsid w:val="00D32273"/>
    <w:rsid w:val="00D373BF"/>
    <w:rsid w:val="00D37B71"/>
    <w:rsid w:val="00D410DA"/>
    <w:rsid w:val="00D47AE5"/>
    <w:rsid w:val="00D53EE4"/>
    <w:rsid w:val="00D56434"/>
    <w:rsid w:val="00D6323F"/>
    <w:rsid w:val="00D64DAC"/>
    <w:rsid w:val="00D64E3B"/>
    <w:rsid w:val="00D717CA"/>
    <w:rsid w:val="00D726C0"/>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275FE"/>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56C4F"/>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5771"/>
    <w:rsid w:val="00F26540"/>
    <w:rsid w:val="00F2686C"/>
    <w:rsid w:val="00F26B21"/>
    <w:rsid w:val="00F31423"/>
    <w:rsid w:val="00F3389F"/>
    <w:rsid w:val="00F37971"/>
    <w:rsid w:val="00F4094B"/>
    <w:rsid w:val="00F42A7E"/>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access.egi.eu" TargetMode="External"/><Relationship Id="rId21" Type="http://schemas.openxmlformats.org/officeDocument/2006/relationships/hyperlink" Target="https://wiki.egi.eu/wiki/SPG:Documents" TargetMode="External"/><Relationship Id="rId22" Type="http://schemas.openxmlformats.org/officeDocument/2006/relationships/hyperlink" Target="http://www.egi.eu" TargetMode="External"/><Relationship Id="rId23" Type="http://schemas.openxmlformats.org/officeDocument/2006/relationships/hyperlink" Target="https://operations-portal.egi.eu/vo/search"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header" Target="header3.xml"/><Relationship Id="rId29" Type="http://schemas.openxmlformats.org/officeDocument/2006/relationships/footer" Target="footer4.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documents.egi.eu/document/2635" TargetMode="External"/><Relationship Id="rId11" Type="http://schemas.openxmlformats.org/officeDocument/2006/relationships/hyperlink" Target="mailto:support@egi.eu" TargetMode="External"/><Relationship Id="rId12" Type="http://schemas.openxmlformats.org/officeDocument/2006/relationships/image" Target="media/image2.png"/><Relationship Id="rId13" Type="http://schemas.openxmlformats.org/officeDocument/2006/relationships/hyperlink" Target="https://wiki.egi.eu/wiki/Glossary_V2" TargetMode="External"/><Relationship Id="rId14" Type="http://schemas.openxmlformats.org/officeDocument/2006/relationships/hyperlink" Target="http://access.egi.eu" TargetMode="External"/><Relationship Id="rId15" Type="http://schemas.openxmlformats.org/officeDocument/2006/relationships/footer" Target="footer1.xml"/><Relationship Id="rId16" Type="http://schemas.openxmlformats.org/officeDocument/2006/relationships/hyperlink" Target="https://documents.egi.eu/document/169" TargetMode="External"/><Relationship Id="rId17" Type="http://schemas.openxmlformats.org/officeDocument/2006/relationships/hyperlink" Target="mailto:support@egi.eu" TargetMode="External"/><Relationship Id="rId18" Type="http://schemas.openxmlformats.org/officeDocument/2006/relationships/hyperlink" Target="mailto:abuse@egi.eu" TargetMode="External"/><Relationship Id="rId19" Type="http://schemas.openxmlformats.org/officeDocument/2006/relationships/hyperlink" Target="https://wiki.egi.eu/wiki/Long-tail_of_science_activit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02A9FD7A-577B-0E4B-82FD-60E4F075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887</Words>
  <Characters>5057</Characters>
  <Application>Microsoft Macintosh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5933</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Gergely Sipos</cp:lastModifiedBy>
  <cp:revision>3</cp:revision>
  <cp:lastPrinted>2016-10-21T10:13:00Z</cp:lastPrinted>
  <dcterms:created xsi:type="dcterms:W3CDTF">2016-10-21T10:13:00Z</dcterms:created>
  <dcterms:modified xsi:type="dcterms:W3CDTF">2016-10-21T10:13:00Z</dcterms:modified>
</cp:coreProperties>
</file>