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68B50F5F"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w:t>
      </w:r>
      <w:r w:rsidR="00833432">
        <w:rPr>
          <w:rFonts w:asciiTheme="minorHAnsi" w:hAnsiTheme="minorHAnsi" w:cs="Arial"/>
          <w:b/>
          <w:bCs/>
          <w:color w:val="353535"/>
          <w:sz w:val="44"/>
          <w:szCs w:val="44"/>
          <w:lang w:val="en-US" w:eastAsia="en-GB"/>
        </w:rPr>
        <w:t xml:space="preserve">Applications </w:t>
      </w:r>
      <w:r w:rsidR="00715DA3">
        <w:rPr>
          <w:rFonts w:asciiTheme="minorHAnsi" w:hAnsiTheme="minorHAnsi" w:cs="Arial"/>
          <w:b/>
          <w:bCs/>
          <w:color w:val="353535"/>
          <w:sz w:val="44"/>
          <w:szCs w:val="44"/>
          <w:lang w:val="en-US" w:eastAsia="en-GB"/>
        </w:rPr>
        <w:t>on Demand Infrastructure</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1E0E7BC3" w:rsidR="00D726C0" w:rsidRPr="006717A2" w:rsidRDefault="00EB4E3A" w:rsidP="00715DA3">
            <w:pPr>
              <w:rPr>
                <w:rFonts w:ascii="Calibri" w:hAnsi="Calibri" w:cs="Calibri"/>
              </w:rPr>
            </w:pPr>
            <w:r>
              <w:rPr>
                <w:rFonts w:ascii="Calibri" w:hAnsi="Calibri" w:cs="Calibri"/>
              </w:rPr>
              <w:t>AUP-EGI</w:t>
            </w:r>
            <w:r w:rsidR="00D726C0">
              <w:rPr>
                <w:rFonts w:ascii="Calibri" w:hAnsi="Calibri" w:cs="Calibri"/>
              </w:rPr>
              <w:t>-</w:t>
            </w:r>
            <w:r w:rsidR="00833432">
              <w:rPr>
                <w:rFonts w:ascii="Calibri" w:hAnsi="Calibri" w:cs="Calibri"/>
              </w:rPr>
              <w:t>Applications-</w:t>
            </w:r>
            <w:r w:rsidR="00715DA3">
              <w:rPr>
                <w:rFonts w:ascii="Calibri" w:hAnsi="Calibri" w:cs="Calibri"/>
              </w:rPr>
              <w:t>on-Demand-Infrastructure</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052549" w:rsidP="005110B7">
            <w:pPr>
              <w:rPr>
                <w:rFonts w:ascii="Calibri" w:hAnsi="Calibri" w:cs="Calibri"/>
              </w:rPr>
            </w:pPr>
            <w:hyperlink r:id="rId10" w:history="1">
              <w:r w:rsidR="004359C7" w:rsidRPr="00080271">
                <w:rPr>
                  <w:rStyle w:val="Collegamentoipertestuale"/>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73F076F1" w:rsidR="00D726C0" w:rsidRPr="006717A2" w:rsidRDefault="00921444" w:rsidP="00F25771">
            <w:pPr>
              <w:rPr>
                <w:rFonts w:ascii="Calibri" w:hAnsi="Calibri" w:cs="Calibri"/>
              </w:rPr>
            </w:pPr>
            <w:r>
              <w:rPr>
                <w:rFonts w:ascii="Calibri" w:hAnsi="Calibri" w:cs="Calibri"/>
              </w:rPr>
              <w:t>30</w:t>
            </w:r>
            <w:r w:rsidR="00D726C0" w:rsidRPr="006717A2">
              <w:rPr>
                <w:rFonts w:ascii="Calibri" w:hAnsi="Calibri" w:cs="Calibri"/>
              </w:rPr>
              <w:t>/</w:t>
            </w:r>
            <w:r>
              <w:rPr>
                <w:rFonts w:ascii="Calibri" w:hAnsi="Calibri" w:cs="Calibri"/>
              </w:rPr>
              <w:t>01/2017</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5D8DA00E" w:rsidR="00D726C0" w:rsidRPr="006717A2" w:rsidRDefault="00921444" w:rsidP="005110B7">
            <w:pPr>
              <w:rPr>
                <w:rFonts w:ascii="Calibri" w:hAnsi="Calibri" w:cs="Calibri"/>
              </w:rPr>
            </w:pPr>
            <w:r>
              <w:rPr>
                <w:rFonts w:ascii="Calibri" w:hAnsi="Calibri" w:cs="Calibri"/>
              </w:rPr>
              <w:t>7</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FE0AB8" w:rsidRPr="001B7332" w14:paraId="164533DD" w14:textId="77777777" w:rsidTr="00A257D9">
        <w:trPr>
          <w:cantSplit/>
          <w:trHeight w:val="496"/>
          <w:jc w:val="center"/>
        </w:trPr>
        <w:tc>
          <w:tcPr>
            <w:tcW w:w="2484" w:type="dxa"/>
            <w:vAlign w:val="center"/>
          </w:tcPr>
          <w:p w14:paraId="621BA535" w14:textId="19047C37" w:rsidR="00FE0AB8" w:rsidRPr="001B7332" w:rsidRDefault="00FE0AB8" w:rsidP="005110B7">
            <w:pPr>
              <w:pStyle w:val="Intestazione"/>
              <w:rPr>
                <w:rFonts w:ascii="Calibri" w:hAnsi="Calibri" w:cs="Calibri"/>
              </w:rPr>
            </w:pPr>
            <w:r>
              <w:rPr>
                <w:rFonts w:ascii="Calibri" w:hAnsi="Calibri" w:cs="Calibri"/>
              </w:rPr>
              <w:t>Contact Person</w:t>
            </w:r>
          </w:p>
        </w:tc>
        <w:tc>
          <w:tcPr>
            <w:tcW w:w="5877" w:type="dxa"/>
            <w:vAlign w:val="center"/>
          </w:tcPr>
          <w:p w14:paraId="599DD019" w14:textId="5C1E0D44" w:rsidR="00FE0AB8" w:rsidRPr="006717A2" w:rsidRDefault="00FE0AB8" w:rsidP="005110B7">
            <w:pPr>
              <w:rPr>
                <w:rFonts w:ascii="Calibri" w:hAnsi="Calibri" w:cs="Calibri"/>
              </w:rPr>
            </w:pPr>
            <w:r w:rsidRPr="00FE0AB8">
              <w:rPr>
                <w:rFonts w:ascii="Calibri" w:hAnsi="Calibri" w:cs="Calibri"/>
              </w:rPr>
              <w:t>Gergely Sipos / EGI Foundation</w:t>
            </w:r>
          </w:p>
        </w:tc>
      </w:tr>
      <w:tr w:rsidR="00FE0AB8" w:rsidRPr="001B7332" w14:paraId="69DB148F" w14:textId="77777777" w:rsidTr="00A257D9">
        <w:trPr>
          <w:cantSplit/>
          <w:trHeight w:val="496"/>
          <w:jc w:val="center"/>
        </w:trPr>
        <w:tc>
          <w:tcPr>
            <w:tcW w:w="2484" w:type="dxa"/>
            <w:vAlign w:val="center"/>
          </w:tcPr>
          <w:p w14:paraId="270C1DC2" w14:textId="77777777" w:rsidR="00FE0AB8" w:rsidRPr="001B7332" w:rsidRDefault="00FE0AB8" w:rsidP="005110B7">
            <w:pPr>
              <w:pStyle w:val="Intestazione"/>
              <w:rPr>
                <w:rFonts w:ascii="Calibri" w:hAnsi="Calibri" w:cs="Calibri"/>
              </w:rPr>
            </w:pPr>
            <w:r w:rsidRPr="001B7332">
              <w:rPr>
                <w:rFonts w:ascii="Calibri" w:hAnsi="Calibri" w:cs="Calibri"/>
              </w:rPr>
              <w:t>Document Type</w:t>
            </w:r>
          </w:p>
        </w:tc>
        <w:tc>
          <w:tcPr>
            <w:tcW w:w="5877" w:type="dxa"/>
            <w:vAlign w:val="center"/>
          </w:tcPr>
          <w:p w14:paraId="16DE5121" w14:textId="77777777" w:rsidR="00FE0AB8" w:rsidRPr="006717A2" w:rsidRDefault="00FE0AB8" w:rsidP="005110B7">
            <w:pPr>
              <w:rPr>
                <w:rFonts w:ascii="Calibri" w:hAnsi="Calibri" w:cs="Calibri"/>
              </w:rPr>
            </w:pPr>
            <w:r w:rsidRPr="006717A2">
              <w:rPr>
                <w:rFonts w:ascii="Calibri" w:hAnsi="Calibri" w:cs="Calibri"/>
              </w:rPr>
              <w:t>Security Policy</w:t>
            </w:r>
          </w:p>
        </w:tc>
      </w:tr>
      <w:tr w:rsidR="00FE0AB8" w:rsidRPr="001B7332" w14:paraId="72AE37CA" w14:textId="77777777" w:rsidTr="00FE0AB8">
        <w:trPr>
          <w:cantSplit/>
          <w:trHeight w:val="496"/>
          <w:jc w:val="center"/>
        </w:trPr>
        <w:tc>
          <w:tcPr>
            <w:tcW w:w="2484" w:type="dxa"/>
            <w:vAlign w:val="center"/>
          </w:tcPr>
          <w:p w14:paraId="68A55E09" w14:textId="4FC93DCC" w:rsidR="00FE0AB8" w:rsidRDefault="00FE0AB8" w:rsidP="005110B7">
            <w:pPr>
              <w:pStyle w:val="Intestazione"/>
              <w:rPr>
                <w:rFonts w:ascii="Calibri" w:hAnsi="Calibri" w:cs="Calibri"/>
              </w:rPr>
            </w:pPr>
            <w:r w:rsidRPr="001B7332">
              <w:rPr>
                <w:rFonts w:ascii="Calibri" w:hAnsi="Calibri" w:cs="Calibri"/>
              </w:rPr>
              <w:t>Document Status</w:t>
            </w:r>
          </w:p>
        </w:tc>
        <w:tc>
          <w:tcPr>
            <w:tcW w:w="5877" w:type="dxa"/>
            <w:vAlign w:val="center"/>
          </w:tcPr>
          <w:p w14:paraId="2B157ECD" w14:textId="76549BD7" w:rsidR="00FE0AB8" w:rsidRDefault="00FE0AB8" w:rsidP="005110B7">
            <w:r>
              <w:rPr>
                <w:rFonts w:ascii="Calibri" w:hAnsi="Calibri" w:cs="Calibri"/>
              </w:rPr>
              <w:t>Approved</w:t>
            </w:r>
          </w:p>
        </w:tc>
      </w:tr>
      <w:tr w:rsidR="00FE0AB8" w:rsidRPr="001B7332" w14:paraId="2AA109AC" w14:textId="77777777" w:rsidTr="00FE0AB8">
        <w:trPr>
          <w:cantSplit/>
          <w:trHeight w:val="496"/>
          <w:jc w:val="center"/>
        </w:trPr>
        <w:tc>
          <w:tcPr>
            <w:tcW w:w="2484" w:type="dxa"/>
            <w:vAlign w:val="center"/>
          </w:tcPr>
          <w:p w14:paraId="3B237D2A" w14:textId="26EB740E" w:rsidR="00FE0AB8" w:rsidRDefault="00FE0AB8" w:rsidP="005110B7">
            <w:pPr>
              <w:pStyle w:val="Intestazione"/>
              <w:rPr>
                <w:rFonts w:ascii="Calibri" w:hAnsi="Calibri" w:cs="Calibri"/>
              </w:rPr>
            </w:pPr>
            <w:r w:rsidRPr="006B7DCF">
              <w:rPr>
                <w:rFonts w:ascii="Calibri" w:hAnsi="Calibri" w:cs="Calibri"/>
              </w:rPr>
              <w:t>Approved by</w:t>
            </w:r>
          </w:p>
        </w:tc>
        <w:tc>
          <w:tcPr>
            <w:tcW w:w="5877" w:type="dxa"/>
            <w:vAlign w:val="center"/>
          </w:tcPr>
          <w:p w14:paraId="5B8579DD" w14:textId="31CFF4C2" w:rsidR="00FE0AB8" w:rsidRDefault="00FE0AB8" w:rsidP="005110B7">
            <w:r w:rsidRPr="006B7DCF">
              <w:rPr>
                <w:rFonts w:ascii="Calibri" w:hAnsi="Calibri" w:cs="Calibri"/>
              </w:rPr>
              <w:t>EGI Foundation Executive Board</w:t>
            </w:r>
          </w:p>
        </w:tc>
      </w:tr>
      <w:tr w:rsidR="00FE0AB8" w:rsidRPr="001B7332" w14:paraId="6AF962C3" w14:textId="77777777" w:rsidTr="00A257D9">
        <w:trPr>
          <w:cantSplit/>
          <w:trHeight w:val="496"/>
          <w:jc w:val="center"/>
        </w:trPr>
        <w:tc>
          <w:tcPr>
            <w:tcW w:w="2484" w:type="dxa"/>
            <w:tcBorders>
              <w:bottom w:val="single" w:sz="24" w:space="0" w:color="000080"/>
            </w:tcBorders>
            <w:vAlign w:val="center"/>
          </w:tcPr>
          <w:p w14:paraId="3E863AA1" w14:textId="11ED8EBF" w:rsidR="00FE0AB8" w:rsidRDefault="00FE0AB8" w:rsidP="005110B7">
            <w:pPr>
              <w:pStyle w:val="Intestazione"/>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E840D27" w14:textId="6189E7D0" w:rsidR="00FE0AB8" w:rsidRDefault="00FE0AB8" w:rsidP="005110B7">
            <w:r w:rsidRPr="005F06A6">
              <w:rPr>
                <w:rFonts w:ascii="Calibri" w:hAnsi="Calibri" w:cs="Calibri"/>
              </w:rPr>
              <w:t>10/10/2016</w:t>
            </w:r>
          </w:p>
        </w:tc>
      </w:tr>
    </w:tbl>
    <w:p w14:paraId="04F2F74C" w14:textId="168B712C"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Sommario1"/>
        <w:jc w:val="center"/>
        <w:rPr>
          <w:rFonts w:ascii="Calibri" w:hAnsi="Calibri" w:cs="Open Sans"/>
        </w:rPr>
      </w:pPr>
    </w:p>
    <w:p w14:paraId="22A704B7" w14:textId="77777777" w:rsidR="00444270" w:rsidRDefault="00444270" w:rsidP="00444270">
      <w:pPr>
        <w:pStyle w:val="Sommario1"/>
        <w:jc w:val="center"/>
        <w:rPr>
          <w:rFonts w:ascii="Calibri" w:hAnsi="Calibri" w:cs="Open Sans"/>
          <w:sz w:val="28"/>
          <w:szCs w:val="28"/>
        </w:rPr>
      </w:pPr>
    </w:p>
    <w:p w14:paraId="4C3CC072" w14:textId="338F7D68" w:rsidR="00444270" w:rsidRDefault="00444270" w:rsidP="00444270">
      <w:pPr>
        <w:pStyle w:val="Sommario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Sommario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Sommario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C63E824" w:rsidR="00381A13" w:rsidRPr="0037441B" w:rsidRDefault="00381A13" w:rsidP="00FE0AB8">
            <w:pPr>
              <w:keepLines w:val="0"/>
              <w:widowControl/>
              <w:suppressAutoHyphens w:val="0"/>
              <w:spacing w:before="0" w:after="0"/>
              <w:jc w:val="left"/>
              <w:rPr>
                <w:rFonts w:ascii="Calibri" w:hAnsi="Calibri"/>
                <w:spacing w:val="2"/>
              </w:rPr>
            </w:pPr>
            <w:r>
              <w:rPr>
                <w:rFonts w:ascii="Calibri" w:hAnsi="Calibri"/>
                <w:spacing w:val="2"/>
              </w:rPr>
              <w:t>26</w:t>
            </w:r>
            <w:r w:rsidR="00FE0AB8">
              <w:rPr>
                <w:rFonts w:ascii="Calibri" w:hAnsi="Calibri"/>
                <w:spacing w:val="2"/>
              </w:rPr>
              <w:t>/05/</w:t>
            </w:r>
            <w:r>
              <w:rPr>
                <w:rFonts w:ascii="Calibri" w:hAnsi="Calibri"/>
                <w:spacing w:val="2"/>
              </w:rPr>
              <w:t>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7CC01631" w:rsidR="00381A13" w:rsidRPr="0037441B" w:rsidRDefault="00381A13" w:rsidP="00FE0AB8">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sidR="00FE0AB8">
              <w:rPr>
                <w:rFonts w:ascii="Calibri" w:hAnsi="Calibri"/>
                <w:spacing w:val="2"/>
              </w:rPr>
              <w:t>/10/</w:t>
            </w:r>
            <w:r>
              <w:rPr>
                <w:rFonts w:ascii="Calibri" w:hAnsi="Calibri"/>
                <w:spacing w:val="2"/>
              </w:rPr>
              <w:t>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1FEFBFCF" w:rsidR="000F7E88" w:rsidRDefault="00FE0AB8" w:rsidP="00F25771">
            <w:pPr>
              <w:keepLines w:val="0"/>
              <w:widowControl/>
              <w:suppressAutoHyphens w:val="0"/>
              <w:rPr>
                <w:rFonts w:ascii="Calibri" w:hAnsi="Calibri"/>
                <w:b/>
                <w:spacing w:val="2"/>
              </w:rPr>
            </w:pPr>
            <w:r>
              <w:rPr>
                <w:rFonts w:ascii="Calibri" w:hAnsi="Calibri"/>
                <w:b/>
                <w:spacing w:val="2"/>
              </w:rPr>
              <w:t>V</w:t>
            </w:r>
            <w:r w:rsidR="000F7E88">
              <w:rPr>
                <w:rFonts w:ascii="Calibri" w:hAnsi="Calibri"/>
                <w:b/>
                <w:spacing w:val="2"/>
              </w:rPr>
              <w:t>1-3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0F8C6000" w:rsidR="0081228D" w:rsidRPr="0037441B" w:rsidRDefault="00FE0AB8" w:rsidP="00F25771">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4</w:t>
            </w:r>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715DA3" w14:paraId="20AE535A" w14:textId="77777777" w:rsidTr="002B6EAB">
        <w:tc>
          <w:tcPr>
            <w:tcW w:w="815" w:type="dxa"/>
            <w:shd w:val="clear" w:color="auto" w:fill="auto"/>
          </w:tcPr>
          <w:p w14:paraId="29D5549E" w14:textId="4A68355A" w:rsidR="00F25771" w:rsidRDefault="00FE0AB8" w:rsidP="006053A9">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5</w:t>
            </w:r>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Pr="00921444" w:rsidRDefault="00F25771" w:rsidP="006053A9">
            <w:pPr>
              <w:keepLines w:val="0"/>
              <w:widowControl/>
              <w:suppressAutoHyphens w:val="0"/>
              <w:rPr>
                <w:rFonts w:ascii="Calibri" w:hAnsi="Calibri"/>
                <w:spacing w:val="2"/>
                <w:lang w:val="it-IT"/>
              </w:rPr>
            </w:pPr>
            <w:r w:rsidRPr="00921444">
              <w:rPr>
                <w:rFonts w:ascii="Calibri" w:hAnsi="Calibri"/>
                <w:spacing w:val="2"/>
                <w:lang w:val="it-IT"/>
              </w:rPr>
              <w:t>Giuseppe La</w:t>
            </w:r>
            <w:r w:rsidR="002B6EAB" w:rsidRPr="00921444">
              <w:rPr>
                <w:rFonts w:ascii="Calibri" w:hAnsi="Calibri"/>
                <w:spacing w:val="2"/>
                <w:lang w:val="it-IT"/>
              </w:rPr>
              <w:t xml:space="preserve"> </w:t>
            </w:r>
            <w:r w:rsidRPr="00921444">
              <w:rPr>
                <w:rFonts w:ascii="Calibri" w:hAnsi="Calibri"/>
                <w:spacing w:val="2"/>
                <w:lang w:val="it-IT"/>
              </w:rPr>
              <w:t>Rocca/EGI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r w:rsidR="00921444" w:rsidRPr="00715DA3" w14:paraId="2B3EB7D4" w14:textId="77777777" w:rsidTr="002B6EAB">
        <w:tc>
          <w:tcPr>
            <w:tcW w:w="815" w:type="dxa"/>
            <w:shd w:val="clear" w:color="auto" w:fill="auto"/>
          </w:tcPr>
          <w:p w14:paraId="17C16E73" w14:textId="201EFB49" w:rsidR="00921444" w:rsidRDefault="00921444" w:rsidP="00F25771">
            <w:pPr>
              <w:keepLines w:val="0"/>
              <w:widowControl/>
              <w:suppressAutoHyphens w:val="0"/>
              <w:rPr>
                <w:rFonts w:ascii="Calibri" w:hAnsi="Calibri"/>
                <w:b/>
                <w:spacing w:val="2"/>
              </w:rPr>
            </w:pPr>
            <w:r>
              <w:rPr>
                <w:rFonts w:ascii="Calibri" w:hAnsi="Calibri"/>
                <w:b/>
                <w:spacing w:val="2"/>
              </w:rPr>
              <w:t>V7</w:t>
            </w:r>
          </w:p>
        </w:tc>
        <w:tc>
          <w:tcPr>
            <w:tcW w:w="1414" w:type="dxa"/>
            <w:shd w:val="clear" w:color="auto" w:fill="auto"/>
          </w:tcPr>
          <w:p w14:paraId="72B70099" w14:textId="5F9AECFE" w:rsidR="00921444" w:rsidRDefault="00921444" w:rsidP="00F25771">
            <w:pPr>
              <w:keepLines w:val="0"/>
              <w:widowControl/>
              <w:suppressAutoHyphens w:val="0"/>
              <w:rPr>
                <w:rFonts w:ascii="Calibri" w:hAnsi="Calibri"/>
                <w:spacing w:val="2"/>
              </w:rPr>
            </w:pPr>
            <w:r>
              <w:rPr>
                <w:rFonts w:ascii="Calibri" w:hAnsi="Calibri"/>
                <w:spacing w:val="2"/>
              </w:rPr>
              <w:t>30/01/2017</w:t>
            </w:r>
          </w:p>
        </w:tc>
        <w:tc>
          <w:tcPr>
            <w:tcW w:w="3549" w:type="dxa"/>
            <w:shd w:val="clear" w:color="auto" w:fill="auto"/>
          </w:tcPr>
          <w:p w14:paraId="719EF114" w14:textId="4276C8B0" w:rsidR="00921444" w:rsidRDefault="00715DA3" w:rsidP="00287A8C">
            <w:pPr>
              <w:keepLines w:val="0"/>
              <w:widowControl/>
              <w:suppressAutoHyphens w:val="0"/>
              <w:jc w:val="left"/>
              <w:rPr>
                <w:rFonts w:ascii="Calibri" w:hAnsi="Calibri" w:cs="Calibri"/>
              </w:rPr>
            </w:pPr>
            <w:r>
              <w:rPr>
                <w:rFonts w:ascii="Calibri" w:hAnsi="Calibri" w:cs="Calibri"/>
              </w:rPr>
              <w:t>Updated the name of the Infrastructure</w:t>
            </w:r>
          </w:p>
        </w:tc>
        <w:tc>
          <w:tcPr>
            <w:tcW w:w="3508" w:type="dxa"/>
            <w:shd w:val="clear" w:color="auto" w:fill="auto"/>
          </w:tcPr>
          <w:p w14:paraId="79938413" w14:textId="14DD0227" w:rsidR="00921444" w:rsidRPr="00921444" w:rsidRDefault="00921444" w:rsidP="00F25771">
            <w:pPr>
              <w:keepLines w:val="0"/>
              <w:widowControl/>
              <w:suppressAutoHyphens w:val="0"/>
              <w:rPr>
                <w:rFonts w:ascii="Calibri" w:hAnsi="Calibri"/>
                <w:spacing w:val="2"/>
                <w:lang w:val="it-IT"/>
              </w:rPr>
            </w:pPr>
            <w:r w:rsidRPr="00921444">
              <w:rPr>
                <w:rFonts w:ascii="Calibri" w:hAnsi="Calibri"/>
                <w:spacing w:val="2"/>
                <w:lang w:val="it-IT"/>
              </w:rPr>
              <w:t>Giuseppe La Rocca /EGI Foundation</w:t>
            </w:r>
          </w:p>
        </w:tc>
      </w:tr>
    </w:tbl>
    <w:p w14:paraId="784BEBA2" w14:textId="77777777" w:rsidR="0081228D" w:rsidRPr="00921444" w:rsidRDefault="0081228D" w:rsidP="0081228D">
      <w:pPr>
        <w:keepLines w:val="0"/>
        <w:widowControl/>
        <w:suppressAutoHyphens w:val="0"/>
        <w:spacing w:before="0" w:after="120" w:line="276" w:lineRule="auto"/>
        <w:rPr>
          <w:rFonts w:ascii="Calibri" w:eastAsiaTheme="minorHAnsi" w:hAnsi="Calibri" w:cstheme="minorBidi"/>
          <w:spacing w:val="2"/>
          <w:lang w:val="it-IT"/>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0FE2A5F8"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921444">
        <w:rPr>
          <w:rFonts w:ascii="Calibri" w:eastAsiaTheme="minorHAnsi" w:hAnsi="Calibri" w:cstheme="minorBidi"/>
          <w:spacing w:val="2"/>
        </w:rPr>
        <w:t xml:space="preserve">users of the EGI </w:t>
      </w:r>
      <w:r w:rsidR="00833432">
        <w:rPr>
          <w:rFonts w:ascii="Calibri" w:eastAsiaTheme="minorHAnsi" w:hAnsi="Calibri" w:cstheme="minorBidi"/>
          <w:spacing w:val="2"/>
        </w:rPr>
        <w:t xml:space="preserve">Applications </w:t>
      </w:r>
      <w:r w:rsidR="00715DA3">
        <w:rPr>
          <w:rFonts w:ascii="Calibri" w:eastAsiaTheme="minorHAnsi" w:hAnsi="Calibri" w:cstheme="minorBidi"/>
          <w:spacing w:val="2"/>
        </w:rPr>
        <w:t xml:space="preserve">on Demand Infrastructure </w:t>
      </w:r>
      <w:bookmarkStart w:id="0" w:name="_GoBack"/>
      <w:bookmarkEnd w:id="0"/>
      <w:r w:rsidR="00F25771">
        <w:rPr>
          <w:rFonts w:ascii="Calibri" w:eastAsiaTheme="minorHAnsi" w:hAnsi="Calibri" w:cstheme="minorBidi"/>
          <w:spacing w:val="2"/>
        </w:rPr>
        <w:t xml:space="preserve">that’s accessible at </w:t>
      </w:r>
      <w:hyperlink r:id="rId13" w:history="1">
        <w:r w:rsidR="00F25771" w:rsidRPr="00080271">
          <w:rPr>
            <w:rStyle w:val="Collegamentoipertestuale"/>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4"/>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1" w:name="_Toc105397224"/>
      <w:bookmarkEnd w:id="1"/>
      <w:r w:rsidR="00F25771">
        <w:rPr>
          <w:rFonts w:ascii="Calibri" w:hAnsi="Calibri" w:cs="Calibri"/>
        </w:rPr>
        <w:t>(</w:t>
      </w:r>
      <w:hyperlink r:id="rId15" w:history="1">
        <w:r w:rsidR="00F25771" w:rsidRPr="00B312BF">
          <w:rPr>
            <w:rStyle w:val="Collegamentoipertestuale"/>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6" w:history="1">
        <w:r w:rsidR="00F25771" w:rsidRPr="00080271">
          <w:rPr>
            <w:rStyle w:val="Collegamentoipertestuale"/>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Titolo1"/>
      </w:pPr>
      <w:bookmarkStart w:id="2" w:name="_Toc432709202"/>
      <w:bookmarkStart w:id="3" w:name="_Toc337373534"/>
      <w:bookmarkStart w:id="4" w:name="_Toc338661357"/>
      <w:r w:rsidRPr="00F25771">
        <w:lastRenderedPageBreak/>
        <w:t>ACCEPTABLE USE POLICY AND CONDITIONS OF USE</w:t>
      </w:r>
      <w:bookmarkEnd w:id="2"/>
      <w:bookmarkEnd w:id="3"/>
      <w:bookmarkEnd w:id="4"/>
    </w:p>
    <w:p w14:paraId="3F027BCB" w14:textId="30601BE0" w:rsidR="0077063D" w:rsidRPr="00E275FE" w:rsidRDefault="0077063D" w:rsidP="000E3C05">
      <w:pPr>
        <w:pStyle w:val="Normale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833432">
        <w:rPr>
          <w:rFonts w:asciiTheme="minorHAnsi" w:hAnsiTheme="minorHAnsi" w:cs="Arial"/>
          <w:color w:val="000000"/>
          <w:sz w:val="22"/>
          <w:szCs w:val="22"/>
        </w:rPr>
        <w:t xml:space="preserve">Applications </w:t>
      </w:r>
      <w:r w:rsidR="00715DA3">
        <w:rPr>
          <w:rFonts w:asciiTheme="minorHAnsi" w:hAnsiTheme="minorHAnsi" w:cs="Arial"/>
          <w:color w:val="000000"/>
          <w:sz w:val="22"/>
          <w:szCs w:val="22"/>
        </w:rPr>
        <w:t>on Demand Infrastructure</w:t>
      </w:r>
      <w:r w:rsidRPr="00AD401E">
        <w:rPr>
          <w:rFonts w:asciiTheme="minorHAnsi" w:hAnsiTheme="minorHAnsi" w:cs="Arial"/>
          <w:color w:val="000000"/>
          <w:sz w:val="22"/>
          <w:szCs w:val="22"/>
        </w:rPr>
        <w:t>’</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715DA3">
        <w:rPr>
          <w:rFonts w:asciiTheme="minorHAnsi" w:hAnsiTheme="minorHAnsi" w:cs="Arial"/>
          <w:color w:val="000000"/>
          <w:sz w:val="22"/>
          <w:szCs w:val="22"/>
        </w:rPr>
        <w:t>erred to as the Infrastructure</w:t>
      </w:r>
      <w:r w:rsidR="006053A9">
        <w:rPr>
          <w:rFonts w:asciiTheme="minorHAnsi" w:hAnsiTheme="minorHAnsi" w:cs="Arial"/>
          <w:color w:val="000000"/>
          <w:sz w:val="22"/>
          <w:szCs w:val="22"/>
        </w:rPr>
        <w:t xml:space="preserve">.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eWeb"/>
        <w:spacing w:before="40" w:after="40" w:line="276" w:lineRule="auto"/>
        <w:jc w:val="both"/>
        <w:rPr>
          <w:rFonts w:asciiTheme="minorHAnsi" w:hAnsiTheme="minorHAnsi" w:cs="Arial"/>
          <w:color w:val="000000"/>
          <w:sz w:val="22"/>
          <w:szCs w:val="22"/>
        </w:rPr>
      </w:pPr>
    </w:p>
    <w:p w14:paraId="60D395A8" w14:textId="016EAD1B" w:rsidR="0077063D" w:rsidRPr="00AD401E" w:rsidRDefault="00715DA3" w:rsidP="000E3C05">
      <w:pPr>
        <w:pStyle w:val="NormaleWeb"/>
        <w:spacing w:before="40" w:after="40" w:line="276" w:lineRule="auto"/>
        <w:jc w:val="both"/>
        <w:rPr>
          <w:rFonts w:asciiTheme="minorHAnsi" w:hAnsiTheme="minorHAnsi"/>
        </w:rPr>
      </w:pPr>
      <w:r>
        <w:rPr>
          <w:rFonts w:asciiTheme="minorHAnsi" w:hAnsiTheme="minorHAnsi" w:cs="Arial"/>
          <w:color w:val="000000"/>
          <w:sz w:val="22"/>
          <w:szCs w:val="22"/>
        </w:rPr>
        <w:t>The goal of this Infrastructure</w:t>
      </w:r>
      <w:r w:rsidR="0077063D" w:rsidRPr="00AD401E">
        <w:rPr>
          <w:rFonts w:asciiTheme="minorHAnsi" w:hAnsiTheme="minorHAnsi" w:cs="Arial"/>
          <w:color w:val="000000"/>
          <w:sz w:val="22"/>
          <w:szCs w:val="22"/>
        </w:rPr>
        <w:t xml:space="preserve"> is to offer user-friendly access to e-infrastructure services for members of the long</w:t>
      </w:r>
      <w:r w:rsidR="00381A13">
        <w:rPr>
          <w:rFonts w:asciiTheme="minorHAnsi" w:hAnsiTheme="minorHAnsi" w:cs="Arial"/>
          <w:color w:val="000000"/>
          <w:sz w:val="22"/>
          <w:szCs w:val="22"/>
        </w:rPr>
        <w:t xml:space="preserve"> </w:t>
      </w:r>
      <w:r w:rsidR="0077063D"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0077063D"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630EFC3B" w:rsidR="0077063D" w:rsidRDefault="00715DA3" w:rsidP="000E3C05">
      <w:pPr>
        <w:pStyle w:val="NormaleWeb"/>
        <w:spacing w:before="40" w:after="40" w:line="276" w:lineRule="auto"/>
        <w:jc w:val="both"/>
        <w:rPr>
          <w:rFonts w:asciiTheme="minorHAnsi" w:hAnsiTheme="minorHAnsi" w:cs="Arial"/>
          <w:b/>
          <w:color w:val="000000"/>
          <w:sz w:val="22"/>
          <w:szCs w:val="22"/>
        </w:rPr>
      </w:pPr>
      <w:r>
        <w:rPr>
          <w:rFonts w:asciiTheme="minorHAnsi" w:hAnsiTheme="minorHAnsi" w:cs="Arial"/>
          <w:b/>
          <w:color w:val="000000"/>
          <w:sz w:val="22"/>
          <w:szCs w:val="22"/>
        </w:rPr>
        <w:t>By registering in this</w:t>
      </w:r>
      <w:r w:rsidR="0077063D" w:rsidRPr="000E3C05">
        <w:rPr>
          <w:rFonts w:asciiTheme="minorHAnsi" w:hAnsiTheme="minorHAnsi" w:cs="Arial"/>
          <w:b/>
          <w:color w:val="000000"/>
          <w:sz w:val="22"/>
          <w:szCs w:val="22"/>
        </w:rPr>
        <w:t xml:space="preserve"> </w:t>
      </w:r>
      <w:r>
        <w:rPr>
          <w:rFonts w:asciiTheme="minorHAnsi" w:hAnsiTheme="minorHAnsi" w:cs="Arial"/>
          <w:b/>
          <w:color w:val="000000"/>
          <w:sz w:val="22"/>
          <w:szCs w:val="22"/>
        </w:rPr>
        <w:t>Infrastructure</w:t>
      </w:r>
      <w:r w:rsidR="0077063D" w:rsidRPr="000E3C05">
        <w:rPr>
          <w:rFonts w:asciiTheme="minorHAnsi" w:hAnsiTheme="minorHAnsi" w:cs="Arial"/>
          <w:b/>
          <w:color w:val="000000"/>
          <w:sz w:val="22"/>
          <w:szCs w:val="22"/>
        </w:rPr>
        <w:t xml:space="preserve"> as a user you declare that you have read, understood and will abide by the following conditions of use:</w:t>
      </w:r>
    </w:p>
    <w:p w14:paraId="7ADC6A0B" w14:textId="77777777" w:rsidR="00444270" w:rsidRPr="000E3C05" w:rsidRDefault="00444270" w:rsidP="000E3C05">
      <w:pPr>
        <w:pStyle w:val="NormaleWeb"/>
        <w:spacing w:before="40" w:after="40" w:line="276" w:lineRule="auto"/>
        <w:jc w:val="both"/>
        <w:rPr>
          <w:rFonts w:asciiTheme="minorHAnsi" w:hAnsiTheme="minorHAnsi"/>
          <w:b/>
        </w:rPr>
      </w:pPr>
    </w:p>
    <w:p w14:paraId="170E1B0C" w14:textId="7ACE4671"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can use the services and resources of the </w:t>
      </w:r>
      <w:r w:rsidR="00715DA3">
        <w:rPr>
          <w:rFonts w:asciiTheme="minorHAnsi" w:hAnsiTheme="minorHAnsi" w:cs="Arial"/>
          <w:color w:val="000000"/>
          <w:sz w:val="22"/>
          <w:szCs w:val="22"/>
        </w:rPr>
        <w:t>Infrastructure</w:t>
      </w:r>
      <w:r w:rsidRPr="00AD401E">
        <w:rPr>
          <w:rFonts w:asciiTheme="minorHAnsi" w:hAnsiTheme="minorHAnsi" w:cs="Arial"/>
          <w:color w:val="000000"/>
          <w:sz w:val="22"/>
          <w:szCs w:val="22"/>
        </w:rPr>
        <w:t xml:space="preserve"> only for activities that relate to the work that you described in the form when you applied for access.</w:t>
      </w:r>
    </w:p>
    <w:p w14:paraId="13305415" w14:textId="60533D00"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69A39E79" w:rsidR="0077063D" w:rsidRPr="00381A13" w:rsidRDefault="0077063D" w:rsidP="00381A13">
      <w:pPr>
        <w:pStyle w:val="Normale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381A13">
        <w:rPr>
          <w:rFonts w:asciiTheme="minorHAnsi" w:hAnsiTheme="minorHAnsi" w:cs="Arial"/>
          <w:b/>
          <w:i/>
          <w:iCs/>
          <w:color w:val="000000"/>
          <w:sz w:val="22"/>
          <w:szCs w:val="22"/>
        </w:rPr>
        <w:t xml:space="preserve">This work used the EGI </w:t>
      </w:r>
      <w:r w:rsidR="00381A13" w:rsidRPr="00381A13">
        <w:rPr>
          <w:rFonts w:asciiTheme="minorHAnsi" w:hAnsiTheme="minorHAnsi" w:cs="Arial"/>
          <w:b/>
          <w:i/>
          <w:iCs/>
          <w:color w:val="000000"/>
          <w:sz w:val="22"/>
          <w:szCs w:val="22"/>
        </w:rPr>
        <w:t>Infrastructure, which</w:t>
      </w:r>
      <w:r w:rsidRPr="00381A13">
        <w:rPr>
          <w:rFonts w:asciiTheme="minorHAnsi" w:hAnsiTheme="minorHAnsi" w:cs="Arial"/>
          <w:b/>
          <w:i/>
          <w:iCs/>
          <w:color w:val="000000"/>
          <w:sz w:val="22"/>
          <w:szCs w:val="22"/>
        </w:rPr>
        <w:t xml:space="preserve"> is co-funded by the EGI-Engage project (Horizon 2020) under Grant number 654142.</w:t>
      </w:r>
    </w:p>
    <w:p w14:paraId="37E1653F" w14:textId="399932D3"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w:t>
      </w:r>
      <w:r w:rsidR="00715DA3">
        <w:rPr>
          <w:rFonts w:asciiTheme="minorHAnsi" w:hAnsiTheme="minorHAnsi" w:cs="Arial"/>
          <w:color w:val="000000"/>
          <w:sz w:val="22"/>
          <w:szCs w:val="22"/>
        </w:rPr>
        <w:t>Infrastructure</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1ADDCF5E"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immediately report any known or suspected security breach or misuse of the </w:t>
      </w:r>
      <w:r w:rsidR="00715DA3">
        <w:rPr>
          <w:rFonts w:asciiTheme="minorHAnsi" w:hAnsiTheme="minorHAnsi" w:cs="Arial"/>
          <w:color w:val="000000"/>
          <w:sz w:val="22"/>
          <w:szCs w:val="22"/>
        </w:rPr>
        <w:t>Infrastructure</w:t>
      </w:r>
      <w:r w:rsidR="00381A13">
        <w:rPr>
          <w:rFonts w:asciiTheme="minorHAnsi" w:hAnsiTheme="minorHAnsi" w:cs="Arial"/>
          <w:color w:val="000000"/>
          <w:sz w:val="22"/>
          <w:szCs w:val="22"/>
        </w:rPr>
        <w:t xml:space="preserve"> services/resources</w:t>
      </w:r>
      <w:r w:rsidRPr="00AD401E">
        <w:rPr>
          <w:rFonts w:asciiTheme="minorHAnsi" w:hAnsiTheme="minorHAnsi" w:cs="Arial"/>
          <w:color w:val="000000"/>
          <w:sz w:val="22"/>
          <w:szCs w:val="22"/>
        </w:rPr>
        <w:t xml:space="preserve"> or access credentials to </w:t>
      </w:r>
      <w:hyperlink r:id="rId17" w:history="1">
        <w:r w:rsidR="00C21B40" w:rsidRPr="00080271">
          <w:rPr>
            <w:rStyle w:val="Collegamentoipertestuale"/>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45D6F74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use the </w:t>
      </w:r>
      <w:r w:rsidR="00715DA3">
        <w:rPr>
          <w:rFonts w:asciiTheme="minorHAnsi" w:hAnsiTheme="minorHAnsi" w:cs="Arial"/>
          <w:color w:val="000000"/>
          <w:sz w:val="22"/>
          <w:szCs w:val="22"/>
        </w:rPr>
        <w:t>Infrastructure</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agree that logged information, including personal data provided by you for registration purposes, may be used for administrative, operational, accounting, monitoring and security purposes. You agree that this logged information may be disclosed to other authorised </w:t>
      </w:r>
      <w:r w:rsidRPr="00AD401E">
        <w:rPr>
          <w:rFonts w:asciiTheme="minorHAnsi" w:hAnsiTheme="minorHAnsi" w:cs="Arial"/>
          <w:color w:val="000000"/>
          <w:sz w:val="22"/>
          <w:szCs w:val="22"/>
        </w:rPr>
        <w:lastRenderedPageBreak/>
        <w:t>participants via secured mechanisms, only for the same purposes and only as far as necessary to provide the services.</w:t>
      </w:r>
    </w:p>
    <w:p w14:paraId="334FCC73"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Titolo1"/>
      </w:pPr>
      <w:r>
        <w:tab/>
      </w:r>
      <w:bookmarkStart w:id="5" w:name="_Toc432709203"/>
      <w:bookmarkStart w:id="6" w:name="_Toc337373535"/>
      <w:bookmarkStart w:id="7" w:name="_Toc338661358"/>
      <w:r w:rsidRPr="00FD59B0">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Didascalia"/>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8" w:anchor="Members" w:history="1">
              <w:r w:rsidRPr="00444270">
                <w:rPr>
                  <w:rStyle w:val="Collegamentoipertestuale"/>
                  <w:rFonts w:ascii="Calibri" w:hAnsi="Calibri" w:cs="Cambria"/>
                </w:rPr>
                <w:t>https://wiki.egi.eu/wiki/Long-tail_of_science_activity</w:t>
              </w:r>
            </w:hyperlink>
            <w:r w:rsidRPr="00444270">
              <w:rPr>
                <w:rFonts w:ascii="Calibri" w:hAnsi="Calibri"/>
              </w:rPr>
              <w:t xml:space="preserve"> </w:t>
            </w:r>
          </w:p>
        </w:tc>
      </w:tr>
      <w:tr w:rsidR="006053A9" w:rsidRPr="00921444"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Didascalia"/>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25283716" w:rsidR="006053A9" w:rsidRPr="00921444" w:rsidRDefault="00921444" w:rsidP="00715DA3">
            <w:pPr>
              <w:jc w:val="left"/>
              <w:rPr>
                <w:rFonts w:ascii="Calibri" w:hAnsi="Calibri" w:cs="Calibri"/>
              </w:rPr>
            </w:pPr>
            <w:r w:rsidRPr="00921444">
              <w:rPr>
                <w:rFonts w:ascii="Calibri" w:hAnsi="Calibri" w:cs="Calibri"/>
              </w:rPr>
              <w:t xml:space="preserve">EGI </w:t>
            </w:r>
            <w:r w:rsidR="00833432">
              <w:rPr>
                <w:rFonts w:ascii="Calibri" w:hAnsi="Calibri" w:cs="Calibri"/>
              </w:rPr>
              <w:t xml:space="preserve">Applications </w:t>
            </w:r>
            <w:r w:rsidR="00715DA3">
              <w:rPr>
                <w:rFonts w:ascii="Calibri" w:hAnsi="Calibri" w:cs="Calibri"/>
              </w:rPr>
              <w:t>on Demand Infrastructure</w:t>
            </w:r>
            <w:r w:rsidR="006053A9" w:rsidRPr="00921444">
              <w:rPr>
                <w:rFonts w:ascii="Calibri" w:hAnsi="Calibri" w:cs="Calibri"/>
              </w:rPr>
              <w:t xml:space="preserve">: </w:t>
            </w:r>
            <w:hyperlink r:id="rId19" w:history="1">
              <w:r w:rsidR="0059701A" w:rsidRPr="00921444">
                <w:rPr>
                  <w:rStyle w:val="Collegamentoipertestuale"/>
                  <w:rFonts w:ascii="Calibri" w:hAnsi="Calibri" w:cs="Calibri"/>
                </w:rPr>
                <w:t>https://access.egi.eu</w:t>
              </w:r>
            </w:hyperlink>
            <w:r w:rsidR="0059701A" w:rsidRPr="00921444">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Didascalia"/>
              <w:spacing w:before="40" w:after="40"/>
              <w:rPr>
                <w:rFonts w:ascii="Calibri" w:hAnsi="Calibri" w:cs="Calibri"/>
              </w:rPr>
            </w:pPr>
            <w:bookmarkStart w:id="8" w:name="_Ref205358713"/>
            <w:r w:rsidRPr="00444270">
              <w:rPr>
                <w:rFonts w:ascii="Calibri" w:hAnsi="Calibri" w:cs="Calibri"/>
              </w:rPr>
              <w:t>R</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0" w:history="1">
              <w:r w:rsidR="006053A9" w:rsidRPr="00444270">
                <w:rPr>
                  <w:rStyle w:val="Collegamentoipertestuale"/>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Didascalia"/>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1" w:history="1">
              <w:r w:rsidRPr="003D7ED1">
                <w:rPr>
                  <w:rStyle w:val="Collegamentoipertestuale"/>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Didascalia"/>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2" w:history="1">
              <w:r w:rsidRPr="00080271">
                <w:rPr>
                  <w:rStyle w:val="Collegamentoipertestuale"/>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23"/>
      <w:headerReference w:type="default" r:id="rId24"/>
      <w:footerReference w:type="even" r:id="rId25"/>
      <w:footerReference w:type="default" r:id="rId26"/>
      <w:headerReference w:type="first" r:id="rId27"/>
      <w:footerReference w:type="first" r:id="rId28"/>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108C2" w14:textId="77777777" w:rsidR="00052549" w:rsidRDefault="00052549">
      <w:pPr>
        <w:spacing w:before="0" w:after="0"/>
      </w:pPr>
      <w:r>
        <w:separator/>
      </w:r>
    </w:p>
  </w:endnote>
  <w:endnote w:type="continuationSeparator" w:id="0">
    <w:p w14:paraId="3444CFA8" w14:textId="77777777" w:rsidR="00052549" w:rsidRDefault="000525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Pidipagina"/>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Pidipagina"/>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Pidipagina"/>
            <w:tabs>
              <w:tab w:val="left" w:pos="1454"/>
              <w:tab w:val="center" w:pos="1843"/>
            </w:tabs>
            <w:snapToGrid w:val="0"/>
            <w:jc w:val="center"/>
            <w:rPr>
              <w:color w:val="000000"/>
              <w:sz w:val="18"/>
              <w:szCs w:val="18"/>
            </w:rPr>
          </w:pPr>
        </w:p>
        <w:p w14:paraId="0F9AB778" w14:textId="77777777" w:rsidR="00C65AC9" w:rsidRDefault="00C65AC9" w:rsidP="005110B7">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052549" w:rsidP="005110B7">
          <w:pPr>
            <w:pStyle w:val="Pidipagina"/>
            <w:snapToGrid w:val="0"/>
            <w:jc w:val="center"/>
            <w:rPr>
              <w:rFonts w:cs="Times New Roman"/>
              <w:sz w:val="18"/>
              <w:szCs w:val="18"/>
            </w:rPr>
          </w:pPr>
          <w:hyperlink r:id="rId2" w:history="1">
            <w:r w:rsidR="00C65AC9" w:rsidRPr="002D3537">
              <w:rPr>
                <w:rStyle w:val="Collegamentoipertestuale"/>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Pidipagina"/>
            <w:snapToGrid w:val="0"/>
            <w:jc w:val="right"/>
            <w:rPr>
              <w:sz w:val="18"/>
              <w:szCs w:val="18"/>
            </w:rPr>
          </w:pPr>
        </w:p>
        <w:p w14:paraId="1231EEA0" w14:textId="77777777" w:rsidR="00C65AC9" w:rsidRDefault="00C65AC9" w:rsidP="00A257D9">
          <w:pPr>
            <w:pStyle w:val="Pidipagina"/>
            <w:snapToGrid w:val="0"/>
            <w:jc w:val="right"/>
            <w:rPr>
              <w:sz w:val="18"/>
              <w:szCs w:val="18"/>
            </w:rPr>
          </w:pPr>
        </w:p>
        <w:p w14:paraId="209C2E78" w14:textId="77777777" w:rsidR="00C65AC9" w:rsidRPr="002D3537" w:rsidRDefault="00C65AC9" w:rsidP="00A257D9">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15DA3">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15DA3">
            <w:rPr>
              <w:noProof/>
              <w:sz w:val="18"/>
              <w:szCs w:val="18"/>
            </w:rPr>
            <w:t>6</w:t>
          </w:r>
          <w:r w:rsidRPr="002D3537">
            <w:rPr>
              <w:sz w:val="18"/>
              <w:szCs w:val="18"/>
            </w:rPr>
            <w:fldChar w:fldCharType="end"/>
          </w:r>
        </w:p>
      </w:tc>
    </w:tr>
  </w:tbl>
  <w:p w14:paraId="3E7D2CEF" w14:textId="77777777" w:rsidR="00C65AC9" w:rsidRPr="00A91255" w:rsidRDefault="00C65AC9"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Pidipagina"/>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Pidipagina"/>
            <w:snapToGrid w:val="0"/>
            <w:rPr>
              <w:sz w:val="18"/>
              <w:szCs w:val="18"/>
            </w:rPr>
          </w:pPr>
          <w:r>
            <w:rPr>
              <w:noProof/>
              <w:sz w:val="18"/>
              <w:szCs w:val="18"/>
              <w:lang w:eastAsia="en-GB"/>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Pidipagina"/>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Pidipagina"/>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Pidipagina"/>
            <w:snapToGrid w:val="0"/>
            <w:jc w:val="center"/>
            <w:rPr>
              <w:caps/>
              <w:shd w:val="clear" w:color="auto" w:fill="FFFF00"/>
            </w:rPr>
          </w:pPr>
        </w:p>
        <w:p w14:paraId="1D11670E" w14:textId="77777777" w:rsidR="00C65AC9" w:rsidRDefault="00C65AC9"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Pidipagina"/>
            <w:snapToGrid w:val="0"/>
            <w:jc w:val="right"/>
          </w:pPr>
        </w:p>
        <w:p w14:paraId="28932910" w14:textId="77777777" w:rsidR="00C65AC9" w:rsidRDefault="00C65AC9">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15DA3">
            <w:rPr>
              <w:noProof/>
              <w:sz w:val="18"/>
            </w:rPr>
            <w:t>6</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15DA3">
            <w:rPr>
              <w:noProof/>
              <w:sz w:val="18"/>
            </w:rPr>
            <w:t>6</w:t>
          </w:r>
          <w:r w:rsidRPr="00F82664">
            <w:rPr>
              <w:sz w:val="18"/>
            </w:rPr>
            <w:fldChar w:fldCharType="end"/>
          </w:r>
        </w:p>
      </w:tc>
    </w:tr>
  </w:tbl>
  <w:p w14:paraId="45C3C6ED" w14:textId="77777777" w:rsidR="00C65AC9" w:rsidRDefault="00C65AC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E07C9" w14:textId="77777777" w:rsidR="00052549" w:rsidRDefault="00052549">
      <w:pPr>
        <w:spacing w:before="0" w:after="0"/>
      </w:pPr>
      <w:r>
        <w:separator/>
      </w:r>
    </w:p>
  </w:footnote>
  <w:footnote w:type="continuationSeparator" w:id="0">
    <w:p w14:paraId="1438E320" w14:textId="77777777" w:rsidR="00052549" w:rsidRDefault="0005254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Intestazione"/>
            <w:tabs>
              <w:tab w:val="right" w:pos="9072"/>
            </w:tabs>
            <w:snapToGrid w:val="0"/>
            <w:jc w:val="left"/>
          </w:pPr>
        </w:p>
      </w:tc>
      <w:tc>
        <w:tcPr>
          <w:tcW w:w="3673" w:type="dxa"/>
          <w:shd w:val="clear" w:color="auto" w:fill="auto"/>
        </w:tcPr>
        <w:p w14:paraId="309C90E4" w14:textId="77777777" w:rsidR="00C65AC9" w:rsidRDefault="00C65AC9">
          <w:pPr>
            <w:pStyle w:val="Intestazione"/>
            <w:tabs>
              <w:tab w:val="right" w:pos="9072"/>
            </w:tabs>
            <w:snapToGrid w:val="0"/>
            <w:jc w:val="center"/>
          </w:pPr>
        </w:p>
      </w:tc>
      <w:tc>
        <w:tcPr>
          <w:tcW w:w="3333" w:type="dxa"/>
          <w:shd w:val="clear" w:color="auto" w:fill="auto"/>
        </w:tcPr>
        <w:p w14:paraId="016F40F7" w14:textId="77777777" w:rsidR="00C65AC9" w:rsidRDefault="00C65AC9">
          <w:pPr>
            <w:pStyle w:val="Intestazione"/>
            <w:tabs>
              <w:tab w:val="right" w:pos="9072"/>
            </w:tabs>
            <w:snapToGrid w:val="0"/>
            <w:jc w:val="right"/>
          </w:pPr>
        </w:p>
      </w:tc>
    </w:tr>
  </w:tbl>
  <w:p w14:paraId="5FFE7CE4" w14:textId="77777777" w:rsidR="00C65AC9" w:rsidRDefault="00C65AC9"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Titolo1"/>
      <w:lvlText w:val="%1"/>
      <w:lvlJc w:val="left"/>
      <w:pPr>
        <w:tabs>
          <w:tab w:val="num" w:pos="0"/>
        </w:tabs>
        <w:ind w:left="432" w:hanging="432"/>
      </w:pPr>
      <w:rPr>
        <w:rFonts w:asciiTheme="minorHAnsi" w:hAnsiTheme="minorHAnsi" w:hint="default"/>
        <w:sz w:val="32"/>
        <w:szCs w:val="32"/>
      </w:r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2549"/>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04E39"/>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A7609"/>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15DA3"/>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3432"/>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1444"/>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2EF9"/>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4E3A"/>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AB8"/>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cess.egi.eu" TargetMode="External"/><Relationship Id="rId18" Type="http://schemas.openxmlformats.org/officeDocument/2006/relationships/hyperlink" Target="https://wiki.egi.eu/wiki/Long-tail_of_science_activ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gi.eu" TargetMode="External"/><Relationship Id="rId7" Type="http://schemas.openxmlformats.org/officeDocument/2006/relationships/footnotes" Target="footnotes.xml"/><Relationship Id="rId12" Type="http://schemas.openxmlformats.org/officeDocument/2006/relationships/hyperlink" Target="https://wiki.egi.eu/wiki/Glossary_V2" TargetMode="External"/><Relationship Id="rId17" Type="http://schemas.openxmlformats.org/officeDocument/2006/relationships/hyperlink" Target="mailto:abuse@egi.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wiki.egi.eu/wiki/SPG: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cuments.egi.eu/document/169"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s://documents.egi.eu/document/2635" TargetMode="External"/><Relationship Id="rId19" Type="http://schemas.openxmlformats.org/officeDocument/2006/relationships/hyperlink" Target="https://acces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perations-portal.egi.eu/vo/searc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5FBE642-DCA9-431A-BECC-66CB57F1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934</Words>
  <Characters>5324</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6246</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larocca</cp:lastModifiedBy>
  <cp:revision>5</cp:revision>
  <cp:lastPrinted>2016-10-21T10:13:00Z</cp:lastPrinted>
  <dcterms:created xsi:type="dcterms:W3CDTF">2017-01-30T07:37:00Z</dcterms:created>
  <dcterms:modified xsi:type="dcterms:W3CDTF">2017-04-27T07:04:00Z</dcterms:modified>
</cp:coreProperties>
</file>