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EA" w:rsidRDefault="002C5D50">
      <w:pPr>
        <w:pStyle w:val="Standard"/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042312" cy="1621048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312" cy="1621048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F5CEA" w:rsidRDefault="002C5D50">
      <w:pPr>
        <w:pStyle w:val="Standard"/>
        <w:jc w:val="center"/>
      </w:pPr>
      <w:r>
        <w:rPr>
          <w:b/>
          <w:color w:val="0067B1"/>
          <w:sz w:val="56"/>
        </w:rPr>
        <w:t>EGI-Engage</w:t>
      </w:r>
    </w:p>
    <w:p w:rsidR="002F5CEA" w:rsidRDefault="002F5CEA">
      <w:pPr>
        <w:pStyle w:val="Standard"/>
      </w:pPr>
    </w:p>
    <w:p w:rsidR="002F5CEA" w:rsidRDefault="002C5D50">
      <w:pPr>
        <w:pStyle w:val="Title"/>
      </w:pPr>
      <w:r>
        <w:rPr>
          <w:i w:val="0"/>
        </w:rPr>
        <w:t>Deliverable/Milestone review form</w:t>
      </w:r>
    </w:p>
    <w:p w:rsidR="002F5CEA" w:rsidRDefault="002F5CEA">
      <w:pPr>
        <w:pStyle w:val="Standard"/>
      </w:pPr>
    </w:p>
    <w:tbl>
      <w:tblPr>
        <w:tblW w:w="9638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3399"/>
        <w:gridCol w:w="2268"/>
        <w:gridCol w:w="2697"/>
      </w:tblGrid>
      <w:tr w:rsidR="002F5C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7" w:type="dxa"/>
            <w:gridSpan w:val="4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C5D50">
            <w:pPr>
              <w:pStyle w:val="CommentText"/>
              <w:jc w:val="center"/>
            </w:pPr>
            <w:r>
              <w:rPr>
                <w:b/>
                <w:szCs w:val="22"/>
              </w:rPr>
              <w:t>Details of the document being reviewed</w:t>
            </w:r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  <w:ind w:left="113" w:right="113"/>
            </w:pPr>
            <w:r>
              <w:rPr>
                <w:i/>
              </w:rPr>
              <w:t>Title:</w:t>
            </w:r>
          </w:p>
        </w:tc>
        <w:tc>
          <w:tcPr>
            <w:tcW w:w="3399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  <w:ind w:left="113" w:right="113"/>
              <w:jc w:val="left"/>
            </w:pPr>
            <w:r>
              <w:rPr>
                <w:b/>
              </w:rPr>
              <w:t>D6.1 Integration of assisted pattern recognition tools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  <w:ind w:left="113" w:right="113"/>
            </w:pPr>
            <w:r>
              <w:rPr>
                <w:i/>
              </w:rPr>
              <w:t>Document identifier:</w:t>
            </w:r>
          </w:p>
        </w:tc>
        <w:tc>
          <w:tcPr>
            <w:tcW w:w="2697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  <w:ind w:right="113"/>
              <w:jc w:val="left"/>
            </w:pPr>
            <w:r>
              <w:t>EGI-doc-2643</w:t>
            </w:r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  <w:ind w:left="113" w:right="113"/>
            </w:pPr>
            <w:r>
              <w:rPr>
                <w:i/>
              </w:rPr>
              <w:t>Project:</w:t>
            </w:r>
          </w:p>
        </w:tc>
        <w:tc>
          <w:tcPr>
            <w:tcW w:w="3399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  <w:ind w:left="113" w:right="113"/>
              <w:jc w:val="left"/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  <w:ind w:left="113" w:right="113"/>
            </w:pPr>
            <w:r>
              <w:rPr>
                <w:i/>
              </w:rPr>
              <w:t>Document url:</w:t>
            </w:r>
          </w:p>
        </w:tc>
        <w:tc>
          <w:tcPr>
            <w:tcW w:w="269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  <w:ind w:right="113"/>
              <w:jc w:val="left"/>
            </w:pPr>
            <w:hyperlink r:id="rId9" w:history="1">
              <w:r>
                <w:rPr>
                  <w:rStyle w:val="Internetlink"/>
                  <w:sz w:val="15"/>
                  <w:szCs w:val="15"/>
                </w:rPr>
                <w:t>https://documents.egi.eu/document/2647</w:t>
              </w:r>
            </w:hyperlink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  <w:ind w:left="113" w:right="113"/>
            </w:pPr>
            <w:r>
              <w:rPr>
                <w:i/>
              </w:rPr>
              <w:t>Author(s):</w:t>
            </w:r>
          </w:p>
        </w:tc>
        <w:tc>
          <w:tcPr>
            <w:tcW w:w="3399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  <w:ind w:left="113" w:right="113"/>
              <w:jc w:val="left"/>
            </w:pPr>
            <w:r>
              <w:t xml:space="preserve">Eduardo </w:t>
            </w:r>
            <w:proofErr w:type="spellStart"/>
            <w:r>
              <w:t>Lostal</w:t>
            </w:r>
            <w:proofErr w:type="spellEnd"/>
            <w:r>
              <w:t xml:space="preserve">, Francisco </w:t>
            </w:r>
            <w:proofErr w:type="spellStart"/>
            <w:r>
              <w:t>Sanz</w:t>
            </w:r>
            <w:proofErr w:type="spellEnd"/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</w:pPr>
            <w:r>
              <w:rPr>
                <w:i/>
              </w:rPr>
              <w:t>Date:</w:t>
            </w:r>
          </w:p>
        </w:tc>
        <w:tc>
          <w:tcPr>
            <w:tcW w:w="269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</w:pPr>
            <w:r>
              <w:t>13 November 2015</w:t>
            </w:r>
          </w:p>
        </w:tc>
      </w:tr>
    </w:tbl>
    <w:p w:rsidR="002F5CEA" w:rsidRDefault="002F5CEA">
      <w:pPr>
        <w:pStyle w:val="Standard"/>
      </w:pPr>
    </w:p>
    <w:tbl>
      <w:tblPr>
        <w:tblW w:w="9637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3259"/>
        <w:gridCol w:w="1716"/>
        <w:gridCol w:w="3246"/>
      </w:tblGrid>
      <w:tr w:rsidR="002F5C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C5D50">
            <w:pPr>
              <w:pStyle w:val="CommentText"/>
            </w:pPr>
            <w:r>
              <w:rPr>
                <w:b/>
                <w:szCs w:val="22"/>
              </w:rPr>
              <w:t>Identification of the reviewer</w:t>
            </w:r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  <w:ind w:left="113" w:right="113"/>
            </w:pPr>
            <w:r>
              <w:rPr>
                <w:i/>
              </w:rPr>
              <w:t>Reviewer: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</w:pPr>
            <w:r>
              <w:t>Mario David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  <w:ind w:left="113" w:right="113"/>
            </w:pPr>
            <w:r>
              <w:rPr>
                <w:i/>
              </w:rPr>
              <w:t>Activity:</w:t>
            </w: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C5D50">
            <w:pPr>
              <w:pStyle w:val="Standard"/>
            </w:pPr>
            <w:r>
              <w:rPr>
                <w:b/>
                <w:bCs/>
                <w:iCs/>
              </w:rPr>
              <w:t>SA2.7</w:t>
            </w:r>
          </w:p>
        </w:tc>
      </w:tr>
    </w:tbl>
    <w:p w:rsidR="002F5CEA" w:rsidRDefault="002F5CEA">
      <w:pPr>
        <w:pStyle w:val="Standard"/>
        <w:rPr>
          <w:b/>
          <w:bCs/>
        </w:rPr>
      </w:pPr>
    </w:p>
    <w:p w:rsidR="002F5CEA" w:rsidRDefault="002F5CEA">
      <w:pPr>
        <w:pStyle w:val="Standard"/>
        <w:rPr>
          <w:b/>
          <w:bCs/>
        </w:rPr>
      </w:pPr>
    </w:p>
    <w:p w:rsidR="002F5CEA" w:rsidRDefault="002F5CEA">
      <w:pPr>
        <w:pStyle w:val="Standard"/>
        <w:rPr>
          <w:b/>
          <w:bCs/>
        </w:rPr>
      </w:pPr>
    </w:p>
    <w:p w:rsidR="002F5CEA" w:rsidRDefault="002F5CEA">
      <w:pPr>
        <w:pStyle w:val="Standard"/>
        <w:rPr>
          <w:b/>
          <w:bCs/>
        </w:rPr>
      </w:pPr>
    </w:p>
    <w:p w:rsidR="002F5CEA" w:rsidRDefault="002F5CEA">
      <w:pPr>
        <w:pStyle w:val="Standard"/>
        <w:rPr>
          <w:b/>
          <w:bCs/>
        </w:rPr>
      </w:pPr>
    </w:p>
    <w:p w:rsidR="002F5CEA" w:rsidRDefault="002F5CEA">
      <w:pPr>
        <w:pStyle w:val="Standard"/>
        <w:rPr>
          <w:b/>
          <w:bCs/>
        </w:rPr>
      </w:pPr>
    </w:p>
    <w:p w:rsidR="002F5CEA" w:rsidRDefault="002F5CEA">
      <w:pPr>
        <w:pStyle w:val="Standard"/>
        <w:rPr>
          <w:b/>
          <w:bCs/>
        </w:rPr>
      </w:pPr>
    </w:p>
    <w:p w:rsidR="002F5CEA" w:rsidRDefault="002F5CEA">
      <w:pPr>
        <w:pStyle w:val="Standard"/>
        <w:rPr>
          <w:b/>
          <w:bCs/>
        </w:rPr>
      </w:pPr>
    </w:p>
    <w:p w:rsidR="002F5CEA" w:rsidRDefault="002F5CEA">
      <w:pPr>
        <w:pStyle w:val="Standard"/>
        <w:rPr>
          <w:b/>
          <w:bCs/>
        </w:rPr>
      </w:pPr>
    </w:p>
    <w:p w:rsidR="002F5CEA" w:rsidRDefault="002C5D50">
      <w:pPr>
        <w:pStyle w:val="Standard"/>
        <w:outlineLvl w:val="0"/>
      </w:pPr>
      <w:r>
        <w:rPr>
          <w:b/>
          <w:bCs/>
          <w:sz w:val="24"/>
        </w:rPr>
        <w:lastRenderedPageBreak/>
        <w:t xml:space="preserve">General </w:t>
      </w:r>
      <w:r>
        <w:rPr>
          <w:b/>
          <w:bCs/>
          <w:sz w:val="24"/>
        </w:rPr>
        <w:t>comments on the content</w:t>
      </w:r>
    </w:p>
    <w:tbl>
      <w:tblPr>
        <w:tblW w:w="962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2F5CE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/>
            <w:tcMar>
              <w:top w:w="0" w:type="dxa"/>
              <w:left w:w="65" w:type="dxa"/>
              <w:bottom w:w="0" w:type="dxa"/>
              <w:right w:w="70" w:type="dxa"/>
            </w:tcMar>
          </w:tcPr>
          <w:p w:rsidR="002F5CEA" w:rsidRDefault="002C5D50">
            <w:pPr>
              <w:pStyle w:val="Standard"/>
            </w:pPr>
            <w:r>
              <w:rPr>
                <w:b/>
                <w:bCs/>
              </w:rPr>
              <w:t>Comments from Reviewer:</w:t>
            </w:r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:rsidR="002F5CEA" w:rsidRDefault="002C5D50">
            <w:pPr>
              <w:pStyle w:val="Standard"/>
            </w:pPr>
            <w:r>
              <w:t xml:space="preserve">- Revise the </w:t>
            </w:r>
            <w:proofErr w:type="spellStart"/>
            <w:r>
              <w:t>english</w:t>
            </w:r>
            <w:proofErr w:type="spellEnd"/>
            <w:r>
              <w:t>, I have made the comments and corrections in the document with tracking changes</w:t>
            </w:r>
          </w:p>
          <w:p w:rsidR="002F5CEA" w:rsidRDefault="002C5D50">
            <w:pPr>
              <w:pStyle w:val="Standard"/>
            </w:pPr>
            <w:r>
              <w:t xml:space="preserve">- </w:t>
            </w:r>
            <w:proofErr w:type="gramStart"/>
            <w:r>
              <w:t>there</w:t>
            </w:r>
            <w:proofErr w:type="gramEnd"/>
            <w:r>
              <w:t xml:space="preserve"> are extremely long paragraphs, you should split them. They are also confusing, and difficult to </w:t>
            </w:r>
            <w:r>
              <w:t>understand</w:t>
            </w:r>
          </w:p>
          <w:p w:rsidR="002F5CEA" w:rsidRDefault="002C5D50">
            <w:pPr>
              <w:pStyle w:val="Standard"/>
            </w:pPr>
            <w:r>
              <w:t>- Insert a “References” section, and put the references in the footnotes in this section</w:t>
            </w:r>
          </w:p>
          <w:p w:rsidR="002F5CEA" w:rsidRDefault="002C5D50">
            <w:pPr>
              <w:pStyle w:val="Standard"/>
            </w:pPr>
            <w:r>
              <w:t>- In section 4, I think a table with the results of all three datasets would make things more clear, and the analysis would be based on this table.</w:t>
            </w:r>
          </w:p>
          <w:p w:rsidR="002F5CEA" w:rsidRDefault="002C5D50">
            <w:pPr>
              <w:pStyle w:val="Standard"/>
            </w:pPr>
            <w:r>
              <w:t xml:space="preserve">- there </w:t>
            </w:r>
            <w:r>
              <w:t>is a part with missing results, either take them out or complete them</w:t>
            </w:r>
          </w:p>
          <w:p w:rsidR="002F5CEA" w:rsidRDefault="002C5D50">
            <w:pPr>
              <w:pStyle w:val="Standard"/>
            </w:pPr>
            <w:r>
              <w:t>- Check coherence: sometimes you write “dataset” others “data set”</w:t>
            </w:r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/>
            <w:tcMar>
              <w:top w:w="0" w:type="dxa"/>
              <w:left w:w="65" w:type="dxa"/>
              <w:bottom w:w="0" w:type="dxa"/>
              <w:right w:w="70" w:type="dxa"/>
            </w:tcMar>
          </w:tcPr>
          <w:p w:rsidR="002F5CEA" w:rsidRDefault="002C5D50">
            <w:pPr>
              <w:pStyle w:val="Standard"/>
            </w:pPr>
            <w:r>
              <w:rPr>
                <w:b/>
                <w:bCs/>
              </w:rPr>
              <w:t>Response from Author:</w:t>
            </w:r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:rsidR="002F5CEA" w:rsidRDefault="002F5CEA">
            <w:pPr>
              <w:pStyle w:val="Standard"/>
              <w:rPr>
                <w:b/>
                <w:bCs/>
              </w:rPr>
            </w:pPr>
          </w:p>
        </w:tc>
      </w:tr>
    </w:tbl>
    <w:p w:rsidR="002F5CEA" w:rsidRDefault="002F5CEA">
      <w:pPr>
        <w:pStyle w:val="Standard"/>
        <w:rPr>
          <w:b/>
          <w:bCs/>
        </w:rPr>
      </w:pPr>
    </w:p>
    <w:p w:rsidR="002F5CEA" w:rsidRDefault="002F5CEA">
      <w:pPr>
        <w:pStyle w:val="Standard"/>
        <w:rPr>
          <w:b/>
          <w:bCs/>
        </w:rPr>
      </w:pPr>
    </w:p>
    <w:p w:rsidR="002F5CEA" w:rsidRDefault="002F5CEA">
      <w:pPr>
        <w:pStyle w:val="Standard"/>
        <w:rPr>
          <w:b/>
          <w:bCs/>
        </w:rPr>
      </w:pPr>
    </w:p>
    <w:p w:rsidR="002F5CEA" w:rsidRDefault="002F5CEA">
      <w:pPr>
        <w:pStyle w:val="Standard"/>
        <w:rPr>
          <w:b/>
          <w:bCs/>
        </w:rPr>
      </w:pPr>
    </w:p>
    <w:p w:rsidR="002F5CEA" w:rsidRDefault="002F5CEA">
      <w:pPr>
        <w:pStyle w:val="Standard"/>
        <w:rPr>
          <w:b/>
          <w:bCs/>
        </w:rPr>
      </w:pPr>
    </w:p>
    <w:p w:rsidR="002F5CEA" w:rsidRDefault="002C5D50">
      <w:pPr>
        <w:pStyle w:val="Standard"/>
      </w:pPr>
      <w:r>
        <w:rPr>
          <w:b/>
          <w:bCs/>
          <w:sz w:val="24"/>
        </w:rPr>
        <w:t>Additional comments</w:t>
      </w:r>
    </w:p>
    <w:p w:rsidR="002F5CEA" w:rsidRDefault="002C5D50">
      <w:pPr>
        <w:pStyle w:val="Standard"/>
      </w:pPr>
      <w:r>
        <w:rPr>
          <w:bCs/>
          <w:i/>
        </w:rPr>
        <w:t>(</w:t>
      </w:r>
      <w:proofErr w:type="gramStart"/>
      <w:r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e.g.  </w:t>
      </w:r>
      <w:proofErr w:type="gramStart"/>
      <w:r>
        <w:rPr>
          <w:bCs/>
          <w:i/>
        </w:rPr>
        <w:t>recommendations</w:t>
      </w:r>
      <w:proofErr w:type="gramEnd"/>
      <w:r>
        <w:rPr>
          <w:bCs/>
          <w:i/>
        </w:rPr>
        <w:t xml:space="preserve"> for the </w:t>
      </w:r>
      <w:r>
        <w:rPr>
          <w:bCs/>
          <w:i/>
        </w:rPr>
        <w:t>future</w:t>
      </w:r>
      <w:r>
        <w:rPr>
          <w:i/>
        </w:rPr>
        <w:t>)</w:t>
      </w:r>
    </w:p>
    <w:tbl>
      <w:tblPr>
        <w:tblW w:w="962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2"/>
      </w:tblGrid>
      <w:tr w:rsidR="002F5CE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/>
            <w:tcMar>
              <w:top w:w="0" w:type="dxa"/>
              <w:left w:w="65" w:type="dxa"/>
              <w:bottom w:w="0" w:type="dxa"/>
              <w:right w:w="70" w:type="dxa"/>
            </w:tcMar>
          </w:tcPr>
          <w:p w:rsidR="002F5CEA" w:rsidRDefault="002C5D50">
            <w:pPr>
              <w:pStyle w:val="Standard"/>
            </w:pPr>
            <w:r>
              <w:rPr>
                <w:b/>
                <w:bCs/>
              </w:rPr>
              <w:t>From reviewer:</w:t>
            </w:r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9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70" w:type="dxa"/>
            </w:tcMar>
          </w:tcPr>
          <w:p w:rsidR="002F5CEA" w:rsidRDefault="002F5CEA">
            <w:pPr>
              <w:pStyle w:val="Standard"/>
            </w:pPr>
          </w:p>
        </w:tc>
      </w:tr>
    </w:tbl>
    <w:p w:rsidR="002F5CEA" w:rsidRDefault="002F5CEA">
      <w:pPr>
        <w:pStyle w:val="Standard"/>
        <w:outlineLvl w:val="0"/>
        <w:rPr>
          <w:b/>
          <w:bCs/>
        </w:rPr>
      </w:pPr>
    </w:p>
    <w:p w:rsidR="002F5CEA" w:rsidRDefault="002C5D50">
      <w:pPr>
        <w:pStyle w:val="Standard"/>
        <w:outlineLvl w:val="0"/>
      </w:pPr>
      <w:r>
        <w:rPr>
          <w:b/>
          <w:bCs/>
          <w:sz w:val="24"/>
        </w:rPr>
        <w:t>Detailed comments on the content</w:t>
      </w:r>
    </w:p>
    <w:tbl>
      <w:tblPr>
        <w:tblW w:w="9639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63"/>
        <w:gridCol w:w="850"/>
        <w:gridCol w:w="4960"/>
        <w:gridCol w:w="2841"/>
      </w:tblGrid>
      <w:tr w:rsidR="002F5CE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CEA" w:rsidRDefault="002C5D50">
            <w:pPr>
              <w:pStyle w:val="NoSpacing"/>
            </w:pPr>
            <w:r>
              <w:rPr>
                <w:b/>
              </w:rPr>
              <w:t>N°</w:t>
            </w: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CEA" w:rsidRDefault="002C5D50">
            <w:pPr>
              <w:pStyle w:val="NoSpacing"/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CEA" w:rsidRDefault="002C5D50">
            <w:pPr>
              <w:pStyle w:val="NoSpacing"/>
            </w:pPr>
            <w:r>
              <w:rPr>
                <w:b/>
              </w:rPr>
              <w:t>§</w:t>
            </w:r>
          </w:p>
        </w:tc>
        <w:tc>
          <w:tcPr>
            <w:tcW w:w="4960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CEA" w:rsidRDefault="002C5D50">
            <w:pPr>
              <w:pStyle w:val="NoSpacing"/>
            </w:pPr>
            <w:r>
              <w:rPr>
                <w:b/>
              </w:rPr>
              <w:t>Observations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CEA" w:rsidRDefault="002C5D50">
            <w:pPr>
              <w:pStyle w:val="NoSpacing"/>
            </w:pPr>
            <w:r>
              <w:rPr>
                <w:b/>
              </w:rPr>
              <w:t>Reply from author</w:t>
            </w:r>
            <w:r>
              <w:rPr>
                <w:b/>
              </w:rPr>
              <w:br/>
            </w:r>
            <w:r>
              <w:rPr>
                <w:b/>
              </w:rPr>
              <w:t>(correction / reject,  …)</w:t>
            </w:r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4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284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4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284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4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284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4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284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4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284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</w:tr>
      <w:tr w:rsidR="002F5C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4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  <w:tc>
          <w:tcPr>
            <w:tcW w:w="284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0" w:type="dxa"/>
            </w:tcMar>
          </w:tcPr>
          <w:p w:rsidR="002F5CEA" w:rsidRDefault="002F5CEA">
            <w:pPr>
              <w:pStyle w:val="NoSpacing"/>
              <w:rPr>
                <w:b/>
              </w:rPr>
            </w:pPr>
          </w:p>
        </w:tc>
      </w:tr>
    </w:tbl>
    <w:p w:rsidR="002F5CEA" w:rsidRDefault="002F5CEA">
      <w:pPr>
        <w:pStyle w:val="Standard"/>
      </w:pPr>
    </w:p>
    <w:p w:rsidR="002F5CEA" w:rsidRDefault="002C5D50">
      <w:pPr>
        <w:pStyle w:val="Standard"/>
        <w:outlineLvl w:val="0"/>
      </w:pPr>
      <w:r>
        <w:rPr>
          <w:b/>
          <w:bCs/>
          <w:sz w:val="24"/>
        </w:rPr>
        <w:t>English and other corrections:</w:t>
      </w:r>
    </w:p>
    <w:p w:rsidR="002F5CEA" w:rsidRDefault="002C5D50">
      <w:pPr>
        <w:pStyle w:val="Standard"/>
      </w:pPr>
      <w:r>
        <w:t xml:space="preserve">Note: English and typo corrections can be made directly in </w:t>
      </w:r>
      <w:r>
        <w:t>the document as comments.</w:t>
      </w:r>
    </w:p>
    <w:p w:rsidR="002F5CEA" w:rsidRDefault="002F5CEA">
      <w:pPr>
        <w:pStyle w:val="Standard"/>
      </w:pPr>
    </w:p>
    <w:p w:rsidR="002F5CEA" w:rsidRDefault="002F5CEA">
      <w:pPr>
        <w:pStyle w:val="Standard"/>
        <w:spacing w:after="200"/>
        <w:jc w:val="left"/>
      </w:pPr>
    </w:p>
    <w:p w:rsidR="002F5CEA" w:rsidRDefault="002F5CEA">
      <w:pPr>
        <w:pStyle w:val="Standard"/>
      </w:pPr>
    </w:p>
    <w:p w:rsidR="002F5CEA" w:rsidRDefault="002F5CEA">
      <w:pPr>
        <w:pStyle w:val="Standard"/>
      </w:pPr>
    </w:p>
    <w:p w:rsidR="002F5CEA" w:rsidRDefault="002F5CEA">
      <w:pPr>
        <w:pStyle w:val="Standard"/>
      </w:pPr>
    </w:p>
    <w:p w:rsidR="002F5CEA" w:rsidRDefault="002F5CEA">
      <w:pPr>
        <w:pStyle w:val="Standard"/>
      </w:pPr>
    </w:p>
    <w:sectPr w:rsidR="002F5CEA">
      <w:headerReference w:type="default" r:id="rId10"/>
      <w:footerReference w:type="default" r:id="rId11"/>
      <w:footerReference w:type="first" r:id="rId12"/>
      <w:pgSz w:w="11906" w:h="16838"/>
      <w:pgMar w:top="1985" w:right="1440" w:bottom="901" w:left="1440" w:header="720" w:footer="8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50" w:rsidRDefault="002C5D50">
      <w:pPr>
        <w:spacing w:line="240" w:lineRule="auto"/>
      </w:pPr>
      <w:r>
        <w:separator/>
      </w:r>
    </w:p>
  </w:endnote>
  <w:endnote w:type="continuationSeparator" w:id="0">
    <w:p w:rsidR="002C5D50" w:rsidRDefault="002C5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variable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FreeSans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A2" w:rsidRDefault="002C5D50">
    <w:pPr>
      <w:pStyle w:val="NoSpacing"/>
    </w:pPr>
  </w:p>
  <w:tbl>
    <w:tblPr>
      <w:tblW w:w="9181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60"/>
      <w:gridCol w:w="3060"/>
      <w:gridCol w:w="3061"/>
    </w:tblGrid>
    <w:tr w:rsidR="00DE6BA2">
      <w:tblPrEx>
        <w:tblCellMar>
          <w:top w:w="0" w:type="dxa"/>
          <w:bottom w:w="0" w:type="dxa"/>
        </w:tblCellMar>
      </w:tblPrEx>
      <w:trPr>
        <w:trHeight w:val="857"/>
      </w:trPr>
      <w:tc>
        <w:tcPr>
          <w:tcW w:w="3060" w:type="dxa"/>
          <w:tcBorders>
            <w:top w:val="single" w:sz="4" w:space="0" w:color="00000A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DE6BA2" w:rsidRDefault="002C5D50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764987" cy="431596"/>
                <wp:effectExtent l="0" t="0" r="0" b="6554"/>
                <wp:docPr id="8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987" cy="431596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top w:val="single" w:sz="4" w:space="0" w:color="00000A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DE6BA2" w:rsidRDefault="002C5D50">
          <w:pPr>
            <w:pStyle w:val="Header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87AED">
            <w:rPr>
              <w:noProof/>
            </w:rPr>
            <w:t>3</w:t>
          </w:r>
          <w:r>
            <w:fldChar w:fldCharType="end"/>
          </w:r>
        </w:p>
      </w:tc>
      <w:tc>
        <w:tcPr>
          <w:tcW w:w="3061" w:type="dxa"/>
          <w:tcBorders>
            <w:top w:val="single" w:sz="4" w:space="0" w:color="00000A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DE6BA2" w:rsidRDefault="002C5D50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539678" cy="359999"/>
                <wp:effectExtent l="0" t="0" r="0" b="1951"/>
                <wp:docPr id="9" name="Image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678" cy="35999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BA2" w:rsidRDefault="002C5D50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0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40"/>
      <w:gridCol w:w="8000"/>
    </w:tblGrid>
    <w:tr w:rsidR="00DE6BA2">
      <w:tblPrEx>
        <w:tblCellMar>
          <w:top w:w="0" w:type="dxa"/>
          <w:bottom w:w="0" w:type="dxa"/>
        </w:tblCellMar>
      </w:tblPrEx>
      <w:tc>
        <w:tcPr>
          <w:tcW w:w="1240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E6BA2" w:rsidRDefault="002C5D50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>
                <wp:extent cx="647669" cy="431596"/>
                <wp:effectExtent l="0" t="0" r="31" b="6554"/>
                <wp:docPr id="5" name="Image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669" cy="431596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9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E6BA2" w:rsidRDefault="002C5D50">
          <w:pPr>
            <w:pStyle w:val="Footer"/>
            <w:jc w:val="left"/>
          </w:pPr>
          <w:r>
            <w:rPr>
              <w:sz w:val="20"/>
            </w:rPr>
            <w:t xml:space="preserve">This material by Parties of the EGI-Engage Consortium is licensed under a </w:t>
          </w:r>
          <w:hyperlink r:id="rId2" w:history="1">
            <w:r>
              <w:rPr>
                <w:rStyle w:val="Internetlink"/>
                <w:sz w:val="20"/>
              </w:rPr>
              <w:t>Creative Commons Attribution 4.0 International License</w:t>
            </w:r>
          </w:hyperlink>
          <w:r>
            <w:rPr>
              <w:sz w:val="20"/>
            </w:rPr>
            <w:t>.</w:t>
          </w:r>
        </w:p>
        <w:p w:rsidR="00DE6BA2" w:rsidRDefault="002C5D50">
          <w:pPr>
            <w:pStyle w:val="Footer"/>
            <w:jc w:val="left"/>
          </w:pPr>
          <w:r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>
              <w:rPr>
                <w:rStyle w:val="Internetlink"/>
                <w:sz w:val="20"/>
              </w:rPr>
              <w:t>http://go.egi.eu/eng</w:t>
            </w:r>
          </w:hyperlink>
        </w:p>
      </w:tc>
    </w:tr>
  </w:tbl>
  <w:p w:rsidR="00DE6BA2" w:rsidRDefault="002C5D5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50" w:rsidRDefault="002C5D5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C5D50" w:rsidRDefault="002C5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0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21"/>
      <w:gridCol w:w="4619"/>
    </w:tblGrid>
    <w:tr w:rsidR="00DE6BA2">
      <w:tblPrEx>
        <w:tblCellMar>
          <w:top w:w="0" w:type="dxa"/>
          <w:bottom w:w="0" w:type="dxa"/>
        </w:tblCellMar>
      </w:tblPrEx>
      <w:tc>
        <w:tcPr>
          <w:tcW w:w="4620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DE6BA2" w:rsidRDefault="002C5D50">
          <w:pPr>
            <w:pStyle w:val="Standard"/>
            <w:spacing w:after="0"/>
          </w:pPr>
        </w:p>
      </w:tc>
      <w:tc>
        <w:tcPr>
          <w:tcW w:w="4619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DE6BA2" w:rsidRDefault="002C5D50">
          <w:pPr>
            <w:pStyle w:val="Standard"/>
            <w:spacing w:after="0"/>
            <w:jc w:val="right"/>
          </w:pPr>
          <w:r>
            <w:t>EGI-Engage</w:t>
          </w:r>
        </w:p>
      </w:tc>
    </w:tr>
  </w:tbl>
  <w:p w:rsidR="00DE6BA2" w:rsidRDefault="002C5D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4183"/>
    <w:multiLevelType w:val="multilevel"/>
    <w:tmpl w:val="FD261FB6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5CEA"/>
    <w:rsid w:val="002C5D50"/>
    <w:rsid w:val="002F5CEA"/>
    <w:rsid w:val="00B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autoRedefine/>
    <w:pPr>
      <w:keepNext/>
      <w:keepLines/>
      <w:pageBreakBefore/>
      <w:spacing w:before="480"/>
      <w:ind w:left="431" w:hanging="431"/>
      <w:outlineLvl w:val="0"/>
    </w:pPr>
    <w:rPr>
      <w:rFonts w:cs="F"/>
      <w:b/>
      <w:bCs/>
      <w:color w:val="0063AA"/>
      <w:spacing w:val="0"/>
      <w:sz w:val="40"/>
      <w:szCs w:val="28"/>
    </w:rPr>
  </w:style>
  <w:style w:type="paragraph" w:styleId="Heading2">
    <w:name w:val="heading 2"/>
    <w:basedOn w:val="Standard"/>
    <w:next w:val="Standard"/>
    <w:autoRedefine/>
    <w:pPr>
      <w:keepNext/>
      <w:keepLines/>
      <w:spacing w:before="200"/>
      <w:outlineLvl w:val="1"/>
    </w:pPr>
    <w:rPr>
      <w:rFonts w:cs="F"/>
      <w:bCs/>
      <w:color w:val="0063AA"/>
      <w:sz w:val="32"/>
      <w:szCs w:val="26"/>
    </w:rPr>
  </w:style>
  <w:style w:type="paragraph" w:styleId="Heading3">
    <w:name w:val="heading 3"/>
    <w:basedOn w:val="Standard"/>
    <w:next w:val="Standard"/>
    <w:autoRedefine/>
    <w:pPr>
      <w:keepNext/>
      <w:keepLines/>
      <w:spacing w:before="200"/>
      <w:outlineLvl w:val="2"/>
    </w:pPr>
    <w:rPr>
      <w:rFonts w:cs="F"/>
      <w:b/>
      <w:bCs/>
      <w:color w:val="0063AA"/>
      <w:spacing w:val="0"/>
      <w:sz w:val="24"/>
    </w:rPr>
  </w:style>
  <w:style w:type="paragraph" w:styleId="Heading4">
    <w:name w:val="heading 4"/>
    <w:basedOn w:val="Standard"/>
    <w:next w:val="Standard"/>
    <w:pPr>
      <w:keepNext/>
      <w:keepLines/>
      <w:spacing w:before="200"/>
      <w:outlineLvl w:val="3"/>
    </w:pPr>
    <w:rPr>
      <w:rFonts w:cs="F"/>
      <w:bCs/>
      <w:i/>
      <w:iCs/>
      <w:color w:val="0063AA"/>
      <w:spacing w:val="0"/>
    </w:rPr>
  </w:style>
  <w:style w:type="paragraph" w:styleId="Heading5">
    <w:name w:val="heading 5"/>
    <w:basedOn w:val="Standard"/>
    <w:next w:val="Standard"/>
    <w:pPr>
      <w:keepNext/>
      <w:keepLines/>
      <w:spacing w:before="200"/>
      <w:outlineLvl w:val="4"/>
    </w:pPr>
    <w:rPr>
      <w:rFonts w:cs="F"/>
      <w:color w:val="0063AA"/>
      <w:spacing w:val="0"/>
    </w:rPr>
  </w:style>
  <w:style w:type="paragraph" w:styleId="Heading6">
    <w:name w:val="heading 6"/>
    <w:basedOn w:val="Heading5"/>
    <w:next w:val="Standard"/>
    <w:pPr>
      <w:outlineLvl w:val="5"/>
    </w:pPr>
  </w:style>
  <w:style w:type="paragraph" w:styleId="Heading7">
    <w:name w:val="heading 7"/>
    <w:basedOn w:val="Standard"/>
    <w:next w:val="Standard"/>
    <w:pPr>
      <w:keepNext/>
      <w:keepLines/>
      <w:spacing w:before="200"/>
      <w:outlineLvl w:val="6"/>
    </w:pPr>
    <w:rPr>
      <w:rFonts w:ascii="Cambria" w:hAnsi="Cambria" w:cs="F"/>
      <w:i/>
      <w:iCs/>
      <w:color w:val="404040"/>
      <w:spacing w:val="0"/>
    </w:rPr>
  </w:style>
  <w:style w:type="paragraph" w:styleId="Heading8">
    <w:name w:val="heading 8"/>
    <w:basedOn w:val="Standard"/>
    <w:next w:val="Standard"/>
    <w:pPr>
      <w:keepNext/>
      <w:keepLines/>
      <w:spacing w:before="200"/>
      <w:outlineLvl w:val="7"/>
    </w:pPr>
    <w:rPr>
      <w:rFonts w:ascii="Cambria" w:hAnsi="Cambria" w:cs="F"/>
      <w:color w:val="404040"/>
      <w:spacing w:val="0"/>
      <w:szCs w:val="20"/>
    </w:rPr>
  </w:style>
  <w:style w:type="paragraph" w:styleId="Heading9">
    <w:name w:val="heading 9"/>
    <w:basedOn w:val="Standard"/>
    <w:next w:val="Standard"/>
    <w:pPr>
      <w:keepNext/>
      <w:keepLines/>
      <w:spacing w:before="200"/>
      <w:outlineLvl w:val="8"/>
    </w:pPr>
    <w:rPr>
      <w:rFonts w:ascii="Cambria" w:hAnsi="Cambria" w:cs="F"/>
      <w:i/>
      <w:iCs/>
      <w:color w:val="404040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20"/>
      <w:jc w:val="both"/>
    </w:pPr>
    <w:rPr>
      <w:color w:val="00000A"/>
      <w:spacing w:val="2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FreeSans"/>
      <w:sz w:val="24"/>
    </w:rPr>
  </w:style>
  <w:style w:type="paragraph" w:styleId="Caption">
    <w:name w:val="caption"/>
    <w:basedOn w:val="Standard"/>
    <w:next w:val="Standard"/>
    <w:pPr>
      <w:spacing w:after="240"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Title">
    <w:name w:val="Title"/>
    <w:basedOn w:val="Standard"/>
    <w:next w:val="Standard"/>
    <w:pPr>
      <w:jc w:val="center"/>
    </w:pPr>
    <w:rPr>
      <w:b/>
      <w:i/>
      <w:sz w:val="44"/>
    </w:rPr>
  </w:style>
  <w:style w:type="paragraph" w:styleId="Subtitle">
    <w:name w:val="Subtitle"/>
    <w:basedOn w:val="Standard"/>
    <w:next w:val="Standard"/>
    <w:autoRedefine/>
    <w:pPr>
      <w:jc w:val="center"/>
    </w:pPr>
    <w:rPr>
      <w:b/>
      <w:sz w:val="26"/>
    </w:rPr>
  </w:style>
  <w:style w:type="paragraph" w:styleId="NoSpacing">
    <w:name w:val="No Spacing"/>
    <w:basedOn w:val="Standard"/>
    <w:pPr>
      <w:spacing w:after="0" w:line="240" w:lineRule="auto"/>
    </w:pPr>
  </w:style>
  <w:style w:type="paragraph" w:styleId="ListParagraph">
    <w:name w:val="List Paragraph"/>
    <w:basedOn w:val="Standard"/>
    <w:pPr>
      <w:ind w:left="720"/>
    </w:pPr>
    <w:rPr>
      <w:spacing w:val="0"/>
    </w:rPr>
  </w:style>
  <w:style w:type="paragraph" w:styleId="Quote">
    <w:name w:val="Quote"/>
    <w:basedOn w:val="Standard"/>
    <w:next w:val="Standard"/>
    <w:rPr>
      <w:i/>
      <w:iCs/>
      <w:color w:val="000000"/>
    </w:rPr>
  </w:style>
  <w:style w:type="paragraph" w:styleId="IntenseQuote">
    <w:name w:val="Intense Quote"/>
    <w:basedOn w:val="Standard"/>
    <w:next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ContentsHeading">
    <w:name w:val="Contents Heading"/>
    <w:basedOn w:val="Heading1"/>
    <w:next w:val="Standard"/>
    <w:rPr>
      <w:rFonts w:ascii="Cambria" w:hAnsi="Cambria"/>
      <w:color w:val="365F91"/>
      <w:spacing w:val="2"/>
      <w:sz w:val="28"/>
    </w:rPr>
  </w:style>
  <w:style w:type="paragraph" w:customStyle="1" w:styleId="author">
    <w:name w:val="author"/>
    <w:basedOn w:val="Subtitle"/>
    <w:next w:val="Standard"/>
    <w:autoRedefine/>
    <w:rPr>
      <w:b w:val="0"/>
      <w:i/>
      <w:color w:val="0067B1"/>
      <w:spacing w:val="10"/>
      <w:sz w:val="20"/>
    </w:rPr>
  </w:style>
  <w:style w:type="paragraph" w:customStyle="1" w:styleId="Caption1">
    <w:name w:val="Caption1"/>
    <w:basedOn w:val="Standard"/>
    <w:next w:val="Standard"/>
    <w:pPr>
      <w:keepNext/>
      <w:spacing w:after="240"/>
      <w:jc w:val="center"/>
    </w:pPr>
    <w:rPr>
      <w:b/>
      <w:i/>
      <w:color w:val="0067B1"/>
    </w:rPr>
  </w:style>
  <w:style w:type="paragraph" w:customStyle="1" w:styleId="corresponding">
    <w:name w:val="corresponding"/>
    <w:basedOn w:val="author"/>
    <w:next w:val="Standard"/>
    <w:rPr>
      <w:spacing w:val="15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Contents1">
    <w:name w:val="Contents 1"/>
    <w:basedOn w:val="Standard"/>
    <w:next w:val="Standard"/>
    <w:autoRedefine/>
    <w:pPr>
      <w:spacing w:after="100"/>
    </w:pPr>
  </w:style>
  <w:style w:type="paragraph" w:customStyle="1" w:styleId="Contents2">
    <w:name w:val="Contents 2"/>
    <w:basedOn w:val="Standard"/>
    <w:next w:val="Standard"/>
    <w:autoRedefine/>
    <w:pPr>
      <w:spacing w:after="100"/>
      <w:ind w:left="200"/>
    </w:pPr>
  </w:style>
  <w:style w:type="paragraph" w:customStyle="1" w:styleId="Contents3">
    <w:name w:val="Contents 3"/>
    <w:basedOn w:val="Standard"/>
    <w:next w:val="Standard"/>
    <w:autoRedefine/>
    <w:pPr>
      <w:spacing w:after="100"/>
      <w:ind w:left="400"/>
    </w:pPr>
  </w:style>
  <w:style w:type="paragraph" w:styleId="CommentText">
    <w:name w:val="annotation text"/>
    <w:basedOn w:val="Standard"/>
    <w:pPr>
      <w:spacing w:line="240" w:lineRule="auto"/>
    </w:pPr>
    <w:rPr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Appendix">
    <w:name w:val="Appendix"/>
    <w:basedOn w:val="Heading1"/>
    <w:next w:val="Standard"/>
    <w:rPr>
      <w:color w:val="0070C0"/>
      <w:szCs w:val="40"/>
    </w:rPr>
  </w:style>
  <w:style w:type="character" w:customStyle="1" w:styleId="Heading3Char">
    <w:name w:val="Heading 3 Char"/>
    <w:basedOn w:val="DefaultParagraphFont"/>
    <w:rPr>
      <w:rFonts w:ascii="Calibri" w:hAnsi="Calibri" w:cs="F"/>
      <w:b/>
      <w:bCs/>
      <w:color w:val="0063AA"/>
      <w:sz w:val="24"/>
    </w:rPr>
  </w:style>
  <w:style w:type="character" w:customStyle="1" w:styleId="Heading1Char">
    <w:name w:val="Heading 1 Char"/>
    <w:basedOn w:val="DefaultParagraphFont"/>
    <w:rPr>
      <w:rFonts w:ascii="Calibri" w:hAnsi="Calibri" w:cs="F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rPr>
      <w:rFonts w:ascii="Calibri" w:hAnsi="Calibri" w:cs="F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rPr>
      <w:rFonts w:ascii="Calibri" w:hAnsi="Calibri" w:cs="F"/>
      <w:bCs/>
      <w:i/>
      <w:iCs/>
      <w:color w:val="0063AA"/>
    </w:rPr>
  </w:style>
  <w:style w:type="character" w:customStyle="1" w:styleId="Heading5Char">
    <w:name w:val="Heading 5 Char"/>
    <w:basedOn w:val="DefaultParagraphFont"/>
    <w:rPr>
      <w:rFonts w:ascii="Calibri" w:hAnsi="Calibri" w:cs="F"/>
      <w:color w:val="0063AA"/>
    </w:rPr>
  </w:style>
  <w:style w:type="character" w:customStyle="1" w:styleId="Heading6Char">
    <w:name w:val="Heading 6 Char"/>
    <w:basedOn w:val="DefaultParagraphFont"/>
    <w:rPr>
      <w:rFonts w:ascii="Calibri" w:hAnsi="Calibri" w:cs="F"/>
      <w:color w:val="0063AA"/>
    </w:rPr>
  </w:style>
  <w:style w:type="character" w:customStyle="1" w:styleId="Heading7Char">
    <w:name w:val="Heading 7 Char"/>
    <w:basedOn w:val="DefaultParagraphFont"/>
    <w:rPr>
      <w:rFonts w:ascii="Cambria" w:hAnsi="Cambria" w:cs="F"/>
      <w:i/>
      <w:iCs/>
      <w:color w:val="404040"/>
    </w:rPr>
  </w:style>
  <w:style w:type="character" w:customStyle="1" w:styleId="Heading8Char">
    <w:name w:val="Heading 8 Char"/>
    <w:basedOn w:val="DefaultParagraphFont"/>
    <w:rPr>
      <w:rFonts w:ascii="Cambria" w:hAnsi="Cambria" w:cs="F"/>
      <w:color w:val="404040"/>
      <w:szCs w:val="20"/>
    </w:rPr>
  </w:style>
  <w:style w:type="character" w:customStyle="1" w:styleId="Heading9Char">
    <w:name w:val="Heading 9 Char"/>
    <w:basedOn w:val="DefaultParagraphFont"/>
    <w:rPr>
      <w:rFonts w:ascii="Cambria" w:hAnsi="Cambria" w:cs="F"/>
      <w:i/>
      <w:iCs/>
      <w:color w:val="404040"/>
      <w:szCs w:val="20"/>
    </w:rPr>
  </w:style>
  <w:style w:type="character" w:customStyle="1" w:styleId="TitleChar">
    <w:name w:val="Title Char"/>
    <w:basedOn w:val="DefaultParagraphFont"/>
    <w:rPr>
      <w:rFonts w:ascii="Open Sans" w:hAnsi="Open Sans"/>
      <w:b/>
      <w:i/>
      <w:spacing w:val="2"/>
      <w:sz w:val="44"/>
    </w:rPr>
  </w:style>
  <w:style w:type="character" w:customStyle="1" w:styleId="SubtitleChar">
    <w:name w:val="Subtitle Char"/>
    <w:basedOn w:val="DefaultParagraphFont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rPr>
      <w:i/>
      <w:iCs/>
    </w:rPr>
  </w:style>
  <w:style w:type="character" w:customStyle="1" w:styleId="QuoteChar">
    <w:name w:val="Quote Char"/>
    <w:basedOn w:val="DefaultParagraphFont"/>
    <w:rPr>
      <w:rFonts w:ascii="Open Sans" w:hAnsi="Open Sans"/>
      <w:i/>
      <w:iCs/>
      <w:color w:val="000000"/>
      <w:spacing w:val="2"/>
      <w:sz w:val="20"/>
    </w:rPr>
  </w:style>
  <w:style w:type="character" w:customStyle="1" w:styleId="IntenseQuoteChar">
    <w:name w:val="Intense Quote Char"/>
    <w:basedOn w:val="DefaultParagraphFont"/>
    <w:rPr>
      <w:rFonts w:ascii="Open Sans" w:hAnsi="Open Sans"/>
      <w:b/>
      <w:bCs/>
      <w:i/>
      <w:iCs/>
      <w:color w:val="4F81BD"/>
      <w:spacing w:val="2"/>
      <w:sz w:val="20"/>
    </w:rPr>
  </w:style>
  <w:style w:type="character" w:styleId="SubtleEmphasis">
    <w:name w:val="Subtle Emphasis"/>
    <w:basedOn w:val="DefaultParagraphFont"/>
    <w:rPr>
      <w:i/>
      <w:color w:val="808080"/>
    </w:rPr>
  </w:style>
  <w:style w:type="character" w:styleId="IntenseEmphasis">
    <w:name w:val="Intense Emphasis"/>
    <w:basedOn w:val="DefaultParagraphFont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rPr>
      <w:smallCaps/>
      <w:color w:val="C0504D"/>
      <w:u w:val="single"/>
    </w:rPr>
  </w:style>
  <w:style w:type="character" w:styleId="IntenseReference">
    <w:name w:val="Intense Reference"/>
    <w:basedOn w:val="DefaultParagraphFont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character" w:customStyle="1" w:styleId="authorChar">
    <w:name w:val="author Char"/>
    <w:basedOn w:val="SubtitleChar"/>
    <w:rPr>
      <w:rFonts w:ascii="Open Sans" w:hAnsi="Open Sans"/>
      <w:b w:val="0"/>
      <w:i/>
      <w:color w:val="0067B1"/>
      <w:spacing w:val="10"/>
      <w:sz w:val="20"/>
    </w:rPr>
  </w:style>
  <w:style w:type="character" w:customStyle="1" w:styleId="captionChar">
    <w:name w:val="caption Char"/>
    <w:basedOn w:val="SubtitleChar"/>
    <w:rPr>
      <w:rFonts w:ascii="Calibri" w:hAnsi="Calibri"/>
      <w:b/>
      <w:i/>
      <w:color w:val="0067B1"/>
      <w:spacing w:val="2"/>
      <w:sz w:val="26"/>
    </w:rPr>
  </w:style>
  <w:style w:type="character" w:customStyle="1" w:styleId="correspondingChar">
    <w:name w:val="corresponding Char"/>
    <w:basedOn w:val="SubtitleChar"/>
    <w:rPr>
      <w:rFonts w:ascii="Open Sans" w:hAnsi="Open Sans"/>
      <w:b/>
      <w:spacing w:val="2"/>
      <w:sz w:val="20"/>
    </w:rPr>
  </w:style>
  <w:style w:type="character" w:customStyle="1" w:styleId="ListParagraphChar">
    <w:name w:val="List Paragraph Char"/>
    <w:rPr>
      <w:rFonts w:ascii="Open Sans" w:hAnsi="Open Sans"/>
      <w:sz w:val="2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pacing w:val="2"/>
      <w:sz w:val="16"/>
      <w:szCs w:val="16"/>
    </w:rPr>
  </w:style>
  <w:style w:type="character" w:customStyle="1" w:styleId="HeaderChar">
    <w:name w:val="Header Char"/>
    <w:basedOn w:val="DefaultParagraphFont"/>
    <w:rPr>
      <w:rFonts w:ascii="Open Sans" w:hAnsi="Open Sans"/>
      <w:spacing w:val="2"/>
      <w:sz w:val="20"/>
    </w:rPr>
  </w:style>
  <w:style w:type="character" w:customStyle="1" w:styleId="FooterChar">
    <w:name w:val="Footer Char"/>
    <w:basedOn w:val="DefaultParagraphFont"/>
    <w:rPr>
      <w:rFonts w:ascii="Open Sans" w:hAnsi="Open Sans"/>
      <w:spacing w:val="2"/>
      <w:sz w:val="20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Open Sans" w:hAnsi="Open Sans"/>
      <w:spacing w:val="2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AppendixChar">
    <w:name w:val="Appendix Char"/>
    <w:basedOn w:val="ListParagraphChar"/>
    <w:rPr>
      <w:rFonts w:ascii="Calibri" w:hAnsi="Calibri" w:cs="F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i w:val="0"/>
      <w:iCs w:val="0"/>
      <w:caps w:val="0"/>
      <w:smallCaps w:val="0"/>
      <w:outline w:val="0"/>
      <w:emboss w:val="0"/>
      <w:imprint w:val="0"/>
      <w:vanish w:val="0"/>
      <w:color w:val="000000"/>
      <w:spacing w:val="0"/>
      <w:w w:val="1"/>
      <w:position w:val="0"/>
      <w:sz w:val="2"/>
      <w:szCs w:val="2"/>
      <w:shd w:val="clear" w:color="auto" w:fill="000000"/>
      <w:vertAlign w:val="baseline"/>
      <w:em w:val="none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autoRedefine/>
    <w:pPr>
      <w:keepNext/>
      <w:keepLines/>
      <w:pageBreakBefore/>
      <w:spacing w:before="480"/>
      <w:ind w:left="431" w:hanging="431"/>
      <w:outlineLvl w:val="0"/>
    </w:pPr>
    <w:rPr>
      <w:rFonts w:cs="F"/>
      <w:b/>
      <w:bCs/>
      <w:color w:val="0063AA"/>
      <w:spacing w:val="0"/>
      <w:sz w:val="40"/>
      <w:szCs w:val="28"/>
    </w:rPr>
  </w:style>
  <w:style w:type="paragraph" w:styleId="Heading2">
    <w:name w:val="heading 2"/>
    <w:basedOn w:val="Standard"/>
    <w:next w:val="Standard"/>
    <w:autoRedefine/>
    <w:pPr>
      <w:keepNext/>
      <w:keepLines/>
      <w:spacing w:before="200"/>
      <w:outlineLvl w:val="1"/>
    </w:pPr>
    <w:rPr>
      <w:rFonts w:cs="F"/>
      <w:bCs/>
      <w:color w:val="0063AA"/>
      <w:sz w:val="32"/>
      <w:szCs w:val="26"/>
    </w:rPr>
  </w:style>
  <w:style w:type="paragraph" w:styleId="Heading3">
    <w:name w:val="heading 3"/>
    <w:basedOn w:val="Standard"/>
    <w:next w:val="Standard"/>
    <w:autoRedefine/>
    <w:pPr>
      <w:keepNext/>
      <w:keepLines/>
      <w:spacing w:before="200"/>
      <w:outlineLvl w:val="2"/>
    </w:pPr>
    <w:rPr>
      <w:rFonts w:cs="F"/>
      <w:b/>
      <w:bCs/>
      <w:color w:val="0063AA"/>
      <w:spacing w:val="0"/>
      <w:sz w:val="24"/>
    </w:rPr>
  </w:style>
  <w:style w:type="paragraph" w:styleId="Heading4">
    <w:name w:val="heading 4"/>
    <w:basedOn w:val="Standard"/>
    <w:next w:val="Standard"/>
    <w:pPr>
      <w:keepNext/>
      <w:keepLines/>
      <w:spacing w:before="200"/>
      <w:outlineLvl w:val="3"/>
    </w:pPr>
    <w:rPr>
      <w:rFonts w:cs="F"/>
      <w:bCs/>
      <w:i/>
      <w:iCs/>
      <w:color w:val="0063AA"/>
      <w:spacing w:val="0"/>
    </w:rPr>
  </w:style>
  <w:style w:type="paragraph" w:styleId="Heading5">
    <w:name w:val="heading 5"/>
    <w:basedOn w:val="Standard"/>
    <w:next w:val="Standard"/>
    <w:pPr>
      <w:keepNext/>
      <w:keepLines/>
      <w:spacing w:before="200"/>
      <w:outlineLvl w:val="4"/>
    </w:pPr>
    <w:rPr>
      <w:rFonts w:cs="F"/>
      <w:color w:val="0063AA"/>
      <w:spacing w:val="0"/>
    </w:rPr>
  </w:style>
  <w:style w:type="paragraph" w:styleId="Heading6">
    <w:name w:val="heading 6"/>
    <w:basedOn w:val="Heading5"/>
    <w:next w:val="Standard"/>
    <w:pPr>
      <w:outlineLvl w:val="5"/>
    </w:pPr>
  </w:style>
  <w:style w:type="paragraph" w:styleId="Heading7">
    <w:name w:val="heading 7"/>
    <w:basedOn w:val="Standard"/>
    <w:next w:val="Standard"/>
    <w:pPr>
      <w:keepNext/>
      <w:keepLines/>
      <w:spacing w:before="200"/>
      <w:outlineLvl w:val="6"/>
    </w:pPr>
    <w:rPr>
      <w:rFonts w:ascii="Cambria" w:hAnsi="Cambria" w:cs="F"/>
      <w:i/>
      <w:iCs/>
      <w:color w:val="404040"/>
      <w:spacing w:val="0"/>
    </w:rPr>
  </w:style>
  <w:style w:type="paragraph" w:styleId="Heading8">
    <w:name w:val="heading 8"/>
    <w:basedOn w:val="Standard"/>
    <w:next w:val="Standard"/>
    <w:pPr>
      <w:keepNext/>
      <w:keepLines/>
      <w:spacing w:before="200"/>
      <w:outlineLvl w:val="7"/>
    </w:pPr>
    <w:rPr>
      <w:rFonts w:ascii="Cambria" w:hAnsi="Cambria" w:cs="F"/>
      <w:color w:val="404040"/>
      <w:spacing w:val="0"/>
      <w:szCs w:val="20"/>
    </w:rPr>
  </w:style>
  <w:style w:type="paragraph" w:styleId="Heading9">
    <w:name w:val="heading 9"/>
    <w:basedOn w:val="Standard"/>
    <w:next w:val="Standard"/>
    <w:pPr>
      <w:keepNext/>
      <w:keepLines/>
      <w:spacing w:before="200"/>
      <w:outlineLvl w:val="8"/>
    </w:pPr>
    <w:rPr>
      <w:rFonts w:ascii="Cambria" w:hAnsi="Cambria" w:cs="F"/>
      <w:i/>
      <w:iCs/>
      <w:color w:val="404040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20"/>
      <w:jc w:val="both"/>
    </w:pPr>
    <w:rPr>
      <w:color w:val="00000A"/>
      <w:spacing w:val="2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FreeSans"/>
      <w:sz w:val="24"/>
    </w:rPr>
  </w:style>
  <w:style w:type="paragraph" w:styleId="Caption">
    <w:name w:val="caption"/>
    <w:basedOn w:val="Standard"/>
    <w:next w:val="Standard"/>
    <w:pPr>
      <w:spacing w:after="240"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Title">
    <w:name w:val="Title"/>
    <w:basedOn w:val="Standard"/>
    <w:next w:val="Standard"/>
    <w:pPr>
      <w:jc w:val="center"/>
    </w:pPr>
    <w:rPr>
      <w:b/>
      <w:i/>
      <w:sz w:val="44"/>
    </w:rPr>
  </w:style>
  <w:style w:type="paragraph" w:styleId="Subtitle">
    <w:name w:val="Subtitle"/>
    <w:basedOn w:val="Standard"/>
    <w:next w:val="Standard"/>
    <w:autoRedefine/>
    <w:pPr>
      <w:jc w:val="center"/>
    </w:pPr>
    <w:rPr>
      <w:b/>
      <w:sz w:val="26"/>
    </w:rPr>
  </w:style>
  <w:style w:type="paragraph" w:styleId="NoSpacing">
    <w:name w:val="No Spacing"/>
    <w:basedOn w:val="Standard"/>
    <w:pPr>
      <w:spacing w:after="0" w:line="240" w:lineRule="auto"/>
    </w:pPr>
  </w:style>
  <w:style w:type="paragraph" w:styleId="ListParagraph">
    <w:name w:val="List Paragraph"/>
    <w:basedOn w:val="Standard"/>
    <w:pPr>
      <w:ind w:left="720"/>
    </w:pPr>
    <w:rPr>
      <w:spacing w:val="0"/>
    </w:rPr>
  </w:style>
  <w:style w:type="paragraph" w:styleId="Quote">
    <w:name w:val="Quote"/>
    <w:basedOn w:val="Standard"/>
    <w:next w:val="Standard"/>
    <w:rPr>
      <w:i/>
      <w:iCs/>
      <w:color w:val="000000"/>
    </w:rPr>
  </w:style>
  <w:style w:type="paragraph" w:styleId="IntenseQuote">
    <w:name w:val="Intense Quote"/>
    <w:basedOn w:val="Standard"/>
    <w:next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ContentsHeading">
    <w:name w:val="Contents Heading"/>
    <w:basedOn w:val="Heading1"/>
    <w:next w:val="Standard"/>
    <w:rPr>
      <w:rFonts w:ascii="Cambria" w:hAnsi="Cambria"/>
      <w:color w:val="365F91"/>
      <w:spacing w:val="2"/>
      <w:sz w:val="28"/>
    </w:rPr>
  </w:style>
  <w:style w:type="paragraph" w:customStyle="1" w:styleId="author">
    <w:name w:val="author"/>
    <w:basedOn w:val="Subtitle"/>
    <w:next w:val="Standard"/>
    <w:autoRedefine/>
    <w:rPr>
      <w:b w:val="0"/>
      <w:i/>
      <w:color w:val="0067B1"/>
      <w:spacing w:val="10"/>
      <w:sz w:val="20"/>
    </w:rPr>
  </w:style>
  <w:style w:type="paragraph" w:customStyle="1" w:styleId="Caption1">
    <w:name w:val="Caption1"/>
    <w:basedOn w:val="Standard"/>
    <w:next w:val="Standard"/>
    <w:pPr>
      <w:keepNext/>
      <w:spacing w:after="240"/>
      <w:jc w:val="center"/>
    </w:pPr>
    <w:rPr>
      <w:b/>
      <w:i/>
      <w:color w:val="0067B1"/>
    </w:rPr>
  </w:style>
  <w:style w:type="paragraph" w:customStyle="1" w:styleId="corresponding">
    <w:name w:val="corresponding"/>
    <w:basedOn w:val="author"/>
    <w:next w:val="Standard"/>
    <w:rPr>
      <w:spacing w:val="15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Contents1">
    <w:name w:val="Contents 1"/>
    <w:basedOn w:val="Standard"/>
    <w:next w:val="Standard"/>
    <w:autoRedefine/>
    <w:pPr>
      <w:spacing w:after="100"/>
    </w:pPr>
  </w:style>
  <w:style w:type="paragraph" w:customStyle="1" w:styleId="Contents2">
    <w:name w:val="Contents 2"/>
    <w:basedOn w:val="Standard"/>
    <w:next w:val="Standard"/>
    <w:autoRedefine/>
    <w:pPr>
      <w:spacing w:after="100"/>
      <w:ind w:left="200"/>
    </w:pPr>
  </w:style>
  <w:style w:type="paragraph" w:customStyle="1" w:styleId="Contents3">
    <w:name w:val="Contents 3"/>
    <w:basedOn w:val="Standard"/>
    <w:next w:val="Standard"/>
    <w:autoRedefine/>
    <w:pPr>
      <w:spacing w:after="100"/>
      <w:ind w:left="400"/>
    </w:pPr>
  </w:style>
  <w:style w:type="paragraph" w:styleId="CommentText">
    <w:name w:val="annotation text"/>
    <w:basedOn w:val="Standard"/>
    <w:pPr>
      <w:spacing w:line="240" w:lineRule="auto"/>
    </w:pPr>
    <w:rPr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Appendix">
    <w:name w:val="Appendix"/>
    <w:basedOn w:val="Heading1"/>
    <w:next w:val="Standard"/>
    <w:rPr>
      <w:color w:val="0070C0"/>
      <w:szCs w:val="40"/>
    </w:rPr>
  </w:style>
  <w:style w:type="character" w:customStyle="1" w:styleId="Heading3Char">
    <w:name w:val="Heading 3 Char"/>
    <w:basedOn w:val="DefaultParagraphFont"/>
    <w:rPr>
      <w:rFonts w:ascii="Calibri" w:hAnsi="Calibri" w:cs="F"/>
      <w:b/>
      <w:bCs/>
      <w:color w:val="0063AA"/>
      <w:sz w:val="24"/>
    </w:rPr>
  </w:style>
  <w:style w:type="character" w:customStyle="1" w:styleId="Heading1Char">
    <w:name w:val="Heading 1 Char"/>
    <w:basedOn w:val="DefaultParagraphFont"/>
    <w:rPr>
      <w:rFonts w:ascii="Calibri" w:hAnsi="Calibri" w:cs="F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rPr>
      <w:rFonts w:ascii="Calibri" w:hAnsi="Calibri" w:cs="F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rPr>
      <w:rFonts w:ascii="Calibri" w:hAnsi="Calibri" w:cs="F"/>
      <w:bCs/>
      <w:i/>
      <w:iCs/>
      <w:color w:val="0063AA"/>
    </w:rPr>
  </w:style>
  <w:style w:type="character" w:customStyle="1" w:styleId="Heading5Char">
    <w:name w:val="Heading 5 Char"/>
    <w:basedOn w:val="DefaultParagraphFont"/>
    <w:rPr>
      <w:rFonts w:ascii="Calibri" w:hAnsi="Calibri" w:cs="F"/>
      <w:color w:val="0063AA"/>
    </w:rPr>
  </w:style>
  <w:style w:type="character" w:customStyle="1" w:styleId="Heading6Char">
    <w:name w:val="Heading 6 Char"/>
    <w:basedOn w:val="DefaultParagraphFont"/>
    <w:rPr>
      <w:rFonts w:ascii="Calibri" w:hAnsi="Calibri" w:cs="F"/>
      <w:color w:val="0063AA"/>
    </w:rPr>
  </w:style>
  <w:style w:type="character" w:customStyle="1" w:styleId="Heading7Char">
    <w:name w:val="Heading 7 Char"/>
    <w:basedOn w:val="DefaultParagraphFont"/>
    <w:rPr>
      <w:rFonts w:ascii="Cambria" w:hAnsi="Cambria" w:cs="F"/>
      <w:i/>
      <w:iCs/>
      <w:color w:val="404040"/>
    </w:rPr>
  </w:style>
  <w:style w:type="character" w:customStyle="1" w:styleId="Heading8Char">
    <w:name w:val="Heading 8 Char"/>
    <w:basedOn w:val="DefaultParagraphFont"/>
    <w:rPr>
      <w:rFonts w:ascii="Cambria" w:hAnsi="Cambria" w:cs="F"/>
      <w:color w:val="404040"/>
      <w:szCs w:val="20"/>
    </w:rPr>
  </w:style>
  <w:style w:type="character" w:customStyle="1" w:styleId="Heading9Char">
    <w:name w:val="Heading 9 Char"/>
    <w:basedOn w:val="DefaultParagraphFont"/>
    <w:rPr>
      <w:rFonts w:ascii="Cambria" w:hAnsi="Cambria" w:cs="F"/>
      <w:i/>
      <w:iCs/>
      <w:color w:val="404040"/>
      <w:szCs w:val="20"/>
    </w:rPr>
  </w:style>
  <w:style w:type="character" w:customStyle="1" w:styleId="TitleChar">
    <w:name w:val="Title Char"/>
    <w:basedOn w:val="DefaultParagraphFont"/>
    <w:rPr>
      <w:rFonts w:ascii="Open Sans" w:hAnsi="Open Sans"/>
      <w:b/>
      <w:i/>
      <w:spacing w:val="2"/>
      <w:sz w:val="44"/>
    </w:rPr>
  </w:style>
  <w:style w:type="character" w:customStyle="1" w:styleId="SubtitleChar">
    <w:name w:val="Subtitle Char"/>
    <w:basedOn w:val="DefaultParagraphFont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rPr>
      <w:i/>
      <w:iCs/>
    </w:rPr>
  </w:style>
  <w:style w:type="character" w:customStyle="1" w:styleId="QuoteChar">
    <w:name w:val="Quote Char"/>
    <w:basedOn w:val="DefaultParagraphFont"/>
    <w:rPr>
      <w:rFonts w:ascii="Open Sans" w:hAnsi="Open Sans"/>
      <w:i/>
      <w:iCs/>
      <w:color w:val="000000"/>
      <w:spacing w:val="2"/>
      <w:sz w:val="20"/>
    </w:rPr>
  </w:style>
  <w:style w:type="character" w:customStyle="1" w:styleId="IntenseQuoteChar">
    <w:name w:val="Intense Quote Char"/>
    <w:basedOn w:val="DefaultParagraphFont"/>
    <w:rPr>
      <w:rFonts w:ascii="Open Sans" w:hAnsi="Open Sans"/>
      <w:b/>
      <w:bCs/>
      <w:i/>
      <w:iCs/>
      <w:color w:val="4F81BD"/>
      <w:spacing w:val="2"/>
      <w:sz w:val="20"/>
    </w:rPr>
  </w:style>
  <w:style w:type="character" w:styleId="SubtleEmphasis">
    <w:name w:val="Subtle Emphasis"/>
    <w:basedOn w:val="DefaultParagraphFont"/>
    <w:rPr>
      <w:i/>
      <w:color w:val="808080"/>
    </w:rPr>
  </w:style>
  <w:style w:type="character" w:styleId="IntenseEmphasis">
    <w:name w:val="Intense Emphasis"/>
    <w:basedOn w:val="DefaultParagraphFont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rPr>
      <w:smallCaps/>
      <w:color w:val="C0504D"/>
      <w:u w:val="single"/>
    </w:rPr>
  </w:style>
  <w:style w:type="character" w:styleId="IntenseReference">
    <w:name w:val="Intense Reference"/>
    <w:basedOn w:val="DefaultParagraphFont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character" w:customStyle="1" w:styleId="authorChar">
    <w:name w:val="author Char"/>
    <w:basedOn w:val="SubtitleChar"/>
    <w:rPr>
      <w:rFonts w:ascii="Open Sans" w:hAnsi="Open Sans"/>
      <w:b w:val="0"/>
      <w:i/>
      <w:color w:val="0067B1"/>
      <w:spacing w:val="10"/>
      <w:sz w:val="20"/>
    </w:rPr>
  </w:style>
  <w:style w:type="character" w:customStyle="1" w:styleId="captionChar">
    <w:name w:val="caption Char"/>
    <w:basedOn w:val="SubtitleChar"/>
    <w:rPr>
      <w:rFonts w:ascii="Calibri" w:hAnsi="Calibri"/>
      <w:b/>
      <w:i/>
      <w:color w:val="0067B1"/>
      <w:spacing w:val="2"/>
      <w:sz w:val="26"/>
    </w:rPr>
  </w:style>
  <w:style w:type="character" w:customStyle="1" w:styleId="correspondingChar">
    <w:name w:val="corresponding Char"/>
    <w:basedOn w:val="SubtitleChar"/>
    <w:rPr>
      <w:rFonts w:ascii="Open Sans" w:hAnsi="Open Sans"/>
      <w:b/>
      <w:spacing w:val="2"/>
      <w:sz w:val="20"/>
    </w:rPr>
  </w:style>
  <w:style w:type="character" w:customStyle="1" w:styleId="ListParagraphChar">
    <w:name w:val="List Paragraph Char"/>
    <w:rPr>
      <w:rFonts w:ascii="Open Sans" w:hAnsi="Open Sans"/>
      <w:sz w:val="2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pacing w:val="2"/>
      <w:sz w:val="16"/>
      <w:szCs w:val="16"/>
    </w:rPr>
  </w:style>
  <w:style w:type="character" w:customStyle="1" w:styleId="HeaderChar">
    <w:name w:val="Header Char"/>
    <w:basedOn w:val="DefaultParagraphFont"/>
    <w:rPr>
      <w:rFonts w:ascii="Open Sans" w:hAnsi="Open Sans"/>
      <w:spacing w:val="2"/>
      <w:sz w:val="20"/>
    </w:rPr>
  </w:style>
  <w:style w:type="character" w:customStyle="1" w:styleId="FooterChar">
    <w:name w:val="Footer Char"/>
    <w:basedOn w:val="DefaultParagraphFont"/>
    <w:rPr>
      <w:rFonts w:ascii="Open Sans" w:hAnsi="Open Sans"/>
      <w:spacing w:val="2"/>
      <w:sz w:val="20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Open Sans" w:hAnsi="Open Sans"/>
      <w:spacing w:val="2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AppendixChar">
    <w:name w:val="Appendix Char"/>
    <w:basedOn w:val="ListParagraphChar"/>
    <w:rPr>
      <w:rFonts w:ascii="Calibri" w:hAnsi="Calibri" w:cs="F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i w:val="0"/>
      <w:iCs w:val="0"/>
      <w:caps w:val="0"/>
      <w:smallCaps w:val="0"/>
      <w:outline w:val="0"/>
      <w:emboss w:val="0"/>
      <w:imprint w:val="0"/>
      <w:vanish w:val="0"/>
      <w:color w:val="000000"/>
      <w:spacing w:val="0"/>
      <w:w w:val="1"/>
      <w:position w:val="0"/>
      <w:sz w:val="2"/>
      <w:szCs w:val="2"/>
      <w:shd w:val="clear" w:color="auto" w:fill="000000"/>
      <w:vertAlign w:val="baseline"/>
      <w:em w:val="none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ments.egi.eu/document/264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</cp:revision>
  <dcterms:created xsi:type="dcterms:W3CDTF">2015-04-17T14:01:00Z</dcterms:created>
  <dcterms:modified xsi:type="dcterms:W3CDTF">2015-11-26T14:15:00Z</dcterms:modified>
</cp:coreProperties>
</file>