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B6215" w14:textId="77777777" w:rsidR="004B04FF" w:rsidRDefault="000502D5" w:rsidP="00CF1E31">
      <w:pPr>
        <w:jc w:val="center"/>
      </w:pPr>
      <w:r>
        <w:rPr>
          <w:noProof/>
          <w:lang w:eastAsia="en-GB"/>
        </w:rPr>
        <w:drawing>
          <wp:inline distT="0" distB="0" distL="0" distR="0" wp14:anchorId="2B666066" wp14:editId="118CFA35">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7F1E9618" w14:textId="77777777" w:rsidR="000502D5" w:rsidRDefault="000502D5" w:rsidP="000502D5">
      <w:pPr>
        <w:jc w:val="center"/>
        <w:rPr>
          <w:b/>
          <w:color w:val="0067B1"/>
          <w:sz w:val="56"/>
        </w:rPr>
      </w:pPr>
      <w:r w:rsidRPr="00E04C11">
        <w:rPr>
          <w:b/>
          <w:color w:val="0067B1"/>
          <w:sz w:val="56"/>
        </w:rPr>
        <w:t>EGI-Engage</w:t>
      </w:r>
    </w:p>
    <w:p w14:paraId="53710816" w14:textId="77777777" w:rsidR="001C5D2E" w:rsidRPr="00E04C11" w:rsidRDefault="001C5D2E" w:rsidP="00E04C11"/>
    <w:p w14:paraId="32500717" w14:textId="3530F7A1" w:rsidR="000502D5" w:rsidRPr="00E04C11" w:rsidRDefault="00A9089C" w:rsidP="00A9089C">
      <w:pPr>
        <w:pStyle w:val="Titolo"/>
        <w:rPr>
          <w:i w:val="0"/>
        </w:rPr>
      </w:pPr>
      <w:r>
        <w:rPr>
          <w:i w:val="0"/>
          <w:sz w:val="40"/>
        </w:rPr>
        <w:t>Data repository for DARIAH</w:t>
      </w:r>
    </w:p>
    <w:p w14:paraId="432CC1B1" w14:textId="77777777" w:rsidR="001C5D2E" w:rsidRDefault="00C53614" w:rsidP="006669E7">
      <w:pPr>
        <w:pStyle w:val="Sottotitolo"/>
      </w:pPr>
      <w:r>
        <w:t>D6.2</w:t>
      </w:r>
    </w:p>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1D49562" w14:textId="77777777" w:rsidTr="00835E24">
        <w:tc>
          <w:tcPr>
            <w:tcW w:w="2835" w:type="dxa"/>
          </w:tcPr>
          <w:p w14:paraId="270F6FF4" w14:textId="77777777" w:rsidR="000502D5" w:rsidRPr="00CF1E31" w:rsidRDefault="000502D5" w:rsidP="00CF1E31">
            <w:pPr>
              <w:pStyle w:val="Nessunaspaziatura"/>
              <w:rPr>
                <w:b/>
              </w:rPr>
            </w:pPr>
            <w:r w:rsidRPr="00CF1E31">
              <w:rPr>
                <w:b/>
              </w:rPr>
              <w:t>Date</w:t>
            </w:r>
          </w:p>
        </w:tc>
        <w:tc>
          <w:tcPr>
            <w:tcW w:w="5103" w:type="dxa"/>
          </w:tcPr>
          <w:p w14:paraId="1646B684" w14:textId="77777777" w:rsidR="000502D5" w:rsidRPr="00CF1E31" w:rsidRDefault="006E664E" w:rsidP="00C53614">
            <w:pPr>
              <w:pStyle w:val="Nessunaspaziatura"/>
            </w:pPr>
            <w:r>
              <w:fldChar w:fldCharType="begin"/>
            </w:r>
            <w:r>
              <w:instrText xml:space="preserve"> SAVEDATE  \@ "dd MMMM yyyy"  \* MERGEFORMAT </w:instrText>
            </w:r>
            <w:r>
              <w:fldChar w:fldCharType="separate"/>
            </w:r>
            <w:r w:rsidR="00B235B8">
              <w:rPr>
                <w:noProof/>
              </w:rPr>
              <w:t>18 December 2015</w:t>
            </w:r>
            <w:r>
              <w:fldChar w:fldCharType="end"/>
            </w:r>
          </w:p>
        </w:tc>
      </w:tr>
      <w:tr w:rsidR="000502D5" w:rsidRPr="00CF1E31" w14:paraId="52C33FCC" w14:textId="77777777" w:rsidTr="00835E24">
        <w:tc>
          <w:tcPr>
            <w:tcW w:w="2835" w:type="dxa"/>
          </w:tcPr>
          <w:p w14:paraId="4373A99E" w14:textId="77777777" w:rsidR="000502D5" w:rsidRPr="00CF1E31" w:rsidRDefault="000502D5" w:rsidP="00CF1E31">
            <w:pPr>
              <w:pStyle w:val="Nessunaspaziatura"/>
              <w:rPr>
                <w:b/>
              </w:rPr>
            </w:pPr>
            <w:r w:rsidRPr="00CF1E31">
              <w:rPr>
                <w:b/>
              </w:rPr>
              <w:t>Activity</w:t>
            </w:r>
          </w:p>
        </w:tc>
        <w:tc>
          <w:tcPr>
            <w:tcW w:w="5103" w:type="dxa"/>
          </w:tcPr>
          <w:p w14:paraId="473EE425" w14:textId="6E794478" w:rsidR="000502D5" w:rsidRPr="00CF1E31" w:rsidRDefault="00A9089C" w:rsidP="00A9089C">
            <w:pPr>
              <w:pStyle w:val="Nessunaspaziatura"/>
            </w:pPr>
            <w:r>
              <w:t>SA2 Knowledge Commons</w:t>
            </w:r>
          </w:p>
        </w:tc>
      </w:tr>
      <w:tr w:rsidR="000502D5" w:rsidRPr="00CF1E31" w14:paraId="2E04DBA6" w14:textId="77777777" w:rsidTr="00835E24">
        <w:tc>
          <w:tcPr>
            <w:tcW w:w="2835" w:type="dxa"/>
          </w:tcPr>
          <w:p w14:paraId="27736594" w14:textId="77777777" w:rsidR="000502D5" w:rsidRPr="00CF1E31" w:rsidRDefault="00835E24" w:rsidP="00CF1E31">
            <w:pPr>
              <w:pStyle w:val="Nessunaspaziatura"/>
              <w:rPr>
                <w:b/>
              </w:rPr>
            </w:pPr>
            <w:r w:rsidRPr="00CF1E31">
              <w:rPr>
                <w:b/>
              </w:rPr>
              <w:t>Lead Partner</w:t>
            </w:r>
          </w:p>
        </w:tc>
        <w:tc>
          <w:tcPr>
            <w:tcW w:w="5103" w:type="dxa"/>
          </w:tcPr>
          <w:p w14:paraId="110CAAE5" w14:textId="77777777" w:rsidR="000502D5" w:rsidRPr="00CF1E31" w:rsidRDefault="00C53614" w:rsidP="00CF1E31">
            <w:pPr>
              <w:pStyle w:val="Nessunaspaziatura"/>
            </w:pPr>
            <w:r>
              <w:t>INFN</w:t>
            </w:r>
          </w:p>
        </w:tc>
      </w:tr>
      <w:tr w:rsidR="000502D5" w:rsidRPr="00CF1E31" w14:paraId="55E36DB7" w14:textId="77777777" w:rsidTr="00835E24">
        <w:tc>
          <w:tcPr>
            <w:tcW w:w="2835" w:type="dxa"/>
          </w:tcPr>
          <w:p w14:paraId="0B6B3B96" w14:textId="77777777" w:rsidR="000502D5" w:rsidRPr="00CF1E31" w:rsidRDefault="00835E24" w:rsidP="00CF1E31">
            <w:pPr>
              <w:pStyle w:val="Nessunaspaziatura"/>
              <w:rPr>
                <w:b/>
              </w:rPr>
            </w:pPr>
            <w:r w:rsidRPr="00CF1E31">
              <w:rPr>
                <w:b/>
              </w:rPr>
              <w:t>Document Status</w:t>
            </w:r>
          </w:p>
        </w:tc>
        <w:tc>
          <w:tcPr>
            <w:tcW w:w="5103" w:type="dxa"/>
          </w:tcPr>
          <w:p w14:paraId="2BD99986" w14:textId="77777777" w:rsidR="000502D5" w:rsidRPr="00CF1E31" w:rsidRDefault="00835E24" w:rsidP="00CF1E31">
            <w:pPr>
              <w:pStyle w:val="Nessunaspaziatura"/>
            </w:pPr>
            <w:r w:rsidRPr="00071772">
              <w:rPr>
                <w:highlight w:val="yellow"/>
              </w:rPr>
              <w:t>DRAFT</w:t>
            </w:r>
          </w:p>
        </w:tc>
      </w:tr>
      <w:tr w:rsidR="000502D5" w:rsidRPr="00CF1E31" w14:paraId="253E8A32" w14:textId="77777777" w:rsidTr="00835E24">
        <w:tc>
          <w:tcPr>
            <w:tcW w:w="2835" w:type="dxa"/>
          </w:tcPr>
          <w:p w14:paraId="10F4DCA0" w14:textId="77777777" w:rsidR="000502D5" w:rsidRPr="00CF1E31" w:rsidRDefault="00835E24" w:rsidP="00CF1E31">
            <w:pPr>
              <w:pStyle w:val="Nessunaspaziatura"/>
              <w:rPr>
                <w:b/>
              </w:rPr>
            </w:pPr>
            <w:r w:rsidRPr="00CF1E31">
              <w:rPr>
                <w:b/>
              </w:rPr>
              <w:t>Document Link</w:t>
            </w:r>
          </w:p>
        </w:tc>
        <w:tc>
          <w:tcPr>
            <w:tcW w:w="5103" w:type="dxa"/>
          </w:tcPr>
          <w:p w14:paraId="1CC0A31E" w14:textId="3ED539AD" w:rsidR="000502D5" w:rsidRPr="00CF1E31" w:rsidRDefault="001D1EED" w:rsidP="00CF1E31">
            <w:pPr>
              <w:pStyle w:val="Nessunaspaziatura"/>
            </w:pPr>
            <w:hyperlink r:id="rId10" w:history="1">
              <w:r w:rsidR="00A9089C" w:rsidRPr="004463BD">
                <w:rPr>
                  <w:rStyle w:val="Collegamentoipertestuale"/>
                </w:rPr>
                <w:t>https://documents.egi.eu/document/XXX</w:t>
              </w:r>
            </w:hyperlink>
          </w:p>
        </w:tc>
      </w:tr>
    </w:tbl>
    <w:p w14:paraId="6B4860E6" w14:textId="77777777" w:rsidR="000B02BC" w:rsidRDefault="000B02BC" w:rsidP="00EA73F8">
      <w:pPr>
        <w:pStyle w:val="Sottotitolo"/>
      </w:pPr>
    </w:p>
    <w:p w14:paraId="52BA555C" w14:textId="77777777" w:rsidR="00835E24" w:rsidRPr="000502D5" w:rsidRDefault="00835E24" w:rsidP="00EA73F8">
      <w:pPr>
        <w:pStyle w:val="Sottotitolo"/>
      </w:pPr>
      <w:r>
        <w:t>Abstract</w:t>
      </w:r>
    </w:p>
    <w:p w14:paraId="5169835C" w14:textId="3C449E52" w:rsidR="00164756" w:rsidRDefault="00071772" w:rsidP="00A9089C">
      <w:pPr>
        <w:spacing w:after="200"/>
        <w:rPr>
          <w:rFonts w:ascii="Arial Narrow" w:hAnsi="Arial Narrow"/>
          <w:sz w:val="19"/>
          <w:szCs w:val="19"/>
        </w:rPr>
      </w:pPr>
      <w:r>
        <w:rPr>
          <w:rFonts w:ascii="Arial Narrow" w:hAnsi="Arial Narrow"/>
          <w:sz w:val="19"/>
          <w:szCs w:val="19"/>
        </w:rPr>
        <w:t xml:space="preserve">This deliverable </w:t>
      </w:r>
      <w:r w:rsidR="00A9089C">
        <w:rPr>
          <w:rFonts w:ascii="Arial Narrow" w:hAnsi="Arial Narrow"/>
          <w:sz w:val="19"/>
          <w:szCs w:val="19"/>
        </w:rPr>
        <w:t>describes the outcome of</w:t>
      </w:r>
      <w:r w:rsidR="00164756">
        <w:rPr>
          <w:rFonts w:ascii="Arial Narrow" w:hAnsi="Arial Narrow"/>
          <w:sz w:val="19"/>
          <w:szCs w:val="19"/>
        </w:rPr>
        <w:t xml:space="preserve"> the </w:t>
      </w:r>
      <w:r>
        <w:rPr>
          <w:rFonts w:ascii="Arial Narrow" w:hAnsi="Arial Narrow"/>
          <w:sz w:val="19"/>
          <w:szCs w:val="19"/>
        </w:rPr>
        <w:t>“</w:t>
      </w:r>
      <w:r w:rsidR="00164756">
        <w:rPr>
          <w:rFonts w:ascii="Arial Narrow" w:hAnsi="Arial Narrow"/>
          <w:sz w:val="19"/>
          <w:szCs w:val="19"/>
        </w:rPr>
        <w:t>Storing and Accessing DARIAH contents on EGI (SA</w:t>
      </w:r>
      <w:r>
        <w:rPr>
          <w:rFonts w:ascii="Arial Narrow" w:hAnsi="Arial Narrow"/>
          <w:sz w:val="19"/>
          <w:szCs w:val="19"/>
        </w:rPr>
        <w:t>DE)” pilot application</w:t>
      </w:r>
      <w:r w:rsidR="00A9089C">
        <w:rPr>
          <w:rFonts w:ascii="Arial Narrow" w:hAnsi="Arial Narrow"/>
          <w:sz w:val="19"/>
          <w:szCs w:val="19"/>
        </w:rPr>
        <w:t xml:space="preserve"> of the DARIAH Competence Centre of the EGI-Engage project</w:t>
      </w:r>
      <w:r w:rsidR="00AE0B25">
        <w:rPr>
          <w:rFonts w:ascii="Arial Narrow" w:hAnsi="Arial Narrow"/>
          <w:sz w:val="19"/>
          <w:szCs w:val="19"/>
        </w:rPr>
        <w:t xml:space="preserve">. </w:t>
      </w:r>
      <w:r w:rsidR="00A9089C">
        <w:rPr>
          <w:rFonts w:ascii="Arial Narrow" w:hAnsi="Arial Narrow"/>
          <w:sz w:val="19"/>
          <w:szCs w:val="19"/>
        </w:rPr>
        <w:t xml:space="preserve">The activity developed and deployed a </w:t>
      </w:r>
      <w:r w:rsidR="00A9089C" w:rsidRPr="00A9089C">
        <w:rPr>
          <w:rFonts w:ascii="Arial Narrow" w:hAnsi="Arial Narrow"/>
          <w:sz w:val="19"/>
          <w:szCs w:val="19"/>
        </w:rPr>
        <w:t xml:space="preserve">digital repository based on </w:t>
      </w:r>
      <w:proofErr w:type="spellStart"/>
      <w:r w:rsidR="00A9089C" w:rsidRPr="00A9089C">
        <w:rPr>
          <w:rFonts w:ascii="Arial Narrow" w:hAnsi="Arial Narrow"/>
          <w:sz w:val="19"/>
          <w:szCs w:val="19"/>
        </w:rPr>
        <w:t>gLibrary</w:t>
      </w:r>
      <w:proofErr w:type="spellEnd"/>
      <w:r w:rsidR="00A9089C" w:rsidRPr="00A9089C">
        <w:rPr>
          <w:rFonts w:ascii="Arial Narrow" w:hAnsi="Arial Narrow"/>
          <w:sz w:val="19"/>
          <w:szCs w:val="19"/>
        </w:rPr>
        <w:t xml:space="preserve"> framework and the EGI Federated cloud and grid infrastructure</w:t>
      </w:r>
      <w:r w:rsidR="00A9089C">
        <w:rPr>
          <w:rFonts w:ascii="Arial Narrow" w:hAnsi="Arial Narrow"/>
          <w:sz w:val="19"/>
          <w:szCs w:val="19"/>
        </w:rPr>
        <w:t>, in order to address data cataloguing requirements of the</w:t>
      </w:r>
      <w:r w:rsidR="00A9089C" w:rsidRPr="00A9089C">
        <w:rPr>
          <w:rFonts w:ascii="Arial Narrow" w:hAnsi="Arial Narrow"/>
          <w:sz w:val="19"/>
          <w:szCs w:val="19"/>
        </w:rPr>
        <w:t xml:space="preserve"> DARIAH community</w:t>
      </w:r>
      <w:r w:rsidR="00A9089C">
        <w:rPr>
          <w:rFonts w:ascii="Arial Narrow" w:hAnsi="Arial Narrow"/>
          <w:sz w:val="19"/>
          <w:szCs w:val="19"/>
        </w:rPr>
        <w:t>.</w:t>
      </w:r>
      <w:r w:rsidR="00A9089C" w:rsidRPr="00A9089C">
        <w:rPr>
          <w:rFonts w:ascii="Arial Narrow" w:hAnsi="Arial Narrow"/>
          <w:sz w:val="19"/>
          <w:szCs w:val="19"/>
        </w:rPr>
        <w:t xml:space="preserve"> </w:t>
      </w:r>
      <w:r w:rsidR="00A9089C">
        <w:rPr>
          <w:rFonts w:ascii="Arial Narrow" w:hAnsi="Arial Narrow"/>
          <w:sz w:val="19"/>
          <w:szCs w:val="19"/>
        </w:rPr>
        <w:t xml:space="preserve">The presented </w:t>
      </w:r>
      <w:r w:rsidR="00164756">
        <w:rPr>
          <w:rFonts w:ascii="Arial Narrow" w:hAnsi="Arial Narrow"/>
          <w:sz w:val="19"/>
          <w:szCs w:val="19"/>
        </w:rPr>
        <w:t xml:space="preserve">work </w:t>
      </w:r>
      <w:r w:rsidR="00A9089C">
        <w:rPr>
          <w:rFonts w:ascii="Arial Narrow" w:hAnsi="Arial Narrow"/>
          <w:sz w:val="19"/>
          <w:szCs w:val="19"/>
        </w:rPr>
        <w:t>was</w:t>
      </w:r>
      <w:r w:rsidR="00164756">
        <w:rPr>
          <w:rFonts w:ascii="Arial Narrow" w:hAnsi="Arial Narrow"/>
          <w:sz w:val="19"/>
          <w:szCs w:val="19"/>
        </w:rPr>
        <w:t xml:space="preserve"> developed </w:t>
      </w:r>
      <w:r w:rsidR="009C430A">
        <w:rPr>
          <w:rFonts w:ascii="Arial Narrow" w:hAnsi="Arial Narrow"/>
          <w:sz w:val="19"/>
          <w:szCs w:val="19"/>
        </w:rPr>
        <w:t xml:space="preserve">in EGI </w:t>
      </w:r>
      <w:r w:rsidR="00164756">
        <w:rPr>
          <w:rFonts w:ascii="Arial Narrow" w:hAnsi="Arial Narrow"/>
          <w:sz w:val="19"/>
          <w:szCs w:val="19"/>
        </w:rPr>
        <w:t>by the EGI DARIAH Competence Centre of the EGI</w:t>
      </w:r>
      <w:r w:rsidR="00A9089C">
        <w:rPr>
          <w:rFonts w:ascii="Arial Narrow" w:hAnsi="Arial Narrow"/>
          <w:sz w:val="19"/>
          <w:szCs w:val="19"/>
        </w:rPr>
        <w:noBreakHyphen/>
      </w:r>
      <w:r w:rsidR="00164756">
        <w:rPr>
          <w:rFonts w:ascii="Arial Narrow" w:hAnsi="Arial Narrow"/>
          <w:sz w:val="19"/>
          <w:szCs w:val="19"/>
        </w:rPr>
        <w:t>Engage project.</w:t>
      </w:r>
    </w:p>
    <w:p w14:paraId="57E15190" w14:textId="77777777" w:rsidR="00164756" w:rsidRDefault="00164756" w:rsidP="00F502AF">
      <w:pPr>
        <w:spacing w:after="200"/>
        <w:ind w:left="1440"/>
        <w:rPr>
          <w:rFonts w:ascii="Arial Narrow" w:hAnsi="Arial Narrow"/>
          <w:sz w:val="19"/>
          <w:szCs w:val="19"/>
        </w:rPr>
      </w:pPr>
    </w:p>
    <w:p w14:paraId="7A02E5CA" w14:textId="77777777" w:rsidR="00835E24" w:rsidRPr="00F502AF" w:rsidRDefault="00835E24" w:rsidP="00F502AF">
      <w:pPr>
        <w:spacing w:after="200"/>
        <w:ind w:left="1440"/>
        <w:rPr>
          <w:rFonts w:ascii="Arial Narrow" w:hAnsi="Arial Narrow"/>
          <w:sz w:val="19"/>
          <w:szCs w:val="19"/>
        </w:rPr>
      </w:pPr>
      <w:r>
        <w:br w:type="page"/>
      </w:r>
    </w:p>
    <w:p w14:paraId="5C366679"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2E0625F8" w14:textId="77777777" w:rsidR="00B60F00" w:rsidRDefault="00B60F00" w:rsidP="00B60F00">
      <w:r>
        <w:rPr>
          <w:noProof/>
          <w:lang w:eastAsia="en-GB"/>
        </w:rPr>
        <w:drawing>
          <wp:inline distT="0" distB="0" distL="0" distR="0" wp14:anchorId="68676BDD" wp14:editId="62A1E85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CEB7828"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306D60F0" w14:textId="77777777"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310"/>
        <w:gridCol w:w="3610"/>
        <w:gridCol w:w="1843"/>
        <w:gridCol w:w="1479"/>
      </w:tblGrid>
      <w:tr w:rsidR="002E5F1F" w:rsidRPr="002E5F1F" w14:paraId="3CC1541E" w14:textId="77777777" w:rsidTr="00E04C11">
        <w:tc>
          <w:tcPr>
            <w:tcW w:w="2310" w:type="dxa"/>
            <w:shd w:val="clear" w:color="auto" w:fill="B8CCE4" w:themeFill="accent1" w:themeFillTint="66"/>
          </w:tcPr>
          <w:p w14:paraId="6F2C98D2" w14:textId="77777777" w:rsidR="002E5F1F" w:rsidRPr="002E5F1F" w:rsidRDefault="002E5F1F" w:rsidP="002E5F1F">
            <w:pPr>
              <w:pStyle w:val="Nessunaspaziatura"/>
              <w:rPr>
                <w:b/>
              </w:rPr>
            </w:pPr>
          </w:p>
        </w:tc>
        <w:tc>
          <w:tcPr>
            <w:tcW w:w="3610" w:type="dxa"/>
            <w:shd w:val="clear" w:color="auto" w:fill="B8CCE4" w:themeFill="accent1" w:themeFillTint="66"/>
          </w:tcPr>
          <w:p w14:paraId="1CEFB4FD" w14:textId="77777777"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14:paraId="32FF1BC3" w14:textId="77777777"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14:paraId="7FD8D71C" w14:textId="77777777" w:rsidR="002E5F1F" w:rsidRPr="002E5F1F" w:rsidRDefault="002E5F1F" w:rsidP="002E5F1F">
            <w:pPr>
              <w:pStyle w:val="Nessunaspaziatura"/>
              <w:rPr>
                <w:b/>
                <w:i/>
              </w:rPr>
            </w:pPr>
            <w:r>
              <w:rPr>
                <w:b/>
                <w:i/>
              </w:rPr>
              <w:t>Date</w:t>
            </w:r>
          </w:p>
        </w:tc>
      </w:tr>
      <w:tr w:rsidR="002E5F1F" w14:paraId="02F773D5" w14:textId="77777777" w:rsidTr="00E04C11">
        <w:tc>
          <w:tcPr>
            <w:tcW w:w="2310" w:type="dxa"/>
            <w:shd w:val="clear" w:color="auto" w:fill="B8CCE4" w:themeFill="accent1" w:themeFillTint="66"/>
          </w:tcPr>
          <w:p w14:paraId="5FC4E1FB" w14:textId="77777777" w:rsidR="002E5F1F" w:rsidRPr="002E5F1F" w:rsidRDefault="002E5F1F" w:rsidP="002E5F1F">
            <w:pPr>
              <w:pStyle w:val="Nessunaspaziatura"/>
              <w:rPr>
                <w:b/>
              </w:rPr>
            </w:pPr>
            <w:r w:rsidRPr="002E5F1F">
              <w:rPr>
                <w:b/>
              </w:rPr>
              <w:t>From:</w:t>
            </w:r>
          </w:p>
        </w:tc>
        <w:tc>
          <w:tcPr>
            <w:tcW w:w="3610" w:type="dxa"/>
          </w:tcPr>
          <w:p w14:paraId="1F1E4748" w14:textId="476D123D" w:rsidR="002E5F1F" w:rsidRPr="00077E64" w:rsidRDefault="00C53614" w:rsidP="002E5F1F">
            <w:pPr>
              <w:pStyle w:val="Nessunaspaziatura"/>
              <w:rPr>
                <w:lang w:val="it-IT"/>
              </w:rPr>
            </w:pPr>
            <w:r w:rsidRPr="00077E64">
              <w:rPr>
                <w:lang w:val="it-IT"/>
              </w:rPr>
              <w:t>Giuseppe La Rocca</w:t>
            </w:r>
            <w:r w:rsidR="00077E64" w:rsidRPr="00077E64">
              <w:rPr>
                <w:lang w:val="it-IT"/>
              </w:rPr>
              <w:t>, Roberto Barbera</w:t>
            </w:r>
          </w:p>
        </w:tc>
        <w:tc>
          <w:tcPr>
            <w:tcW w:w="1843" w:type="dxa"/>
          </w:tcPr>
          <w:p w14:paraId="67A15A9D" w14:textId="77777777" w:rsidR="002E5F1F" w:rsidRDefault="00C53614" w:rsidP="002E5F1F">
            <w:pPr>
              <w:pStyle w:val="Nessunaspaziatura"/>
            </w:pPr>
            <w:r>
              <w:t>EGI.eu</w:t>
            </w:r>
            <w:r w:rsidR="00E11AD4">
              <w:t xml:space="preserve"> / INFN</w:t>
            </w:r>
          </w:p>
        </w:tc>
        <w:tc>
          <w:tcPr>
            <w:tcW w:w="1479" w:type="dxa"/>
          </w:tcPr>
          <w:p w14:paraId="341E217C" w14:textId="2F159C51" w:rsidR="002E5F1F" w:rsidRDefault="00A9089C" w:rsidP="002E5F1F">
            <w:pPr>
              <w:pStyle w:val="Nessunaspaziatura"/>
            </w:pPr>
            <w:r>
              <w:t>17</w:t>
            </w:r>
            <w:r w:rsidR="00C53614">
              <w:t>/12/2015</w:t>
            </w:r>
          </w:p>
        </w:tc>
      </w:tr>
      <w:tr w:rsidR="002E5F1F" w14:paraId="7FBB1A8A" w14:textId="77777777" w:rsidTr="00E04C11">
        <w:tc>
          <w:tcPr>
            <w:tcW w:w="2310" w:type="dxa"/>
            <w:shd w:val="clear" w:color="auto" w:fill="B8CCE4" w:themeFill="accent1" w:themeFillTint="66"/>
          </w:tcPr>
          <w:p w14:paraId="6A23676D" w14:textId="77777777" w:rsidR="002E5F1F" w:rsidRPr="002E5F1F" w:rsidRDefault="002E5F1F" w:rsidP="002E5F1F">
            <w:pPr>
              <w:pStyle w:val="Nessunaspaziatura"/>
              <w:rPr>
                <w:b/>
              </w:rPr>
            </w:pPr>
            <w:r w:rsidRPr="002E5F1F">
              <w:rPr>
                <w:b/>
              </w:rPr>
              <w:t>Moderated by:</w:t>
            </w:r>
          </w:p>
        </w:tc>
        <w:tc>
          <w:tcPr>
            <w:tcW w:w="3610" w:type="dxa"/>
          </w:tcPr>
          <w:p w14:paraId="6B43B184" w14:textId="77777777" w:rsidR="002E5F1F" w:rsidRDefault="002E5F1F" w:rsidP="002E5F1F">
            <w:pPr>
              <w:pStyle w:val="Nessunaspaziatura"/>
            </w:pPr>
          </w:p>
        </w:tc>
        <w:tc>
          <w:tcPr>
            <w:tcW w:w="1843" w:type="dxa"/>
          </w:tcPr>
          <w:p w14:paraId="1EFDFB88" w14:textId="77777777" w:rsidR="002E5F1F" w:rsidRDefault="002E5F1F" w:rsidP="002E5F1F">
            <w:pPr>
              <w:pStyle w:val="Nessunaspaziatura"/>
            </w:pPr>
          </w:p>
        </w:tc>
        <w:tc>
          <w:tcPr>
            <w:tcW w:w="1479" w:type="dxa"/>
          </w:tcPr>
          <w:p w14:paraId="10A75D83" w14:textId="77777777" w:rsidR="002E5F1F" w:rsidRDefault="002E5F1F" w:rsidP="002E5F1F">
            <w:pPr>
              <w:pStyle w:val="Nessunaspaziatura"/>
            </w:pPr>
          </w:p>
        </w:tc>
      </w:tr>
      <w:tr w:rsidR="002E5F1F" w14:paraId="00BF4E6C" w14:textId="77777777" w:rsidTr="00E04C11">
        <w:tc>
          <w:tcPr>
            <w:tcW w:w="2310" w:type="dxa"/>
            <w:shd w:val="clear" w:color="auto" w:fill="B8CCE4" w:themeFill="accent1" w:themeFillTint="66"/>
          </w:tcPr>
          <w:p w14:paraId="47F629ED" w14:textId="77777777" w:rsidR="002E5F1F" w:rsidRPr="002E5F1F" w:rsidRDefault="002E5F1F" w:rsidP="002E5F1F">
            <w:pPr>
              <w:pStyle w:val="Nessunaspaziatura"/>
              <w:rPr>
                <w:b/>
              </w:rPr>
            </w:pPr>
            <w:r w:rsidRPr="002E5F1F">
              <w:rPr>
                <w:b/>
              </w:rPr>
              <w:t>Reviewed by</w:t>
            </w:r>
          </w:p>
        </w:tc>
        <w:tc>
          <w:tcPr>
            <w:tcW w:w="3610" w:type="dxa"/>
          </w:tcPr>
          <w:p w14:paraId="49B3446F" w14:textId="77777777" w:rsidR="002E5F1F" w:rsidRDefault="002E5F1F" w:rsidP="002E5F1F">
            <w:pPr>
              <w:pStyle w:val="Nessunaspaziatura"/>
            </w:pPr>
          </w:p>
        </w:tc>
        <w:tc>
          <w:tcPr>
            <w:tcW w:w="1843" w:type="dxa"/>
          </w:tcPr>
          <w:p w14:paraId="7D554045" w14:textId="77777777" w:rsidR="002E5F1F" w:rsidRDefault="002E5F1F" w:rsidP="002E5F1F">
            <w:pPr>
              <w:pStyle w:val="Nessunaspaziatura"/>
            </w:pPr>
          </w:p>
        </w:tc>
        <w:tc>
          <w:tcPr>
            <w:tcW w:w="1479" w:type="dxa"/>
          </w:tcPr>
          <w:p w14:paraId="4A8F9120" w14:textId="77777777" w:rsidR="002E5F1F" w:rsidRDefault="002E5F1F" w:rsidP="002E5F1F">
            <w:pPr>
              <w:pStyle w:val="Nessunaspaziatura"/>
            </w:pPr>
          </w:p>
        </w:tc>
      </w:tr>
      <w:tr w:rsidR="002E5F1F" w14:paraId="756FDD7E" w14:textId="77777777" w:rsidTr="00E04C11">
        <w:tc>
          <w:tcPr>
            <w:tcW w:w="2310" w:type="dxa"/>
            <w:shd w:val="clear" w:color="auto" w:fill="B8CCE4" w:themeFill="accent1" w:themeFillTint="66"/>
          </w:tcPr>
          <w:p w14:paraId="463037E3" w14:textId="77777777" w:rsidR="002E5F1F" w:rsidRPr="002E5F1F" w:rsidRDefault="002E5F1F" w:rsidP="002E5F1F">
            <w:pPr>
              <w:pStyle w:val="Nessunaspaziatura"/>
              <w:rPr>
                <w:b/>
              </w:rPr>
            </w:pPr>
            <w:r w:rsidRPr="002E5F1F">
              <w:rPr>
                <w:b/>
              </w:rPr>
              <w:t>Approved by:</w:t>
            </w:r>
          </w:p>
        </w:tc>
        <w:tc>
          <w:tcPr>
            <w:tcW w:w="3610" w:type="dxa"/>
          </w:tcPr>
          <w:p w14:paraId="42DCD137" w14:textId="77777777" w:rsidR="002E5F1F" w:rsidRDefault="002E5F1F" w:rsidP="002E5F1F">
            <w:pPr>
              <w:pStyle w:val="Nessunaspaziatura"/>
            </w:pPr>
          </w:p>
        </w:tc>
        <w:tc>
          <w:tcPr>
            <w:tcW w:w="1843" w:type="dxa"/>
          </w:tcPr>
          <w:p w14:paraId="2C52F071" w14:textId="77777777" w:rsidR="002E5F1F" w:rsidRDefault="002E5F1F" w:rsidP="002E5F1F">
            <w:pPr>
              <w:pStyle w:val="Nessunaspaziatura"/>
            </w:pPr>
          </w:p>
        </w:tc>
        <w:tc>
          <w:tcPr>
            <w:tcW w:w="1479" w:type="dxa"/>
          </w:tcPr>
          <w:p w14:paraId="04DEE124" w14:textId="77777777" w:rsidR="002E5F1F" w:rsidRDefault="002E5F1F" w:rsidP="002E5F1F">
            <w:pPr>
              <w:pStyle w:val="Nessunaspaziatura"/>
            </w:pPr>
          </w:p>
        </w:tc>
      </w:tr>
    </w:tbl>
    <w:p w14:paraId="5F912C8C" w14:textId="77777777" w:rsidR="002E5F1F" w:rsidRDefault="002E5F1F" w:rsidP="002E5F1F"/>
    <w:p w14:paraId="5F66E7C6" w14:textId="77777777"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12"/>
        <w:gridCol w:w="1413"/>
        <w:gridCol w:w="4829"/>
        <w:gridCol w:w="2188"/>
      </w:tblGrid>
      <w:tr w:rsidR="002E5F1F" w:rsidRPr="002E5F1F" w14:paraId="18811DE8" w14:textId="77777777" w:rsidTr="006473D7">
        <w:tc>
          <w:tcPr>
            <w:tcW w:w="812" w:type="dxa"/>
            <w:shd w:val="clear" w:color="auto" w:fill="B8CCE4" w:themeFill="accent1" w:themeFillTint="66"/>
          </w:tcPr>
          <w:p w14:paraId="09D68CDF" w14:textId="77777777" w:rsidR="002E5F1F" w:rsidRPr="002E5F1F" w:rsidRDefault="002E5F1F" w:rsidP="00FF6AFB">
            <w:pPr>
              <w:pStyle w:val="Nessunaspaziatura"/>
              <w:rPr>
                <w:b/>
                <w:i/>
              </w:rPr>
            </w:pPr>
            <w:r w:rsidRPr="002E5F1F">
              <w:rPr>
                <w:b/>
                <w:i/>
              </w:rPr>
              <w:t>Issue</w:t>
            </w:r>
          </w:p>
        </w:tc>
        <w:tc>
          <w:tcPr>
            <w:tcW w:w="1413" w:type="dxa"/>
            <w:shd w:val="clear" w:color="auto" w:fill="B8CCE4" w:themeFill="accent1" w:themeFillTint="66"/>
          </w:tcPr>
          <w:p w14:paraId="06E6F6BF" w14:textId="77777777" w:rsidR="002E5F1F" w:rsidRPr="002E5F1F" w:rsidRDefault="002E5F1F" w:rsidP="00FF6AFB">
            <w:pPr>
              <w:pStyle w:val="Nessunaspaziatura"/>
              <w:rPr>
                <w:b/>
                <w:i/>
              </w:rPr>
            </w:pPr>
            <w:r>
              <w:rPr>
                <w:b/>
                <w:i/>
              </w:rPr>
              <w:t>Date</w:t>
            </w:r>
          </w:p>
        </w:tc>
        <w:tc>
          <w:tcPr>
            <w:tcW w:w="4829" w:type="dxa"/>
            <w:shd w:val="clear" w:color="auto" w:fill="B8CCE4" w:themeFill="accent1" w:themeFillTint="66"/>
          </w:tcPr>
          <w:p w14:paraId="6594A58C" w14:textId="77777777" w:rsidR="002E5F1F" w:rsidRPr="002E5F1F" w:rsidRDefault="002E5F1F" w:rsidP="00FF6AFB">
            <w:pPr>
              <w:pStyle w:val="Nessunaspaziatura"/>
              <w:rPr>
                <w:b/>
                <w:i/>
              </w:rPr>
            </w:pPr>
            <w:r>
              <w:rPr>
                <w:b/>
                <w:i/>
              </w:rPr>
              <w:t>Comment</w:t>
            </w:r>
          </w:p>
        </w:tc>
        <w:tc>
          <w:tcPr>
            <w:tcW w:w="2188" w:type="dxa"/>
            <w:shd w:val="clear" w:color="auto" w:fill="B8CCE4" w:themeFill="accent1" w:themeFillTint="66"/>
          </w:tcPr>
          <w:p w14:paraId="129FD37D" w14:textId="77777777" w:rsidR="002E5F1F" w:rsidRPr="002E5F1F" w:rsidRDefault="002E5F1F" w:rsidP="00FF6AFB">
            <w:pPr>
              <w:pStyle w:val="Nessunaspaziatura"/>
              <w:rPr>
                <w:b/>
                <w:i/>
              </w:rPr>
            </w:pPr>
            <w:r>
              <w:rPr>
                <w:b/>
                <w:i/>
              </w:rPr>
              <w:t>Author/Partner</w:t>
            </w:r>
          </w:p>
        </w:tc>
      </w:tr>
      <w:tr w:rsidR="002E5F1F" w:rsidRPr="003C0ED5" w14:paraId="1EF7E326" w14:textId="77777777" w:rsidTr="006473D7">
        <w:tc>
          <w:tcPr>
            <w:tcW w:w="812" w:type="dxa"/>
            <w:shd w:val="clear" w:color="auto" w:fill="auto"/>
          </w:tcPr>
          <w:p w14:paraId="2C65094D" w14:textId="1DA75618" w:rsidR="002E5F1F" w:rsidRPr="002E5F1F" w:rsidRDefault="007F0FED" w:rsidP="00FF6AFB">
            <w:pPr>
              <w:pStyle w:val="Nessunaspaziatura"/>
              <w:rPr>
                <w:b/>
              </w:rPr>
            </w:pPr>
            <w:r>
              <w:rPr>
                <w:b/>
              </w:rPr>
              <w:t>V</w:t>
            </w:r>
            <w:r w:rsidR="002E5F1F">
              <w:rPr>
                <w:b/>
              </w:rPr>
              <w:t>.</w:t>
            </w:r>
            <w:r w:rsidR="00FA493E">
              <w:rPr>
                <w:b/>
              </w:rPr>
              <w:t>0.</w:t>
            </w:r>
            <w:r w:rsidR="002E5F1F">
              <w:rPr>
                <w:b/>
              </w:rPr>
              <w:t>1</w:t>
            </w:r>
          </w:p>
        </w:tc>
        <w:tc>
          <w:tcPr>
            <w:tcW w:w="1413" w:type="dxa"/>
            <w:shd w:val="clear" w:color="auto" w:fill="auto"/>
          </w:tcPr>
          <w:p w14:paraId="3B229568" w14:textId="77777777" w:rsidR="002E5F1F" w:rsidRDefault="00C53614" w:rsidP="00FF6AFB">
            <w:pPr>
              <w:pStyle w:val="Nessunaspaziatura"/>
            </w:pPr>
            <w:r>
              <w:t>07/12/2015</w:t>
            </w:r>
          </w:p>
        </w:tc>
        <w:tc>
          <w:tcPr>
            <w:tcW w:w="4829" w:type="dxa"/>
            <w:shd w:val="clear" w:color="auto" w:fill="auto"/>
          </w:tcPr>
          <w:p w14:paraId="38CA86BB" w14:textId="77777777" w:rsidR="002E5F1F" w:rsidRDefault="00FA493E" w:rsidP="00FF6AFB">
            <w:pPr>
              <w:pStyle w:val="Nessunaspaziatura"/>
            </w:pPr>
            <w:r>
              <w:t>Document creation</w:t>
            </w:r>
          </w:p>
        </w:tc>
        <w:tc>
          <w:tcPr>
            <w:tcW w:w="2188" w:type="dxa"/>
            <w:shd w:val="clear" w:color="auto" w:fill="auto"/>
          </w:tcPr>
          <w:p w14:paraId="4C9F8681" w14:textId="77777777" w:rsidR="002E5F1F" w:rsidRPr="00C53614" w:rsidRDefault="00C53614" w:rsidP="00FF6AFB">
            <w:pPr>
              <w:pStyle w:val="Nessunaspaziatura"/>
              <w:rPr>
                <w:lang w:val="it-IT"/>
              </w:rPr>
            </w:pPr>
            <w:r w:rsidRPr="00C53614">
              <w:rPr>
                <w:lang w:val="it-IT"/>
              </w:rPr>
              <w:t xml:space="preserve">G. La Rocca </w:t>
            </w:r>
            <w:r w:rsidR="00FA493E">
              <w:rPr>
                <w:lang w:val="it-IT"/>
              </w:rPr>
              <w:t xml:space="preserve">/ EGI.eu, </w:t>
            </w:r>
            <w:r w:rsidR="00E11AD4">
              <w:rPr>
                <w:lang w:val="it-IT"/>
              </w:rPr>
              <w:t>INFN</w:t>
            </w:r>
          </w:p>
        </w:tc>
      </w:tr>
      <w:tr w:rsidR="002E5F1F" w:rsidRPr="003C0ED5" w14:paraId="1799F19A" w14:textId="77777777" w:rsidTr="006473D7">
        <w:tc>
          <w:tcPr>
            <w:tcW w:w="812" w:type="dxa"/>
            <w:shd w:val="clear" w:color="auto" w:fill="auto"/>
          </w:tcPr>
          <w:p w14:paraId="26D1EBF1" w14:textId="2A0017B1" w:rsidR="002E5F1F" w:rsidRPr="002E5F1F" w:rsidRDefault="00077E64" w:rsidP="00FF6AFB">
            <w:pPr>
              <w:pStyle w:val="Nessunaspaziatura"/>
              <w:rPr>
                <w:b/>
              </w:rPr>
            </w:pPr>
            <w:r>
              <w:rPr>
                <w:b/>
              </w:rPr>
              <w:t>V0.2</w:t>
            </w:r>
          </w:p>
        </w:tc>
        <w:tc>
          <w:tcPr>
            <w:tcW w:w="1413" w:type="dxa"/>
            <w:shd w:val="clear" w:color="auto" w:fill="auto"/>
          </w:tcPr>
          <w:p w14:paraId="5E554CCC" w14:textId="3B089469" w:rsidR="002E5F1F" w:rsidRDefault="00077E64" w:rsidP="00FF6AFB">
            <w:pPr>
              <w:pStyle w:val="Nessunaspaziatura"/>
            </w:pPr>
            <w:r>
              <w:t>15/12/2015</w:t>
            </w:r>
          </w:p>
        </w:tc>
        <w:tc>
          <w:tcPr>
            <w:tcW w:w="4829" w:type="dxa"/>
            <w:shd w:val="clear" w:color="auto" w:fill="auto"/>
          </w:tcPr>
          <w:p w14:paraId="09701C8F" w14:textId="3E6194D0" w:rsidR="002E5F1F" w:rsidRDefault="00077E64" w:rsidP="00FF6AFB">
            <w:pPr>
              <w:pStyle w:val="Nessunaspaziatura"/>
            </w:pPr>
            <w:r>
              <w:t>Updated version</w:t>
            </w:r>
          </w:p>
        </w:tc>
        <w:tc>
          <w:tcPr>
            <w:tcW w:w="2188" w:type="dxa"/>
            <w:shd w:val="clear" w:color="auto" w:fill="auto"/>
          </w:tcPr>
          <w:p w14:paraId="2D044363" w14:textId="57D4B923" w:rsidR="002E5F1F" w:rsidRPr="00C733ED" w:rsidRDefault="00FE7CA3" w:rsidP="00077E64">
            <w:pPr>
              <w:pStyle w:val="Nessunaspaziatura"/>
              <w:rPr>
                <w:lang w:val="it-IT"/>
              </w:rPr>
            </w:pPr>
            <w:r w:rsidRPr="00C733ED">
              <w:rPr>
                <w:lang w:val="it-IT"/>
              </w:rPr>
              <w:t xml:space="preserve">G. La Rocca, </w:t>
            </w:r>
            <w:r w:rsidR="00077E64" w:rsidRPr="00C733ED">
              <w:rPr>
                <w:lang w:val="it-IT"/>
              </w:rPr>
              <w:t xml:space="preserve">Antonio </w:t>
            </w:r>
            <w:proofErr w:type="spellStart"/>
            <w:r w:rsidR="00077E64" w:rsidRPr="00C733ED">
              <w:rPr>
                <w:lang w:val="it-IT"/>
              </w:rPr>
              <w:t>Calanducci</w:t>
            </w:r>
            <w:proofErr w:type="spellEnd"/>
            <w:r w:rsidR="00077E64" w:rsidRPr="00C733ED">
              <w:rPr>
                <w:lang w:val="it-IT"/>
              </w:rPr>
              <w:t xml:space="preserve"> /</w:t>
            </w:r>
            <w:r w:rsidRPr="00C733ED">
              <w:rPr>
                <w:lang w:val="it-IT"/>
              </w:rPr>
              <w:t xml:space="preserve">EGI.eu, </w:t>
            </w:r>
            <w:r w:rsidR="00077E64" w:rsidRPr="00C733ED">
              <w:rPr>
                <w:lang w:val="it-IT"/>
              </w:rPr>
              <w:t>INFN</w:t>
            </w:r>
          </w:p>
        </w:tc>
      </w:tr>
      <w:tr w:rsidR="002E5F1F" w14:paraId="38EB9332" w14:textId="77777777" w:rsidTr="006473D7">
        <w:tc>
          <w:tcPr>
            <w:tcW w:w="812" w:type="dxa"/>
            <w:shd w:val="clear" w:color="auto" w:fill="auto"/>
          </w:tcPr>
          <w:p w14:paraId="07D6631C" w14:textId="40053C25" w:rsidR="002E5F1F" w:rsidRPr="005C7C83" w:rsidRDefault="00A9089C" w:rsidP="00A9089C">
            <w:pPr>
              <w:pStyle w:val="Nessunaspaziatura"/>
              <w:rPr>
                <w:b/>
                <w:lang w:val="it-IT"/>
              </w:rPr>
            </w:pPr>
            <w:r>
              <w:rPr>
                <w:b/>
                <w:lang w:val="it-IT"/>
              </w:rPr>
              <w:t>V0.3</w:t>
            </w:r>
          </w:p>
        </w:tc>
        <w:tc>
          <w:tcPr>
            <w:tcW w:w="1413" w:type="dxa"/>
            <w:shd w:val="clear" w:color="auto" w:fill="auto"/>
          </w:tcPr>
          <w:p w14:paraId="46A4EB8F" w14:textId="6208C95B" w:rsidR="002E5F1F" w:rsidRDefault="00A9089C" w:rsidP="00FF6AFB">
            <w:pPr>
              <w:pStyle w:val="Nessunaspaziatura"/>
            </w:pPr>
            <w:r>
              <w:t>17/12/2015</w:t>
            </w:r>
          </w:p>
        </w:tc>
        <w:tc>
          <w:tcPr>
            <w:tcW w:w="4829" w:type="dxa"/>
            <w:shd w:val="clear" w:color="auto" w:fill="auto"/>
          </w:tcPr>
          <w:p w14:paraId="3FEDA43E" w14:textId="71C2748A" w:rsidR="002E5F1F" w:rsidRDefault="005C7C83" w:rsidP="00FF6AFB">
            <w:pPr>
              <w:pStyle w:val="Nessunaspaziatura"/>
            </w:pPr>
            <w:r>
              <w:t>Minor update</w:t>
            </w:r>
          </w:p>
        </w:tc>
        <w:tc>
          <w:tcPr>
            <w:tcW w:w="2188" w:type="dxa"/>
            <w:shd w:val="clear" w:color="auto" w:fill="auto"/>
          </w:tcPr>
          <w:p w14:paraId="1AC2A974" w14:textId="5FEEA7DB" w:rsidR="002E5F1F" w:rsidRDefault="005C7C83" w:rsidP="00FF6AFB">
            <w:pPr>
              <w:pStyle w:val="Nessunaspaziatura"/>
            </w:pPr>
            <w:r>
              <w:t xml:space="preserve">R. </w:t>
            </w:r>
            <w:proofErr w:type="spellStart"/>
            <w:r>
              <w:t>Barbera</w:t>
            </w:r>
            <w:proofErr w:type="spellEnd"/>
            <w:r>
              <w:t xml:space="preserve"> / INFN</w:t>
            </w:r>
          </w:p>
        </w:tc>
      </w:tr>
      <w:tr w:rsidR="002E5F1F" w14:paraId="35D23A97" w14:textId="77777777" w:rsidTr="006473D7">
        <w:tc>
          <w:tcPr>
            <w:tcW w:w="812" w:type="dxa"/>
            <w:shd w:val="clear" w:color="auto" w:fill="auto"/>
          </w:tcPr>
          <w:p w14:paraId="407AA6A7" w14:textId="0FC518FF" w:rsidR="002E5F1F" w:rsidRPr="002E5F1F" w:rsidRDefault="00A9089C" w:rsidP="00A9089C">
            <w:pPr>
              <w:pStyle w:val="Nessunaspaziatura"/>
              <w:rPr>
                <w:b/>
              </w:rPr>
            </w:pPr>
            <w:r>
              <w:rPr>
                <w:b/>
              </w:rPr>
              <w:t>V1</w:t>
            </w:r>
          </w:p>
        </w:tc>
        <w:tc>
          <w:tcPr>
            <w:tcW w:w="1413" w:type="dxa"/>
            <w:shd w:val="clear" w:color="auto" w:fill="auto"/>
          </w:tcPr>
          <w:p w14:paraId="3C582511" w14:textId="175CB213" w:rsidR="002E5F1F" w:rsidRDefault="00A9089C" w:rsidP="00FF6AFB">
            <w:pPr>
              <w:pStyle w:val="Nessunaspaziatura"/>
            </w:pPr>
            <w:r>
              <w:t>17/12/2015</w:t>
            </w:r>
          </w:p>
        </w:tc>
        <w:tc>
          <w:tcPr>
            <w:tcW w:w="4829" w:type="dxa"/>
            <w:shd w:val="clear" w:color="auto" w:fill="auto"/>
          </w:tcPr>
          <w:p w14:paraId="1C92D332" w14:textId="4C77101C" w:rsidR="002E5F1F" w:rsidRDefault="00A9089C" w:rsidP="006473D7">
            <w:pPr>
              <w:pStyle w:val="Nessunaspaziatura"/>
            </w:pPr>
            <w:r>
              <w:t xml:space="preserve">Draft for </w:t>
            </w:r>
            <w:r w:rsidR="006473D7">
              <w:t>external review</w:t>
            </w:r>
          </w:p>
        </w:tc>
        <w:tc>
          <w:tcPr>
            <w:tcW w:w="2188" w:type="dxa"/>
            <w:shd w:val="clear" w:color="auto" w:fill="auto"/>
          </w:tcPr>
          <w:p w14:paraId="47BCECB8" w14:textId="4EF700EC" w:rsidR="002E5F1F" w:rsidRDefault="00A9089C" w:rsidP="00FF6AFB">
            <w:pPr>
              <w:pStyle w:val="Nessunaspaziatura"/>
            </w:pPr>
            <w:r>
              <w:t>G. Sipos / EGI.eu-SZTAKI</w:t>
            </w:r>
          </w:p>
        </w:tc>
      </w:tr>
    </w:tbl>
    <w:p w14:paraId="5D1E9456" w14:textId="77777777" w:rsidR="000502D5" w:rsidRDefault="000502D5" w:rsidP="002E5F1F"/>
    <w:p w14:paraId="792D8D24" w14:textId="77777777" w:rsidR="005D14DF" w:rsidRPr="005D14DF" w:rsidRDefault="005D14DF" w:rsidP="005D14DF">
      <w:pPr>
        <w:rPr>
          <w:b/>
          <w:color w:val="4F81BD" w:themeColor="accent1"/>
        </w:rPr>
      </w:pPr>
      <w:r w:rsidRPr="005D14DF">
        <w:rPr>
          <w:b/>
          <w:color w:val="4F81BD" w:themeColor="accent1"/>
        </w:rPr>
        <w:t>TERMINOLOGY</w:t>
      </w:r>
    </w:p>
    <w:p w14:paraId="638C9F7A" w14:textId="77777777" w:rsidR="005D14DF" w:rsidRDefault="005D14DF" w:rsidP="005D14DF">
      <w:r>
        <w:t xml:space="preserve">A complete project glossary is provided at the following page: </w:t>
      </w:r>
      <w:hyperlink r:id="rId12" w:history="1">
        <w:r w:rsidRPr="00167579">
          <w:rPr>
            <w:rStyle w:val="Collegamentoipertestuale"/>
          </w:rPr>
          <w:t>http://www.egi.eu/about/glossary/</w:t>
        </w:r>
      </w:hyperlink>
      <w:r>
        <w:t xml:space="preserve">     </w:t>
      </w:r>
    </w:p>
    <w:p w14:paraId="24CEFFD6"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34397987" w14:textId="77777777" w:rsidR="00227F47" w:rsidRPr="00227F47" w:rsidRDefault="00227F47" w:rsidP="00227F47">
          <w:pPr>
            <w:rPr>
              <w:b/>
              <w:color w:val="0067B1"/>
              <w:sz w:val="40"/>
            </w:rPr>
          </w:pPr>
          <w:r w:rsidRPr="00227F47">
            <w:rPr>
              <w:b/>
              <w:color w:val="0067B1"/>
              <w:sz w:val="40"/>
            </w:rPr>
            <w:t>Contents</w:t>
          </w:r>
        </w:p>
        <w:p w14:paraId="14FA7A84" w14:textId="77777777" w:rsidR="00A9089C"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38133901" w:history="1">
            <w:r w:rsidR="00A9089C" w:rsidRPr="00AE2BCF">
              <w:rPr>
                <w:rStyle w:val="Collegamentoipertestuale"/>
                <w:noProof/>
              </w:rPr>
              <w:t>1</w:t>
            </w:r>
            <w:r w:rsidR="00A9089C">
              <w:rPr>
                <w:rFonts w:asciiTheme="minorHAnsi" w:eastAsiaTheme="minorEastAsia" w:hAnsiTheme="minorHAnsi"/>
                <w:noProof/>
                <w:spacing w:val="0"/>
                <w:lang w:eastAsia="en-GB"/>
              </w:rPr>
              <w:tab/>
            </w:r>
            <w:r w:rsidR="00A9089C" w:rsidRPr="00AE2BCF">
              <w:rPr>
                <w:rStyle w:val="Collegamentoipertestuale"/>
                <w:noProof/>
              </w:rPr>
              <w:t>Introduction</w:t>
            </w:r>
            <w:r w:rsidR="00A9089C">
              <w:rPr>
                <w:noProof/>
                <w:webHidden/>
              </w:rPr>
              <w:tab/>
            </w:r>
            <w:r w:rsidR="00A9089C">
              <w:rPr>
                <w:noProof/>
                <w:webHidden/>
              </w:rPr>
              <w:fldChar w:fldCharType="begin"/>
            </w:r>
            <w:r w:rsidR="00A9089C">
              <w:rPr>
                <w:noProof/>
                <w:webHidden/>
              </w:rPr>
              <w:instrText xml:space="preserve"> PAGEREF _Toc438133901 \h </w:instrText>
            </w:r>
            <w:r w:rsidR="00A9089C">
              <w:rPr>
                <w:noProof/>
                <w:webHidden/>
              </w:rPr>
            </w:r>
            <w:r w:rsidR="00A9089C">
              <w:rPr>
                <w:noProof/>
                <w:webHidden/>
              </w:rPr>
              <w:fldChar w:fldCharType="separate"/>
            </w:r>
            <w:r w:rsidR="00A9089C">
              <w:rPr>
                <w:noProof/>
                <w:webHidden/>
              </w:rPr>
              <w:t>6</w:t>
            </w:r>
            <w:r w:rsidR="00A9089C">
              <w:rPr>
                <w:noProof/>
                <w:webHidden/>
              </w:rPr>
              <w:fldChar w:fldCharType="end"/>
            </w:r>
          </w:hyperlink>
        </w:p>
        <w:p w14:paraId="683AC795" w14:textId="77777777" w:rsidR="00A9089C" w:rsidRDefault="001D1EED">
          <w:pPr>
            <w:pStyle w:val="Sommario1"/>
            <w:tabs>
              <w:tab w:val="left" w:pos="400"/>
              <w:tab w:val="right" w:leader="dot" w:pos="9016"/>
            </w:tabs>
            <w:rPr>
              <w:rFonts w:asciiTheme="minorHAnsi" w:eastAsiaTheme="minorEastAsia" w:hAnsiTheme="minorHAnsi"/>
              <w:noProof/>
              <w:spacing w:val="0"/>
              <w:lang w:eastAsia="en-GB"/>
            </w:rPr>
          </w:pPr>
          <w:hyperlink w:anchor="_Toc438133902" w:history="1">
            <w:r w:rsidR="00A9089C" w:rsidRPr="00AE2BCF">
              <w:rPr>
                <w:rStyle w:val="Collegamentoipertestuale"/>
                <w:noProof/>
              </w:rPr>
              <w:t>2</w:t>
            </w:r>
            <w:r w:rsidR="00A9089C">
              <w:rPr>
                <w:rFonts w:asciiTheme="minorHAnsi" w:eastAsiaTheme="minorEastAsia" w:hAnsiTheme="minorHAnsi"/>
                <w:noProof/>
                <w:spacing w:val="0"/>
                <w:lang w:eastAsia="en-GB"/>
              </w:rPr>
              <w:tab/>
            </w:r>
            <w:r w:rsidR="00A9089C" w:rsidRPr="00AE2BCF">
              <w:rPr>
                <w:rStyle w:val="Collegamentoipertestuale"/>
                <w:noProof/>
              </w:rPr>
              <w:t>Service architecture</w:t>
            </w:r>
            <w:r w:rsidR="00A9089C">
              <w:rPr>
                <w:noProof/>
                <w:webHidden/>
              </w:rPr>
              <w:tab/>
            </w:r>
            <w:r w:rsidR="00A9089C">
              <w:rPr>
                <w:noProof/>
                <w:webHidden/>
              </w:rPr>
              <w:fldChar w:fldCharType="begin"/>
            </w:r>
            <w:r w:rsidR="00A9089C">
              <w:rPr>
                <w:noProof/>
                <w:webHidden/>
              </w:rPr>
              <w:instrText xml:space="preserve"> PAGEREF _Toc438133902 \h </w:instrText>
            </w:r>
            <w:r w:rsidR="00A9089C">
              <w:rPr>
                <w:noProof/>
                <w:webHidden/>
              </w:rPr>
            </w:r>
            <w:r w:rsidR="00A9089C">
              <w:rPr>
                <w:noProof/>
                <w:webHidden/>
              </w:rPr>
              <w:fldChar w:fldCharType="separate"/>
            </w:r>
            <w:r w:rsidR="00A9089C">
              <w:rPr>
                <w:noProof/>
                <w:webHidden/>
              </w:rPr>
              <w:t>8</w:t>
            </w:r>
            <w:r w:rsidR="00A9089C">
              <w:rPr>
                <w:noProof/>
                <w:webHidden/>
              </w:rPr>
              <w:fldChar w:fldCharType="end"/>
            </w:r>
          </w:hyperlink>
        </w:p>
        <w:p w14:paraId="320790B9" w14:textId="77777777" w:rsidR="00A9089C" w:rsidRDefault="001D1EED">
          <w:pPr>
            <w:pStyle w:val="Sommario2"/>
            <w:tabs>
              <w:tab w:val="left" w:pos="880"/>
              <w:tab w:val="right" w:leader="dot" w:pos="9016"/>
            </w:tabs>
            <w:rPr>
              <w:rFonts w:asciiTheme="minorHAnsi" w:eastAsiaTheme="minorEastAsia" w:hAnsiTheme="minorHAnsi"/>
              <w:noProof/>
              <w:spacing w:val="0"/>
              <w:lang w:eastAsia="en-GB"/>
            </w:rPr>
          </w:pPr>
          <w:hyperlink w:anchor="_Toc438133903" w:history="1">
            <w:r w:rsidR="00A9089C" w:rsidRPr="00AE2BCF">
              <w:rPr>
                <w:rStyle w:val="Collegamentoipertestuale"/>
                <w:noProof/>
              </w:rPr>
              <w:t>2.1</w:t>
            </w:r>
            <w:r w:rsidR="00A9089C">
              <w:rPr>
                <w:rFonts w:asciiTheme="minorHAnsi" w:eastAsiaTheme="minorEastAsia" w:hAnsiTheme="minorHAnsi"/>
                <w:noProof/>
                <w:spacing w:val="0"/>
                <w:lang w:eastAsia="en-GB"/>
              </w:rPr>
              <w:tab/>
            </w:r>
            <w:r w:rsidR="00A9089C" w:rsidRPr="00AE2BCF">
              <w:rPr>
                <w:rStyle w:val="Collegamentoipertestuale"/>
                <w:noProof/>
              </w:rPr>
              <w:t>The gLibrary Digital Repository Service</w:t>
            </w:r>
            <w:r w:rsidR="00A9089C">
              <w:rPr>
                <w:noProof/>
                <w:webHidden/>
              </w:rPr>
              <w:tab/>
            </w:r>
            <w:r w:rsidR="00A9089C">
              <w:rPr>
                <w:noProof/>
                <w:webHidden/>
              </w:rPr>
              <w:fldChar w:fldCharType="begin"/>
            </w:r>
            <w:r w:rsidR="00A9089C">
              <w:rPr>
                <w:noProof/>
                <w:webHidden/>
              </w:rPr>
              <w:instrText xml:space="preserve"> PAGEREF _Toc438133903 \h </w:instrText>
            </w:r>
            <w:r w:rsidR="00A9089C">
              <w:rPr>
                <w:noProof/>
                <w:webHidden/>
              </w:rPr>
            </w:r>
            <w:r w:rsidR="00A9089C">
              <w:rPr>
                <w:noProof/>
                <w:webHidden/>
              </w:rPr>
              <w:fldChar w:fldCharType="separate"/>
            </w:r>
            <w:r w:rsidR="00A9089C">
              <w:rPr>
                <w:noProof/>
                <w:webHidden/>
              </w:rPr>
              <w:t>8</w:t>
            </w:r>
            <w:r w:rsidR="00A9089C">
              <w:rPr>
                <w:noProof/>
                <w:webHidden/>
              </w:rPr>
              <w:fldChar w:fldCharType="end"/>
            </w:r>
          </w:hyperlink>
        </w:p>
        <w:p w14:paraId="6747CAC4" w14:textId="77777777" w:rsidR="00A9089C" w:rsidRDefault="001D1EED">
          <w:pPr>
            <w:pStyle w:val="Sommario2"/>
            <w:tabs>
              <w:tab w:val="left" w:pos="880"/>
              <w:tab w:val="right" w:leader="dot" w:pos="9016"/>
            </w:tabs>
            <w:rPr>
              <w:rFonts w:asciiTheme="minorHAnsi" w:eastAsiaTheme="minorEastAsia" w:hAnsiTheme="minorHAnsi"/>
              <w:noProof/>
              <w:spacing w:val="0"/>
              <w:lang w:eastAsia="en-GB"/>
            </w:rPr>
          </w:pPr>
          <w:hyperlink w:anchor="_Toc438133904" w:history="1">
            <w:r w:rsidR="00A9089C" w:rsidRPr="00AE2BCF">
              <w:rPr>
                <w:rStyle w:val="Collegamentoipertestuale"/>
                <w:noProof/>
              </w:rPr>
              <w:t>2.2</w:t>
            </w:r>
            <w:r w:rsidR="00A9089C">
              <w:rPr>
                <w:rFonts w:asciiTheme="minorHAnsi" w:eastAsiaTheme="minorEastAsia" w:hAnsiTheme="minorHAnsi"/>
                <w:noProof/>
                <w:spacing w:val="0"/>
                <w:lang w:eastAsia="en-GB"/>
              </w:rPr>
              <w:tab/>
            </w:r>
            <w:r w:rsidR="00A9089C" w:rsidRPr="00AE2BCF">
              <w:rPr>
                <w:rStyle w:val="Collegamentoipertestuale"/>
                <w:noProof/>
              </w:rPr>
              <w:t>gLibrary  architecture with Science Gateways</w:t>
            </w:r>
            <w:r w:rsidR="00A9089C">
              <w:rPr>
                <w:noProof/>
                <w:webHidden/>
              </w:rPr>
              <w:tab/>
            </w:r>
            <w:r w:rsidR="00A9089C">
              <w:rPr>
                <w:noProof/>
                <w:webHidden/>
              </w:rPr>
              <w:fldChar w:fldCharType="begin"/>
            </w:r>
            <w:r w:rsidR="00A9089C">
              <w:rPr>
                <w:noProof/>
                <w:webHidden/>
              </w:rPr>
              <w:instrText xml:space="preserve"> PAGEREF _Toc438133904 \h </w:instrText>
            </w:r>
            <w:r w:rsidR="00A9089C">
              <w:rPr>
                <w:noProof/>
                <w:webHidden/>
              </w:rPr>
            </w:r>
            <w:r w:rsidR="00A9089C">
              <w:rPr>
                <w:noProof/>
                <w:webHidden/>
              </w:rPr>
              <w:fldChar w:fldCharType="separate"/>
            </w:r>
            <w:r w:rsidR="00A9089C">
              <w:rPr>
                <w:noProof/>
                <w:webHidden/>
              </w:rPr>
              <w:t>10</w:t>
            </w:r>
            <w:r w:rsidR="00A9089C">
              <w:rPr>
                <w:noProof/>
                <w:webHidden/>
              </w:rPr>
              <w:fldChar w:fldCharType="end"/>
            </w:r>
          </w:hyperlink>
        </w:p>
        <w:p w14:paraId="483ABEEF" w14:textId="77777777" w:rsidR="00A9089C" w:rsidRDefault="001D1EED">
          <w:pPr>
            <w:pStyle w:val="Sommario2"/>
            <w:tabs>
              <w:tab w:val="left" w:pos="880"/>
              <w:tab w:val="right" w:leader="dot" w:pos="9016"/>
            </w:tabs>
            <w:rPr>
              <w:rFonts w:asciiTheme="minorHAnsi" w:eastAsiaTheme="minorEastAsia" w:hAnsiTheme="minorHAnsi"/>
              <w:noProof/>
              <w:spacing w:val="0"/>
              <w:lang w:eastAsia="en-GB"/>
            </w:rPr>
          </w:pPr>
          <w:hyperlink w:anchor="_Toc438133905" w:history="1">
            <w:r w:rsidR="00A9089C" w:rsidRPr="00AE2BCF">
              <w:rPr>
                <w:rStyle w:val="Collegamentoipertestuale"/>
                <w:noProof/>
              </w:rPr>
              <w:t>2.3</w:t>
            </w:r>
            <w:r w:rsidR="00A9089C">
              <w:rPr>
                <w:rFonts w:asciiTheme="minorHAnsi" w:eastAsiaTheme="minorEastAsia" w:hAnsiTheme="minorHAnsi"/>
                <w:noProof/>
                <w:spacing w:val="0"/>
                <w:lang w:eastAsia="en-GB"/>
              </w:rPr>
              <w:tab/>
            </w:r>
            <w:r w:rsidR="00A9089C" w:rsidRPr="00AE2BCF">
              <w:rPr>
                <w:rStyle w:val="Collegamentoipertestuale"/>
                <w:noProof/>
              </w:rPr>
              <w:t>The Semantic Search Engine High-Level Service architecture</w:t>
            </w:r>
            <w:r w:rsidR="00A9089C">
              <w:rPr>
                <w:noProof/>
                <w:webHidden/>
              </w:rPr>
              <w:tab/>
            </w:r>
            <w:r w:rsidR="00A9089C">
              <w:rPr>
                <w:noProof/>
                <w:webHidden/>
              </w:rPr>
              <w:fldChar w:fldCharType="begin"/>
            </w:r>
            <w:r w:rsidR="00A9089C">
              <w:rPr>
                <w:noProof/>
                <w:webHidden/>
              </w:rPr>
              <w:instrText xml:space="preserve"> PAGEREF _Toc438133905 \h </w:instrText>
            </w:r>
            <w:r w:rsidR="00A9089C">
              <w:rPr>
                <w:noProof/>
                <w:webHidden/>
              </w:rPr>
            </w:r>
            <w:r w:rsidR="00A9089C">
              <w:rPr>
                <w:noProof/>
                <w:webHidden/>
              </w:rPr>
              <w:fldChar w:fldCharType="separate"/>
            </w:r>
            <w:r w:rsidR="00A9089C">
              <w:rPr>
                <w:noProof/>
                <w:webHidden/>
              </w:rPr>
              <w:t>11</w:t>
            </w:r>
            <w:r w:rsidR="00A9089C">
              <w:rPr>
                <w:noProof/>
                <w:webHidden/>
              </w:rPr>
              <w:fldChar w:fldCharType="end"/>
            </w:r>
          </w:hyperlink>
        </w:p>
        <w:p w14:paraId="10BBA8B9" w14:textId="77777777" w:rsidR="00A9089C" w:rsidRDefault="001D1EED">
          <w:pPr>
            <w:pStyle w:val="Sommario3"/>
            <w:tabs>
              <w:tab w:val="left" w:pos="1100"/>
              <w:tab w:val="right" w:leader="dot" w:pos="9016"/>
            </w:tabs>
            <w:rPr>
              <w:rFonts w:asciiTheme="minorHAnsi" w:eastAsiaTheme="minorEastAsia" w:hAnsiTheme="minorHAnsi"/>
              <w:noProof/>
              <w:spacing w:val="0"/>
              <w:lang w:eastAsia="en-GB"/>
            </w:rPr>
          </w:pPr>
          <w:hyperlink w:anchor="_Toc438133906" w:history="1">
            <w:r w:rsidR="00A9089C" w:rsidRPr="00AE2BCF">
              <w:rPr>
                <w:rStyle w:val="Collegamentoipertestuale"/>
                <w:noProof/>
              </w:rPr>
              <w:t>2.3.1</w:t>
            </w:r>
            <w:r w:rsidR="00A9089C">
              <w:rPr>
                <w:rFonts w:asciiTheme="minorHAnsi" w:eastAsiaTheme="minorEastAsia" w:hAnsiTheme="minorHAnsi"/>
                <w:noProof/>
                <w:spacing w:val="0"/>
                <w:lang w:eastAsia="en-GB"/>
              </w:rPr>
              <w:tab/>
            </w:r>
            <w:r w:rsidR="00A9089C" w:rsidRPr="00AE2BCF">
              <w:rPr>
                <w:rStyle w:val="Collegamentoipertestuale"/>
                <w:noProof/>
              </w:rPr>
              <w:t>Metadata Harvester</w:t>
            </w:r>
            <w:r w:rsidR="00A9089C">
              <w:rPr>
                <w:noProof/>
                <w:webHidden/>
              </w:rPr>
              <w:tab/>
            </w:r>
            <w:r w:rsidR="00A9089C">
              <w:rPr>
                <w:noProof/>
                <w:webHidden/>
              </w:rPr>
              <w:fldChar w:fldCharType="begin"/>
            </w:r>
            <w:r w:rsidR="00A9089C">
              <w:rPr>
                <w:noProof/>
                <w:webHidden/>
              </w:rPr>
              <w:instrText xml:space="preserve"> PAGEREF _Toc438133906 \h </w:instrText>
            </w:r>
            <w:r w:rsidR="00A9089C">
              <w:rPr>
                <w:noProof/>
                <w:webHidden/>
              </w:rPr>
            </w:r>
            <w:r w:rsidR="00A9089C">
              <w:rPr>
                <w:noProof/>
                <w:webHidden/>
              </w:rPr>
              <w:fldChar w:fldCharType="separate"/>
            </w:r>
            <w:r w:rsidR="00A9089C">
              <w:rPr>
                <w:noProof/>
                <w:webHidden/>
              </w:rPr>
              <w:t>11</w:t>
            </w:r>
            <w:r w:rsidR="00A9089C">
              <w:rPr>
                <w:noProof/>
                <w:webHidden/>
              </w:rPr>
              <w:fldChar w:fldCharType="end"/>
            </w:r>
          </w:hyperlink>
        </w:p>
        <w:p w14:paraId="0A448924" w14:textId="77777777" w:rsidR="00A9089C" w:rsidRDefault="001D1EED">
          <w:pPr>
            <w:pStyle w:val="Sommario3"/>
            <w:tabs>
              <w:tab w:val="left" w:pos="1100"/>
              <w:tab w:val="right" w:leader="dot" w:pos="9016"/>
            </w:tabs>
            <w:rPr>
              <w:rFonts w:asciiTheme="minorHAnsi" w:eastAsiaTheme="minorEastAsia" w:hAnsiTheme="minorHAnsi"/>
              <w:noProof/>
              <w:spacing w:val="0"/>
              <w:lang w:eastAsia="en-GB"/>
            </w:rPr>
          </w:pPr>
          <w:hyperlink w:anchor="_Toc438133907" w:history="1">
            <w:r w:rsidR="00A9089C" w:rsidRPr="00AE2BCF">
              <w:rPr>
                <w:rStyle w:val="Collegamentoipertestuale"/>
                <w:noProof/>
              </w:rPr>
              <w:t>2.3.2</w:t>
            </w:r>
            <w:r w:rsidR="00A9089C">
              <w:rPr>
                <w:rFonts w:asciiTheme="minorHAnsi" w:eastAsiaTheme="minorEastAsia" w:hAnsiTheme="minorHAnsi"/>
                <w:noProof/>
                <w:spacing w:val="0"/>
                <w:lang w:eastAsia="en-GB"/>
              </w:rPr>
              <w:tab/>
            </w:r>
            <w:r w:rsidR="00A9089C" w:rsidRPr="00AE2BCF">
              <w:rPr>
                <w:rStyle w:val="Collegamentoipertestuale"/>
                <w:noProof/>
              </w:rPr>
              <w:t>Semantic-Web Enricher</w:t>
            </w:r>
            <w:r w:rsidR="00A9089C">
              <w:rPr>
                <w:noProof/>
                <w:webHidden/>
              </w:rPr>
              <w:tab/>
            </w:r>
            <w:r w:rsidR="00A9089C">
              <w:rPr>
                <w:noProof/>
                <w:webHidden/>
              </w:rPr>
              <w:fldChar w:fldCharType="begin"/>
            </w:r>
            <w:r w:rsidR="00A9089C">
              <w:rPr>
                <w:noProof/>
                <w:webHidden/>
              </w:rPr>
              <w:instrText xml:space="preserve"> PAGEREF _Toc438133907 \h </w:instrText>
            </w:r>
            <w:r w:rsidR="00A9089C">
              <w:rPr>
                <w:noProof/>
                <w:webHidden/>
              </w:rPr>
            </w:r>
            <w:r w:rsidR="00A9089C">
              <w:rPr>
                <w:noProof/>
                <w:webHidden/>
              </w:rPr>
              <w:fldChar w:fldCharType="separate"/>
            </w:r>
            <w:r w:rsidR="00A9089C">
              <w:rPr>
                <w:noProof/>
                <w:webHidden/>
              </w:rPr>
              <w:t>12</w:t>
            </w:r>
            <w:r w:rsidR="00A9089C">
              <w:rPr>
                <w:noProof/>
                <w:webHidden/>
              </w:rPr>
              <w:fldChar w:fldCharType="end"/>
            </w:r>
          </w:hyperlink>
        </w:p>
        <w:p w14:paraId="024DEBF2" w14:textId="77777777" w:rsidR="00A9089C" w:rsidRDefault="001D1EED">
          <w:pPr>
            <w:pStyle w:val="Sommario3"/>
            <w:tabs>
              <w:tab w:val="left" w:pos="1100"/>
              <w:tab w:val="right" w:leader="dot" w:pos="9016"/>
            </w:tabs>
            <w:rPr>
              <w:rFonts w:asciiTheme="minorHAnsi" w:eastAsiaTheme="minorEastAsia" w:hAnsiTheme="minorHAnsi"/>
              <w:noProof/>
              <w:spacing w:val="0"/>
              <w:lang w:eastAsia="en-GB"/>
            </w:rPr>
          </w:pPr>
          <w:hyperlink w:anchor="_Toc438133908" w:history="1">
            <w:r w:rsidR="00A9089C" w:rsidRPr="00AE2BCF">
              <w:rPr>
                <w:rStyle w:val="Collegamentoipertestuale"/>
                <w:noProof/>
              </w:rPr>
              <w:t>2.3.3</w:t>
            </w:r>
            <w:r w:rsidR="00A9089C">
              <w:rPr>
                <w:rFonts w:asciiTheme="minorHAnsi" w:eastAsiaTheme="minorEastAsia" w:hAnsiTheme="minorHAnsi"/>
                <w:noProof/>
                <w:spacing w:val="0"/>
                <w:lang w:eastAsia="en-GB"/>
              </w:rPr>
              <w:tab/>
            </w:r>
            <w:r w:rsidR="00A9089C" w:rsidRPr="00AE2BCF">
              <w:rPr>
                <w:rStyle w:val="Collegamentoipertestuale"/>
                <w:noProof/>
              </w:rPr>
              <w:t>Search Engine</w:t>
            </w:r>
            <w:r w:rsidR="00A9089C">
              <w:rPr>
                <w:noProof/>
                <w:webHidden/>
              </w:rPr>
              <w:tab/>
            </w:r>
            <w:r w:rsidR="00A9089C">
              <w:rPr>
                <w:noProof/>
                <w:webHidden/>
              </w:rPr>
              <w:fldChar w:fldCharType="begin"/>
            </w:r>
            <w:r w:rsidR="00A9089C">
              <w:rPr>
                <w:noProof/>
                <w:webHidden/>
              </w:rPr>
              <w:instrText xml:space="preserve"> PAGEREF _Toc438133908 \h </w:instrText>
            </w:r>
            <w:r w:rsidR="00A9089C">
              <w:rPr>
                <w:noProof/>
                <w:webHidden/>
              </w:rPr>
            </w:r>
            <w:r w:rsidR="00A9089C">
              <w:rPr>
                <w:noProof/>
                <w:webHidden/>
              </w:rPr>
              <w:fldChar w:fldCharType="separate"/>
            </w:r>
            <w:r w:rsidR="00A9089C">
              <w:rPr>
                <w:noProof/>
                <w:webHidden/>
              </w:rPr>
              <w:t>13</w:t>
            </w:r>
            <w:r w:rsidR="00A9089C">
              <w:rPr>
                <w:noProof/>
                <w:webHidden/>
              </w:rPr>
              <w:fldChar w:fldCharType="end"/>
            </w:r>
          </w:hyperlink>
        </w:p>
        <w:p w14:paraId="0261496E" w14:textId="77777777" w:rsidR="00A9089C" w:rsidRDefault="001D1EED">
          <w:pPr>
            <w:pStyle w:val="Sommario2"/>
            <w:tabs>
              <w:tab w:val="left" w:pos="880"/>
              <w:tab w:val="right" w:leader="dot" w:pos="9016"/>
            </w:tabs>
            <w:rPr>
              <w:rFonts w:asciiTheme="minorHAnsi" w:eastAsiaTheme="minorEastAsia" w:hAnsiTheme="minorHAnsi"/>
              <w:noProof/>
              <w:spacing w:val="0"/>
              <w:lang w:eastAsia="en-GB"/>
            </w:rPr>
          </w:pPr>
          <w:hyperlink w:anchor="_Toc438133909" w:history="1">
            <w:r w:rsidR="00A9089C" w:rsidRPr="00AE2BCF">
              <w:rPr>
                <w:rStyle w:val="Collegamentoipertestuale"/>
                <w:noProof/>
              </w:rPr>
              <w:t>2.4</w:t>
            </w:r>
            <w:r w:rsidR="00A9089C">
              <w:rPr>
                <w:rFonts w:asciiTheme="minorHAnsi" w:eastAsiaTheme="minorEastAsia" w:hAnsiTheme="minorHAnsi"/>
                <w:noProof/>
                <w:spacing w:val="0"/>
                <w:lang w:eastAsia="en-GB"/>
              </w:rPr>
              <w:tab/>
            </w:r>
            <w:r w:rsidR="00A9089C" w:rsidRPr="00AE2BCF">
              <w:rPr>
                <w:rStyle w:val="Collegamentoipertestuale"/>
                <w:noProof/>
              </w:rPr>
              <w:t>Integration and dependencies</w:t>
            </w:r>
            <w:r w:rsidR="00A9089C">
              <w:rPr>
                <w:noProof/>
                <w:webHidden/>
              </w:rPr>
              <w:tab/>
            </w:r>
            <w:r w:rsidR="00A9089C">
              <w:rPr>
                <w:noProof/>
                <w:webHidden/>
              </w:rPr>
              <w:fldChar w:fldCharType="begin"/>
            </w:r>
            <w:r w:rsidR="00A9089C">
              <w:rPr>
                <w:noProof/>
                <w:webHidden/>
              </w:rPr>
              <w:instrText xml:space="preserve"> PAGEREF _Toc438133909 \h </w:instrText>
            </w:r>
            <w:r w:rsidR="00A9089C">
              <w:rPr>
                <w:noProof/>
                <w:webHidden/>
              </w:rPr>
            </w:r>
            <w:r w:rsidR="00A9089C">
              <w:rPr>
                <w:noProof/>
                <w:webHidden/>
              </w:rPr>
              <w:fldChar w:fldCharType="separate"/>
            </w:r>
            <w:r w:rsidR="00A9089C">
              <w:rPr>
                <w:noProof/>
                <w:webHidden/>
              </w:rPr>
              <w:t>15</w:t>
            </w:r>
            <w:r w:rsidR="00A9089C">
              <w:rPr>
                <w:noProof/>
                <w:webHidden/>
              </w:rPr>
              <w:fldChar w:fldCharType="end"/>
            </w:r>
          </w:hyperlink>
        </w:p>
        <w:p w14:paraId="694AC260" w14:textId="77777777" w:rsidR="00A9089C" w:rsidRDefault="001D1EED">
          <w:pPr>
            <w:pStyle w:val="Sommario1"/>
            <w:tabs>
              <w:tab w:val="left" w:pos="400"/>
              <w:tab w:val="right" w:leader="dot" w:pos="9016"/>
            </w:tabs>
            <w:rPr>
              <w:rFonts w:asciiTheme="minorHAnsi" w:eastAsiaTheme="minorEastAsia" w:hAnsiTheme="minorHAnsi"/>
              <w:noProof/>
              <w:spacing w:val="0"/>
              <w:lang w:eastAsia="en-GB"/>
            </w:rPr>
          </w:pPr>
          <w:hyperlink w:anchor="_Toc438133910" w:history="1">
            <w:r w:rsidR="00A9089C" w:rsidRPr="00AE2BCF">
              <w:rPr>
                <w:rStyle w:val="Collegamentoipertestuale"/>
                <w:noProof/>
              </w:rPr>
              <w:t>3</w:t>
            </w:r>
            <w:r w:rsidR="00A9089C">
              <w:rPr>
                <w:rFonts w:asciiTheme="minorHAnsi" w:eastAsiaTheme="minorEastAsia" w:hAnsiTheme="minorHAnsi"/>
                <w:noProof/>
                <w:spacing w:val="0"/>
                <w:lang w:eastAsia="en-GB"/>
              </w:rPr>
              <w:tab/>
            </w:r>
            <w:r w:rsidR="00A9089C" w:rsidRPr="00AE2BCF">
              <w:rPr>
                <w:rStyle w:val="Collegamentoipertestuale"/>
                <w:noProof/>
              </w:rPr>
              <w:t>Requirements</w:t>
            </w:r>
            <w:r w:rsidR="00A9089C">
              <w:rPr>
                <w:noProof/>
                <w:webHidden/>
              </w:rPr>
              <w:tab/>
            </w:r>
            <w:r w:rsidR="00A9089C">
              <w:rPr>
                <w:noProof/>
                <w:webHidden/>
              </w:rPr>
              <w:fldChar w:fldCharType="begin"/>
            </w:r>
            <w:r w:rsidR="00A9089C">
              <w:rPr>
                <w:noProof/>
                <w:webHidden/>
              </w:rPr>
              <w:instrText xml:space="preserve"> PAGEREF _Toc438133910 \h </w:instrText>
            </w:r>
            <w:r w:rsidR="00A9089C">
              <w:rPr>
                <w:noProof/>
                <w:webHidden/>
              </w:rPr>
            </w:r>
            <w:r w:rsidR="00A9089C">
              <w:rPr>
                <w:noProof/>
                <w:webHidden/>
              </w:rPr>
              <w:fldChar w:fldCharType="separate"/>
            </w:r>
            <w:r w:rsidR="00A9089C">
              <w:rPr>
                <w:noProof/>
                <w:webHidden/>
              </w:rPr>
              <w:t>16</w:t>
            </w:r>
            <w:r w:rsidR="00A9089C">
              <w:rPr>
                <w:noProof/>
                <w:webHidden/>
              </w:rPr>
              <w:fldChar w:fldCharType="end"/>
            </w:r>
          </w:hyperlink>
        </w:p>
        <w:p w14:paraId="740FBD4D" w14:textId="77777777" w:rsidR="00A9089C" w:rsidRDefault="001D1EED">
          <w:pPr>
            <w:pStyle w:val="Sommario2"/>
            <w:tabs>
              <w:tab w:val="left" w:pos="880"/>
              <w:tab w:val="right" w:leader="dot" w:pos="9016"/>
            </w:tabs>
            <w:rPr>
              <w:rFonts w:asciiTheme="minorHAnsi" w:eastAsiaTheme="minorEastAsia" w:hAnsiTheme="minorHAnsi"/>
              <w:noProof/>
              <w:spacing w:val="0"/>
              <w:lang w:eastAsia="en-GB"/>
            </w:rPr>
          </w:pPr>
          <w:hyperlink w:anchor="_Toc438133911" w:history="1">
            <w:r w:rsidR="00A9089C" w:rsidRPr="00AE2BCF">
              <w:rPr>
                <w:rStyle w:val="Collegamentoipertestuale"/>
                <w:noProof/>
              </w:rPr>
              <w:t>3.1</w:t>
            </w:r>
            <w:r w:rsidR="00A9089C">
              <w:rPr>
                <w:rFonts w:asciiTheme="minorHAnsi" w:eastAsiaTheme="minorEastAsia" w:hAnsiTheme="minorHAnsi"/>
                <w:noProof/>
                <w:spacing w:val="0"/>
                <w:lang w:eastAsia="en-GB"/>
              </w:rPr>
              <w:tab/>
            </w:r>
            <w:r w:rsidR="00A9089C" w:rsidRPr="00AE2BCF">
              <w:rPr>
                <w:rStyle w:val="Collegamentoipertestuale"/>
                <w:noProof/>
              </w:rPr>
              <w:t>Functional Requirements</w:t>
            </w:r>
            <w:r w:rsidR="00A9089C">
              <w:rPr>
                <w:noProof/>
                <w:webHidden/>
              </w:rPr>
              <w:tab/>
            </w:r>
            <w:r w:rsidR="00A9089C">
              <w:rPr>
                <w:noProof/>
                <w:webHidden/>
              </w:rPr>
              <w:fldChar w:fldCharType="begin"/>
            </w:r>
            <w:r w:rsidR="00A9089C">
              <w:rPr>
                <w:noProof/>
                <w:webHidden/>
              </w:rPr>
              <w:instrText xml:space="preserve"> PAGEREF _Toc438133911 \h </w:instrText>
            </w:r>
            <w:r w:rsidR="00A9089C">
              <w:rPr>
                <w:noProof/>
                <w:webHidden/>
              </w:rPr>
            </w:r>
            <w:r w:rsidR="00A9089C">
              <w:rPr>
                <w:noProof/>
                <w:webHidden/>
              </w:rPr>
              <w:fldChar w:fldCharType="separate"/>
            </w:r>
            <w:r w:rsidR="00A9089C">
              <w:rPr>
                <w:noProof/>
                <w:webHidden/>
              </w:rPr>
              <w:t>16</w:t>
            </w:r>
            <w:r w:rsidR="00A9089C">
              <w:rPr>
                <w:noProof/>
                <w:webHidden/>
              </w:rPr>
              <w:fldChar w:fldCharType="end"/>
            </w:r>
          </w:hyperlink>
        </w:p>
        <w:p w14:paraId="1ADE22C5" w14:textId="77777777" w:rsidR="00A9089C" w:rsidRDefault="001D1EED">
          <w:pPr>
            <w:pStyle w:val="Sommario2"/>
            <w:tabs>
              <w:tab w:val="left" w:pos="880"/>
              <w:tab w:val="right" w:leader="dot" w:pos="9016"/>
            </w:tabs>
            <w:rPr>
              <w:rFonts w:asciiTheme="minorHAnsi" w:eastAsiaTheme="minorEastAsia" w:hAnsiTheme="minorHAnsi"/>
              <w:noProof/>
              <w:spacing w:val="0"/>
              <w:lang w:eastAsia="en-GB"/>
            </w:rPr>
          </w:pPr>
          <w:hyperlink w:anchor="_Toc438133912" w:history="1">
            <w:r w:rsidR="00A9089C" w:rsidRPr="00AE2BCF">
              <w:rPr>
                <w:rStyle w:val="Collegamentoipertestuale"/>
                <w:noProof/>
              </w:rPr>
              <w:t>3.2</w:t>
            </w:r>
            <w:r w:rsidR="00A9089C">
              <w:rPr>
                <w:rFonts w:asciiTheme="minorHAnsi" w:eastAsiaTheme="minorEastAsia" w:hAnsiTheme="minorHAnsi"/>
                <w:noProof/>
                <w:spacing w:val="0"/>
                <w:lang w:eastAsia="en-GB"/>
              </w:rPr>
              <w:tab/>
            </w:r>
            <w:r w:rsidR="00A9089C" w:rsidRPr="00AE2BCF">
              <w:rPr>
                <w:rStyle w:val="Collegamentoipertestuale"/>
                <w:noProof/>
              </w:rPr>
              <w:t>Non-functional Requirements</w:t>
            </w:r>
            <w:r w:rsidR="00A9089C">
              <w:rPr>
                <w:noProof/>
                <w:webHidden/>
              </w:rPr>
              <w:tab/>
            </w:r>
            <w:r w:rsidR="00A9089C">
              <w:rPr>
                <w:noProof/>
                <w:webHidden/>
              </w:rPr>
              <w:fldChar w:fldCharType="begin"/>
            </w:r>
            <w:r w:rsidR="00A9089C">
              <w:rPr>
                <w:noProof/>
                <w:webHidden/>
              </w:rPr>
              <w:instrText xml:space="preserve"> PAGEREF _Toc438133912 \h </w:instrText>
            </w:r>
            <w:r w:rsidR="00A9089C">
              <w:rPr>
                <w:noProof/>
                <w:webHidden/>
              </w:rPr>
            </w:r>
            <w:r w:rsidR="00A9089C">
              <w:rPr>
                <w:noProof/>
                <w:webHidden/>
              </w:rPr>
              <w:fldChar w:fldCharType="separate"/>
            </w:r>
            <w:r w:rsidR="00A9089C">
              <w:rPr>
                <w:noProof/>
                <w:webHidden/>
              </w:rPr>
              <w:t>16</w:t>
            </w:r>
            <w:r w:rsidR="00A9089C">
              <w:rPr>
                <w:noProof/>
                <w:webHidden/>
              </w:rPr>
              <w:fldChar w:fldCharType="end"/>
            </w:r>
          </w:hyperlink>
        </w:p>
        <w:p w14:paraId="56E89357" w14:textId="77777777" w:rsidR="00A9089C" w:rsidRDefault="001D1EED">
          <w:pPr>
            <w:pStyle w:val="Sommario1"/>
            <w:tabs>
              <w:tab w:val="left" w:pos="400"/>
              <w:tab w:val="right" w:leader="dot" w:pos="9016"/>
            </w:tabs>
            <w:rPr>
              <w:rFonts w:asciiTheme="minorHAnsi" w:eastAsiaTheme="minorEastAsia" w:hAnsiTheme="minorHAnsi"/>
              <w:noProof/>
              <w:spacing w:val="0"/>
              <w:lang w:eastAsia="en-GB"/>
            </w:rPr>
          </w:pPr>
          <w:hyperlink w:anchor="_Toc438133913" w:history="1">
            <w:r w:rsidR="00A9089C" w:rsidRPr="00AE2BCF">
              <w:rPr>
                <w:rStyle w:val="Collegamentoipertestuale"/>
                <w:noProof/>
              </w:rPr>
              <w:t>4</w:t>
            </w:r>
            <w:r w:rsidR="00A9089C">
              <w:rPr>
                <w:rFonts w:asciiTheme="minorHAnsi" w:eastAsiaTheme="minorEastAsia" w:hAnsiTheme="minorHAnsi"/>
                <w:noProof/>
                <w:spacing w:val="0"/>
                <w:lang w:eastAsia="en-GB"/>
              </w:rPr>
              <w:tab/>
            </w:r>
            <w:r w:rsidR="00A9089C" w:rsidRPr="00AE2BCF">
              <w:rPr>
                <w:rStyle w:val="Collegamentoipertestuale"/>
                <w:noProof/>
              </w:rPr>
              <w:t>Feedback on satisfaction</w:t>
            </w:r>
            <w:r w:rsidR="00A9089C">
              <w:rPr>
                <w:noProof/>
                <w:webHidden/>
              </w:rPr>
              <w:tab/>
            </w:r>
            <w:r w:rsidR="00A9089C">
              <w:rPr>
                <w:noProof/>
                <w:webHidden/>
              </w:rPr>
              <w:fldChar w:fldCharType="begin"/>
            </w:r>
            <w:r w:rsidR="00A9089C">
              <w:rPr>
                <w:noProof/>
                <w:webHidden/>
              </w:rPr>
              <w:instrText xml:space="preserve"> PAGEREF _Toc438133913 \h </w:instrText>
            </w:r>
            <w:r w:rsidR="00A9089C">
              <w:rPr>
                <w:noProof/>
                <w:webHidden/>
              </w:rPr>
            </w:r>
            <w:r w:rsidR="00A9089C">
              <w:rPr>
                <w:noProof/>
                <w:webHidden/>
              </w:rPr>
              <w:fldChar w:fldCharType="separate"/>
            </w:r>
            <w:r w:rsidR="00A9089C">
              <w:rPr>
                <w:noProof/>
                <w:webHidden/>
              </w:rPr>
              <w:t>16</w:t>
            </w:r>
            <w:r w:rsidR="00A9089C">
              <w:rPr>
                <w:noProof/>
                <w:webHidden/>
              </w:rPr>
              <w:fldChar w:fldCharType="end"/>
            </w:r>
          </w:hyperlink>
        </w:p>
        <w:p w14:paraId="33695E27" w14:textId="77777777" w:rsidR="00A9089C" w:rsidRDefault="001D1EED">
          <w:pPr>
            <w:pStyle w:val="Sommario1"/>
            <w:tabs>
              <w:tab w:val="left" w:pos="400"/>
              <w:tab w:val="right" w:leader="dot" w:pos="9016"/>
            </w:tabs>
            <w:rPr>
              <w:rFonts w:asciiTheme="minorHAnsi" w:eastAsiaTheme="minorEastAsia" w:hAnsiTheme="minorHAnsi"/>
              <w:noProof/>
              <w:spacing w:val="0"/>
              <w:lang w:eastAsia="en-GB"/>
            </w:rPr>
          </w:pPr>
          <w:hyperlink w:anchor="_Toc438133914" w:history="1">
            <w:r w:rsidR="00A9089C" w:rsidRPr="00AE2BCF">
              <w:rPr>
                <w:rStyle w:val="Collegamentoipertestuale"/>
                <w:noProof/>
              </w:rPr>
              <w:t>5</w:t>
            </w:r>
            <w:r w:rsidR="00A9089C">
              <w:rPr>
                <w:rFonts w:asciiTheme="minorHAnsi" w:eastAsiaTheme="minorEastAsia" w:hAnsiTheme="minorHAnsi"/>
                <w:noProof/>
                <w:spacing w:val="0"/>
                <w:lang w:eastAsia="en-GB"/>
              </w:rPr>
              <w:tab/>
            </w:r>
            <w:r w:rsidR="00A9089C" w:rsidRPr="00AE2BCF">
              <w:rPr>
                <w:rStyle w:val="Collegamentoipertestuale"/>
                <w:noProof/>
              </w:rPr>
              <w:t>Future plans</w:t>
            </w:r>
            <w:r w:rsidR="00A9089C">
              <w:rPr>
                <w:noProof/>
                <w:webHidden/>
              </w:rPr>
              <w:tab/>
            </w:r>
            <w:r w:rsidR="00A9089C">
              <w:rPr>
                <w:noProof/>
                <w:webHidden/>
              </w:rPr>
              <w:fldChar w:fldCharType="begin"/>
            </w:r>
            <w:r w:rsidR="00A9089C">
              <w:rPr>
                <w:noProof/>
                <w:webHidden/>
              </w:rPr>
              <w:instrText xml:space="preserve"> PAGEREF _Toc438133914 \h </w:instrText>
            </w:r>
            <w:r w:rsidR="00A9089C">
              <w:rPr>
                <w:noProof/>
                <w:webHidden/>
              </w:rPr>
            </w:r>
            <w:r w:rsidR="00A9089C">
              <w:rPr>
                <w:noProof/>
                <w:webHidden/>
              </w:rPr>
              <w:fldChar w:fldCharType="separate"/>
            </w:r>
            <w:r w:rsidR="00A9089C">
              <w:rPr>
                <w:noProof/>
                <w:webHidden/>
              </w:rPr>
              <w:t>16</w:t>
            </w:r>
            <w:r w:rsidR="00A9089C">
              <w:rPr>
                <w:noProof/>
                <w:webHidden/>
              </w:rPr>
              <w:fldChar w:fldCharType="end"/>
            </w:r>
          </w:hyperlink>
        </w:p>
        <w:p w14:paraId="6C4DC712" w14:textId="77777777" w:rsidR="00A9089C" w:rsidRDefault="001D1EED">
          <w:pPr>
            <w:pStyle w:val="Sommario1"/>
            <w:tabs>
              <w:tab w:val="left" w:pos="1320"/>
              <w:tab w:val="right" w:leader="dot" w:pos="9016"/>
            </w:tabs>
            <w:rPr>
              <w:rFonts w:asciiTheme="minorHAnsi" w:eastAsiaTheme="minorEastAsia" w:hAnsiTheme="minorHAnsi"/>
              <w:noProof/>
              <w:spacing w:val="0"/>
              <w:lang w:eastAsia="en-GB"/>
            </w:rPr>
          </w:pPr>
          <w:hyperlink w:anchor="_Toc438133915" w:history="1">
            <w:r w:rsidR="00A9089C" w:rsidRPr="00AE2BCF">
              <w:rPr>
                <w:rStyle w:val="Collegamentoipertestuale"/>
                <w:noProof/>
              </w:rPr>
              <w:t>Appendix I.</w:t>
            </w:r>
            <w:r w:rsidR="00A9089C">
              <w:rPr>
                <w:rFonts w:asciiTheme="minorHAnsi" w:eastAsiaTheme="minorEastAsia" w:hAnsiTheme="minorHAnsi"/>
                <w:noProof/>
                <w:spacing w:val="0"/>
                <w:lang w:eastAsia="en-GB"/>
              </w:rPr>
              <w:tab/>
            </w:r>
            <w:r w:rsidR="00A9089C" w:rsidRPr="00AE2BCF">
              <w:rPr>
                <w:rStyle w:val="Collegamentoipertestuale"/>
                <w:noProof/>
              </w:rPr>
              <w:t>gLibrary 2.0 API Docs</w:t>
            </w:r>
            <w:r w:rsidR="00A9089C">
              <w:rPr>
                <w:noProof/>
                <w:webHidden/>
              </w:rPr>
              <w:tab/>
            </w:r>
            <w:r w:rsidR="00A9089C">
              <w:rPr>
                <w:noProof/>
                <w:webHidden/>
              </w:rPr>
              <w:fldChar w:fldCharType="begin"/>
            </w:r>
            <w:r w:rsidR="00A9089C">
              <w:rPr>
                <w:noProof/>
                <w:webHidden/>
              </w:rPr>
              <w:instrText xml:space="preserve"> PAGEREF _Toc438133915 \h </w:instrText>
            </w:r>
            <w:r w:rsidR="00A9089C">
              <w:rPr>
                <w:noProof/>
                <w:webHidden/>
              </w:rPr>
            </w:r>
            <w:r w:rsidR="00A9089C">
              <w:rPr>
                <w:noProof/>
                <w:webHidden/>
              </w:rPr>
              <w:fldChar w:fldCharType="separate"/>
            </w:r>
            <w:r w:rsidR="00A9089C">
              <w:rPr>
                <w:noProof/>
                <w:webHidden/>
              </w:rPr>
              <w:t>17</w:t>
            </w:r>
            <w:r w:rsidR="00A9089C">
              <w:rPr>
                <w:noProof/>
                <w:webHidden/>
              </w:rPr>
              <w:fldChar w:fldCharType="end"/>
            </w:r>
          </w:hyperlink>
        </w:p>
        <w:p w14:paraId="7EDAF39F"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16" w:history="1">
            <w:r w:rsidR="00A9089C" w:rsidRPr="00AE2BCF">
              <w:rPr>
                <w:rStyle w:val="Collegamentoipertestuale"/>
                <w:noProof/>
              </w:rPr>
              <w:t>Server endpoint</w:t>
            </w:r>
            <w:r w:rsidR="00A9089C">
              <w:rPr>
                <w:noProof/>
                <w:webHidden/>
              </w:rPr>
              <w:tab/>
            </w:r>
            <w:r w:rsidR="00A9089C">
              <w:rPr>
                <w:noProof/>
                <w:webHidden/>
              </w:rPr>
              <w:fldChar w:fldCharType="begin"/>
            </w:r>
            <w:r w:rsidR="00A9089C">
              <w:rPr>
                <w:noProof/>
                <w:webHidden/>
              </w:rPr>
              <w:instrText xml:space="preserve"> PAGEREF _Toc438133916 \h </w:instrText>
            </w:r>
            <w:r w:rsidR="00A9089C">
              <w:rPr>
                <w:noProof/>
                <w:webHidden/>
              </w:rPr>
            </w:r>
            <w:r w:rsidR="00A9089C">
              <w:rPr>
                <w:noProof/>
                <w:webHidden/>
              </w:rPr>
              <w:fldChar w:fldCharType="separate"/>
            </w:r>
            <w:r w:rsidR="00A9089C">
              <w:rPr>
                <w:noProof/>
                <w:webHidden/>
              </w:rPr>
              <w:t>17</w:t>
            </w:r>
            <w:r w:rsidR="00A9089C">
              <w:rPr>
                <w:noProof/>
                <w:webHidden/>
              </w:rPr>
              <w:fldChar w:fldCharType="end"/>
            </w:r>
          </w:hyperlink>
        </w:p>
        <w:p w14:paraId="30C12528" w14:textId="77777777" w:rsidR="00A9089C" w:rsidRDefault="001D1EED">
          <w:pPr>
            <w:pStyle w:val="Sommario2"/>
            <w:tabs>
              <w:tab w:val="right" w:leader="dot" w:pos="9016"/>
            </w:tabs>
            <w:rPr>
              <w:rFonts w:asciiTheme="minorHAnsi" w:eastAsiaTheme="minorEastAsia" w:hAnsiTheme="minorHAnsi"/>
              <w:noProof/>
              <w:spacing w:val="0"/>
              <w:lang w:eastAsia="en-GB"/>
            </w:rPr>
          </w:pPr>
          <w:hyperlink w:anchor="_Toc438133917" w:history="1">
            <w:r w:rsidR="00A9089C" w:rsidRPr="00AE2BCF">
              <w:rPr>
                <w:rStyle w:val="Collegamentoipertestuale"/>
                <w:noProof/>
              </w:rPr>
              <w:t>Authentication</w:t>
            </w:r>
            <w:r w:rsidR="00A9089C">
              <w:rPr>
                <w:noProof/>
                <w:webHidden/>
              </w:rPr>
              <w:tab/>
            </w:r>
            <w:r w:rsidR="00A9089C">
              <w:rPr>
                <w:noProof/>
                <w:webHidden/>
              </w:rPr>
              <w:fldChar w:fldCharType="begin"/>
            </w:r>
            <w:r w:rsidR="00A9089C">
              <w:rPr>
                <w:noProof/>
                <w:webHidden/>
              </w:rPr>
              <w:instrText xml:space="preserve"> PAGEREF _Toc438133917 \h </w:instrText>
            </w:r>
            <w:r w:rsidR="00A9089C">
              <w:rPr>
                <w:noProof/>
                <w:webHidden/>
              </w:rPr>
            </w:r>
            <w:r w:rsidR="00A9089C">
              <w:rPr>
                <w:noProof/>
                <w:webHidden/>
              </w:rPr>
              <w:fldChar w:fldCharType="separate"/>
            </w:r>
            <w:r w:rsidR="00A9089C">
              <w:rPr>
                <w:noProof/>
                <w:webHidden/>
              </w:rPr>
              <w:t>17</w:t>
            </w:r>
            <w:r w:rsidR="00A9089C">
              <w:rPr>
                <w:noProof/>
                <w:webHidden/>
              </w:rPr>
              <w:fldChar w:fldCharType="end"/>
            </w:r>
          </w:hyperlink>
        </w:p>
        <w:p w14:paraId="7CBB35E3"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18" w:history="1">
            <w:r w:rsidR="00A9089C" w:rsidRPr="00AE2BCF">
              <w:rPr>
                <w:rStyle w:val="Collegamentoipertestuale"/>
                <w:noProof/>
              </w:rPr>
              <w:t>Login</w:t>
            </w:r>
            <w:r w:rsidR="00A9089C">
              <w:rPr>
                <w:noProof/>
                <w:webHidden/>
              </w:rPr>
              <w:tab/>
            </w:r>
            <w:r w:rsidR="00A9089C">
              <w:rPr>
                <w:noProof/>
                <w:webHidden/>
              </w:rPr>
              <w:fldChar w:fldCharType="begin"/>
            </w:r>
            <w:r w:rsidR="00A9089C">
              <w:rPr>
                <w:noProof/>
                <w:webHidden/>
              </w:rPr>
              <w:instrText xml:space="preserve"> PAGEREF _Toc438133918 \h </w:instrText>
            </w:r>
            <w:r w:rsidR="00A9089C">
              <w:rPr>
                <w:noProof/>
                <w:webHidden/>
              </w:rPr>
            </w:r>
            <w:r w:rsidR="00A9089C">
              <w:rPr>
                <w:noProof/>
                <w:webHidden/>
              </w:rPr>
              <w:fldChar w:fldCharType="separate"/>
            </w:r>
            <w:r w:rsidR="00A9089C">
              <w:rPr>
                <w:noProof/>
                <w:webHidden/>
              </w:rPr>
              <w:t>17</w:t>
            </w:r>
            <w:r w:rsidR="00A9089C">
              <w:rPr>
                <w:noProof/>
                <w:webHidden/>
              </w:rPr>
              <w:fldChar w:fldCharType="end"/>
            </w:r>
          </w:hyperlink>
        </w:p>
        <w:p w14:paraId="350F34CF"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19" w:history="1">
            <w:r w:rsidR="00A9089C" w:rsidRPr="00AE2BCF">
              <w:rPr>
                <w:rStyle w:val="Collegamentoipertestuale"/>
                <w:noProof/>
              </w:rPr>
              <w:t>User creation</w:t>
            </w:r>
            <w:r w:rsidR="00A9089C">
              <w:rPr>
                <w:noProof/>
                <w:webHidden/>
              </w:rPr>
              <w:tab/>
            </w:r>
            <w:r w:rsidR="00A9089C">
              <w:rPr>
                <w:noProof/>
                <w:webHidden/>
              </w:rPr>
              <w:fldChar w:fldCharType="begin"/>
            </w:r>
            <w:r w:rsidR="00A9089C">
              <w:rPr>
                <w:noProof/>
                <w:webHidden/>
              </w:rPr>
              <w:instrText xml:space="preserve"> PAGEREF _Toc438133919 \h </w:instrText>
            </w:r>
            <w:r w:rsidR="00A9089C">
              <w:rPr>
                <w:noProof/>
                <w:webHidden/>
              </w:rPr>
            </w:r>
            <w:r w:rsidR="00A9089C">
              <w:rPr>
                <w:noProof/>
                <w:webHidden/>
              </w:rPr>
              <w:fldChar w:fldCharType="separate"/>
            </w:r>
            <w:r w:rsidR="00A9089C">
              <w:rPr>
                <w:noProof/>
                <w:webHidden/>
              </w:rPr>
              <w:t>17</w:t>
            </w:r>
            <w:r w:rsidR="00A9089C">
              <w:rPr>
                <w:noProof/>
                <w:webHidden/>
              </w:rPr>
              <w:fldChar w:fldCharType="end"/>
            </w:r>
          </w:hyperlink>
        </w:p>
        <w:p w14:paraId="2369BFE5" w14:textId="77777777" w:rsidR="00A9089C" w:rsidRDefault="001D1EED">
          <w:pPr>
            <w:pStyle w:val="Sommario2"/>
            <w:tabs>
              <w:tab w:val="right" w:leader="dot" w:pos="9016"/>
            </w:tabs>
            <w:rPr>
              <w:rFonts w:asciiTheme="minorHAnsi" w:eastAsiaTheme="minorEastAsia" w:hAnsiTheme="minorHAnsi"/>
              <w:noProof/>
              <w:spacing w:val="0"/>
              <w:lang w:eastAsia="en-GB"/>
            </w:rPr>
          </w:pPr>
          <w:hyperlink w:anchor="_Toc438133920" w:history="1">
            <w:r w:rsidR="00A9089C" w:rsidRPr="00AE2BCF">
              <w:rPr>
                <w:rStyle w:val="Collegamentoipertestuale"/>
                <w:noProof/>
              </w:rPr>
              <w:t>Authorization</w:t>
            </w:r>
            <w:r w:rsidR="00A9089C">
              <w:rPr>
                <w:noProof/>
                <w:webHidden/>
              </w:rPr>
              <w:tab/>
            </w:r>
            <w:r w:rsidR="00A9089C">
              <w:rPr>
                <w:noProof/>
                <w:webHidden/>
              </w:rPr>
              <w:fldChar w:fldCharType="begin"/>
            </w:r>
            <w:r w:rsidR="00A9089C">
              <w:rPr>
                <w:noProof/>
                <w:webHidden/>
              </w:rPr>
              <w:instrText xml:space="preserve"> PAGEREF _Toc438133920 \h </w:instrText>
            </w:r>
            <w:r w:rsidR="00A9089C">
              <w:rPr>
                <w:noProof/>
                <w:webHidden/>
              </w:rPr>
            </w:r>
            <w:r w:rsidR="00A9089C">
              <w:rPr>
                <w:noProof/>
                <w:webHidden/>
              </w:rPr>
              <w:fldChar w:fldCharType="separate"/>
            </w:r>
            <w:r w:rsidR="00A9089C">
              <w:rPr>
                <w:noProof/>
                <w:webHidden/>
              </w:rPr>
              <w:t>18</w:t>
            </w:r>
            <w:r w:rsidR="00A9089C">
              <w:rPr>
                <w:noProof/>
                <w:webHidden/>
              </w:rPr>
              <w:fldChar w:fldCharType="end"/>
            </w:r>
          </w:hyperlink>
        </w:p>
        <w:p w14:paraId="2AF36DBD"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21" w:history="1">
            <w:r w:rsidR="00A9089C" w:rsidRPr="00AE2BCF">
              <w:rPr>
                <w:rStyle w:val="Collegamentoipertestuale"/>
                <w:noProof/>
              </w:rPr>
              <w:t>ACLs</w:t>
            </w:r>
            <w:r w:rsidR="00A9089C">
              <w:rPr>
                <w:noProof/>
                <w:webHidden/>
              </w:rPr>
              <w:tab/>
            </w:r>
            <w:r w:rsidR="00A9089C">
              <w:rPr>
                <w:noProof/>
                <w:webHidden/>
              </w:rPr>
              <w:fldChar w:fldCharType="begin"/>
            </w:r>
            <w:r w:rsidR="00A9089C">
              <w:rPr>
                <w:noProof/>
                <w:webHidden/>
              </w:rPr>
              <w:instrText xml:space="preserve"> PAGEREF _Toc438133921 \h </w:instrText>
            </w:r>
            <w:r w:rsidR="00A9089C">
              <w:rPr>
                <w:noProof/>
                <w:webHidden/>
              </w:rPr>
            </w:r>
            <w:r w:rsidR="00A9089C">
              <w:rPr>
                <w:noProof/>
                <w:webHidden/>
              </w:rPr>
              <w:fldChar w:fldCharType="separate"/>
            </w:r>
            <w:r w:rsidR="00A9089C">
              <w:rPr>
                <w:noProof/>
                <w:webHidden/>
              </w:rPr>
              <w:t>18</w:t>
            </w:r>
            <w:r w:rsidR="00A9089C">
              <w:rPr>
                <w:noProof/>
                <w:webHidden/>
              </w:rPr>
              <w:fldChar w:fldCharType="end"/>
            </w:r>
          </w:hyperlink>
        </w:p>
        <w:p w14:paraId="57C5B251" w14:textId="77777777" w:rsidR="00A9089C" w:rsidRDefault="001D1EED">
          <w:pPr>
            <w:pStyle w:val="Sommario2"/>
            <w:tabs>
              <w:tab w:val="right" w:leader="dot" w:pos="9016"/>
            </w:tabs>
            <w:rPr>
              <w:rFonts w:asciiTheme="minorHAnsi" w:eastAsiaTheme="minorEastAsia" w:hAnsiTheme="minorHAnsi"/>
              <w:noProof/>
              <w:spacing w:val="0"/>
              <w:lang w:eastAsia="en-GB"/>
            </w:rPr>
          </w:pPr>
          <w:hyperlink w:anchor="_Toc438133922" w:history="1">
            <w:r w:rsidR="00A9089C" w:rsidRPr="00AE2BCF">
              <w:rPr>
                <w:rStyle w:val="Collegamentoipertestuale"/>
                <w:noProof/>
              </w:rPr>
              <w:t>Repositories</w:t>
            </w:r>
            <w:r w:rsidR="00A9089C">
              <w:rPr>
                <w:noProof/>
                <w:webHidden/>
              </w:rPr>
              <w:tab/>
            </w:r>
            <w:r w:rsidR="00A9089C">
              <w:rPr>
                <w:noProof/>
                <w:webHidden/>
              </w:rPr>
              <w:fldChar w:fldCharType="begin"/>
            </w:r>
            <w:r w:rsidR="00A9089C">
              <w:rPr>
                <w:noProof/>
                <w:webHidden/>
              </w:rPr>
              <w:instrText xml:space="preserve"> PAGEREF _Toc438133922 \h </w:instrText>
            </w:r>
            <w:r w:rsidR="00A9089C">
              <w:rPr>
                <w:noProof/>
                <w:webHidden/>
              </w:rPr>
            </w:r>
            <w:r w:rsidR="00A9089C">
              <w:rPr>
                <w:noProof/>
                <w:webHidden/>
              </w:rPr>
              <w:fldChar w:fldCharType="separate"/>
            </w:r>
            <w:r w:rsidR="00A9089C">
              <w:rPr>
                <w:noProof/>
                <w:webHidden/>
              </w:rPr>
              <w:t>18</w:t>
            </w:r>
            <w:r w:rsidR="00A9089C">
              <w:rPr>
                <w:noProof/>
                <w:webHidden/>
              </w:rPr>
              <w:fldChar w:fldCharType="end"/>
            </w:r>
          </w:hyperlink>
        </w:p>
        <w:p w14:paraId="5656B247"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23" w:history="1">
            <w:r w:rsidR="00A9089C" w:rsidRPr="00AE2BCF">
              <w:rPr>
                <w:rStyle w:val="Collegamentoipertestuale"/>
                <w:noProof/>
              </w:rPr>
              <w:t>List of all the repositories hosted on the server</w:t>
            </w:r>
            <w:r w:rsidR="00A9089C">
              <w:rPr>
                <w:noProof/>
                <w:webHidden/>
              </w:rPr>
              <w:tab/>
            </w:r>
            <w:r w:rsidR="00A9089C">
              <w:rPr>
                <w:noProof/>
                <w:webHidden/>
              </w:rPr>
              <w:fldChar w:fldCharType="begin"/>
            </w:r>
            <w:r w:rsidR="00A9089C">
              <w:rPr>
                <w:noProof/>
                <w:webHidden/>
              </w:rPr>
              <w:instrText xml:space="preserve"> PAGEREF _Toc438133923 \h </w:instrText>
            </w:r>
            <w:r w:rsidR="00A9089C">
              <w:rPr>
                <w:noProof/>
                <w:webHidden/>
              </w:rPr>
            </w:r>
            <w:r w:rsidR="00A9089C">
              <w:rPr>
                <w:noProof/>
                <w:webHidden/>
              </w:rPr>
              <w:fldChar w:fldCharType="separate"/>
            </w:r>
            <w:r w:rsidR="00A9089C">
              <w:rPr>
                <w:noProof/>
                <w:webHidden/>
              </w:rPr>
              <w:t>19</w:t>
            </w:r>
            <w:r w:rsidR="00A9089C">
              <w:rPr>
                <w:noProof/>
                <w:webHidden/>
              </w:rPr>
              <w:fldChar w:fldCharType="end"/>
            </w:r>
          </w:hyperlink>
        </w:p>
        <w:p w14:paraId="57023A5D"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24" w:history="1">
            <w:r w:rsidR="00A9089C" w:rsidRPr="00AE2BCF">
              <w:rPr>
                <w:rStyle w:val="Collegamentoipertestuale"/>
                <w:noProof/>
              </w:rPr>
              <w:t>Create a new repository</w:t>
            </w:r>
            <w:r w:rsidR="00A9089C">
              <w:rPr>
                <w:noProof/>
                <w:webHidden/>
              </w:rPr>
              <w:tab/>
            </w:r>
            <w:r w:rsidR="00A9089C">
              <w:rPr>
                <w:noProof/>
                <w:webHidden/>
              </w:rPr>
              <w:fldChar w:fldCharType="begin"/>
            </w:r>
            <w:r w:rsidR="00A9089C">
              <w:rPr>
                <w:noProof/>
                <w:webHidden/>
              </w:rPr>
              <w:instrText xml:space="preserve"> PAGEREF _Toc438133924 \h </w:instrText>
            </w:r>
            <w:r w:rsidR="00A9089C">
              <w:rPr>
                <w:noProof/>
                <w:webHidden/>
              </w:rPr>
            </w:r>
            <w:r w:rsidR="00A9089C">
              <w:rPr>
                <w:noProof/>
                <w:webHidden/>
              </w:rPr>
              <w:fldChar w:fldCharType="separate"/>
            </w:r>
            <w:r w:rsidR="00A9089C">
              <w:rPr>
                <w:noProof/>
                <w:webHidden/>
              </w:rPr>
              <w:t>19</w:t>
            </w:r>
            <w:r w:rsidR="00A9089C">
              <w:rPr>
                <w:noProof/>
                <w:webHidden/>
              </w:rPr>
              <w:fldChar w:fldCharType="end"/>
            </w:r>
          </w:hyperlink>
        </w:p>
        <w:p w14:paraId="0B85E332" w14:textId="77777777" w:rsidR="00A9089C" w:rsidRDefault="001D1EED">
          <w:pPr>
            <w:pStyle w:val="Sommario2"/>
            <w:tabs>
              <w:tab w:val="right" w:leader="dot" w:pos="9016"/>
            </w:tabs>
            <w:rPr>
              <w:rFonts w:asciiTheme="minorHAnsi" w:eastAsiaTheme="minorEastAsia" w:hAnsiTheme="minorHAnsi"/>
              <w:noProof/>
              <w:spacing w:val="0"/>
              <w:lang w:eastAsia="en-GB"/>
            </w:rPr>
          </w:pPr>
          <w:hyperlink w:anchor="_Toc438133925" w:history="1">
            <w:r w:rsidR="00A9089C" w:rsidRPr="00AE2BCF">
              <w:rPr>
                <w:rStyle w:val="Collegamentoipertestuale"/>
                <w:noProof/>
              </w:rPr>
              <w:t>Collections</w:t>
            </w:r>
            <w:r w:rsidR="00A9089C">
              <w:rPr>
                <w:noProof/>
                <w:webHidden/>
              </w:rPr>
              <w:tab/>
            </w:r>
            <w:r w:rsidR="00A9089C">
              <w:rPr>
                <w:noProof/>
                <w:webHidden/>
              </w:rPr>
              <w:fldChar w:fldCharType="begin"/>
            </w:r>
            <w:r w:rsidR="00A9089C">
              <w:rPr>
                <w:noProof/>
                <w:webHidden/>
              </w:rPr>
              <w:instrText xml:space="preserve"> PAGEREF _Toc438133925 \h </w:instrText>
            </w:r>
            <w:r w:rsidR="00A9089C">
              <w:rPr>
                <w:noProof/>
                <w:webHidden/>
              </w:rPr>
            </w:r>
            <w:r w:rsidR="00A9089C">
              <w:rPr>
                <w:noProof/>
                <w:webHidden/>
              </w:rPr>
              <w:fldChar w:fldCharType="separate"/>
            </w:r>
            <w:r w:rsidR="00A9089C">
              <w:rPr>
                <w:noProof/>
                <w:webHidden/>
              </w:rPr>
              <w:t>21</w:t>
            </w:r>
            <w:r w:rsidR="00A9089C">
              <w:rPr>
                <w:noProof/>
                <w:webHidden/>
              </w:rPr>
              <w:fldChar w:fldCharType="end"/>
            </w:r>
          </w:hyperlink>
        </w:p>
        <w:p w14:paraId="2A69ADBD"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26" w:history="1">
            <w:r w:rsidR="00A9089C" w:rsidRPr="00AE2BCF">
              <w:rPr>
                <w:rStyle w:val="Collegamentoipertestuale"/>
                <w:noProof/>
              </w:rPr>
              <w:t>Create a new collection</w:t>
            </w:r>
            <w:r w:rsidR="00A9089C">
              <w:rPr>
                <w:noProof/>
                <w:webHidden/>
              </w:rPr>
              <w:tab/>
            </w:r>
            <w:r w:rsidR="00A9089C">
              <w:rPr>
                <w:noProof/>
                <w:webHidden/>
              </w:rPr>
              <w:fldChar w:fldCharType="begin"/>
            </w:r>
            <w:r w:rsidR="00A9089C">
              <w:rPr>
                <w:noProof/>
                <w:webHidden/>
              </w:rPr>
              <w:instrText xml:space="preserve"> PAGEREF _Toc438133926 \h </w:instrText>
            </w:r>
            <w:r w:rsidR="00A9089C">
              <w:rPr>
                <w:noProof/>
                <w:webHidden/>
              </w:rPr>
            </w:r>
            <w:r w:rsidR="00A9089C">
              <w:rPr>
                <w:noProof/>
                <w:webHidden/>
              </w:rPr>
              <w:fldChar w:fldCharType="separate"/>
            </w:r>
            <w:r w:rsidR="00A9089C">
              <w:rPr>
                <w:noProof/>
                <w:webHidden/>
              </w:rPr>
              <w:t>21</w:t>
            </w:r>
            <w:r w:rsidR="00A9089C">
              <w:rPr>
                <w:noProof/>
                <w:webHidden/>
              </w:rPr>
              <w:fldChar w:fldCharType="end"/>
            </w:r>
          </w:hyperlink>
        </w:p>
        <w:p w14:paraId="333AE475"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27" w:history="1">
            <w:r w:rsidR="00A9089C" w:rsidRPr="00AE2BCF">
              <w:rPr>
                <w:rStyle w:val="Collegamentoipertestuale"/>
                <w:noProof/>
              </w:rPr>
              <w:t>Import data from an existing relational database</w:t>
            </w:r>
            <w:r w:rsidR="00A9089C">
              <w:rPr>
                <w:noProof/>
                <w:webHidden/>
              </w:rPr>
              <w:tab/>
            </w:r>
            <w:r w:rsidR="00A9089C">
              <w:rPr>
                <w:noProof/>
                <w:webHidden/>
              </w:rPr>
              <w:fldChar w:fldCharType="begin"/>
            </w:r>
            <w:r w:rsidR="00A9089C">
              <w:rPr>
                <w:noProof/>
                <w:webHidden/>
              </w:rPr>
              <w:instrText xml:space="preserve"> PAGEREF _Toc438133927 \h </w:instrText>
            </w:r>
            <w:r w:rsidR="00A9089C">
              <w:rPr>
                <w:noProof/>
                <w:webHidden/>
              </w:rPr>
            </w:r>
            <w:r w:rsidR="00A9089C">
              <w:rPr>
                <w:noProof/>
                <w:webHidden/>
              </w:rPr>
              <w:fldChar w:fldCharType="separate"/>
            </w:r>
            <w:r w:rsidR="00A9089C">
              <w:rPr>
                <w:noProof/>
                <w:webHidden/>
              </w:rPr>
              <w:t>22</w:t>
            </w:r>
            <w:r w:rsidR="00A9089C">
              <w:rPr>
                <w:noProof/>
                <w:webHidden/>
              </w:rPr>
              <w:fldChar w:fldCharType="end"/>
            </w:r>
          </w:hyperlink>
        </w:p>
        <w:p w14:paraId="755B2A34"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28" w:history="1">
            <w:r w:rsidR="00A9089C" w:rsidRPr="00AE2BCF">
              <w:rPr>
                <w:rStyle w:val="Collegamentoipertestuale"/>
                <w:noProof/>
              </w:rPr>
              <w:t>List all the collections of a repository</w:t>
            </w:r>
            <w:r w:rsidR="00A9089C">
              <w:rPr>
                <w:noProof/>
                <w:webHidden/>
              </w:rPr>
              <w:tab/>
            </w:r>
            <w:r w:rsidR="00A9089C">
              <w:rPr>
                <w:noProof/>
                <w:webHidden/>
              </w:rPr>
              <w:fldChar w:fldCharType="begin"/>
            </w:r>
            <w:r w:rsidR="00A9089C">
              <w:rPr>
                <w:noProof/>
                <w:webHidden/>
              </w:rPr>
              <w:instrText xml:space="preserve"> PAGEREF _Toc438133928 \h </w:instrText>
            </w:r>
            <w:r w:rsidR="00A9089C">
              <w:rPr>
                <w:noProof/>
                <w:webHidden/>
              </w:rPr>
            </w:r>
            <w:r w:rsidR="00A9089C">
              <w:rPr>
                <w:noProof/>
                <w:webHidden/>
              </w:rPr>
              <w:fldChar w:fldCharType="separate"/>
            </w:r>
            <w:r w:rsidR="00A9089C">
              <w:rPr>
                <w:noProof/>
                <w:webHidden/>
              </w:rPr>
              <w:t>22</w:t>
            </w:r>
            <w:r w:rsidR="00A9089C">
              <w:rPr>
                <w:noProof/>
                <w:webHidden/>
              </w:rPr>
              <w:fldChar w:fldCharType="end"/>
            </w:r>
          </w:hyperlink>
        </w:p>
        <w:p w14:paraId="456EF497"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29" w:history="1">
            <w:r w:rsidR="00A9089C" w:rsidRPr="00AE2BCF">
              <w:rPr>
                <w:rStyle w:val="Collegamentoipertestuale"/>
                <w:noProof/>
              </w:rPr>
              <w:t>Retrieve the schema of a collection</w:t>
            </w:r>
            <w:r w:rsidR="00A9089C">
              <w:rPr>
                <w:noProof/>
                <w:webHidden/>
              </w:rPr>
              <w:tab/>
            </w:r>
            <w:r w:rsidR="00A9089C">
              <w:rPr>
                <w:noProof/>
                <w:webHidden/>
              </w:rPr>
              <w:fldChar w:fldCharType="begin"/>
            </w:r>
            <w:r w:rsidR="00A9089C">
              <w:rPr>
                <w:noProof/>
                <w:webHidden/>
              </w:rPr>
              <w:instrText xml:space="preserve"> PAGEREF _Toc438133929 \h </w:instrText>
            </w:r>
            <w:r w:rsidR="00A9089C">
              <w:rPr>
                <w:noProof/>
                <w:webHidden/>
              </w:rPr>
            </w:r>
            <w:r w:rsidR="00A9089C">
              <w:rPr>
                <w:noProof/>
                <w:webHidden/>
              </w:rPr>
              <w:fldChar w:fldCharType="separate"/>
            </w:r>
            <w:r w:rsidR="00A9089C">
              <w:rPr>
                <w:noProof/>
                <w:webHidden/>
              </w:rPr>
              <w:t>23</w:t>
            </w:r>
            <w:r w:rsidR="00A9089C">
              <w:rPr>
                <w:noProof/>
                <w:webHidden/>
              </w:rPr>
              <w:fldChar w:fldCharType="end"/>
            </w:r>
          </w:hyperlink>
        </w:p>
        <w:p w14:paraId="4CAA2DAE"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30" w:history="1">
            <w:r w:rsidR="00A9089C" w:rsidRPr="00AE2BCF">
              <w:rPr>
                <w:rStyle w:val="Collegamentoipertestuale"/>
                <w:noProof/>
              </w:rPr>
              <w:t>Delete a collection</w:t>
            </w:r>
            <w:r w:rsidR="00A9089C">
              <w:rPr>
                <w:noProof/>
                <w:webHidden/>
              </w:rPr>
              <w:tab/>
            </w:r>
            <w:r w:rsidR="00A9089C">
              <w:rPr>
                <w:noProof/>
                <w:webHidden/>
              </w:rPr>
              <w:fldChar w:fldCharType="begin"/>
            </w:r>
            <w:r w:rsidR="00A9089C">
              <w:rPr>
                <w:noProof/>
                <w:webHidden/>
              </w:rPr>
              <w:instrText xml:space="preserve"> PAGEREF _Toc438133930 \h </w:instrText>
            </w:r>
            <w:r w:rsidR="00A9089C">
              <w:rPr>
                <w:noProof/>
                <w:webHidden/>
              </w:rPr>
            </w:r>
            <w:r w:rsidR="00A9089C">
              <w:rPr>
                <w:noProof/>
                <w:webHidden/>
              </w:rPr>
              <w:fldChar w:fldCharType="separate"/>
            </w:r>
            <w:r w:rsidR="00A9089C">
              <w:rPr>
                <w:noProof/>
                <w:webHidden/>
              </w:rPr>
              <w:t>25</w:t>
            </w:r>
            <w:r w:rsidR="00A9089C">
              <w:rPr>
                <w:noProof/>
                <w:webHidden/>
              </w:rPr>
              <w:fldChar w:fldCharType="end"/>
            </w:r>
          </w:hyperlink>
        </w:p>
        <w:p w14:paraId="37A74A79" w14:textId="77777777" w:rsidR="00A9089C" w:rsidRDefault="001D1EED">
          <w:pPr>
            <w:pStyle w:val="Sommario2"/>
            <w:tabs>
              <w:tab w:val="right" w:leader="dot" w:pos="9016"/>
            </w:tabs>
            <w:rPr>
              <w:rFonts w:asciiTheme="minorHAnsi" w:eastAsiaTheme="minorEastAsia" w:hAnsiTheme="minorHAnsi"/>
              <w:noProof/>
              <w:spacing w:val="0"/>
              <w:lang w:eastAsia="en-GB"/>
            </w:rPr>
          </w:pPr>
          <w:hyperlink w:anchor="_Toc438133931" w:history="1">
            <w:r w:rsidR="00A9089C" w:rsidRPr="00AE2BCF">
              <w:rPr>
                <w:rStyle w:val="Collegamentoipertestuale"/>
                <w:noProof/>
              </w:rPr>
              <w:t>Items (previously entries)</w:t>
            </w:r>
            <w:r w:rsidR="00A9089C">
              <w:rPr>
                <w:noProof/>
                <w:webHidden/>
              </w:rPr>
              <w:tab/>
            </w:r>
            <w:r w:rsidR="00A9089C">
              <w:rPr>
                <w:noProof/>
                <w:webHidden/>
              </w:rPr>
              <w:fldChar w:fldCharType="begin"/>
            </w:r>
            <w:r w:rsidR="00A9089C">
              <w:rPr>
                <w:noProof/>
                <w:webHidden/>
              </w:rPr>
              <w:instrText xml:space="preserve"> PAGEREF _Toc438133931 \h </w:instrText>
            </w:r>
            <w:r w:rsidR="00A9089C">
              <w:rPr>
                <w:noProof/>
                <w:webHidden/>
              </w:rPr>
            </w:r>
            <w:r w:rsidR="00A9089C">
              <w:rPr>
                <w:noProof/>
                <w:webHidden/>
              </w:rPr>
              <w:fldChar w:fldCharType="separate"/>
            </w:r>
            <w:r w:rsidR="00A9089C">
              <w:rPr>
                <w:noProof/>
                <w:webHidden/>
              </w:rPr>
              <w:t>25</w:t>
            </w:r>
            <w:r w:rsidR="00A9089C">
              <w:rPr>
                <w:noProof/>
                <w:webHidden/>
              </w:rPr>
              <w:fldChar w:fldCharType="end"/>
            </w:r>
          </w:hyperlink>
        </w:p>
        <w:p w14:paraId="27E0CAC4"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32" w:history="1">
            <w:r w:rsidR="00A9089C" w:rsidRPr="00AE2BCF">
              <w:rPr>
                <w:rStyle w:val="Collegamentoipertestuale"/>
                <w:noProof/>
              </w:rPr>
              <w:t>Item creation</w:t>
            </w:r>
            <w:r w:rsidR="00A9089C">
              <w:rPr>
                <w:noProof/>
                <w:webHidden/>
              </w:rPr>
              <w:tab/>
            </w:r>
            <w:r w:rsidR="00A9089C">
              <w:rPr>
                <w:noProof/>
                <w:webHidden/>
              </w:rPr>
              <w:fldChar w:fldCharType="begin"/>
            </w:r>
            <w:r w:rsidR="00A9089C">
              <w:rPr>
                <w:noProof/>
                <w:webHidden/>
              </w:rPr>
              <w:instrText xml:space="preserve"> PAGEREF _Toc438133932 \h </w:instrText>
            </w:r>
            <w:r w:rsidR="00A9089C">
              <w:rPr>
                <w:noProof/>
                <w:webHidden/>
              </w:rPr>
            </w:r>
            <w:r w:rsidR="00A9089C">
              <w:rPr>
                <w:noProof/>
                <w:webHidden/>
              </w:rPr>
              <w:fldChar w:fldCharType="separate"/>
            </w:r>
            <w:r w:rsidR="00A9089C">
              <w:rPr>
                <w:noProof/>
                <w:webHidden/>
              </w:rPr>
              <w:t>25</w:t>
            </w:r>
            <w:r w:rsidR="00A9089C">
              <w:rPr>
                <w:noProof/>
                <w:webHidden/>
              </w:rPr>
              <w:fldChar w:fldCharType="end"/>
            </w:r>
          </w:hyperlink>
        </w:p>
        <w:p w14:paraId="75CF8DA1"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33" w:history="1">
            <w:r w:rsidR="00A9089C" w:rsidRPr="00AE2BCF">
              <w:rPr>
                <w:rStyle w:val="Collegamentoipertestuale"/>
                <w:noProof/>
              </w:rPr>
              <w:t>Item listing</w:t>
            </w:r>
            <w:r w:rsidR="00A9089C">
              <w:rPr>
                <w:noProof/>
                <w:webHidden/>
              </w:rPr>
              <w:tab/>
            </w:r>
            <w:r w:rsidR="00A9089C">
              <w:rPr>
                <w:noProof/>
                <w:webHidden/>
              </w:rPr>
              <w:fldChar w:fldCharType="begin"/>
            </w:r>
            <w:r w:rsidR="00A9089C">
              <w:rPr>
                <w:noProof/>
                <w:webHidden/>
              </w:rPr>
              <w:instrText xml:space="preserve"> PAGEREF _Toc438133933 \h </w:instrText>
            </w:r>
            <w:r w:rsidR="00A9089C">
              <w:rPr>
                <w:noProof/>
                <w:webHidden/>
              </w:rPr>
            </w:r>
            <w:r w:rsidR="00A9089C">
              <w:rPr>
                <w:noProof/>
                <w:webHidden/>
              </w:rPr>
              <w:fldChar w:fldCharType="separate"/>
            </w:r>
            <w:r w:rsidR="00A9089C">
              <w:rPr>
                <w:noProof/>
                <w:webHidden/>
              </w:rPr>
              <w:t>25</w:t>
            </w:r>
            <w:r w:rsidR="00A9089C">
              <w:rPr>
                <w:noProof/>
                <w:webHidden/>
              </w:rPr>
              <w:fldChar w:fldCharType="end"/>
            </w:r>
          </w:hyperlink>
        </w:p>
        <w:p w14:paraId="36793DD1"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34" w:history="1">
            <w:r w:rsidR="00A9089C" w:rsidRPr="00AE2BCF">
              <w:rPr>
                <w:rStyle w:val="Collegamentoipertestuale"/>
                <w:noProof/>
              </w:rPr>
              <w:t>Item detail</w:t>
            </w:r>
            <w:r w:rsidR="00A9089C">
              <w:rPr>
                <w:noProof/>
                <w:webHidden/>
              </w:rPr>
              <w:tab/>
            </w:r>
            <w:r w:rsidR="00A9089C">
              <w:rPr>
                <w:noProof/>
                <w:webHidden/>
              </w:rPr>
              <w:fldChar w:fldCharType="begin"/>
            </w:r>
            <w:r w:rsidR="00A9089C">
              <w:rPr>
                <w:noProof/>
                <w:webHidden/>
              </w:rPr>
              <w:instrText xml:space="preserve"> PAGEREF _Toc438133934 \h </w:instrText>
            </w:r>
            <w:r w:rsidR="00A9089C">
              <w:rPr>
                <w:noProof/>
                <w:webHidden/>
              </w:rPr>
            </w:r>
            <w:r w:rsidR="00A9089C">
              <w:rPr>
                <w:noProof/>
                <w:webHidden/>
              </w:rPr>
              <w:fldChar w:fldCharType="separate"/>
            </w:r>
            <w:r w:rsidR="00A9089C">
              <w:rPr>
                <w:noProof/>
                <w:webHidden/>
              </w:rPr>
              <w:t>26</w:t>
            </w:r>
            <w:r w:rsidR="00A9089C">
              <w:rPr>
                <w:noProof/>
                <w:webHidden/>
              </w:rPr>
              <w:fldChar w:fldCharType="end"/>
            </w:r>
          </w:hyperlink>
        </w:p>
        <w:p w14:paraId="64455D28"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35" w:history="1">
            <w:r w:rsidR="00A9089C" w:rsidRPr="00AE2BCF">
              <w:rPr>
                <w:rStyle w:val="Collegamentoipertestuale"/>
                <w:noProof/>
              </w:rPr>
              <w:t>Item deletion</w:t>
            </w:r>
            <w:r w:rsidR="00A9089C">
              <w:rPr>
                <w:noProof/>
                <w:webHidden/>
              </w:rPr>
              <w:tab/>
            </w:r>
            <w:r w:rsidR="00A9089C">
              <w:rPr>
                <w:noProof/>
                <w:webHidden/>
              </w:rPr>
              <w:fldChar w:fldCharType="begin"/>
            </w:r>
            <w:r w:rsidR="00A9089C">
              <w:rPr>
                <w:noProof/>
                <w:webHidden/>
              </w:rPr>
              <w:instrText xml:space="preserve"> PAGEREF _Toc438133935 \h </w:instrText>
            </w:r>
            <w:r w:rsidR="00A9089C">
              <w:rPr>
                <w:noProof/>
                <w:webHidden/>
              </w:rPr>
            </w:r>
            <w:r w:rsidR="00A9089C">
              <w:rPr>
                <w:noProof/>
                <w:webHidden/>
              </w:rPr>
              <w:fldChar w:fldCharType="separate"/>
            </w:r>
            <w:r w:rsidR="00A9089C">
              <w:rPr>
                <w:noProof/>
                <w:webHidden/>
              </w:rPr>
              <w:t>26</w:t>
            </w:r>
            <w:r w:rsidR="00A9089C">
              <w:rPr>
                <w:noProof/>
                <w:webHidden/>
              </w:rPr>
              <w:fldChar w:fldCharType="end"/>
            </w:r>
          </w:hyperlink>
        </w:p>
        <w:p w14:paraId="5413A664"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36" w:history="1">
            <w:r w:rsidR="00A9089C" w:rsidRPr="00AE2BCF">
              <w:rPr>
                <w:rStyle w:val="Collegamentoipertestuale"/>
                <w:noProof/>
              </w:rPr>
              <w:t>Item update</w:t>
            </w:r>
            <w:r w:rsidR="00A9089C">
              <w:rPr>
                <w:noProof/>
                <w:webHidden/>
              </w:rPr>
              <w:tab/>
            </w:r>
            <w:r w:rsidR="00A9089C">
              <w:rPr>
                <w:noProof/>
                <w:webHidden/>
              </w:rPr>
              <w:fldChar w:fldCharType="begin"/>
            </w:r>
            <w:r w:rsidR="00A9089C">
              <w:rPr>
                <w:noProof/>
                <w:webHidden/>
              </w:rPr>
              <w:instrText xml:space="preserve"> PAGEREF _Toc438133936 \h </w:instrText>
            </w:r>
            <w:r w:rsidR="00A9089C">
              <w:rPr>
                <w:noProof/>
                <w:webHidden/>
              </w:rPr>
            </w:r>
            <w:r w:rsidR="00A9089C">
              <w:rPr>
                <w:noProof/>
                <w:webHidden/>
              </w:rPr>
              <w:fldChar w:fldCharType="separate"/>
            </w:r>
            <w:r w:rsidR="00A9089C">
              <w:rPr>
                <w:noProof/>
                <w:webHidden/>
              </w:rPr>
              <w:t>26</w:t>
            </w:r>
            <w:r w:rsidR="00A9089C">
              <w:rPr>
                <w:noProof/>
                <w:webHidden/>
              </w:rPr>
              <w:fldChar w:fldCharType="end"/>
            </w:r>
          </w:hyperlink>
        </w:p>
        <w:p w14:paraId="10E32286"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37" w:history="1">
            <w:r w:rsidR="00A9089C" w:rsidRPr="00AE2BCF">
              <w:rPr>
                <w:rStyle w:val="Collegamentoipertestuale"/>
                <w:noProof/>
              </w:rPr>
              <w:t>Queries with filters</w:t>
            </w:r>
            <w:r w:rsidR="00A9089C">
              <w:rPr>
                <w:noProof/>
                <w:webHidden/>
              </w:rPr>
              <w:tab/>
            </w:r>
            <w:r w:rsidR="00A9089C">
              <w:rPr>
                <w:noProof/>
                <w:webHidden/>
              </w:rPr>
              <w:fldChar w:fldCharType="begin"/>
            </w:r>
            <w:r w:rsidR="00A9089C">
              <w:rPr>
                <w:noProof/>
                <w:webHidden/>
              </w:rPr>
              <w:instrText xml:space="preserve"> PAGEREF _Toc438133937 \h </w:instrText>
            </w:r>
            <w:r w:rsidR="00A9089C">
              <w:rPr>
                <w:noProof/>
                <w:webHidden/>
              </w:rPr>
            </w:r>
            <w:r w:rsidR="00A9089C">
              <w:rPr>
                <w:noProof/>
                <w:webHidden/>
              </w:rPr>
              <w:fldChar w:fldCharType="separate"/>
            </w:r>
            <w:r w:rsidR="00A9089C">
              <w:rPr>
                <w:noProof/>
                <w:webHidden/>
              </w:rPr>
              <w:t>26</w:t>
            </w:r>
            <w:r w:rsidR="00A9089C">
              <w:rPr>
                <w:noProof/>
                <w:webHidden/>
              </w:rPr>
              <w:fldChar w:fldCharType="end"/>
            </w:r>
          </w:hyperlink>
        </w:p>
        <w:p w14:paraId="74B01A23" w14:textId="77777777" w:rsidR="00A9089C" w:rsidRDefault="001D1EED">
          <w:pPr>
            <w:pStyle w:val="Sommario2"/>
            <w:tabs>
              <w:tab w:val="right" w:leader="dot" w:pos="9016"/>
            </w:tabs>
            <w:rPr>
              <w:rFonts w:asciiTheme="minorHAnsi" w:eastAsiaTheme="minorEastAsia" w:hAnsiTheme="minorHAnsi"/>
              <w:noProof/>
              <w:spacing w:val="0"/>
              <w:lang w:eastAsia="en-GB"/>
            </w:rPr>
          </w:pPr>
          <w:hyperlink w:anchor="_Toc438133938" w:history="1">
            <w:r w:rsidR="00A9089C" w:rsidRPr="00AE2BCF">
              <w:rPr>
                <w:rStyle w:val="Collegamentoipertestuale"/>
                <w:noProof/>
              </w:rPr>
              <w:t>Replicas</w:t>
            </w:r>
            <w:r w:rsidR="00A9089C">
              <w:rPr>
                <w:noProof/>
                <w:webHidden/>
              </w:rPr>
              <w:tab/>
            </w:r>
            <w:r w:rsidR="00A9089C">
              <w:rPr>
                <w:noProof/>
                <w:webHidden/>
              </w:rPr>
              <w:fldChar w:fldCharType="begin"/>
            </w:r>
            <w:r w:rsidR="00A9089C">
              <w:rPr>
                <w:noProof/>
                <w:webHidden/>
              </w:rPr>
              <w:instrText xml:space="preserve"> PAGEREF _Toc438133938 \h </w:instrText>
            </w:r>
            <w:r w:rsidR="00A9089C">
              <w:rPr>
                <w:noProof/>
                <w:webHidden/>
              </w:rPr>
            </w:r>
            <w:r w:rsidR="00A9089C">
              <w:rPr>
                <w:noProof/>
                <w:webHidden/>
              </w:rPr>
              <w:fldChar w:fldCharType="separate"/>
            </w:r>
            <w:r w:rsidR="00A9089C">
              <w:rPr>
                <w:noProof/>
                <w:webHidden/>
              </w:rPr>
              <w:t>26</w:t>
            </w:r>
            <w:r w:rsidR="00A9089C">
              <w:rPr>
                <w:noProof/>
                <w:webHidden/>
              </w:rPr>
              <w:fldChar w:fldCharType="end"/>
            </w:r>
          </w:hyperlink>
        </w:p>
        <w:p w14:paraId="22E7980B"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39" w:history="1">
            <w:r w:rsidR="00A9089C" w:rsidRPr="00AE2BCF">
              <w:rPr>
                <w:rStyle w:val="Collegamentoipertestuale"/>
                <w:noProof/>
              </w:rPr>
              <w:t>Replica creation</w:t>
            </w:r>
            <w:r w:rsidR="00A9089C">
              <w:rPr>
                <w:noProof/>
                <w:webHidden/>
              </w:rPr>
              <w:tab/>
            </w:r>
            <w:r w:rsidR="00A9089C">
              <w:rPr>
                <w:noProof/>
                <w:webHidden/>
              </w:rPr>
              <w:fldChar w:fldCharType="begin"/>
            </w:r>
            <w:r w:rsidR="00A9089C">
              <w:rPr>
                <w:noProof/>
                <w:webHidden/>
              </w:rPr>
              <w:instrText xml:space="preserve"> PAGEREF _Toc438133939 \h </w:instrText>
            </w:r>
            <w:r w:rsidR="00A9089C">
              <w:rPr>
                <w:noProof/>
                <w:webHidden/>
              </w:rPr>
            </w:r>
            <w:r w:rsidR="00A9089C">
              <w:rPr>
                <w:noProof/>
                <w:webHidden/>
              </w:rPr>
              <w:fldChar w:fldCharType="separate"/>
            </w:r>
            <w:r w:rsidR="00A9089C">
              <w:rPr>
                <w:noProof/>
                <w:webHidden/>
              </w:rPr>
              <w:t>27</w:t>
            </w:r>
            <w:r w:rsidR="00A9089C">
              <w:rPr>
                <w:noProof/>
                <w:webHidden/>
              </w:rPr>
              <w:fldChar w:fldCharType="end"/>
            </w:r>
          </w:hyperlink>
        </w:p>
        <w:p w14:paraId="29C0A40E"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40" w:history="1">
            <w:r w:rsidR="00A9089C" w:rsidRPr="00AE2BCF">
              <w:rPr>
                <w:rStyle w:val="Collegamentoipertestuale"/>
                <w:noProof/>
              </w:rPr>
              <w:t xml:space="preserve">Retrieve all the replicas of the given </w:t>
            </w:r>
            <w:r w:rsidR="00A9089C" w:rsidRPr="00AE2BCF">
              <w:rPr>
                <w:rStyle w:val="Collegamentoipertestuale"/>
                <w:rFonts w:ascii="Consolas" w:hAnsi="Consolas"/>
                <w:i/>
                <w:noProof/>
              </w:rPr>
              <w:t>item_id</w:t>
            </w:r>
            <w:r w:rsidR="00A9089C">
              <w:rPr>
                <w:noProof/>
                <w:webHidden/>
              </w:rPr>
              <w:tab/>
            </w:r>
            <w:r w:rsidR="00A9089C">
              <w:rPr>
                <w:noProof/>
                <w:webHidden/>
              </w:rPr>
              <w:fldChar w:fldCharType="begin"/>
            </w:r>
            <w:r w:rsidR="00A9089C">
              <w:rPr>
                <w:noProof/>
                <w:webHidden/>
              </w:rPr>
              <w:instrText xml:space="preserve"> PAGEREF _Toc438133940 \h </w:instrText>
            </w:r>
            <w:r w:rsidR="00A9089C">
              <w:rPr>
                <w:noProof/>
                <w:webHidden/>
              </w:rPr>
            </w:r>
            <w:r w:rsidR="00A9089C">
              <w:rPr>
                <w:noProof/>
                <w:webHidden/>
              </w:rPr>
              <w:fldChar w:fldCharType="separate"/>
            </w:r>
            <w:r w:rsidR="00A9089C">
              <w:rPr>
                <w:noProof/>
                <w:webHidden/>
              </w:rPr>
              <w:t>27</w:t>
            </w:r>
            <w:r w:rsidR="00A9089C">
              <w:rPr>
                <w:noProof/>
                <w:webHidden/>
              </w:rPr>
              <w:fldChar w:fldCharType="end"/>
            </w:r>
          </w:hyperlink>
        </w:p>
        <w:p w14:paraId="5E62808E"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41" w:history="1">
            <w:r w:rsidR="00A9089C" w:rsidRPr="00AE2BCF">
              <w:rPr>
                <w:rStyle w:val="Collegamentoipertestuale"/>
                <w:noProof/>
              </w:rPr>
              <w:t>Download a given replica</w:t>
            </w:r>
            <w:r w:rsidR="00A9089C">
              <w:rPr>
                <w:noProof/>
                <w:webHidden/>
              </w:rPr>
              <w:tab/>
            </w:r>
            <w:r w:rsidR="00A9089C">
              <w:rPr>
                <w:noProof/>
                <w:webHidden/>
              </w:rPr>
              <w:fldChar w:fldCharType="begin"/>
            </w:r>
            <w:r w:rsidR="00A9089C">
              <w:rPr>
                <w:noProof/>
                <w:webHidden/>
              </w:rPr>
              <w:instrText xml:space="preserve"> PAGEREF _Toc438133941 \h </w:instrText>
            </w:r>
            <w:r w:rsidR="00A9089C">
              <w:rPr>
                <w:noProof/>
                <w:webHidden/>
              </w:rPr>
            </w:r>
            <w:r w:rsidR="00A9089C">
              <w:rPr>
                <w:noProof/>
                <w:webHidden/>
              </w:rPr>
              <w:fldChar w:fldCharType="separate"/>
            </w:r>
            <w:r w:rsidR="00A9089C">
              <w:rPr>
                <w:noProof/>
                <w:webHidden/>
              </w:rPr>
              <w:t>27</w:t>
            </w:r>
            <w:r w:rsidR="00A9089C">
              <w:rPr>
                <w:noProof/>
                <w:webHidden/>
              </w:rPr>
              <w:fldChar w:fldCharType="end"/>
            </w:r>
          </w:hyperlink>
        </w:p>
        <w:p w14:paraId="03EAAEC4"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42" w:history="1">
            <w:r w:rsidR="00A9089C" w:rsidRPr="00AE2BCF">
              <w:rPr>
                <w:rStyle w:val="Collegamentoipertestuale"/>
                <w:noProof/>
              </w:rPr>
              <w:t>Upload a replica</w:t>
            </w:r>
            <w:r w:rsidR="00A9089C">
              <w:rPr>
                <w:noProof/>
                <w:webHidden/>
              </w:rPr>
              <w:tab/>
            </w:r>
            <w:r w:rsidR="00A9089C">
              <w:rPr>
                <w:noProof/>
                <w:webHidden/>
              </w:rPr>
              <w:fldChar w:fldCharType="begin"/>
            </w:r>
            <w:r w:rsidR="00A9089C">
              <w:rPr>
                <w:noProof/>
                <w:webHidden/>
              </w:rPr>
              <w:instrText xml:space="preserve"> PAGEREF _Toc438133942 \h </w:instrText>
            </w:r>
            <w:r w:rsidR="00A9089C">
              <w:rPr>
                <w:noProof/>
                <w:webHidden/>
              </w:rPr>
            </w:r>
            <w:r w:rsidR="00A9089C">
              <w:rPr>
                <w:noProof/>
                <w:webHidden/>
              </w:rPr>
              <w:fldChar w:fldCharType="separate"/>
            </w:r>
            <w:r w:rsidR="00A9089C">
              <w:rPr>
                <w:noProof/>
                <w:webHidden/>
              </w:rPr>
              <w:t>27</w:t>
            </w:r>
            <w:r w:rsidR="00A9089C">
              <w:rPr>
                <w:noProof/>
                <w:webHidden/>
              </w:rPr>
              <w:fldChar w:fldCharType="end"/>
            </w:r>
          </w:hyperlink>
        </w:p>
        <w:p w14:paraId="5D3F4D3F"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43" w:history="1">
            <w:r w:rsidR="00A9089C" w:rsidRPr="00AE2BCF">
              <w:rPr>
                <w:rStyle w:val="Collegamentoipertestuale"/>
                <w:noProof/>
              </w:rPr>
              <w:t>Delete a replica</w:t>
            </w:r>
            <w:r w:rsidR="00A9089C">
              <w:rPr>
                <w:noProof/>
                <w:webHidden/>
              </w:rPr>
              <w:tab/>
            </w:r>
            <w:r w:rsidR="00A9089C">
              <w:rPr>
                <w:noProof/>
                <w:webHidden/>
              </w:rPr>
              <w:fldChar w:fldCharType="begin"/>
            </w:r>
            <w:r w:rsidR="00A9089C">
              <w:rPr>
                <w:noProof/>
                <w:webHidden/>
              </w:rPr>
              <w:instrText xml:space="preserve"> PAGEREF _Toc438133943 \h </w:instrText>
            </w:r>
            <w:r w:rsidR="00A9089C">
              <w:rPr>
                <w:noProof/>
                <w:webHidden/>
              </w:rPr>
            </w:r>
            <w:r w:rsidR="00A9089C">
              <w:rPr>
                <w:noProof/>
                <w:webHidden/>
              </w:rPr>
              <w:fldChar w:fldCharType="separate"/>
            </w:r>
            <w:r w:rsidR="00A9089C">
              <w:rPr>
                <w:noProof/>
                <w:webHidden/>
              </w:rPr>
              <w:t>28</w:t>
            </w:r>
            <w:r w:rsidR="00A9089C">
              <w:rPr>
                <w:noProof/>
                <w:webHidden/>
              </w:rPr>
              <w:fldChar w:fldCharType="end"/>
            </w:r>
          </w:hyperlink>
        </w:p>
        <w:p w14:paraId="608364FE" w14:textId="77777777" w:rsidR="00A9089C" w:rsidRDefault="001D1EED">
          <w:pPr>
            <w:pStyle w:val="Sommario2"/>
            <w:tabs>
              <w:tab w:val="right" w:leader="dot" w:pos="9016"/>
            </w:tabs>
            <w:rPr>
              <w:rFonts w:asciiTheme="minorHAnsi" w:eastAsiaTheme="minorEastAsia" w:hAnsiTheme="minorHAnsi"/>
              <w:noProof/>
              <w:spacing w:val="0"/>
              <w:lang w:eastAsia="en-GB"/>
            </w:rPr>
          </w:pPr>
          <w:hyperlink w:anchor="_Toc438133944" w:history="1">
            <w:r w:rsidR="00A9089C" w:rsidRPr="00AE2BCF">
              <w:rPr>
                <w:rStyle w:val="Collegamentoipertestuale"/>
                <w:noProof/>
              </w:rPr>
              <w:t>Relations</w:t>
            </w:r>
            <w:r w:rsidR="00A9089C">
              <w:rPr>
                <w:noProof/>
                <w:webHidden/>
              </w:rPr>
              <w:tab/>
            </w:r>
            <w:r w:rsidR="00A9089C">
              <w:rPr>
                <w:noProof/>
                <w:webHidden/>
              </w:rPr>
              <w:fldChar w:fldCharType="begin"/>
            </w:r>
            <w:r w:rsidR="00A9089C">
              <w:rPr>
                <w:noProof/>
                <w:webHidden/>
              </w:rPr>
              <w:instrText xml:space="preserve"> PAGEREF _Toc438133944 \h </w:instrText>
            </w:r>
            <w:r w:rsidR="00A9089C">
              <w:rPr>
                <w:noProof/>
                <w:webHidden/>
              </w:rPr>
            </w:r>
            <w:r w:rsidR="00A9089C">
              <w:rPr>
                <w:noProof/>
                <w:webHidden/>
              </w:rPr>
              <w:fldChar w:fldCharType="separate"/>
            </w:r>
            <w:r w:rsidR="00A9089C">
              <w:rPr>
                <w:noProof/>
                <w:webHidden/>
              </w:rPr>
              <w:t>28</w:t>
            </w:r>
            <w:r w:rsidR="00A9089C">
              <w:rPr>
                <w:noProof/>
                <w:webHidden/>
              </w:rPr>
              <w:fldChar w:fldCharType="end"/>
            </w:r>
          </w:hyperlink>
        </w:p>
        <w:p w14:paraId="2BC64ED3" w14:textId="77777777" w:rsidR="00A9089C" w:rsidRDefault="001D1EED">
          <w:pPr>
            <w:pStyle w:val="Sommario3"/>
            <w:tabs>
              <w:tab w:val="right" w:leader="dot" w:pos="9016"/>
            </w:tabs>
            <w:rPr>
              <w:rFonts w:asciiTheme="minorHAnsi" w:eastAsiaTheme="minorEastAsia" w:hAnsiTheme="minorHAnsi"/>
              <w:noProof/>
              <w:spacing w:val="0"/>
              <w:lang w:eastAsia="en-GB"/>
            </w:rPr>
          </w:pPr>
          <w:hyperlink w:anchor="_Toc438133945" w:history="1">
            <w:r w:rsidR="00A9089C" w:rsidRPr="00AE2BCF">
              <w:rPr>
                <w:rStyle w:val="Collegamentoipertestuale"/>
                <w:noProof/>
              </w:rPr>
              <w:t>Retrieve related items</w:t>
            </w:r>
            <w:r w:rsidR="00A9089C">
              <w:rPr>
                <w:noProof/>
                <w:webHidden/>
              </w:rPr>
              <w:tab/>
            </w:r>
            <w:r w:rsidR="00A9089C">
              <w:rPr>
                <w:noProof/>
                <w:webHidden/>
              </w:rPr>
              <w:fldChar w:fldCharType="begin"/>
            </w:r>
            <w:r w:rsidR="00A9089C">
              <w:rPr>
                <w:noProof/>
                <w:webHidden/>
              </w:rPr>
              <w:instrText xml:space="preserve"> PAGEREF _Toc438133945 \h </w:instrText>
            </w:r>
            <w:r w:rsidR="00A9089C">
              <w:rPr>
                <w:noProof/>
                <w:webHidden/>
              </w:rPr>
            </w:r>
            <w:r w:rsidR="00A9089C">
              <w:rPr>
                <w:noProof/>
                <w:webHidden/>
              </w:rPr>
              <w:fldChar w:fldCharType="separate"/>
            </w:r>
            <w:r w:rsidR="00A9089C">
              <w:rPr>
                <w:noProof/>
                <w:webHidden/>
              </w:rPr>
              <w:t>28</w:t>
            </w:r>
            <w:r w:rsidR="00A9089C">
              <w:rPr>
                <w:noProof/>
                <w:webHidden/>
              </w:rPr>
              <w:fldChar w:fldCharType="end"/>
            </w:r>
          </w:hyperlink>
        </w:p>
        <w:p w14:paraId="71CAB35D" w14:textId="77777777" w:rsidR="00A9089C" w:rsidRDefault="001D1EED">
          <w:pPr>
            <w:pStyle w:val="Sommario2"/>
            <w:tabs>
              <w:tab w:val="right" w:leader="dot" w:pos="9016"/>
            </w:tabs>
            <w:rPr>
              <w:rFonts w:asciiTheme="minorHAnsi" w:eastAsiaTheme="minorEastAsia" w:hAnsiTheme="minorHAnsi"/>
              <w:noProof/>
              <w:spacing w:val="0"/>
              <w:lang w:eastAsia="en-GB"/>
            </w:rPr>
          </w:pPr>
          <w:hyperlink w:anchor="_Toc438133946" w:history="1">
            <w:r w:rsidR="00A9089C" w:rsidRPr="00AE2BCF">
              <w:rPr>
                <w:rStyle w:val="Collegamentoipertestuale"/>
                <w:noProof/>
                <w:lang w:val="it-IT"/>
              </w:rPr>
              <w:t>Contributors</w:t>
            </w:r>
            <w:r w:rsidR="00A9089C">
              <w:rPr>
                <w:noProof/>
                <w:webHidden/>
              </w:rPr>
              <w:tab/>
            </w:r>
            <w:r w:rsidR="00A9089C">
              <w:rPr>
                <w:noProof/>
                <w:webHidden/>
              </w:rPr>
              <w:fldChar w:fldCharType="begin"/>
            </w:r>
            <w:r w:rsidR="00A9089C">
              <w:rPr>
                <w:noProof/>
                <w:webHidden/>
              </w:rPr>
              <w:instrText xml:space="preserve"> PAGEREF _Toc438133946 \h </w:instrText>
            </w:r>
            <w:r w:rsidR="00A9089C">
              <w:rPr>
                <w:noProof/>
                <w:webHidden/>
              </w:rPr>
            </w:r>
            <w:r w:rsidR="00A9089C">
              <w:rPr>
                <w:noProof/>
                <w:webHidden/>
              </w:rPr>
              <w:fldChar w:fldCharType="separate"/>
            </w:r>
            <w:r w:rsidR="00A9089C">
              <w:rPr>
                <w:noProof/>
                <w:webHidden/>
              </w:rPr>
              <w:t>28</w:t>
            </w:r>
            <w:r w:rsidR="00A9089C">
              <w:rPr>
                <w:noProof/>
                <w:webHidden/>
              </w:rPr>
              <w:fldChar w:fldCharType="end"/>
            </w:r>
          </w:hyperlink>
        </w:p>
        <w:p w14:paraId="084FF844" w14:textId="77777777" w:rsidR="00A9089C" w:rsidRDefault="001D1EED">
          <w:pPr>
            <w:pStyle w:val="Sommario1"/>
            <w:tabs>
              <w:tab w:val="left" w:pos="400"/>
              <w:tab w:val="right" w:leader="dot" w:pos="9016"/>
            </w:tabs>
            <w:rPr>
              <w:rFonts w:asciiTheme="minorHAnsi" w:eastAsiaTheme="minorEastAsia" w:hAnsiTheme="minorHAnsi"/>
              <w:noProof/>
              <w:spacing w:val="0"/>
              <w:lang w:eastAsia="en-GB"/>
            </w:rPr>
          </w:pPr>
          <w:hyperlink w:anchor="_Toc438133947" w:history="1">
            <w:r w:rsidR="00A9089C" w:rsidRPr="00AE2BCF">
              <w:rPr>
                <w:rStyle w:val="Collegamentoipertestuale"/>
                <w:noProof/>
              </w:rPr>
              <w:t>6</w:t>
            </w:r>
            <w:r w:rsidR="00A9089C">
              <w:rPr>
                <w:rFonts w:asciiTheme="minorHAnsi" w:eastAsiaTheme="minorEastAsia" w:hAnsiTheme="minorHAnsi"/>
                <w:noProof/>
                <w:spacing w:val="0"/>
                <w:lang w:eastAsia="en-GB"/>
              </w:rPr>
              <w:tab/>
            </w:r>
            <w:r w:rsidR="00A9089C" w:rsidRPr="00AE2BCF">
              <w:rPr>
                <w:rStyle w:val="Collegamentoipertestuale"/>
                <w:noProof/>
              </w:rPr>
              <w:t>References</w:t>
            </w:r>
            <w:r w:rsidR="00A9089C">
              <w:rPr>
                <w:noProof/>
                <w:webHidden/>
              </w:rPr>
              <w:tab/>
            </w:r>
            <w:r w:rsidR="00A9089C">
              <w:rPr>
                <w:noProof/>
                <w:webHidden/>
              </w:rPr>
              <w:fldChar w:fldCharType="begin"/>
            </w:r>
            <w:r w:rsidR="00A9089C">
              <w:rPr>
                <w:noProof/>
                <w:webHidden/>
              </w:rPr>
              <w:instrText xml:space="preserve"> PAGEREF _Toc438133947 \h </w:instrText>
            </w:r>
            <w:r w:rsidR="00A9089C">
              <w:rPr>
                <w:noProof/>
                <w:webHidden/>
              </w:rPr>
            </w:r>
            <w:r w:rsidR="00A9089C">
              <w:rPr>
                <w:noProof/>
                <w:webHidden/>
              </w:rPr>
              <w:fldChar w:fldCharType="separate"/>
            </w:r>
            <w:r w:rsidR="00A9089C">
              <w:rPr>
                <w:noProof/>
                <w:webHidden/>
              </w:rPr>
              <w:t>29</w:t>
            </w:r>
            <w:r w:rsidR="00A9089C">
              <w:rPr>
                <w:noProof/>
                <w:webHidden/>
              </w:rPr>
              <w:fldChar w:fldCharType="end"/>
            </w:r>
          </w:hyperlink>
        </w:p>
        <w:p w14:paraId="1D18AF40" w14:textId="77777777" w:rsidR="00227F47" w:rsidRDefault="00227F47" w:rsidP="000502D5">
          <w:r>
            <w:rPr>
              <w:b/>
              <w:bCs/>
              <w:noProof/>
            </w:rPr>
            <w:fldChar w:fldCharType="end"/>
          </w:r>
        </w:p>
      </w:sdtContent>
    </w:sdt>
    <w:p w14:paraId="5707FE18" w14:textId="77777777" w:rsidR="00227F47" w:rsidRDefault="00227F47" w:rsidP="000502D5">
      <w:r>
        <w:br w:type="page"/>
      </w:r>
    </w:p>
    <w:p w14:paraId="68ABC25F" w14:textId="77777777" w:rsid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14:paraId="204CA6AE" w14:textId="750C8806" w:rsidR="00CA26D9" w:rsidRDefault="00071772" w:rsidP="00071772">
      <w:r w:rsidRPr="00071772">
        <w:t xml:space="preserve">This </w:t>
      </w:r>
      <w:r>
        <w:t xml:space="preserve">deliverable </w:t>
      </w:r>
      <w:r w:rsidRPr="00071772">
        <w:t>reports the status of the “Storing and Accessing DARIAH contents on EGI (SADE)” pilot application</w:t>
      </w:r>
      <w:r w:rsidR="00A9089C">
        <w:t xml:space="preserve"> of the DARIAH Competence Centre (CC) of the EGI-Engage project</w:t>
      </w:r>
      <w:r w:rsidRPr="00071772">
        <w:t>.</w:t>
      </w:r>
      <w:r w:rsidR="00A15015">
        <w:t xml:space="preserve"> </w:t>
      </w:r>
      <w:r w:rsidR="00CA26D9">
        <w:t>T</w:t>
      </w:r>
      <w:r w:rsidR="00A15015">
        <w:t xml:space="preserve">his pilot application relies on several services </w:t>
      </w:r>
      <w:r w:rsidR="00A9089C">
        <w:t xml:space="preserve">from the National Grid Initiatives (NGIs). These services have been </w:t>
      </w:r>
      <w:r w:rsidR="00CA26D9">
        <w:t xml:space="preserve">further extended and improved </w:t>
      </w:r>
      <w:r w:rsidR="00A9089C">
        <w:t xml:space="preserve">by the Competence Centre </w:t>
      </w:r>
      <w:r w:rsidR="00CA26D9">
        <w:t xml:space="preserve">to </w:t>
      </w:r>
      <w:r w:rsidR="00DE72A0">
        <w:t xml:space="preserve">better </w:t>
      </w:r>
      <w:r w:rsidR="00CA26D9">
        <w:t xml:space="preserve">address the requirements coming from the DARIAH CC and </w:t>
      </w:r>
      <w:r w:rsidR="00A9089C">
        <w:t xml:space="preserve">to simplify and customise </w:t>
      </w:r>
      <w:r w:rsidR="00CA26D9">
        <w:t xml:space="preserve">access </w:t>
      </w:r>
      <w:r w:rsidR="00A9089C">
        <w:t>to the</w:t>
      </w:r>
      <w:r w:rsidR="00CA26D9">
        <w:t xml:space="preserve"> EGI Federated Cloud Infrastructure</w:t>
      </w:r>
      <w:r w:rsidR="00A9089C">
        <w:t xml:space="preserve"> for the digital humanities </w:t>
      </w:r>
      <w:r w:rsidR="00E1141F">
        <w:t xml:space="preserve">(DH) </w:t>
      </w:r>
      <w:r w:rsidR="00A9089C">
        <w:t>community</w:t>
      </w:r>
      <w:r w:rsidR="00CA26D9">
        <w:t>.</w:t>
      </w:r>
    </w:p>
    <w:p w14:paraId="37A337D4" w14:textId="01B881F8" w:rsidR="00071772" w:rsidRDefault="00CA26D9" w:rsidP="00071772">
      <w:r>
        <w:t>The outline of this deliverable is as follows: first we provide a short intr</w:t>
      </w:r>
      <w:r w:rsidR="00DE72A0">
        <w:t xml:space="preserve">oduction </w:t>
      </w:r>
      <w:r w:rsidR="00A9089C">
        <w:t>of</w:t>
      </w:r>
      <w:r w:rsidR="00DE72A0">
        <w:t xml:space="preserve"> the goal of th</w:t>
      </w:r>
      <w:r w:rsidR="00A9089C">
        <w:t>e</w:t>
      </w:r>
      <w:r>
        <w:t xml:space="preserve"> pilot application. </w:t>
      </w:r>
      <w:r w:rsidR="00A9089C">
        <w:t>Then</w:t>
      </w:r>
      <w:r>
        <w:t xml:space="preserve"> the </w:t>
      </w:r>
      <w:r w:rsidR="00DE72A0">
        <w:t xml:space="preserve">high-level </w:t>
      </w:r>
      <w:r>
        <w:t>architecture</w:t>
      </w:r>
      <w:r w:rsidR="00DE72A0">
        <w:t>s</w:t>
      </w:r>
      <w:r>
        <w:t xml:space="preserve"> of the </w:t>
      </w:r>
      <w:r w:rsidR="00A9089C">
        <w:t>implemented</w:t>
      </w:r>
      <w:r>
        <w:t xml:space="preserve"> frameworks </w:t>
      </w:r>
      <w:r w:rsidR="00A9089C">
        <w:t>are</w:t>
      </w:r>
      <w:r>
        <w:t xml:space="preserve"> described along with th</w:t>
      </w:r>
      <w:r w:rsidR="00A9089C">
        <w:t>e technological building blocks and their inter-</w:t>
      </w:r>
      <w:r>
        <w:t xml:space="preserve">dependencies. Finally, future development activities </w:t>
      </w:r>
      <w:r w:rsidR="00A9089C">
        <w:t>are described in the final</w:t>
      </w:r>
      <w:r>
        <w:t xml:space="preserve"> section.</w:t>
      </w:r>
      <w:r w:rsidR="00A9089C">
        <w:t xml:space="preserve"> The document closes with an appendix that includes the documentation of the online system. </w:t>
      </w:r>
    </w:p>
    <w:p w14:paraId="0BA198F6" w14:textId="77777777" w:rsidR="001100E5" w:rsidRDefault="001100E5" w:rsidP="00A47A74">
      <w:pPr>
        <w:pStyle w:val="Paragrafoelenco"/>
      </w:pPr>
    </w:p>
    <w:p w14:paraId="5175B9C8" w14:textId="77777777" w:rsidR="001100E5" w:rsidRDefault="001100E5" w:rsidP="001100E5">
      <w:pPr>
        <w:pStyle w:val="Titolo1"/>
      </w:pPr>
      <w:bookmarkStart w:id="0" w:name="_Toc438133901"/>
      <w:r>
        <w:lastRenderedPageBreak/>
        <w:t>Introduction</w:t>
      </w:r>
      <w:bookmarkEnd w:id="0"/>
    </w:p>
    <w:p w14:paraId="2C651223" w14:textId="159C5FBE" w:rsidR="000A59EB" w:rsidRDefault="00FA6D24" w:rsidP="00FA6D24">
      <w:r>
        <w:t>In the last decade excellent Science has become more and more possible with e-Infrastructure</w:t>
      </w:r>
      <w:r w:rsidR="00A9089C">
        <w:t>s</w:t>
      </w:r>
      <w:r>
        <w:t>. However, although various research domains, such as Medicine, Chemistry, and Physics, have already made extensive use of e-Infrastructure services, others</w:t>
      </w:r>
      <w:r w:rsidR="00A9089C">
        <w:t>,</w:t>
      </w:r>
      <w:r>
        <w:t xml:space="preserve"> such as Arts and Humanities are not yet exploiting the</w:t>
      </w:r>
      <w:r w:rsidR="00A9089C">
        <w:t>se facilities a</w:t>
      </w:r>
      <w:r>
        <w:t xml:space="preserve">t the same pace. To bridge this gap, the EGI DARIAH Competence Centre (CC) </w:t>
      </w:r>
      <w:r w:rsidR="00191FC6">
        <w:t xml:space="preserve">project </w:t>
      </w:r>
      <w:r>
        <w:t>[</w:t>
      </w:r>
      <w:r w:rsidR="00FC6C51" w:rsidRPr="00FC618C">
        <w:t>R</w:t>
      </w:r>
      <w:r w:rsidRPr="00FC618C">
        <w:t>1</w:t>
      </w:r>
      <w:r>
        <w:t>] aims to provide a wider and more efficient access to, and use of e-Infrastructures</w:t>
      </w:r>
      <w:r w:rsidR="00A9089C">
        <w:t xml:space="preserve">, particularly the </w:t>
      </w:r>
      <w:r>
        <w:t xml:space="preserve">Federated Cloud </w:t>
      </w:r>
      <w:r w:rsidR="00A9089C">
        <w:t xml:space="preserve">facility offered by EGI. </w:t>
      </w:r>
      <w:r w:rsidR="00612162">
        <w:t xml:space="preserve">The CC aims to make the EGI Federated Cloud more convenient to use for </w:t>
      </w:r>
      <w:r>
        <w:t>members of the European digital research infrastructure for the Arts and Humanities [</w:t>
      </w:r>
      <w:r w:rsidR="00FC6C51" w:rsidRPr="00FC618C">
        <w:t>R</w:t>
      </w:r>
      <w:r w:rsidRPr="00FC618C">
        <w:t>2</w:t>
      </w:r>
      <w:r>
        <w:t xml:space="preserve">]. </w:t>
      </w:r>
      <w:r w:rsidR="000A59EB">
        <w:t xml:space="preserve"> </w:t>
      </w:r>
    </w:p>
    <w:p w14:paraId="3AE86AF0" w14:textId="0E757E11" w:rsidR="000C304C" w:rsidRDefault="00A47A74" w:rsidP="00B4619B">
      <w:r>
        <w:t>In</w:t>
      </w:r>
      <w:r w:rsidRPr="00952784">
        <w:t xml:space="preserve"> </w:t>
      </w:r>
      <w:r>
        <w:t xml:space="preserve">this </w:t>
      </w:r>
      <w:r w:rsidRPr="00952784">
        <w:t xml:space="preserve">document </w:t>
      </w:r>
      <w:r>
        <w:t>we report</w:t>
      </w:r>
      <w:r w:rsidR="000A59EB">
        <w:t xml:space="preserve"> the status of the “</w:t>
      </w:r>
      <w:r w:rsidRPr="00952784">
        <w:t>Storing and Accessing DARIAH contents on EGI (SADE)</w:t>
      </w:r>
      <w:r w:rsidR="000A59EB">
        <w:t>”</w:t>
      </w:r>
      <w:r w:rsidR="00FA6D24">
        <w:t xml:space="preserve"> pilot application</w:t>
      </w:r>
      <w:r w:rsidR="00612162">
        <w:t xml:space="preserve"> that is part of the CC activities</w:t>
      </w:r>
      <w:r w:rsidRPr="00952784">
        <w:t>.</w:t>
      </w:r>
      <w:r w:rsidR="002B2299">
        <w:t xml:space="preserve"> </w:t>
      </w:r>
      <w:r w:rsidR="00612162">
        <w:t xml:space="preserve">SADE </w:t>
      </w:r>
      <w:r w:rsidR="00FA6D24">
        <w:t xml:space="preserve">is one of the two </w:t>
      </w:r>
      <w:r w:rsidR="00612162">
        <w:t>mini-projects within the CC and aims to</w:t>
      </w:r>
      <w:r w:rsidR="00726631" w:rsidRPr="009D03EC">
        <w:t xml:space="preserve"> rais</w:t>
      </w:r>
      <w:r w:rsidR="00612162">
        <w:t>e</w:t>
      </w:r>
      <w:r w:rsidR="00726631" w:rsidRPr="009D03EC">
        <w:t xml:space="preserve"> awareness</w:t>
      </w:r>
      <w:r w:rsidR="00726631">
        <w:t xml:space="preserve"> </w:t>
      </w:r>
      <w:r w:rsidR="00191FC6">
        <w:t>of the possible benefits in using e-Infrastructure and e-Science technology in the A&amp;H scientific domain.</w:t>
      </w:r>
      <w:r w:rsidR="00612162">
        <w:t xml:space="preserve"> </w:t>
      </w:r>
      <w:r w:rsidR="002B2299">
        <w:t xml:space="preserve">The overall goal of </w:t>
      </w:r>
      <w:r w:rsidR="00612162">
        <w:t>the SADE mini-</w:t>
      </w:r>
      <w:r w:rsidR="000C304C">
        <w:t xml:space="preserve">project is to </w:t>
      </w:r>
      <w:r w:rsidR="002B2299">
        <w:t>develop a multi-channel digital repository of DARIAH contents</w:t>
      </w:r>
      <w:r w:rsidR="00731340">
        <w:t xml:space="preserve"> on top of the </w:t>
      </w:r>
      <w:r w:rsidR="002B2299">
        <w:t xml:space="preserve">EGI Cloud </w:t>
      </w:r>
      <w:r w:rsidR="00B4619B">
        <w:t>Storages</w:t>
      </w:r>
      <w:r w:rsidR="00446F59">
        <w:t xml:space="preserve"> and, o</w:t>
      </w:r>
      <w:r w:rsidR="00446F59" w:rsidRPr="00446F59">
        <w:t>n the example of the use case of electron</w:t>
      </w:r>
      <w:r w:rsidR="00FC6C51">
        <w:t xml:space="preserve">ic lexicography </w:t>
      </w:r>
      <w:r w:rsidR="00446F59" w:rsidRPr="00446F59">
        <w:t>and lexical resou</w:t>
      </w:r>
      <w:r w:rsidR="00FC6C51">
        <w:t>rces</w:t>
      </w:r>
      <w:r w:rsidR="00446F59">
        <w:t>,</w:t>
      </w:r>
      <w:r w:rsidR="00FC6C51">
        <w:t xml:space="preserve"> </w:t>
      </w:r>
      <w:r w:rsidR="000C304C">
        <w:t xml:space="preserve">and </w:t>
      </w:r>
      <w:r w:rsidR="00446F59">
        <w:t>demonstrate</w:t>
      </w:r>
      <w:r w:rsidR="00446F59" w:rsidRPr="00446F59">
        <w:t xml:space="preserve"> the liaison with semantic web technologies projects and research infrastructures</w:t>
      </w:r>
      <w:r w:rsidR="00F72107">
        <w:t>.</w:t>
      </w:r>
      <w:r w:rsidR="00B4619B">
        <w:t xml:space="preserve"> </w:t>
      </w:r>
    </w:p>
    <w:p w14:paraId="057FEF11" w14:textId="5EBC2FEE" w:rsidR="001731B0" w:rsidRPr="00B4619B" w:rsidRDefault="00B4619B" w:rsidP="00B4619B">
      <w:r>
        <w:t xml:space="preserve">With regards to the storage back-end, cloud technologies are mature enough to improve the reliability and the availability of data. </w:t>
      </w:r>
      <w:r w:rsidR="00612162">
        <w:t xml:space="preserve">Clouds can provide the </w:t>
      </w:r>
      <w:r>
        <w:t xml:space="preserve">possibility to </w:t>
      </w:r>
      <w:r w:rsidR="00612162">
        <w:t>dynamic</w:t>
      </w:r>
      <w:r>
        <w:t xml:space="preserve"> </w:t>
      </w:r>
      <w:r w:rsidR="00612162">
        <w:t>data replication</w:t>
      </w:r>
      <w:r>
        <w:t xml:space="preserve"> among computing centres</w:t>
      </w:r>
      <w:r w:rsidR="00612162">
        <w:t xml:space="preserve"> in a user-transparent way</w:t>
      </w:r>
      <w:r>
        <w:t>, preventing data loss due to localized disasters.</w:t>
      </w:r>
      <w:r w:rsidR="00612162">
        <w:t xml:space="preserve"> </w:t>
      </w:r>
    </w:p>
    <w:p w14:paraId="180315E0" w14:textId="7AC9F747" w:rsidR="00A26F5D" w:rsidRDefault="00612162" w:rsidP="00A47A74">
      <w:r>
        <w:t>F</w:t>
      </w:r>
      <w:r w:rsidR="00726631">
        <w:t>or this pilot application t</w:t>
      </w:r>
      <w:r w:rsidR="00731340">
        <w:t xml:space="preserve">he DARIAH </w:t>
      </w:r>
      <w:r w:rsidR="001C0CB3">
        <w:t>contents</w:t>
      </w:r>
      <w:r w:rsidR="00731340">
        <w:t xml:space="preserve"> </w:t>
      </w:r>
      <w:r w:rsidR="000C304C">
        <w:t>have been</w:t>
      </w:r>
      <w:r w:rsidR="001C0CB3">
        <w:t xml:space="preserve"> </w:t>
      </w:r>
      <w:r w:rsidR="00A47A74">
        <w:t>provided by the Austrian Academy of Sciences</w:t>
      </w:r>
      <w:r w:rsidR="004902DD">
        <w:t xml:space="preserve"> </w:t>
      </w:r>
      <w:r w:rsidR="004902DD" w:rsidRPr="00636357">
        <w:t>[</w:t>
      </w:r>
      <w:r w:rsidR="00FC6C51" w:rsidRPr="00FC618C">
        <w:t>R3</w:t>
      </w:r>
      <w:r w:rsidR="004902DD" w:rsidRPr="00636357">
        <w:t>]</w:t>
      </w:r>
      <w:r w:rsidR="00A47A74">
        <w:t xml:space="preserve"> (AAS), one of the leading Austrian research institutions with a very long-running experience and interest in the Arts and Humanities domain. The AAS datasets represent the work on a 100+ years old collection on Bavarian dialects within the Austrian-Hungarian monarchy from the beginnings of German language to nowadays. Several data types are taken into account: text, multimedia (images, audio files etc.), URIs; as well as primary collection data, interpreted data, secondary background data and geo-data with different license opportunities.</w:t>
      </w:r>
      <w:r w:rsidR="00A26F5D">
        <w:t xml:space="preserve"> </w:t>
      </w:r>
    </w:p>
    <w:p w14:paraId="027FD4BC" w14:textId="76037253" w:rsidR="00E1141F" w:rsidRDefault="00612162" w:rsidP="00E1141F">
      <w:r>
        <w:t>The Italian National Institute for Nuclear Physics (INFN)</w:t>
      </w:r>
      <w:r w:rsidRPr="00612162">
        <w:t xml:space="preserve"> </w:t>
      </w:r>
      <w:r w:rsidR="00E1141F">
        <w:t>setup</w:t>
      </w:r>
      <w:r>
        <w:t xml:space="preserve"> two different </w:t>
      </w:r>
      <w:r w:rsidRPr="005C7C83">
        <w:t>frameworks</w:t>
      </w:r>
      <w:r>
        <w:t xml:space="preserve"> </w:t>
      </w:r>
      <w:r w:rsidR="00E1141F">
        <w:t>in</w:t>
      </w:r>
      <w:r>
        <w:t xml:space="preserve"> the pilot</w:t>
      </w:r>
      <w:r w:rsidR="00E1141F">
        <w:t xml:space="preserve"> to demonstrate capabilities relating to the two key aspects of digital repositories:</w:t>
      </w:r>
    </w:p>
    <w:p w14:paraId="3D5D9B8C" w14:textId="787B0872" w:rsidR="00E1141F" w:rsidRDefault="00E1141F" w:rsidP="00E1141F">
      <w:pPr>
        <w:pStyle w:val="Paragrafoelenco"/>
        <w:numPr>
          <w:ilvl w:val="0"/>
          <w:numId w:val="33"/>
        </w:numPr>
      </w:pPr>
      <w:r>
        <w:t>Building customised and highly-available digital repositories.</w:t>
      </w:r>
    </w:p>
    <w:p w14:paraId="7A4BF4DF" w14:textId="4E6DD859" w:rsidR="00E1141F" w:rsidRDefault="00E1141F" w:rsidP="00E1141F">
      <w:pPr>
        <w:pStyle w:val="Paragrafoelenco"/>
        <w:numPr>
          <w:ilvl w:val="0"/>
          <w:numId w:val="33"/>
        </w:numPr>
      </w:pPr>
      <w:r>
        <w:t xml:space="preserve">Discover and correlate content in geographically distributed digital repositories. </w:t>
      </w:r>
    </w:p>
    <w:p w14:paraId="0DA36AC2" w14:textId="35E892F4" w:rsidR="00E1141F" w:rsidRDefault="00612162" w:rsidP="00A47A74">
      <w:r>
        <w:t xml:space="preserve">The first </w:t>
      </w:r>
      <w:r w:rsidR="00E1141F">
        <w:t>setup</w:t>
      </w:r>
      <w:r>
        <w:t xml:space="preserve"> </w:t>
      </w:r>
      <w:r w:rsidR="00E1141F">
        <w:t xml:space="preserve">of the pilot </w:t>
      </w:r>
      <w:r>
        <w:t xml:space="preserve">provides to a </w:t>
      </w:r>
      <w:r w:rsidR="00A26F5D">
        <w:t>lightweight a</w:t>
      </w:r>
      <w:r w:rsidR="00FA1118">
        <w:t xml:space="preserve">nd sophisticate tool </w:t>
      </w:r>
      <w:r w:rsidR="00E1141F">
        <w:t xml:space="preserve">for members of the DH community </w:t>
      </w:r>
      <w:r w:rsidR="00FA1118">
        <w:t xml:space="preserve">to </w:t>
      </w:r>
      <w:r w:rsidR="00A26F5D">
        <w:t>organize and manage digital repositories</w:t>
      </w:r>
      <w:r>
        <w:t xml:space="preserve"> on top of the EGI Federated Cloud. </w:t>
      </w:r>
      <w:r w:rsidR="00E1141F">
        <w:t xml:space="preserve">This system is based on the </w:t>
      </w:r>
      <w:proofErr w:type="spellStart"/>
      <w:r w:rsidR="00E1141F">
        <w:t>gLibrary</w:t>
      </w:r>
      <w:proofErr w:type="spellEnd"/>
      <w:r w:rsidR="00E1141F">
        <w:t xml:space="preserve"> system. </w:t>
      </w:r>
      <w:r>
        <w:t xml:space="preserve">The second </w:t>
      </w:r>
      <w:r w:rsidR="00E1141F">
        <w:t>setup</w:t>
      </w:r>
      <w:r>
        <w:t xml:space="preserve"> offers </w:t>
      </w:r>
      <w:r w:rsidR="00E1141F">
        <w:t>a semantic search engine (SSE) for the DH community that can be used for keyword-based content discovery</w:t>
      </w:r>
      <w:r w:rsidR="00A26F5D">
        <w:t xml:space="preserve">. </w:t>
      </w:r>
    </w:p>
    <w:p w14:paraId="496AFCC7" w14:textId="449E2714" w:rsidR="001D1E01" w:rsidRDefault="001D1E01" w:rsidP="00A47A74">
      <w:r>
        <w:lastRenderedPageBreak/>
        <w:t xml:space="preserve">The remaining of this document presents the architecture of the </w:t>
      </w:r>
      <w:r w:rsidR="00F72107">
        <w:t xml:space="preserve">two </w:t>
      </w:r>
      <w:r>
        <w:t>framework</w:t>
      </w:r>
      <w:r w:rsidR="00F72107">
        <w:t xml:space="preserve">s that have been </w:t>
      </w:r>
      <w:r w:rsidR="00E1141F">
        <w:t xml:space="preserve">setup and </w:t>
      </w:r>
      <w:r w:rsidR="00F72107">
        <w:t xml:space="preserve">tailored for </w:t>
      </w:r>
      <w:r w:rsidR="00E1141F">
        <w:t>the DH</w:t>
      </w:r>
      <w:r w:rsidR="00F72107">
        <w:t xml:space="preserve"> community</w:t>
      </w:r>
      <w:r>
        <w:t>.</w:t>
      </w:r>
    </w:p>
    <w:p w14:paraId="76458994" w14:textId="1E6C3978" w:rsidR="001D1E01" w:rsidRDefault="00E1141F" w:rsidP="00E1141F">
      <w:r>
        <w:t xml:space="preserve">The following tables provide a summary of the key aspects of the two systems: </w:t>
      </w:r>
    </w:p>
    <w:tbl>
      <w:tblPr>
        <w:tblStyle w:val="Grigliatabella"/>
        <w:tblW w:w="0" w:type="auto"/>
        <w:tblLook w:val="04A0" w:firstRow="1" w:lastRow="0" w:firstColumn="1" w:lastColumn="0" w:noHBand="0" w:noVBand="1"/>
      </w:tblPr>
      <w:tblGrid>
        <w:gridCol w:w="2660"/>
        <w:gridCol w:w="6582"/>
      </w:tblGrid>
      <w:tr w:rsidR="00093924" w14:paraId="748C90EF" w14:textId="77777777" w:rsidTr="00AE7A66">
        <w:tc>
          <w:tcPr>
            <w:tcW w:w="2660" w:type="dxa"/>
            <w:shd w:val="clear" w:color="auto" w:fill="8DB3E2" w:themeFill="text2" w:themeFillTint="66"/>
          </w:tcPr>
          <w:p w14:paraId="64BBE6E7" w14:textId="77777777" w:rsidR="00093924" w:rsidRDefault="00093924" w:rsidP="00227F47">
            <w:r>
              <w:rPr>
                <w:b/>
                <w:bCs/>
              </w:rPr>
              <w:t>Tool name</w:t>
            </w:r>
          </w:p>
        </w:tc>
        <w:tc>
          <w:tcPr>
            <w:tcW w:w="6582" w:type="dxa"/>
          </w:tcPr>
          <w:p w14:paraId="17961ABD" w14:textId="77777777" w:rsidR="00093924" w:rsidRPr="00AA64F3" w:rsidRDefault="001D1E01" w:rsidP="00703001">
            <w:pPr>
              <w:rPr>
                <w:i/>
              </w:rPr>
            </w:pPr>
            <w:proofErr w:type="spellStart"/>
            <w:r w:rsidRPr="004628AC">
              <w:rPr>
                <w:rStyle w:val="repository-meta-content"/>
              </w:rPr>
              <w:t>gLibrary</w:t>
            </w:r>
            <w:proofErr w:type="spellEnd"/>
            <w:r w:rsidRPr="004628AC">
              <w:rPr>
                <w:rStyle w:val="repository-meta-content"/>
              </w:rPr>
              <w:t xml:space="preserve">, </w:t>
            </w:r>
            <w:r w:rsidR="00703001" w:rsidRPr="004628AC">
              <w:rPr>
                <w:rStyle w:val="repository-meta-content"/>
              </w:rPr>
              <w:t>the INFN Digital Repository System</w:t>
            </w:r>
          </w:p>
        </w:tc>
      </w:tr>
      <w:tr w:rsidR="00093924" w14:paraId="2975594D" w14:textId="77777777" w:rsidTr="00AE7A66">
        <w:tc>
          <w:tcPr>
            <w:tcW w:w="2660" w:type="dxa"/>
            <w:shd w:val="clear" w:color="auto" w:fill="8DB3E2" w:themeFill="text2" w:themeFillTint="66"/>
          </w:tcPr>
          <w:p w14:paraId="4FA11D94" w14:textId="77777777" w:rsidR="00093924" w:rsidRDefault="00093924" w:rsidP="00227F47">
            <w:r>
              <w:rPr>
                <w:b/>
                <w:bCs/>
              </w:rPr>
              <w:t xml:space="preserve">Tool </w:t>
            </w:r>
            <w:proofErr w:type="spellStart"/>
            <w:r>
              <w:rPr>
                <w:b/>
                <w:bCs/>
              </w:rPr>
              <w:t>url</w:t>
            </w:r>
            <w:proofErr w:type="spellEnd"/>
          </w:p>
        </w:tc>
        <w:tc>
          <w:tcPr>
            <w:tcW w:w="6582" w:type="dxa"/>
          </w:tcPr>
          <w:p w14:paraId="72F8A13C" w14:textId="77777777" w:rsidR="001D1E01" w:rsidRPr="004628AC" w:rsidRDefault="001D1E01" w:rsidP="00AE7A66">
            <w:r w:rsidRPr="004628AC">
              <w:t xml:space="preserve">Current link: </w:t>
            </w:r>
            <w:hyperlink r:id="rId13" w:history="1">
              <w:r w:rsidR="00792248" w:rsidRPr="004628AC">
                <w:rPr>
                  <w:rStyle w:val="Collegamentoipertestuale"/>
                </w:rPr>
                <w:t>https://glibrary.ct.infn.it</w:t>
              </w:r>
            </w:hyperlink>
          </w:p>
          <w:p w14:paraId="474E7F45" w14:textId="77777777" w:rsidR="00792248" w:rsidRPr="004628AC" w:rsidRDefault="00792248" w:rsidP="00AE7A66">
            <w:r w:rsidRPr="004628AC">
              <w:t xml:space="preserve">Testing endpoint: </w:t>
            </w:r>
            <w:hyperlink r:id="rId14" w:history="1">
              <w:r w:rsidR="001E3F02" w:rsidRPr="004628AC">
                <w:rPr>
                  <w:rStyle w:val="Collegamentoipertestuale"/>
                </w:rPr>
                <w:t>https://glibrary.ct.infn.it:3500</w:t>
              </w:r>
            </w:hyperlink>
            <w:r w:rsidR="001E3F02" w:rsidRPr="004628AC">
              <w:t xml:space="preserve"> </w:t>
            </w:r>
          </w:p>
        </w:tc>
      </w:tr>
      <w:tr w:rsidR="0070381A" w14:paraId="44B3ADBB" w14:textId="77777777" w:rsidTr="00AE7A66">
        <w:tc>
          <w:tcPr>
            <w:tcW w:w="2660" w:type="dxa"/>
            <w:shd w:val="clear" w:color="auto" w:fill="8DB3E2" w:themeFill="text2" w:themeFillTint="66"/>
          </w:tcPr>
          <w:p w14:paraId="15EFB3A5" w14:textId="77777777" w:rsidR="0070381A" w:rsidRDefault="0070381A" w:rsidP="00227F47">
            <w:pPr>
              <w:rPr>
                <w:b/>
                <w:bCs/>
              </w:rPr>
            </w:pPr>
            <w:r>
              <w:rPr>
                <w:b/>
                <w:bCs/>
              </w:rPr>
              <w:t>Tool wiki page</w:t>
            </w:r>
          </w:p>
        </w:tc>
        <w:tc>
          <w:tcPr>
            <w:tcW w:w="6582" w:type="dxa"/>
          </w:tcPr>
          <w:p w14:paraId="27CB7E29" w14:textId="0EC27043" w:rsidR="0070381A" w:rsidRPr="00AA64F3" w:rsidRDefault="001D1EED" w:rsidP="00AE7A66">
            <w:pPr>
              <w:rPr>
                <w:i/>
              </w:rPr>
            </w:pPr>
            <w:hyperlink r:id="rId15" w:history="1">
              <w:r w:rsidR="00007AB2" w:rsidRPr="000C304C">
                <w:rPr>
                  <w:rStyle w:val="Collegamentoipertestuale"/>
                </w:rPr>
                <w:t>https://csgf.readthedocs.org/en/latest/glibrary/docs/index.html</w:t>
              </w:r>
            </w:hyperlink>
          </w:p>
        </w:tc>
      </w:tr>
      <w:tr w:rsidR="00093924" w14:paraId="21D2C506" w14:textId="77777777" w:rsidTr="00AE7A66">
        <w:tc>
          <w:tcPr>
            <w:tcW w:w="2660" w:type="dxa"/>
            <w:shd w:val="clear" w:color="auto" w:fill="8DB3E2" w:themeFill="text2" w:themeFillTint="66"/>
          </w:tcPr>
          <w:p w14:paraId="3C1CB9AC" w14:textId="77777777" w:rsidR="00093924" w:rsidRPr="00093924" w:rsidRDefault="00093924" w:rsidP="00093924">
            <w:pPr>
              <w:rPr>
                <w:b/>
                <w:bCs/>
              </w:rPr>
            </w:pPr>
            <w:r w:rsidRPr="00093924">
              <w:rPr>
                <w:b/>
              </w:rPr>
              <w:t>Description</w:t>
            </w:r>
          </w:p>
        </w:tc>
        <w:tc>
          <w:tcPr>
            <w:tcW w:w="6582" w:type="dxa"/>
          </w:tcPr>
          <w:p w14:paraId="350BD40D" w14:textId="77777777" w:rsidR="00093924" w:rsidRPr="004628AC" w:rsidRDefault="00ED44B5" w:rsidP="004628AC">
            <w:pPr>
              <w:rPr>
                <w:rFonts w:cs="Arial"/>
                <w:i/>
              </w:rPr>
            </w:pPr>
            <w:r w:rsidRPr="004628AC">
              <w:rPr>
                <w:rStyle w:val="repository-meta-content"/>
              </w:rPr>
              <w:t>A framework to create and manage repositories of digital assets on grid, cloud and local storage</w:t>
            </w:r>
          </w:p>
        </w:tc>
      </w:tr>
      <w:tr w:rsidR="00093924" w14:paraId="5D038F2F" w14:textId="77777777" w:rsidTr="00AE7A66">
        <w:tc>
          <w:tcPr>
            <w:tcW w:w="2660" w:type="dxa"/>
            <w:shd w:val="clear" w:color="auto" w:fill="8DB3E2" w:themeFill="text2" w:themeFillTint="66"/>
          </w:tcPr>
          <w:p w14:paraId="2DDD49E7" w14:textId="77777777" w:rsidR="00093924" w:rsidRPr="00831056" w:rsidRDefault="00093924" w:rsidP="00093924">
            <w:pPr>
              <w:jc w:val="left"/>
              <w:rPr>
                <w:b/>
                <w:bCs/>
              </w:rPr>
            </w:pPr>
            <w:r w:rsidRPr="00831056">
              <w:rPr>
                <w:rFonts w:cs="Arial"/>
                <w:b/>
                <w:szCs w:val="24"/>
              </w:rPr>
              <w:t>Customer of the tool</w:t>
            </w:r>
          </w:p>
        </w:tc>
        <w:tc>
          <w:tcPr>
            <w:tcW w:w="6582" w:type="dxa"/>
          </w:tcPr>
          <w:p w14:paraId="1D68EAC7" w14:textId="77777777" w:rsidR="001D1E01" w:rsidRPr="004628AC" w:rsidRDefault="001D1E01" w:rsidP="00AE7A66">
            <w:r w:rsidRPr="004628AC">
              <w:rPr>
                <w:rFonts w:cs="Arial"/>
              </w:rPr>
              <w:t>DARIAH</w:t>
            </w:r>
            <w:r w:rsidR="00ED44B5" w:rsidRPr="004628AC">
              <w:rPr>
                <w:rFonts w:cs="Arial"/>
              </w:rPr>
              <w:t xml:space="preserve"> CC</w:t>
            </w:r>
          </w:p>
        </w:tc>
      </w:tr>
      <w:tr w:rsidR="00831056" w14:paraId="5332CE85" w14:textId="77777777" w:rsidTr="00AE7A66">
        <w:tc>
          <w:tcPr>
            <w:tcW w:w="2660" w:type="dxa"/>
            <w:shd w:val="clear" w:color="auto" w:fill="8DB3E2" w:themeFill="text2" w:themeFillTint="66"/>
          </w:tcPr>
          <w:p w14:paraId="6C98F56F" w14:textId="77777777" w:rsidR="00831056" w:rsidRPr="00831056" w:rsidRDefault="00831056" w:rsidP="00093924">
            <w:pPr>
              <w:jc w:val="left"/>
              <w:rPr>
                <w:rFonts w:cs="Arial"/>
                <w:b/>
                <w:szCs w:val="24"/>
              </w:rPr>
            </w:pPr>
            <w:r w:rsidRPr="00831056">
              <w:rPr>
                <w:rFonts w:cs="Arial"/>
                <w:b/>
                <w:szCs w:val="24"/>
              </w:rPr>
              <w:t>User of the service</w:t>
            </w:r>
          </w:p>
        </w:tc>
        <w:tc>
          <w:tcPr>
            <w:tcW w:w="6582" w:type="dxa"/>
          </w:tcPr>
          <w:p w14:paraId="430C8ABA" w14:textId="77777777" w:rsidR="00831056" w:rsidRPr="00AA64F3" w:rsidRDefault="001D1E01" w:rsidP="00AE7A66">
            <w:pPr>
              <w:rPr>
                <w:i/>
              </w:rPr>
            </w:pPr>
            <w:r w:rsidRPr="00AD00BD">
              <w:rPr>
                <w:rFonts w:cs="Arial"/>
              </w:rPr>
              <w:t xml:space="preserve">Research groups; individual </w:t>
            </w:r>
            <w:r>
              <w:rPr>
                <w:rFonts w:cs="Arial"/>
              </w:rPr>
              <w:t xml:space="preserve">A&amp;H </w:t>
            </w:r>
            <w:r w:rsidRPr="00AD00BD">
              <w:rPr>
                <w:rFonts w:cs="Arial"/>
              </w:rPr>
              <w:t>researchers</w:t>
            </w:r>
          </w:p>
        </w:tc>
      </w:tr>
      <w:tr w:rsidR="00093924" w14:paraId="3DDAA9C7" w14:textId="77777777" w:rsidTr="00AE7A66">
        <w:tc>
          <w:tcPr>
            <w:tcW w:w="2660" w:type="dxa"/>
            <w:shd w:val="clear" w:color="auto" w:fill="8DB3E2" w:themeFill="text2" w:themeFillTint="66"/>
          </w:tcPr>
          <w:p w14:paraId="5F29B30F" w14:textId="77777777" w:rsidR="00093924" w:rsidRDefault="00AE7A66" w:rsidP="00AE7A66">
            <w:r>
              <w:rPr>
                <w:b/>
                <w:bCs/>
              </w:rPr>
              <w:t xml:space="preserve">User </w:t>
            </w:r>
            <w:r w:rsidR="00093924">
              <w:rPr>
                <w:b/>
                <w:bCs/>
              </w:rPr>
              <w:t xml:space="preserve">Documentation </w:t>
            </w:r>
          </w:p>
        </w:tc>
        <w:tc>
          <w:tcPr>
            <w:tcW w:w="6582" w:type="dxa"/>
          </w:tcPr>
          <w:p w14:paraId="5DC7321F" w14:textId="77777777" w:rsidR="00093924" w:rsidRPr="000C304C" w:rsidRDefault="001D1EED" w:rsidP="00227F47">
            <w:hyperlink r:id="rId16" w:history="1">
              <w:r w:rsidR="00BC25B1" w:rsidRPr="000C304C">
                <w:rPr>
                  <w:rStyle w:val="Collegamentoipertestuale"/>
                </w:rPr>
                <w:t>https://csgf.readthedocs.org/en/latest/glibrary/docs/index.html</w:t>
              </w:r>
            </w:hyperlink>
          </w:p>
        </w:tc>
      </w:tr>
      <w:tr w:rsidR="00AE7A66" w14:paraId="15ABAAF0" w14:textId="77777777" w:rsidTr="00AE7A66">
        <w:tc>
          <w:tcPr>
            <w:tcW w:w="2660" w:type="dxa"/>
            <w:shd w:val="clear" w:color="auto" w:fill="8DB3E2" w:themeFill="text2" w:themeFillTint="66"/>
          </w:tcPr>
          <w:p w14:paraId="08AFFAF5" w14:textId="77777777" w:rsidR="00AE7A66" w:rsidRDefault="00AE7A66" w:rsidP="00AE7A66">
            <w:pPr>
              <w:rPr>
                <w:b/>
                <w:bCs/>
              </w:rPr>
            </w:pPr>
            <w:r>
              <w:rPr>
                <w:b/>
                <w:bCs/>
              </w:rPr>
              <w:t xml:space="preserve">Technical Documentation </w:t>
            </w:r>
          </w:p>
        </w:tc>
        <w:tc>
          <w:tcPr>
            <w:tcW w:w="6582" w:type="dxa"/>
          </w:tcPr>
          <w:p w14:paraId="3BFD4788" w14:textId="77777777" w:rsidR="00AE7A66" w:rsidRDefault="001D1EED" w:rsidP="00FF6AFB">
            <w:pPr>
              <w:rPr>
                <w:rStyle w:val="Collegamentoipertestuale"/>
              </w:rPr>
            </w:pPr>
            <w:hyperlink r:id="rId17" w:history="1">
              <w:r w:rsidR="00BC25B1" w:rsidRPr="00A11E78">
                <w:rPr>
                  <w:rStyle w:val="Collegamentoipertestuale"/>
                </w:rPr>
                <w:t>https://csgf.readthedocs.org/en/latest/glibrary/docs/index.html</w:t>
              </w:r>
            </w:hyperlink>
          </w:p>
          <w:p w14:paraId="7EADF455" w14:textId="77777777" w:rsidR="00530C6F" w:rsidRDefault="001D1EED" w:rsidP="00530C6F">
            <w:hyperlink r:id="rId18" w:history="1">
              <w:r w:rsidR="00530C6F" w:rsidRPr="0092513E">
                <w:rPr>
                  <w:rStyle w:val="Collegamentoipertestuale"/>
                </w:rPr>
                <w:t>http://csgf.readthedocs.org/en/latest/glibrary/docs/glibrary2.html</w:t>
              </w:r>
            </w:hyperlink>
          </w:p>
          <w:p w14:paraId="623B3D4D" w14:textId="72836F77" w:rsidR="00530C6F" w:rsidRPr="00A11E78" w:rsidRDefault="00530C6F" w:rsidP="00FF6AFB">
            <w:r>
              <w:t>(APIs documentation)</w:t>
            </w:r>
          </w:p>
        </w:tc>
      </w:tr>
      <w:tr w:rsidR="00AE7A66" w14:paraId="45CF6D40" w14:textId="77777777" w:rsidTr="00AE7A66">
        <w:tc>
          <w:tcPr>
            <w:tcW w:w="2660" w:type="dxa"/>
            <w:shd w:val="clear" w:color="auto" w:fill="8DB3E2" w:themeFill="text2" w:themeFillTint="66"/>
          </w:tcPr>
          <w:p w14:paraId="75C9653E" w14:textId="77777777" w:rsidR="00AE7A66" w:rsidRPr="00AE7A66" w:rsidRDefault="00AE7A66" w:rsidP="00227F47">
            <w:pPr>
              <w:rPr>
                <w:b/>
              </w:rPr>
            </w:pPr>
            <w:r>
              <w:rPr>
                <w:b/>
              </w:rPr>
              <w:t>Product team</w:t>
            </w:r>
          </w:p>
        </w:tc>
        <w:tc>
          <w:tcPr>
            <w:tcW w:w="6582" w:type="dxa"/>
          </w:tcPr>
          <w:p w14:paraId="4A3DF43C" w14:textId="77777777" w:rsidR="00AE7A66" w:rsidRPr="00A11E78" w:rsidRDefault="001D1E01" w:rsidP="00227F47">
            <w:r w:rsidRPr="00A11E78">
              <w:t>INFN</w:t>
            </w:r>
          </w:p>
        </w:tc>
      </w:tr>
      <w:tr w:rsidR="00AE7A66" w14:paraId="5DEED6DA" w14:textId="77777777" w:rsidTr="00AE7A66">
        <w:tc>
          <w:tcPr>
            <w:tcW w:w="2660" w:type="dxa"/>
            <w:shd w:val="clear" w:color="auto" w:fill="8DB3E2" w:themeFill="text2" w:themeFillTint="66"/>
          </w:tcPr>
          <w:p w14:paraId="419F06B8" w14:textId="77777777" w:rsidR="00AE7A66" w:rsidRPr="00093924" w:rsidRDefault="00AE7A66" w:rsidP="00227F47">
            <w:pPr>
              <w:rPr>
                <w:b/>
              </w:rPr>
            </w:pPr>
            <w:r w:rsidRPr="00093924">
              <w:rPr>
                <w:b/>
              </w:rPr>
              <w:t>License</w:t>
            </w:r>
          </w:p>
        </w:tc>
        <w:tc>
          <w:tcPr>
            <w:tcW w:w="6582" w:type="dxa"/>
          </w:tcPr>
          <w:p w14:paraId="0CD18BDA" w14:textId="77777777" w:rsidR="00AE7A66" w:rsidRPr="00A11E78" w:rsidRDefault="001D1E01" w:rsidP="00227F47">
            <w:r w:rsidRPr="00A11E78">
              <w:t>Released under the Apache License 2.0</w:t>
            </w:r>
          </w:p>
        </w:tc>
      </w:tr>
      <w:tr w:rsidR="00AE7A66" w:rsidRPr="001D1E01" w14:paraId="3BDAED9E" w14:textId="77777777" w:rsidTr="00AE7A66">
        <w:tc>
          <w:tcPr>
            <w:tcW w:w="2660" w:type="dxa"/>
            <w:shd w:val="clear" w:color="auto" w:fill="8DB3E2" w:themeFill="text2" w:themeFillTint="66"/>
          </w:tcPr>
          <w:p w14:paraId="2EB54CED" w14:textId="77777777" w:rsidR="00AE7A66" w:rsidRDefault="00AE7A66" w:rsidP="00227F47">
            <w:r>
              <w:rPr>
                <w:b/>
                <w:bCs/>
              </w:rPr>
              <w:t>Source code</w:t>
            </w:r>
          </w:p>
        </w:tc>
        <w:tc>
          <w:tcPr>
            <w:tcW w:w="6582" w:type="dxa"/>
          </w:tcPr>
          <w:p w14:paraId="7C54F0DE" w14:textId="77777777" w:rsidR="00AE7A66" w:rsidRPr="00A11E78" w:rsidRDefault="001D1EED" w:rsidP="00FF6AFB">
            <w:hyperlink r:id="rId19" w:history="1">
              <w:r w:rsidR="001D1E01" w:rsidRPr="00A11E78">
                <w:rPr>
                  <w:rStyle w:val="Collegamentoipertestuale"/>
                </w:rPr>
                <w:t>https://github.com/csgf/glibrary</w:t>
              </w:r>
            </w:hyperlink>
            <w:r w:rsidR="001D1E01" w:rsidRPr="00A11E78">
              <w:t xml:space="preserve"> (source code)</w:t>
            </w:r>
          </w:p>
          <w:p w14:paraId="61A96D82" w14:textId="77777777" w:rsidR="001D1E01" w:rsidRPr="001D1E01" w:rsidRDefault="001D1E01" w:rsidP="00FF6AFB">
            <w:pPr>
              <w:rPr>
                <w:i/>
              </w:rPr>
            </w:pPr>
          </w:p>
        </w:tc>
      </w:tr>
    </w:tbl>
    <w:p w14:paraId="58DA949F" w14:textId="77777777" w:rsidR="00093924" w:rsidRPr="001D1E01" w:rsidRDefault="00093924" w:rsidP="00227F47"/>
    <w:tbl>
      <w:tblPr>
        <w:tblStyle w:val="Grigliatabella"/>
        <w:tblW w:w="0" w:type="auto"/>
        <w:tblLook w:val="04A0" w:firstRow="1" w:lastRow="0" w:firstColumn="1" w:lastColumn="0" w:noHBand="0" w:noVBand="1"/>
      </w:tblPr>
      <w:tblGrid>
        <w:gridCol w:w="2660"/>
        <w:gridCol w:w="6582"/>
      </w:tblGrid>
      <w:tr w:rsidR="00B02E9E" w14:paraId="4EB4755D" w14:textId="77777777" w:rsidTr="002B02CA">
        <w:tc>
          <w:tcPr>
            <w:tcW w:w="2660" w:type="dxa"/>
            <w:shd w:val="clear" w:color="auto" w:fill="8DB3E2" w:themeFill="text2" w:themeFillTint="66"/>
          </w:tcPr>
          <w:p w14:paraId="548489E0" w14:textId="77777777" w:rsidR="00B02E9E" w:rsidRDefault="00B02E9E" w:rsidP="002B02CA">
            <w:r>
              <w:rPr>
                <w:b/>
                <w:bCs/>
              </w:rPr>
              <w:t>Tool name</w:t>
            </w:r>
          </w:p>
        </w:tc>
        <w:tc>
          <w:tcPr>
            <w:tcW w:w="6582" w:type="dxa"/>
          </w:tcPr>
          <w:p w14:paraId="7BAA48B6" w14:textId="77777777" w:rsidR="00B02E9E" w:rsidRPr="00AA64F3" w:rsidRDefault="00B02E9E" w:rsidP="00B02E9E">
            <w:pPr>
              <w:rPr>
                <w:i/>
              </w:rPr>
            </w:pPr>
            <w:r w:rsidRPr="004628AC">
              <w:rPr>
                <w:rStyle w:val="repository-meta-content"/>
              </w:rPr>
              <w:t>The Semantic Search Engine</w:t>
            </w:r>
          </w:p>
        </w:tc>
      </w:tr>
      <w:tr w:rsidR="00B02E9E" w14:paraId="3FC55027" w14:textId="77777777" w:rsidTr="002B02CA">
        <w:tc>
          <w:tcPr>
            <w:tcW w:w="2660" w:type="dxa"/>
            <w:shd w:val="clear" w:color="auto" w:fill="8DB3E2" w:themeFill="text2" w:themeFillTint="66"/>
          </w:tcPr>
          <w:p w14:paraId="7C074560" w14:textId="77777777" w:rsidR="00B02E9E" w:rsidRDefault="00B02E9E" w:rsidP="002B02CA">
            <w:r>
              <w:rPr>
                <w:b/>
                <w:bCs/>
              </w:rPr>
              <w:t xml:space="preserve">Tool </w:t>
            </w:r>
            <w:proofErr w:type="spellStart"/>
            <w:r>
              <w:rPr>
                <w:b/>
                <w:bCs/>
              </w:rPr>
              <w:t>url</w:t>
            </w:r>
            <w:proofErr w:type="spellEnd"/>
          </w:p>
        </w:tc>
        <w:tc>
          <w:tcPr>
            <w:tcW w:w="6582" w:type="dxa"/>
          </w:tcPr>
          <w:p w14:paraId="3DFD76DA" w14:textId="77777777" w:rsidR="00B02E9E" w:rsidRPr="00B02E9E" w:rsidRDefault="00B02E9E" w:rsidP="002B02CA">
            <w:r w:rsidRPr="00B02E9E">
              <w:t xml:space="preserve">Current link: </w:t>
            </w:r>
            <w:hyperlink r:id="rId20" w:history="1">
              <w:r w:rsidR="001C4B05" w:rsidRPr="00E67EDA">
                <w:rPr>
                  <w:rStyle w:val="Collegamentoipertestuale"/>
                </w:rPr>
                <w:t>http://csgf.egi.eu/dariah-sse-parallel</w:t>
              </w:r>
            </w:hyperlink>
            <w:r w:rsidR="001C4B05">
              <w:t xml:space="preserve"> </w:t>
            </w:r>
          </w:p>
        </w:tc>
      </w:tr>
      <w:tr w:rsidR="00B02E9E" w14:paraId="17B33FAE" w14:textId="77777777" w:rsidTr="002B02CA">
        <w:tc>
          <w:tcPr>
            <w:tcW w:w="2660" w:type="dxa"/>
            <w:shd w:val="clear" w:color="auto" w:fill="8DB3E2" w:themeFill="text2" w:themeFillTint="66"/>
          </w:tcPr>
          <w:p w14:paraId="0FA0C289" w14:textId="77777777" w:rsidR="00B02E9E" w:rsidRDefault="00B02E9E" w:rsidP="002B02CA">
            <w:pPr>
              <w:rPr>
                <w:b/>
                <w:bCs/>
              </w:rPr>
            </w:pPr>
            <w:r>
              <w:rPr>
                <w:b/>
                <w:bCs/>
              </w:rPr>
              <w:t>Tool wiki page</w:t>
            </w:r>
          </w:p>
        </w:tc>
        <w:tc>
          <w:tcPr>
            <w:tcW w:w="6582" w:type="dxa"/>
          </w:tcPr>
          <w:p w14:paraId="2553B77F" w14:textId="249D75B8" w:rsidR="00B02E9E" w:rsidRPr="00AA64F3" w:rsidRDefault="001D1EED" w:rsidP="002B02CA">
            <w:pPr>
              <w:rPr>
                <w:i/>
              </w:rPr>
            </w:pPr>
            <w:hyperlink r:id="rId21" w:history="1">
              <w:r w:rsidR="00007AB2" w:rsidRPr="00007AB2">
                <w:rPr>
                  <w:rStyle w:val="Collegamentoipertestuale"/>
                </w:rPr>
                <w:t>https://csgf.readthedocs.org/en/latest/parallel-semantic-search-portlet/docs/index.html</w:t>
              </w:r>
            </w:hyperlink>
          </w:p>
        </w:tc>
      </w:tr>
      <w:tr w:rsidR="00B02E9E" w14:paraId="3DD0DD34" w14:textId="77777777" w:rsidTr="002B02CA">
        <w:tc>
          <w:tcPr>
            <w:tcW w:w="2660" w:type="dxa"/>
            <w:shd w:val="clear" w:color="auto" w:fill="8DB3E2" w:themeFill="text2" w:themeFillTint="66"/>
          </w:tcPr>
          <w:p w14:paraId="529EC70F" w14:textId="77777777" w:rsidR="00B02E9E" w:rsidRPr="00093924" w:rsidRDefault="00B02E9E" w:rsidP="002B02CA">
            <w:pPr>
              <w:rPr>
                <w:b/>
                <w:bCs/>
              </w:rPr>
            </w:pPr>
            <w:r w:rsidRPr="00093924">
              <w:rPr>
                <w:b/>
              </w:rPr>
              <w:t>Description</w:t>
            </w:r>
          </w:p>
        </w:tc>
        <w:tc>
          <w:tcPr>
            <w:tcW w:w="6582" w:type="dxa"/>
          </w:tcPr>
          <w:p w14:paraId="304763EA" w14:textId="77777777" w:rsidR="00B02E9E" w:rsidRPr="001C4B05" w:rsidRDefault="00B02E9E" w:rsidP="004628AC">
            <w:pPr>
              <w:rPr>
                <w:highlight w:val="yellow"/>
              </w:rPr>
            </w:pPr>
            <w:r w:rsidRPr="004628AC">
              <w:rPr>
                <w:rStyle w:val="repository-meta-content"/>
              </w:rPr>
              <w:t xml:space="preserve">A framework </w:t>
            </w:r>
            <w:r w:rsidR="001C4B05" w:rsidRPr="004628AC">
              <w:t>conceived to demonstrate the potential of Open Access Data infrastructures coupled with semantic web technologies to address the issues of data discovery and correlation</w:t>
            </w:r>
          </w:p>
        </w:tc>
      </w:tr>
      <w:tr w:rsidR="00B02E9E" w14:paraId="4112C044" w14:textId="77777777" w:rsidTr="002B02CA">
        <w:tc>
          <w:tcPr>
            <w:tcW w:w="2660" w:type="dxa"/>
            <w:shd w:val="clear" w:color="auto" w:fill="8DB3E2" w:themeFill="text2" w:themeFillTint="66"/>
          </w:tcPr>
          <w:p w14:paraId="10C2DB86" w14:textId="77777777" w:rsidR="00B02E9E" w:rsidRPr="004628AC" w:rsidRDefault="00B02E9E" w:rsidP="002B02CA">
            <w:pPr>
              <w:jc w:val="left"/>
              <w:rPr>
                <w:b/>
                <w:bCs/>
              </w:rPr>
            </w:pPr>
            <w:r w:rsidRPr="004628AC">
              <w:rPr>
                <w:rFonts w:cs="Arial"/>
                <w:b/>
                <w:szCs w:val="24"/>
              </w:rPr>
              <w:t>Customer of the tool</w:t>
            </w:r>
          </w:p>
        </w:tc>
        <w:tc>
          <w:tcPr>
            <w:tcW w:w="6582" w:type="dxa"/>
          </w:tcPr>
          <w:p w14:paraId="1E6C7009" w14:textId="77777777" w:rsidR="00B02E9E" w:rsidRPr="004628AC" w:rsidRDefault="00B02E9E" w:rsidP="002B02CA">
            <w:r w:rsidRPr="004628AC">
              <w:rPr>
                <w:rFonts w:cs="Arial"/>
              </w:rPr>
              <w:t>DARIAH CC</w:t>
            </w:r>
          </w:p>
        </w:tc>
      </w:tr>
      <w:tr w:rsidR="00B02E9E" w14:paraId="5F6FDCDC" w14:textId="77777777" w:rsidTr="002B02CA">
        <w:tc>
          <w:tcPr>
            <w:tcW w:w="2660" w:type="dxa"/>
            <w:shd w:val="clear" w:color="auto" w:fill="8DB3E2" w:themeFill="text2" w:themeFillTint="66"/>
          </w:tcPr>
          <w:p w14:paraId="0766D6FC" w14:textId="77777777" w:rsidR="00B02E9E" w:rsidRPr="004628AC" w:rsidRDefault="00B02E9E" w:rsidP="002B02CA">
            <w:pPr>
              <w:jc w:val="left"/>
              <w:rPr>
                <w:rFonts w:cs="Arial"/>
                <w:b/>
                <w:szCs w:val="24"/>
              </w:rPr>
            </w:pPr>
            <w:r w:rsidRPr="004628AC">
              <w:rPr>
                <w:rFonts w:cs="Arial"/>
                <w:b/>
                <w:szCs w:val="24"/>
              </w:rPr>
              <w:t>User of the service</w:t>
            </w:r>
          </w:p>
        </w:tc>
        <w:tc>
          <w:tcPr>
            <w:tcW w:w="6582" w:type="dxa"/>
          </w:tcPr>
          <w:p w14:paraId="0F5232B4" w14:textId="77777777" w:rsidR="00B02E9E" w:rsidRPr="004628AC" w:rsidRDefault="00B02E9E" w:rsidP="002B02CA">
            <w:pPr>
              <w:rPr>
                <w:i/>
              </w:rPr>
            </w:pPr>
            <w:r w:rsidRPr="004628AC">
              <w:rPr>
                <w:rFonts w:cs="Arial"/>
              </w:rPr>
              <w:t>Research groups; individual A&amp;H researchers</w:t>
            </w:r>
          </w:p>
        </w:tc>
      </w:tr>
      <w:tr w:rsidR="00B02E9E" w:rsidRPr="003C0ED5" w14:paraId="1C0CEE29" w14:textId="77777777" w:rsidTr="002B02CA">
        <w:tc>
          <w:tcPr>
            <w:tcW w:w="2660" w:type="dxa"/>
            <w:shd w:val="clear" w:color="auto" w:fill="8DB3E2" w:themeFill="text2" w:themeFillTint="66"/>
          </w:tcPr>
          <w:p w14:paraId="6178C9F9" w14:textId="77777777" w:rsidR="00B02E9E" w:rsidRDefault="00B02E9E" w:rsidP="002B02CA">
            <w:r>
              <w:rPr>
                <w:b/>
                <w:bCs/>
              </w:rPr>
              <w:t xml:space="preserve">User Documentation </w:t>
            </w:r>
          </w:p>
        </w:tc>
        <w:tc>
          <w:tcPr>
            <w:tcW w:w="6582" w:type="dxa"/>
          </w:tcPr>
          <w:p w14:paraId="0476C8A8" w14:textId="77777777" w:rsidR="00B02E9E" w:rsidRPr="00B71FA0" w:rsidRDefault="001D1EED" w:rsidP="002B02CA">
            <w:pPr>
              <w:rPr>
                <w:lang w:val="it-IT"/>
              </w:rPr>
            </w:pPr>
            <w:hyperlink r:id="rId22" w:history="1">
              <w:r w:rsidR="001C4B05" w:rsidRPr="00B71FA0">
                <w:rPr>
                  <w:rStyle w:val="Collegamentoipertestuale"/>
                  <w:lang w:val="it-IT"/>
                </w:rPr>
                <w:t>https://csgf.readthedocs.org/en/latest/parallel-semantic-search-portlet/docs/index.html</w:t>
              </w:r>
            </w:hyperlink>
            <w:r w:rsidR="001C4B05" w:rsidRPr="00B71FA0">
              <w:rPr>
                <w:lang w:val="it-IT"/>
              </w:rPr>
              <w:t xml:space="preserve"> </w:t>
            </w:r>
            <w:r w:rsidR="00B71FA0" w:rsidRPr="00B71FA0">
              <w:rPr>
                <w:lang w:val="it-IT"/>
              </w:rPr>
              <w:t>(PSSE)</w:t>
            </w:r>
          </w:p>
          <w:p w14:paraId="2E24D7B2" w14:textId="77777777" w:rsidR="00B71FA0" w:rsidRDefault="001D1EED" w:rsidP="002B02CA">
            <w:pPr>
              <w:rPr>
                <w:lang w:val="it-IT"/>
              </w:rPr>
            </w:pPr>
            <w:hyperlink r:id="rId23" w:history="1">
              <w:r w:rsidR="00B71FA0" w:rsidRPr="00D458E1">
                <w:rPr>
                  <w:rStyle w:val="Collegamentoipertestuale"/>
                  <w:lang w:val="it-IT"/>
                </w:rPr>
                <w:t>http://csgf.readthedocs.org/en/latest/semantic-search-portlet/docs/index.html</w:t>
              </w:r>
            </w:hyperlink>
            <w:r w:rsidR="00B71FA0">
              <w:rPr>
                <w:lang w:val="it-IT"/>
              </w:rPr>
              <w:t xml:space="preserve"> (SSE)</w:t>
            </w:r>
          </w:p>
          <w:p w14:paraId="71E93E6E" w14:textId="47A5B049" w:rsidR="00B71FA0" w:rsidRPr="00D62C7A" w:rsidRDefault="001D1EED" w:rsidP="002B02CA">
            <w:pPr>
              <w:rPr>
                <w:lang w:val="it-IT"/>
              </w:rPr>
            </w:pPr>
            <w:hyperlink r:id="rId24" w:history="1">
              <w:r w:rsidR="00B71FA0" w:rsidRPr="00D62C7A">
                <w:rPr>
                  <w:rStyle w:val="Collegamentoipertestuale"/>
                  <w:lang w:val="it-IT"/>
                </w:rPr>
                <w:t>http://csgf.readthedocs.org/en/latest/semantic-search-api/docs/index.html</w:t>
              </w:r>
            </w:hyperlink>
            <w:r w:rsidR="00B71FA0" w:rsidRPr="00D62C7A">
              <w:rPr>
                <w:lang w:val="it-IT"/>
              </w:rPr>
              <w:t xml:space="preserve"> (API</w:t>
            </w:r>
            <w:r w:rsidR="00D62C7A" w:rsidRPr="00D62C7A">
              <w:rPr>
                <w:lang w:val="it-IT"/>
              </w:rPr>
              <w:t xml:space="preserve"> SS</w:t>
            </w:r>
            <w:r w:rsidR="00D62C7A">
              <w:rPr>
                <w:lang w:val="it-IT"/>
              </w:rPr>
              <w:t>E</w:t>
            </w:r>
            <w:r w:rsidR="00B71FA0" w:rsidRPr="00D62C7A">
              <w:rPr>
                <w:lang w:val="it-IT"/>
              </w:rPr>
              <w:t>)</w:t>
            </w:r>
          </w:p>
        </w:tc>
      </w:tr>
      <w:tr w:rsidR="00B02E9E" w14:paraId="5C257048" w14:textId="77777777" w:rsidTr="002B02CA">
        <w:tc>
          <w:tcPr>
            <w:tcW w:w="2660" w:type="dxa"/>
            <w:shd w:val="clear" w:color="auto" w:fill="8DB3E2" w:themeFill="text2" w:themeFillTint="66"/>
          </w:tcPr>
          <w:p w14:paraId="37195976" w14:textId="5673A27A" w:rsidR="00B02E9E" w:rsidRDefault="00B02E9E" w:rsidP="002B02CA">
            <w:pPr>
              <w:rPr>
                <w:b/>
                <w:bCs/>
              </w:rPr>
            </w:pPr>
            <w:r>
              <w:rPr>
                <w:b/>
                <w:bCs/>
              </w:rPr>
              <w:lastRenderedPageBreak/>
              <w:t xml:space="preserve">Technical Documentation </w:t>
            </w:r>
          </w:p>
        </w:tc>
        <w:tc>
          <w:tcPr>
            <w:tcW w:w="6582" w:type="dxa"/>
          </w:tcPr>
          <w:p w14:paraId="6289D10B" w14:textId="77777777" w:rsidR="00B02E9E" w:rsidRPr="00A11E78" w:rsidRDefault="001D1EED" w:rsidP="002B02CA">
            <w:hyperlink r:id="rId25" w:history="1">
              <w:r w:rsidR="001C4B05" w:rsidRPr="00E67EDA">
                <w:rPr>
                  <w:rStyle w:val="Collegamentoipertestuale"/>
                </w:rPr>
                <w:t>https://csgf.readthedocs.org/en/latest/parallel-semantic-search-portlet/docs/index.html</w:t>
              </w:r>
            </w:hyperlink>
            <w:r w:rsidR="001C4B05">
              <w:t xml:space="preserve"> </w:t>
            </w:r>
          </w:p>
        </w:tc>
      </w:tr>
      <w:tr w:rsidR="00B02E9E" w14:paraId="3407F51C" w14:textId="77777777" w:rsidTr="002B02CA">
        <w:tc>
          <w:tcPr>
            <w:tcW w:w="2660" w:type="dxa"/>
            <w:shd w:val="clear" w:color="auto" w:fill="8DB3E2" w:themeFill="text2" w:themeFillTint="66"/>
          </w:tcPr>
          <w:p w14:paraId="23515978" w14:textId="77777777" w:rsidR="00B02E9E" w:rsidRPr="00AE7A66" w:rsidRDefault="00B02E9E" w:rsidP="002B02CA">
            <w:pPr>
              <w:rPr>
                <w:b/>
              </w:rPr>
            </w:pPr>
            <w:r>
              <w:rPr>
                <w:b/>
              </w:rPr>
              <w:t>Product team</w:t>
            </w:r>
          </w:p>
        </w:tc>
        <w:tc>
          <w:tcPr>
            <w:tcW w:w="6582" w:type="dxa"/>
          </w:tcPr>
          <w:p w14:paraId="02E205DF" w14:textId="77777777" w:rsidR="00B02E9E" w:rsidRPr="00A11E78" w:rsidRDefault="00B02E9E" w:rsidP="002B02CA">
            <w:r w:rsidRPr="00A11E78">
              <w:t>INFN</w:t>
            </w:r>
          </w:p>
        </w:tc>
      </w:tr>
      <w:tr w:rsidR="00B02E9E" w14:paraId="4843888C" w14:textId="77777777" w:rsidTr="002B02CA">
        <w:tc>
          <w:tcPr>
            <w:tcW w:w="2660" w:type="dxa"/>
            <w:shd w:val="clear" w:color="auto" w:fill="8DB3E2" w:themeFill="text2" w:themeFillTint="66"/>
          </w:tcPr>
          <w:p w14:paraId="3052F663" w14:textId="77777777" w:rsidR="00B02E9E" w:rsidRPr="00093924" w:rsidRDefault="00B02E9E" w:rsidP="002B02CA">
            <w:pPr>
              <w:rPr>
                <w:b/>
              </w:rPr>
            </w:pPr>
            <w:r w:rsidRPr="00093924">
              <w:rPr>
                <w:b/>
              </w:rPr>
              <w:t>License</w:t>
            </w:r>
          </w:p>
        </w:tc>
        <w:tc>
          <w:tcPr>
            <w:tcW w:w="6582" w:type="dxa"/>
          </w:tcPr>
          <w:p w14:paraId="79C2FBD1" w14:textId="77777777" w:rsidR="00B02E9E" w:rsidRPr="00A11E78" w:rsidRDefault="00B02E9E" w:rsidP="002B02CA">
            <w:r w:rsidRPr="00A11E78">
              <w:t>Released under the Apache License 2.0</w:t>
            </w:r>
          </w:p>
        </w:tc>
      </w:tr>
      <w:tr w:rsidR="00B02E9E" w:rsidRPr="003C0ED5" w14:paraId="19A3611A" w14:textId="77777777" w:rsidTr="002B02CA">
        <w:tc>
          <w:tcPr>
            <w:tcW w:w="2660" w:type="dxa"/>
            <w:shd w:val="clear" w:color="auto" w:fill="8DB3E2" w:themeFill="text2" w:themeFillTint="66"/>
          </w:tcPr>
          <w:p w14:paraId="61DA3401" w14:textId="77777777" w:rsidR="00B02E9E" w:rsidRDefault="00B02E9E" w:rsidP="002B02CA">
            <w:r>
              <w:rPr>
                <w:b/>
                <w:bCs/>
              </w:rPr>
              <w:t>Source code</w:t>
            </w:r>
          </w:p>
        </w:tc>
        <w:tc>
          <w:tcPr>
            <w:tcW w:w="6582" w:type="dxa"/>
          </w:tcPr>
          <w:p w14:paraId="2BFB65B5" w14:textId="422F9899" w:rsidR="00B02E9E" w:rsidRPr="00B71FA0" w:rsidRDefault="001D1EED" w:rsidP="001C4B05">
            <w:pPr>
              <w:rPr>
                <w:rStyle w:val="Collegamentoipertestuale"/>
                <w:lang w:val="it-IT"/>
              </w:rPr>
            </w:pPr>
            <w:hyperlink r:id="rId26" w:history="1">
              <w:r w:rsidR="001C4B05" w:rsidRPr="00B71FA0">
                <w:rPr>
                  <w:rStyle w:val="Collegamentoipertestuale"/>
                  <w:lang w:val="it-IT"/>
                </w:rPr>
                <w:t>https://github.com/csgf/parallel-semantic-search-portlet</w:t>
              </w:r>
            </w:hyperlink>
            <w:r w:rsidR="00B71FA0" w:rsidRPr="00B71FA0">
              <w:rPr>
                <w:lang w:val="it-IT"/>
              </w:rPr>
              <w:t xml:space="preserve"> </w:t>
            </w:r>
            <w:r w:rsidR="00B71FA0">
              <w:rPr>
                <w:lang w:val="it-IT"/>
              </w:rPr>
              <w:t>(P</w:t>
            </w:r>
            <w:r w:rsidR="00B71FA0" w:rsidRPr="00B71FA0">
              <w:rPr>
                <w:lang w:val="it-IT"/>
              </w:rPr>
              <w:t>SSE)</w:t>
            </w:r>
          </w:p>
          <w:p w14:paraId="36FE0258" w14:textId="77777777" w:rsidR="00B71FA0" w:rsidRDefault="001D1EED" w:rsidP="001C4B05">
            <w:pPr>
              <w:rPr>
                <w:lang w:val="it-IT"/>
              </w:rPr>
            </w:pPr>
            <w:hyperlink r:id="rId27" w:history="1">
              <w:r w:rsidR="00B71FA0" w:rsidRPr="00B71FA0">
                <w:rPr>
                  <w:rStyle w:val="Collegamentoipertestuale"/>
                  <w:lang w:val="it-IT"/>
                </w:rPr>
                <w:t>https://github.com/csgf/semantic-search-portlet</w:t>
              </w:r>
            </w:hyperlink>
            <w:r w:rsidR="00B71FA0" w:rsidRPr="00B71FA0">
              <w:rPr>
                <w:lang w:val="it-IT"/>
              </w:rPr>
              <w:t xml:space="preserve"> (SSE)</w:t>
            </w:r>
          </w:p>
          <w:p w14:paraId="0B09FFB4" w14:textId="0A15E174" w:rsidR="00B71FA0" w:rsidRPr="00B71FA0" w:rsidRDefault="001D1EED" w:rsidP="001C4B05">
            <w:pPr>
              <w:rPr>
                <w:lang w:val="it-IT"/>
              </w:rPr>
            </w:pPr>
            <w:hyperlink r:id="rId28" w:history="1">
              <w:r w:rsidR="00B71FA0" w:rsidRPr="00D458E1">
                <w:rPr>
                  <w:rStyle w:val="Collegamentoipertestuale"/>
                  <w:lang w:val="it-IT"/>
                </w:rPr>
                <w:t>https://github.com/csgf/semantic-search-api</w:t>
              </w:r>
            </w:hyperlink>
            <w:r w:rsidR="00B71FA0">
              <w:rPr>
                <w:lang w:val="it-IT"/>
              </w:rPr>
              <w:t xml:space="preserve"> (API)</w:t>
            </w:r>
          </w:p>
        </w:tc>
      </w:tr>
    </w:tbl>
    <w:p w14:paraId="2BD0EB94" w14:textId="77777777" w:rsidR="00884E3A" w:rsidRPr="00B71FA0" w:rsidRDefault="00884E3A" w:rsidP="00227F47">
      <w:pPr>
        <w:rPr>
          <w:lang w:val="it-IT"/>
        </w:rPr>
      </w:pPr>
    </w:p>
    <w:p w14:paraId="730C53CE" w14:textId="77777777" w:rsidR="00831056" w:rsidRDefault="00831056" w:rsidP="00462EAC">
      <w:pPr>
        <w:pStyle w:val="Titolo1"/>
        <w:pageBreakBefore w:val="0"/>
      </w:pPr>
      <w:bookmarkStart w:id="1" w:name="_Toc438133902"/>
      <w:r>
        <w:t>Service architecture</w:t>
      </w:r>
      <w:bookmarkEnd w:id="1"/>
    </w:p>
    <w:p w14:paraId="6DF0DD22" w14:textId="023CD4CC" w:rsidR="00E7687A" w:rsidRDefault="00590150" w:rsidP="00DF6673">
      <w:r w:rsidRPr="00DE43AA">
        <w:t>In this section we describe the high-level service architecture of the two frameworks</w:t>
      </w:r>
      <w:r w:rsidR="0074093A" w:rsidRPr="00DE43AA">
        <w:t>,</w:t>
      </w:r>
      <w:r w:rsidR="00B95857" w:rsidRPr="00DE43AA">
        <w:t xml:space="preserve"> along with their dependencies</w:t>
      </w:r>
      <w:r w:rsidR="005C7C83">
        <w:t>, API</w:t>
      </w:r>
      <w:r w:rsidR="00B95857" w:rsidRPr="00DE43AA">
        <w:t xml:space="preserve"> and</w:t>
      </w:r>
      <w:r w:rsidR="00DD542A">
        <w:t xml:space="preserve"> software requirements</w:t>
      </w:r>
      <w:r w:rsidR="0074093A" w:rsidRPr="00DE43AA">
        <w:t>,</w:t>
      </w:r>
      <w:r w:rsidR="00FA1118" w:rsidRPr="00DE43AA">
        <w:t xml:space="preserve"> that have been customized for the </w:t>
      </w:r>
      <w:r w:rsidR="000C304C">
        <w:t>Arts and Humanities</w:t>
      </w:r>
      <w:r w:rsidR="00FA1118" w:rsidRPr="00DE43AA">
        <w:t xml:space="preserve"> </w:t>
      </w:r>
      <w:r w:rsidR="000C304C">
        <w:t xml:space="preserve">scientific </w:t>
      </w:r>
      <w:r w:rsidR="00FA1118" w:rsidRPr="00DE43AA">
        <w:t>community</w:t>
      </w:r>
      <w:r w:rsidRPr="00DE43AA">
        <w:t>.</w:t>
      </w:r>
      <w:r w:rsidR="0074093A" w:rsidRPr="00DE43AA">
        <w:t xml:space="preserve"> The first one is </w:t>
      </w:r>
      <w:proofErr w:type="spellStart"/>
      <w:r w:rsidR="0074093A" w:rsidRPr="00DE43AA">
        <w:t>gLibrary</w:t>
      </w:r>
      <w:proofErr w:type="spellEnd"/>
      <w:r w:rsidR="00411D86" w:rsidRPr="00DE43AA">
        <w:t xml:space="preserve">, the digital repository </w:t>
      </w:r>
      <w:r w:rsidR="00DD531B">
        <w:t>system</w:t>
      </w:r>
      <w:r w:rsidR="00411D86" w:rsidRPr="00DE43AA">
        <w:t xml:space="preserve"> developed by INFN to offer an easy-to-use service and a powerful system to handle digital assets. The second one is the S</w:t>
      </w:r>
      <w:r w:rsidR="00DE43AA" w:rsidRPr="00DE43AA">
        <w:t xml:space="preserve">emantic Search Engine (SSE), the </w:t>
      </w:r>
      <w:r w:rsidR="00FC6C51">
        <w:t>framework</w:t>
      </w:r>
      <w:r w:rsidR="00DE43AA" w:rsidRPr="00DE43AA">
        <w:t xml:space="preserve"> </w:t>
      </w:r>
      <w:r w:rsidR="00E7687A">
        <w:t xml:space="preserve">conceived to demonstrate the potential of information coupled with semantic web technologies to address the issues of data discovery and correlation. With the SSE user can search keywords in the </w:t>
      </w:r>
      <w:r w:rsidR="00D62255">
        <w:t>e-Infrast</w:t>
      </w:r>
      <w:r w:rsidR="00DD531B">
        <w:t>ructure Knowledge Base</w:t>
      </w:r>
      <w:r w:rsidR="00D62255">
        <w:t xml:space="preserve">, in more than 100 languages across more than 30 million resources contained in the thousands of semantically enriched </w:t>
      </w:r>
      <w:r w:rsidR="00D62255" w:rsidRPr="004D7B28">
        <w:t>Open Access Document Repositories</w:t>
      </w:r>
      <w:r w:rsidR="00D62255">
        <w:t xml:space="preserve"> </w:t>
      </w:r>
      <w:r w:rsidR="004D7B28">
        <w:t xml:space="preserve">(OADRs) </w:t>
      </w:r>
      <w:r w:rsidR="00D62255">
        <w:t xml:space="preserve">and </w:t>
      </w:r>
      <w:r w:rsidR="00D62255" w:rsidRPr="004D7B28">
        <w:t>Data Repositories</w:t>
      </w:r>
      <w:r w:rsidR="004D7B28">
        <w:t xml:space="preserve"> (DRs)</w:t>
      </w:r>
      <w:r w:rsidR="00D62255" w:rsidRPr="004D7B28">
        <w:t>.</w:t>
      </w:r>
      <w:r w:rsidR="00D62255">
        <w:t xml:space="preserve"> Search results are ranked according to the</w:t>
      </w:r>
      <w:r w:rsidR="004D7B28">
        <w:t xml:space="preserve"> Ranking Web of Repositories [</w:t>
      </w:r>
      <w:r w:rsidR="004D7B28" w:rsidRPr="00FC618C">
        <w:t>R4</w:t>
      </w:r>
      <w:r w:rsidR="004D7B28">
        <w:t>]</w:t>
      </w:r>
      <w:r w:rsidR="00D62255">
        <w:t>.</w:t>
      </w:r>
      <w:r w:rsidR="005C7C83">
        <w:t xml:space="preserve"> For supporting the requirements of the Arts and Humanities scientific community a parallelised version of the SSE has been configured to simultaneously search, using different Java threads, across the above e-Infrastructure Knowledge Base and other platforms.</w:t>
      </w:r>
    </w:p>
    <w:p w14:paraId="78123A7A" w14:textId="77777777" w:rsidR="00CC6B1E" w:rsidRDefault="00CC6B1E" w:rsidP="00DF6673"/>
    <w:p w14:paraId="471098EE" w14:textId="77777777" w:rsidR="00590150" w:rsidRPr="00590150" w:rsidRDefault="005907CC" w:rsidP="00590150">
      <w:pPr>
        <w:pStyle w:val="Titolo2"/>
      </w:pPr>
      <w:bookmarkStart w:id="2" w:name="_Toc438133903"/>
      <w:r>
        <w:t xml:space="preserve">The </w:t>
      </w:r>
      <w:proofErr w:type="spellStart"/>
      <w:r w:rsidR="00786BD2">
        <w:t>gLibrary</w:t>
      </w:r>
      <w:proofErr w:type="spellEnd"/>
      <w:r>
        <w:t xml:space="preserve"> Digital Repository </w:t>
      </w:r>
      <w:r w:rsidR="00786BD2">
        <w:t>Service</w:t>
      </w:r>
      <w:bookmarkEnd w:id="2"/>
    </w:p>
    <w:p w14:paraId="103AF294" w14:textId="2DD8E211" w:rsidR="00A52E85" w:rsidRDefault="001F121D" w:rsidP="002B02CA">
      <w:proofErr w:type="spellStart"/>
      <w:r w:rsidRPr="00DD542A">
        <w:t>gLibrary</w:t>
      </w:r>
      <w:proofErr w:type="spellEnd"/>
      <w:r w:rsidRPr="00DD542A">
        <w:t xml:space="preserve"> is the digital repository system developed by INFN. It has been used in different nati</w:t>
      </w:r>
      <w:r w:rsidR="00786BD2" w:rsidRPr="00DD542A">
        <w:t>onal and international EU-funded</w:t>
      </w:r>
      <w:r w:rsidRPr="00DD542A">
        <w:t xml:space="preserve"> projects in fields such as Humanities, Earth Science and High Energy Physics. In the past </w:t>
      </w:r>
      <w:r w:rsidR="00E347C6" w:rsidRPr="00DD542A">
        <w:t>months</w:t>
      </w:r>
      <w:r w:rsidR="00DD531B">
        <w:t>,</w:t>
      </w:r>
      <w:r w:rsidRPr="00DD542A">
        <w:t xml:space="preserve"> </w:t>
      </w:r>
      <w:proofErr w:type="spellStart"/>
      <w:r w:rsidRPr="00DD542A">
        <w:t>gLibrary</w:t>
      </w:r>
      <w:proofErr w:type="spellEnd"/>
      <w:r w:rsidRPr="00DD542A">
        <w:t xml:space="preserve"> has evolved from a system based on Grid Storage and metadata only to a more general service, capable of handling </w:t>
      </w:r>
      <w:r w:rsidR="00E347C6" w:rsidRPr="00DD542A">
        <w:t xml:space="preserve">repositories </w:t>
      </w:r>
      <w:r w:rsidR="00EC4E33" w:rsidRPr="00DD542A">
        <w:t xml:space="preserve">on </w:t>
      </w:r>
      <w:r w:rsidR="00D62255">
        <w:t>both Grid</w:t>
      </w:r>
      <w:r w:rsidRPr="00DD542A">
        <w:t xml:space="preserve"> and </w:t>
      </w:r>
      <w:r w:rsidR="00D62255">
        <w:t>Cloud</w:t>
      </w:r>
      <w:r w:rsidRPr="00DD542A">
        <w:t xml:space="preserve"> Storage</w:t>
      </w:r>
      <w:r w:rsidR="00E347C6" w:rsidRPr="00DD542A">
        <w:t>s</w:t>
      </w:r>
      <w:r w:rsidRPr="00DD542A">
        <w:t xml:space="preserve"> </w:t>
      </w:r>
      <w:r w:rsidR="00E347C6" w:rsidRPr="00DD542A">
        <w:t>with</w:t>
      </w:r>
      <w:r w:rsidRPr="00DD542A">
        <w:t xml:space="preserve"> metadata and </w:t>
      </w:r>
      <w:r w:rsidR="00EC4E33" w:rsidRPr="00DD542A">
        <w:t xml:space="preserve">data </w:t>
      </w:r>
      <w:r w:rsidRPr="00DD542A">
        <w:t xml:space="preserve">records </w:t>
      </w:r>
      <w:r w:rsidR="00E347C6" w:rsidRPr="00DD542A">
        <w:t xml:space="preserve">stored </w:t>
      </w:r>
      <w:r w:rsidRPr="00DD542A">
        <w:t>in both relational and</w:t>
      </w:r>
      <w:r w:rsidR="00EC4E33" w:rsidRPr="00DD542A">
        <w:t>/or</w:t>
      </w:r>
      <w:r w:rsidRPr="00DD542A">
        <w:t xml:space="preserve"> </w:t>
      </w:r>
      <w:r w:rsidR="00DD542A" w:rsidRPr="00DD542A">
        <w:t>non-relational</w:t>
      </w:r>
      <w:r w:rsidRPr="00DD542A">
        <w:t xml:space="preserve"> databases. </w:t>
      </w:r>
      <w:r w:rsidR="00DD531B">
        <w:t xml:space="preserve">The new version of the system, called </w:t>
      </w:r>
      <w:proofErr w:type="spellStart"/>
      <w:r w:rsidR="002B02CA" w:rsidRPr="00DD542A">
        <w:t>gLibrary</w:t>
      </w:r>
      <w:proofErr w:type="spellEnd"/>
      <w:r w:rsidR="002B02CA" w:rsidRPr="00DD542A">
        <w:t xml:space="preserve"> </w:t>
      </w:r>
      <w:r w:rsidR="00E347C6" w:rsidRPr="00DD542A">
        <w:t>2.0</w:t>
      </w:r>
      <w:r w:rsidR="00DD531B">
        <w:t>,</w:t>
      </w:r>
      <w:r w:rsidR="00E347C6" w:rsidRPr="00DD542A">
        <w:t xml:space="preserve"> offers </w:t>
      </w:r>
      <w:r w:rsidR="002B02CA" w:rsidRPr="00DD542A">
        <w:t xml:space="preserve">access </w:t>
      </w:r>
      <w:r w:rsidR="00E347C6" w:rsidRPr="00DD542A">
        <w:t xml:space="preserve">both </w:t>
      </w:r>
      <w:r w:rsidR="002B02CA" w:rsidRPr="00DD542A">
        <w:t xml:space="preserve">to existing data repositories and </w:t>
      </w:r>
      <w:r w:rsidR="00EC4E33" w:rsidRPr="00DD542A">
        <w:t xml:space="preserve">the </w:t>
      </w:r>
      <w:r w:rsidR="002B02CA" w:rsidRPr="00DD542A">
        <w:t>creation of new ones via a simple REST API.</w:t>
      </w:r>
      <w:r w:rsidR="00A52E85">
        <w:t xml:space="preserve"> </w:t>
      </w:r>
    </w:p>
    <w:p w14:paraId="24CBD96C" w14:textId="4096BAB1" w:rsidR="002B02CA" w:rsidRPr="00DD542A" w:rsidRDefault="00A52E85" w:rsidP="002B02CA">
      <w:r>
        <w:lastRenderedPageBreak/>
        <w:t>Fo</w:t>
      </w:r>
      <w:r w:rsidR="003C5DA9">
        <w:t>r the sake of completeness and to help reader’s comprehension below we report some terminologies</w:t>
      </w:r>
      <w:r>
        <w:t xml:space="preserve"> used in </w:t>
      </w:r>
      <w:proofErr w:type="spellStart"/>
      <w:r>
        <w:t>gLibrary</w:t>
      </w:r>
      <w:proofErr w:type="spellEnd"/>
      <w:r>
        <w:t xml:space="preserve"> lingo.</w:t>
      </w:r>
    </w:p>
    <w:p w14:paraId="3B60BE4E" w14:textId="6C1FD8A1" w:rsidR="002B02CA" w:rsidRPr="00DD542A" w:rsidRDefault="002B02CA" w:rsidP="002B02CA">
      <w:r w:rsidRPr="00DD542A">
        <w:t xml:space="preserve">A </w:t>
      </w:r>
      <w:r w:rsidRPr="00DD542A">
        <w:rPr>
          <w:b/>
          <w:bCs/>
        </w:rPr>
        <w:t>repository</w:t>
      </w:r>
      <w:r w:rsidR="00A52E85">
        <w:t xml:space="preserve"> </w:t>
      </w:r>
      <w:r w:rsidRPr="00DD542A">
        <w:t xml:space="preserve">is a virtual container of one or more data </w:t>
      </w:r>
      <w:r w:rsidRPr="00DD542A">
        <w:rPr>
          <w:b/>
          <w:bCs/>
        </w:rPr>
        <w:t>collection</w:t>
      </w:r>
      <w:r w:rsidR="00EC4E33" w:rsidRPr="00DD542A">
        <w:rPr>
          <w:b/>
          <w:bCs/>
        </w:rPr>
        <w:t>s</w:t>
      </w:r>
      <w:r w:rsidRPr="00DD542A">
        <w:t>.</w:t>
      </w:r>
    </w:p>
    <w:p w14:paraId="09718769" w14:textId="38DA0FF5" w:rsidR="002B02CA" w:rsidRPr="00DD542A" w:rsidRDefault="002B02CA" w:rsidP="002B02CA">
      <w:r w:rsidRPr="00DD542A">
        <w:t xml:space="preserve">A </w:t>
      </w:r>
      <w:r w:rsidRPr="00DD542A">
        <w:rPr>
          <w:b/>
          <w:bCs/>
        </w:rPr>
        <w:t>collection</w:t>
      </w:r>
      <w:r w:rsidRPr="00DD542A">
        <w:t xml:space="preserve"> provides access to</w:t>
      </w:r>
      <w:r w:rsidR="00EC4E33" w:rsidRPr="00DD542A">
        <w:t xml:space="preserve"> data records stored on</w:t>
      </w:r>
      <w:r w:rsidRPr="00DD542A">
        <w:t xml:space="preserve"> a relational DB table or to a non-relational (NoSQL) DB collection. Curren</w:t>
      </w:r>
      <w:r w:rsidR="00D62255">
        <w:t>t</w:t>
      </w:r>
      <w:r w:rsidRPr="00DD542A">
        <w:t xml:space="preserve">ly </w:t>
      </w:r>
      <w:proofErr w:type="spellStart"/>
      <w:r w:rsidRPr="00DD542A">
        <w:t>gLibrary</w:t>
      </w:r>
      <w:proofErr w:type="spellEnd"/>
      <w:r w:rsidRPr="00DD542A">
        <w:t xml:space="preserve"> supports MySQL, PostgreSQL, Oracle and MongoDB.</w:t>
      </w:r>
    </w:p>
    <w:p w14:paraId="63648F26" w14:textId="718E91EC" w:rsidR="002B02CA" w:rsidRPr="00DD542A" w:rsidRDefault="002B02CA" w:rsidP="002B02CA">
      <w:r w:rsidRPr="00DD542A">
        <w:t>Each repository can group together one of more collections, providing a virtual and uniform interface to data tables coming from different databases that could be potentially of different types (for example one colle</w:t>
      </w:r>
      <w:r w:rsidR="00EC4E33" w:rsidRPr="00DD542A">
        <w:t>ction provides access to a Postg</w:t>
      </w:r>
      <w:r w:rsidRPr="00DD542A">
        <w:t>reSQL table and another to a MongoDB collection)</w:t>
      </w:r>
      <w:r w:rsidR="00E347C6" w:rsidRPr="00DD542A">
        <w:t xml:space="preserve"> and in local and/or remote servers</w:t>
      </w:r>
      <w:r w:rsidR="00DD531B">
        <w:t xml:space="preserve">. JSON is used as </w:t>
      </w:r>
      <w:r w:rsidRPr="00DD542A">
        <w:t>input and output data format.</w:t>
      </w:r>
    </w:p>
    <w:p w14:paraId="23D49400" w14:textId="67D3066D" w:rsidR="002B02CA" w:rsidRPr="00DD542A" w:rsidRDefault="002B02CA" w:rsidP="002B02CA">
      <w:r w:rsidRPr="00DD542A">
        <w:t xml:space="preserve">Once collections are imported or created </w:t>
      </w:r>
      <w:r w:rsidR="00E347C6" w:rsidRPr="00DD542A">
        <w:t xml:space="preserve">from scratch, the </w:t>
      </w:r>
      <w:proofErr w:type="spellStart"/>
      <w:r w:rsidR="00E347C6" w:rsidRPr="00DD542A">
        <w:t>gLibrary</w:t>
      </w:r>
      <w:proofErr w:type="spellEnd"/>
      <w:r w:rsidR="00E347C6" w:rsidRPr="00DD542A">
        <w:t xml:space="preserve"> REST</w:t>
      </w:r>
      <w:r w:rsidR="00DD531B">
        <w:t xml:space="preserve"> API</w:t>
      </w:r>
      <w:r w:rsidRPr="00DD542A">
        <w:t xml:space="preserve"> can be used to retrieve, create, update and delete collection's records, that in </w:t>
      </w:r>
      <w:proofErr w:type="spellStart"/>
      <w:r w:rsidRPr="00DD542A">
        <w:t>gLibrary</w:t>
      </w:r>
      <w:proofErr w:type="spellEnd"/>
      <w:r w:rsidRPr="00DD542A">
        <w:t xml:space="preserve"> lingo are called </w:t>
      </w:r>
      <w:r w:rsidRPr="00DD542A">
        <w:rPr>
          <w:b/>
          <w:bCs/>
        </w:rPr>
        <w:t>items</w:t>
      </w:r>
      <w:r w:rsidR="00EC4E33" w:rsidRPr="00DD542A">
        <w:t xml:space="preserve">, and to manage </w:t>
      </w:r>
      <w:r w:rsidR="00EC4E33" w:rsidRPr="00DD542A">
        <w:rPr>
          <w:b/>
        </w:rPr>
        <w:t>replicas</w:t>
      </w:r>
      <w:r w:rsidR="00EC4E33" w:rsidRPr="00DD542A">
        <w:t>.</w:t>
      </w:r>
      <w:r w:rsidRPr="00DD542A">
        <w:t xml:space="preserve"> </w:t>
      </w:r>
      <w:r w:rsidR="00E347C6" w:rsidRPr="00DD542A">
        <w:t>A</w:t>
      </w:r>
      <w:r w:rsidRPr="00DD542A">
        <w:t xml:space="preserve"> powerful filtering system is available to make</w:t>
      </w:r>
      <w:r w:rsidR="00DD531B">
        <w:t xml:space="preserve"> queries on collections. All </w:t>
      </w:r>
      <w:r w:rsidRPr="00DD542A">
        <w:t xml:space="preserve"> criteria are specified using the query string of the</w:t>
      </w:r>
      <w:r w:rsidR="00E347C6" w:rsidRPr="00DD542A">
        <w:t xml:space="preserve"> REST</w:t>
      </w:r>
      <w:r w:rsidR="00DD531B">
        <w:t xml:space="preserve"> API call. (e.g.,</w:t>
      </w:r>
      <w:r w:rsidRPr="00DD542A">
        <w:t xml:space="preserve"> /v1/repos/fantasy_company/orders?filter[where][userId]=acaland&amp;filter[where][orderQuantity][gt]=200&amp;filter[where][limit]=100 will search for 100 orders issued by the user </w:t>
      </w:r>
      <w:r w:rsidR="00DD531B">
        <w:t>“</w:t>
      </w:r>
      <w:proofErr w:type="spellStart"/>
      <w:r w:rsidRPr="00DD542A">
        <w:t>acaland</w:t>
      </w:r>
      <w:proofErr w:type="spellEnd"/>
      <w:r w:rsidR="00DD531B">
        <w:t>”</w:t>
      </w:r>
      <w:r w:rsidRPr="00DD542A">
        <w:t xml:space="preserve"> with a quantity of 100)</w:t>
      </w:r>
      <w:r w:rsidR="00530C6F">
        <w:t>.</w:t>
      </w:r>
    </w:p>
    <w:p w14:paraId="2D3E8CC2" w14:textId="061CA1A3" w:rsidR="002B02CA" w:rsidRPr="00DD542A" w:rsidRDefault="002B02CA" w:rsidP="002B02CA">
      <w:r w:rsidRPr="00DD542A">
        <w:t xml:space="preserve">Each item can have one or more </w:t>
      </w:r>
      <w:r w:rsidRPr="00DD542A">
        <w:rPr>
          <w:i/>
          <w:iCs/>
        </w:rPr>
        <w:t>attachment</w:t>
      </w:r>
      <w:r w:rsidR="00E347C6" w:rsidRPr="00DD542A">
        <w:rPr>
          <w:i/>
          <w:iCs/>
        </w:rPr>
        <w:t>s</w:t>
      </w:r>
      <w:r w:rsidR="00DD531B">
        <w:t xml:space="preserve">, which are </w:t>
      </w:r>
      <w:r w:rsidR="00EC4E33" w:rsidRPr="00DD542A">
        <w:t>called</w:t>
      </w:r>
      <w:r w:rsidRPr="00DD542A">
        <w:t xml:space="preserve"> </w:t>
      </w:r>
      <w:r w:rsidRPr="00DD542A">
        <w:rPr>
          <w:b/>
          <w:bCs/>
        </w:rPr>
        <w:t>replica</w:t>
      </w:r>
      <w:r w:rsidRPr="00DD542A">
        <w:t>. Replicas can be stored on Grid Storage Elements (</w:t>
      </w:r>
      <w:r w:rsidR="00DD531B">
        <w:t xml:space="preserve">using the </w:t>
      </w:r>
      <w:r w:rsidRPr="00DD542A">
        <w:t>Disk Pool Manager</w:t>
      </w:r>
      <w:r w:rsidR="00DD531B">
        <w:t xml:space="preserve"> – DPM - functionalities</w:t>
      </w:r>
      <w:r w:rsidRPr="00DD542A">
        <w:t xml:space="preserve">) </w:t>
      </w:r>
      <w:r w:rsidR="00DD531B">
        <w:t>and/</w:t>
      </w:r>
      <w:r w:rsidRPr="00DD542A">
        <w:t xml:space="preserve">or </w:t>
      </w:r>
      <w:r w:rsidR="00DD531B">
        <w:t xml:space="preserve">on </w:t>
      </w:r>
      <w:r w:rsidRPr="00DD542A">
        <w:t xml:space="preserve">Cloud Storage (OpenStack Swift is </w:t>
      </w:r>
      <w:r w:rsidR="00DD531B" w:rsidRPr="00DD542A">
        <w:t xml:space="preserve">currently </w:t>
      </w:r>
      <w:r w:rsidRPr="00DD542A">
        <w:t>supported).</w:t>
      </w:r>
      <w:r w:rsidR="00E347C6" w:rsidRPr="00DD542A">
        <w:t xml:space="preserve"> The </w:t>
      </w:r>
      <w:r w:rsidR="003C5DA9">
        <w:t xml:space="preserve">service offers API calls for </w:t>
      </w:r>
      <w:r w:rsidR="00E347C6" w:rsidRPr="00DD542A">
        <w:t>upload</w:t>
      </w:r>
      <w:r w:rsidR="003C5DA9">
        <w:t>ing</w:t>
      </w:r>
      <w:r w:rsidR="00E347C6" w:rsidRPr="00DD542A">
        <w:t xml:space="preserve"> and download</w:t>
      </w:r>
      <w:r w:rsidR="003C5DA9">
        <w:t>ing</w:t>
      </w:r>
      <w:r w:rsidR="00E347C6" w:rsidRPr="00DD542A">
        <w:t xml:space="preserve"> files to the configured storages, using a system based on Temporary URLs that </w:t>
      </w:r>
      <w:r w:rsidR="00EC4E33" w:rsidRPr="00DD542A">
        <w:t>permits</w:t>
      </w:r>
      <w:r w:rsidR="00E347C6" w:rsidRPr="00DD542A">
        <w:t xml:space="preserve"> </w:t>
      </w:r>
      <w:r w:rsidR="00786BD2" w:rsidRPr="00DD542A">
        <w:t xml:space="preserve">direct data transfers from clients to destination storages and </w:t>
      </w:r>
      <w:r w:rsidR="00C733ED" w:rsidRPr="00DD542A">
        <w:t>vice versa</w:t>
      </w:r>
      <w:r w:rsidR="00786BD2" w:rsidRPr="00DD542A">
        <w:t xml:space="preserve">, without caching </w:t>
      </w:r>
      <w:r w:rsidR="00EC4E33" w:rsidRPr="00DD542A">
        <w:t xml:space="preserve">them </w:t>
      </w:r>
      <w:r w:rsidR="00786BD2" w:rsidRPr="00DD542A">
        <w:t>on t</w:t>
      </w:r>
      <w:r w:rsidR="00161FEA">
        <w:t xml:space="preserve">he </w:t>
      </w:r>
      <w:proofErr w:type="spellStart"/>
      <w:r w:rsidR="00161FEA">
        <w:t>gLibrary</w:t>
      </w:r>
      <w:proofErr w:type="spellEnd"/>
      <w:r w:rsidR="00161FEA">
        <w:t xml:space="preserve"> intermediate server</w:t>
      </w:r>
      <w:r w:rsidR="00786BD2" w:rsidRPr="00DD542A">
        <w:t xml:space="preserve">. </w:t>
      </w:r>
    </w:p>
    <w:p w14:paraId="53AAB043" w14:textId="77777777" w:rsidR="00EC4E33" w:rsidRPr="00DD542A" w:rsidRDefault="002B02CA" w:rsidP="002B02CA">
      <w:r w:rsidRPr="00DD542A">
        <w:rPr>
          <w:b/>
          <w:bCs/>
        </w:rPr>
        <w:t>Relations</w:t>
      </w:r>
      <w:r w:rsidRPr="00DD542A">
        <w:t xml:space="preserve"> between two collections of the same repository can be created, if foreign keys are properly assigned. Currently we support one-to-many relations.</w:t>
      </w:r>
    </w:p>
    <w:p w14:paraId="5638E69C" w14:textId="33D9FE30" w:rsidR="00EC4E33" w:rsidRPr="00DD542A" w:rsidRDefault="00EC4E33" w:rsidP="002B02CA">
      <w:proofErr w:type="spellStart"/>
      <w:r>
        <w:t>gLibr</w:t>
      </w:r>
      <w:r w:rsidR="00FC0498">
        <w:t>ary</w:t>
      </w:r>
      <w:proofErr w:type="spellEnd"/>
      <w:r w:rsidR="00FC0498">
        <w:t xml:space="preserve"> can be useful for </w:t>
      </w:r>
      <w:r>
        <w:t>users that need a secure way to save and share their assets. REST API calls are authenticated using a session token based system, while authorization to repositories, collections and items can be selectively changed based on Access Control Lists (ACLs) and Roles.</w:t>
      </w:r>
    </w:p>
    <w:p w14:paraId="5FF3DA91" w14:textId="61F0FF06" w:rsidR="00520FA2" w:rsidRDefault="00520FA2" w:rsidP="003E27F3">
      <w:r>
        <w:t xml:space="preserve">Being a API based service, </w:t>
      </w:r>
      <w:proofErr w:type="spellStart"/>
      <w:r>
        <w:t>gLibrary</w:t>
      </w:r>
      <w:proofErr w:type="spellEnd"/>
      <w:r>
        <w:t xml:space="preserve"> can be easily integrated with other services, in particular web applications, </w:t>
      </w:r>
      <w:r w:rsidR="003C5DA9">
        <w:t>S</w:t>
      </w:r>
      <w:r>
        <w:t xml:space="preserve">cience </w:t>
      </w:r>
      <w:r w:rsidR="003C5DA9">
        <w:t>G</w:t>
      </w:r>
      <w:r>
        <w:t>ateways, command line jobs, desktop and mobile applications.</w:t>
      </w:r>
    </w:p>
    <w:p w14:paraId="2914DC19" w14:textId="2D68B515" w:rsidR="00520FA2" w:rsidRDefault="00520FA2" w:rsidP="003E27F3">
      <w:r>
        <w:t>For the previous v</w:t>
      </w:r>
      <w:r w:rsidR="00FC0498">
        <w:t xml:space="preserve">ersion of </w:t>
      </w:r>
      <w:proofErr w:type="spellStart"/>
      <w:r w:rsidR="00FC0498">
        <w:t>gLibrary</w:t>
      </w:r>
      <w:proofErr w:type="spellEnd"/>
      <w:r w:rsidR="00FC0498">
        <w:t xml:space="preserve"> (1.0)</w:t>
      </w:r>
      <w:r>
        <w:t>, several front-ends were available</w:t>
      </w:r>
      <w:r w:rsidR="00AF2A2C">
        <w:t>: a standalone web application [</w:t>
      </w:r>
      <w:r w:rsidR="00AF2A2C" w:rsidRPr="00FC618C">
        <w:t>R</w:t>
      </w:r>
      <w:r w:rsidR="004D7B28" w:rsidRPr="00FC618C">
        <w:t>5</w:t>
      </w:r>
      <w:r w:rsidR="00AF2A2C">
        <w:t>]</w:t>
      </w:r>
      <w:r>
        <w:t xml:space="preserve"> and several </w:t>
      </w:r>
      <w:r w:rsidR="00EA169D">
        <w:t xml:space="preserve">portlets deployed in a number of </w:t>
      </w:r>
      <w:proofErr w:type="spellStart"/>
      <w:r w:rsidR="00EA169D">
        <w:t>Liferay</w:t>
      </w:r>
      <w:proofErr w:type="spellEnd"/>
      <w:r w:rsidR="00EA169D">
        <w:t>-based Science Gateways that offer feature to browse various repositories, download replicas, upload and register files to Grid and Cloud storages.</w:t>
      </w:r>
    </w:p>
    <w:p w14:paraId="204C6262" w14:textId="483ED2BD" w:rsidR="00EA169D" w:rsidRDefault="00EA169D" w:rsidP="003E27F3">
      <w:r>
        <w:t xml:space="preserve">In the context of </w:t>
      </w:r>
      <w:r w:rsidR="00F11C07">
        <w:t>the DARIAH CC pr</w:t>
      </w:r>
      <w:r w:rsidR="00CA7F9D">
        <w:t xml:space="preserve">oject, the new </w:t>
      </w:r>
      <w:proofErr w:type="spellStart"/>
      <w:r w:rsidR="00CA7F9D">
        <w:t>gLibrary</w:t>
      </w:r>
      <w:proofErr w:type="spellEnd"/>
      <w:r w:rsidR="00CA7F9D">
        <w:t xml:space="preserve"> 2.0 API </w:t>
      </w:r>
      <w:r w:rsidR="00F11C07">
        <w:t>are us</w:t>
      </w:r>
      <w:r w:rsidR="00FC0498">
        <w:t xml:space="preserve">ed to offer access to datasets </w:t>
      </w:r>
      <w:r w:rsidR="00F11C07">
        <w:t xml:space="preserve">provided by </w:t>
      </w:r>
      <w:r w:rsidR="00F11C07" w:rsidRPr="00DD542A">
        <w:t>Austrian Academy of Sciences</w:t>
      </w:r>
      <w:r w:rsidR="000F57AC" w:rsidRPr="00DD542A">
        <w:t xml:space="preserve"> from Science Gateways and mobile applications.</w:t>
      </w:r>
    </w:p>
    <w:p w14:paraId="2D66FF07" w14:textId="07C70BF8" w:rsidR="003E27F3" w:rsidRDefault="003E27F3" w:rsidP="003E27F3">
      <w:r>
        <w:lastRenderedPageBreak/>
        <w:t xml:space="preserve">In the context of the DARIAH CC project, the </w:t>
      </w:r>
      <w:r w:rsidR="00734950">
        <w:t xml:space="preserve">Node.JS API Framework </w:t>
      </w:r>
      <w:proofErr w:type="spellStart"/>
      <w:r w:rsidR="00734950">
        <w:t>LoopBack</w:t>
      </w:r>
      <w:proofErr w:type="spellEnd"/>
      <w:r w:rsidR="00734950">
        <w:t xml:space="preserve"> [</w:t>
      </w:r>
      <w:r w:rsidR="00AF2A2C" w:rsidRPr="00FC618C">
        <w:t>R</w:t>
      </w:r>
      <w:r w:rsidR="004D7B28" w:rsidRPr="00FC618C">
        <w:t>6</w:t>
      </w:r>
      <w:r w:rsidR="00734950">
        <w:t xml:space="preserve">] has been used to </w:t>
      </w:r>
      <w:r w:rsidR="00415347">
        <w:t>extend</w:t>
      </w:r>
      <w:r w:rsidR="00734950">
        <w:t xml:space="preserve"> the </w:t>
      </w:r>
      <w:r>
        <w:t>archit</w:t>
      </w:r>
      <w:r w:rsidR="00734950">
        <w:t xml:space="preserve">ecture with new functionalities </w:t>
      </w:r>
      <w:r w:rsidR="00DD531B">
        <w:t>to import data</w:t>
      </w:r>
      <w:r>
        <w:t xml:space="preserve">sets </w:t>
      </w:r>
      <w:r w:rsidR="00734950">
        <w:t xml:space="preserve">already </w:t>
      </w:r>
      <w:r>
        <w:t xml:space="preserve">available on </w:t>
      </w:r>
      <w:r w:rsidR="00C1345E">
        <w:t xml:space="preserve">different </w:t>
      </w:r>
      <w:proofErr w:type="spellStart"/>
      <w:r w:rsidR="00E45AFA">
        <w:t>backends</w:t>
      </w:r>
      <w:proofErr w:type="spellEnd"/>
      <w:r w:rsidR="00734950">
        <w:t>.</w:t>
      </w:r>
    </w:p>
    <w:p w14:paraId="1261CD4A" w14:textId="77777777" w:rsidR="009E60C2" w:rsidRDefault="009E60C2" w:rsidP="003E27F3"/>
    <w:p w14:paraId="0C23F244" w14:textId="22223DC9" w:rsidR="005907CC" w:rsidRDefault="00FD73BD" w:rsidP="005907CC">
      <w:pPr>
        <w:pStyle w:val="Titolo2"/>
      </w:pPr>
      <w:bookmarkStart w:id="3" w:name="_Toc438133904"/>
      <w:proofErr w:type="spellStart"/>
      <w:r>
        <w:t>gLibrary</w:t>
      </w:r>
      <w:proofErr w:type="spellEnd"/>
      <w:r>
        <w:t xml:space="preserve"> </w:t>
      </w:r>
      <w:r w:rsidR="005907CC">
        <w:t xml:space="preserve"> architecture</w:t>
      </w:r>
      <w:r w:rsidR="00027AA4">
        <w:t xml:space="preserve"> with Science Gateways</w:t>
      </w:r>
      <w:bookmarkEnd w:id="3"/>
    </w:p>
    <w:p w14:paraId="5A11D7C5" w14:textId="1D130A13" w:rsidR="005907CC" w:rsidRDefault="000F57AC" w:rsidP="005907CC">
      <w:proofErr w:type="spellStart"/>
      <w:r>
        <w:t>gLibrary</w:t>
      </w:r>
      <w:proofErr w:type="spellEnd"/>
      <w:r>
        <w:t xml:space="preserve"> 2.0 has been rewritten from scratch and based on the Node.JS API Framework </w:t>
      </w:r>
      <w:proofErr w:type="spellStart"/>
      <w:r>
        <w:t>LoopBack</w:t>
      </w:r>
      <w:proofErr w:type="spellEnd"/>
      <w:r w:rsidR="00530C6F">
        <w:t xml:space="preserve"> [</w:t>
      </w:r>
      <w:r w:rsidR="00CC6B1E" w:rsidRPr="00FC618C">
        <w:t>R</w:t>
      </w:r>
      <w:r w:rsidR="004D7B28" w:rsidRPr="00FC618C">
        <w:t>6</w:t>
      </w:r>
      <w:r w:rsidR="00530C6F">
        <w:t>]</w:t>
      </w:r>
      <w:r>
        <w:t xml:space="preserve">. </w:t>
      </w:r>
      <w:r w:rsidR="005907CC">
        <w:t xml:space="preserve">The high-level architecture of the </w:t>
      </w:r>
      <w:proofErr w:type="spellStart"/>
      <w:r w:rsidR="005907CC">
        <w:t>gLibrary</w:t>
      </w:r>
      <w:proofErr w:type="spellEnd"/>
      <w:r w:rsidR="005907CC">
        <w:t xml:space="preserve"> </w:t>
      </w:r>
      <w:r w:rsidR="00734950">
        <w:t>2.0</w:t>
      </w:r>
      <w:r>
        <w:t xml:space="preserve"> </w:t>
      </w:r>
      <w:r w:rsidR="00C66550">
        <w:t xml:space="preserve">deployed with a Science gateway or mobile device front-end </w:t>
      </w:r>
      <w:r w:rsidR="005907CC">
        <w:t xml:space="preserve">is sketched </w:t>
      </w:r>
      <w:r>
        <w:t>in Fig.</w:t>
      </w:r>
      <w:r w:rsidRPr="00C66550">
        <w:t>1</w:t>
      </w:r>
      <w:r>
        <w:t xml:space="preserve"> </w:t>
      </w:r>
    </w:p>
    <w:p w14:paraId="798F7BD3" w14:textId="77777777" w:rsidR="005907CC" w:rsidRDefault="005907CC" w:rsidP="00734950">
      <w:pPr>
        <w:jc w:val="center"/>
      </w:pPr>
      <w:r>
        <w:rPr>
          <w:noProof/>
          <w:lang w:eastAsia="en-GB"/>
        </w:rPr>
        <w:drawing>
          <wp:inline distT="0" distB="0" distL="0" distR="0" wp14:anchorId="785BDA8C" wp14:editId="1FD7164A">
            <wp:extent cx="4010211" cy="2784844"/>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014118" cy="2787557"/>
                    </a:xfrm>
                    <a:prstGeom prst="rect">
                      <a:avLst/>
                    </a:prstGeom>
                  </pic:spPr>
                </pic:pic>
              </a:graphicData>
            </a:graphic>
          </wp:inline>
        </w:drawing>
      </w:r>
    </w:p>
    <w:p w14:paraId="108E5700" w14:textId="0F349C00" w:rsidR="005907CC" w:rsidRPr="00F82CDE" w:rsidRDefault="00F82CDE" w:rsidP="005907CC">
      <w:pPr>
        <w:jc w:val="center"/>
        <w:rPr>
          <w:b/>
          <w:i/>
          <w:color w:val="0070C0"/>
        </w:rPr>
      </w:pPr>
      <w:r w:rsidRPr="00F82CDE">
        <w:rPr>
          <w:b/>
          <w:i/>
          <w:color w:val="0070C0"/>
        </w:rPr>
        <w:t>Figure</w:t>
      </w:r>
      <w:r w:rsidR="005907CC" w:rsidRPr="00F82CDE">
        <w:rPr>
          <w:b/>
          <w:i/>
          <w:color w:val="0070C0"/>
        </w:rPr>
        <w:t xml:space="preserve"> 1 – The </w:t>
      </w:r>
      <w:proofErr w:type="spellStart"/>
      <w:r w:rsidR="00027AA4">
        <w:rPr>
          <w:b/>
          <w:i/>
          <w:color w:val="0070C0"/>
        </w:rPr>
        <w:t>gLibr</w:t>
      </w:r>
      <w:r w:rsidR="00F158AF">
        <w:rPr>
          <w:b/>
          <w:i/>
          <w:color w:val="0070C0"/>
        </w:rPr>
        <w:t>ary</w:t>
      </w:r>
      <w:proofErr w:type="spellEnd"/>
      <w:r w:rsidR="00F158AF">
        <w:rPr>
          <w:b/>
          <w:i/>
          <w:color w:val="0070C0"/>
        </w:rPr>
        <w:t xml:space="preserve"> architecture in combination </w:t>
      </w:r>
      <w:r w:rsidR="00027AA4">
        <w:rPr>
          <w:b/>
          <w:i/>
          <w:color w:val="0070C0"/>
        </w:rPr>
        <w:t>with SGs</w:t>
      </w:r>
    </w:p>
    <w:p w14:paraId="3FAC4C87" w14:textId="2723F6D3" w:rsidR="00734950" w:rsidRDefault="000F57AC" w:rsidP="0009053D">
      <w:r>
        <w:t>When used in combina</w:t>
      </w:r>
      <w:r w:rsidR="00DD531B">
        <w:t>tion with Science Gateways and f</w:t>
      </w:r>
      <w:r>
        <w:t>ederated authentication, an API gateway (generally deployed in the Science Gateway machine) is needed</w:t>
      </w:r>
      <w:r w:rsidR="00734950">
        <w:t>:</w:t>
      </w:r>
    </w:p>
    <w:p w14:paraId="5000B35B" w14:textId="5D1C1B9F" w:rsidR="00734950" w:rsidRDefault="00EA5444" w:rsidP="00734950">
      <w:pPr>
        <w:pStyle w:val="Paragrafoelenco"/>
        <w:numPr>
          <w:ilvl w:val="0"/>
          <w:numId w:val="24"/>
        </w:numPr>
      </w:pPr>
      <w:r>
        <w:t xml:space="preserve">The </w:t>
      </w:r>
      <w:proofErr w:type="spellStart"/>
      <w:r w:rsidR="00C1345E">
        <w:t>AuthN</w:t>
      </w:r>
      <w:proofErr w:type="spellEnd"/>
      <w:r w:rsidR="00C1345E">
        <w:t xml:space="preserve"> &amp; </w:t>
      </w:r>
      <w:proofErr w:type="spellStart"/>
      <w:r w:rsidR="00C1345E">
        <w:t>AuthZ</w:t>
      </w:r>
      <w:proofErr w:type="spellEnd"/>
      <w:r w:rsidR="00C1345E">
        <w:t xml:space="preserve"> module: </w:t>
      </w:r>
      <w:proofErr w:type="spellStart"/>
      <w:r w:rsidR="00C1345E">
        <w:t>gLibrary</w:t>
      </w:r>
      <w:proofErr w:type="spellEnd"/>
      <w:r w:rsidR="00C1345E">
        <w:t xml:space="preserve"> </w:t>
      </w:r>
      <w:r w:rsidR="008C120A">
        <w:t xml:space="preserve">currently </w:t>
      </w:r>
      <w:r w:rsidR="00C1345E">
        <w:t>support</w:t>
      </w:r>
      <w:r w:rsidR="00F46652">
        <w:t xml:space="preserve">s the Federated Authentications, </w:t>
      </w:r>
      <w:r w:rsidR="00C1345E">
        <w:t>the traditional PKI authentications based on the adoption of X.509 certificates</w:t>
      </w:r>
      <w:r w:rsidR="00F46652">
        <w:t xml:space="preserve"> and based on session tokens in exchange for a username/password couple</w:t>
      </w:r>
      <w:r w:rsidR="00C1345E">
        <w:t xml:space="preserve">. </w:t>
      </w:r>
      <w:r w:rsidR="008C120A">
        <w:t>The access to the Grid and Cloud storages are secured using the d</w:t>
      </w:r>
      <w:r w:rsidR="00C66550">
        <w:t>igital credentials generated on-the-</w:t>
      </w:r>
      <w:r w:rsidR="008C120A">
        <w:t xml:space="preserve">fly by the </w:t>
      </w:r>
      <w:proofErr w:type="spellStart"/>
      <w:r w:rsidR="008C120A">
        <w:t>eTokenServer</w:t>
      </w:r>
      <w:proofErr w:type="spellEnd"/>
      <w:r w:rsidR="008C120A">
        <w:t xml:space="preserve">, the standard-based solution developed by the INFN for central management of robot certificates and provisioning of proxies to get seamless and secure access to computing e-Infrastructures, based on Grid and Cloud middleware supporting X.509 standard </w:t>
      </w:r>
      <w:r w:rsidR="00653276">
        <w:t>for authorization;</w:t>
      </w:r>
      <w:r w:rsidR="008C120A">
        <w:t xml:space="preserve"> </w:t>
      </w:r>
    </w:p>
    <w:p w14:paraId="45ED7B81" w14:textId="1A7BB4E8" w:rsidR="00DC5D86" w:rsidRDefault="002C3C21" w:rsidP="00DC5D86">
      <w:pPr>
        <w:pStyle w:val="Paragrafoelenco"/>
        <w:numPr>
          <w:ilvl w:val="0"/>
          <w:numId w:val="24"/>
        </w:numPr>
      </w:pPr>
      <w:r>
        <w:t xml:space="preserve">As mentioned in the previous section, several </w:t>
      </w:r>
      <w:proofErr w:type="spellStart"/>
      <w:r>
        <w:t>backends</w:t>
      </w:r>
      <w:proofErr w:type="spellEnd"/>
      <w:r>
        <w:t xml:space="preserve"> can be used to store metadata and data records</w:t>
      </w:r>
      <w:r w:rsidR="00734950">
        <w:t xml:space="preserve"> </w:t>
      </w:r>
      <w:r>
        <w:t xml:space="preserve">and for files </w:t>
      </w:r>
      <w:r w:rsidR="00337417">
        <w:t>(local storage systems, Grid Stora</w:t>
      </w:r>
      <w:r w:rsidR="00FF6AFB">
        <w:t>ge Elements based on DPM [</w:t>
      </w:r>
      <w:r w:rsidR="00CC6B1E" w:rsidRPr="00FC618C">
        <w:t>R</w:t>
      </w:r>
      <w:r w:rsidR="004D7B28" w:rsidRPr="00FC618C">
        <w:t>7</w:t>
      </w:r>
      <w:r w:rsidR="00FF6AFB">
        <w:t>]</w:t>
      </w:r>
      <w:r w:rsidR="00337417">
        <w:t xml:space="preserve"> services with WebDAV interface and </w:t>
      </w:r>
      <w:r w:rsidR="00886F77">
        <w:t>Cloud</w:t>
      </w:r>
      <w:r w:rsidR="00337417">
        <w:t xml:space="preserve"> Storage </w:t>
      </w:r>
      <w:r w:rsidR="00886F77">
        <w:t>(OpenStack Swift is supported</w:t>
      </w:r>
      <w:r w:rsidR="00337417">
        <w:t xml:space="preserve">). </w:t>
      </w:r>
      <w:r w:rsidR="00DC5D86" w:rsidRPr="00DC5D86">
        <w:t xml:space="preserve">In particular, the exploitation of the EGI Federated Cloud Infrastructure will offer to the A&amp;H </w:t>
      </w:r>
      <w:r w:rsidR="00DC5D86" w:rsidRPr="00DC5D86">
        <w:lastRenderedPageBreak/>
        <w:t>community a distributed storage infrastructure accessible in a seamless and transparent way. This will contribute to increase the resilience and the availability of the solution provided to this community.</w:t>
      </w:r>
    </w:p>
    <w:p w14:paraId="4D0D3E43" w14:textId="77777777" w:rsidR="009E60C2" w:rsidRDefault="009E60C2" w:rsidP="009E60C2">
      <w:pPr>
        <w:pStyle w:val="Paragrafoelenco"/>
      </w:pPr>
    </w:p>
    <w:p w14:paraId="42A7EEB6" w14:textId="77777777" w:rsidR="0062594F" w:rsidRDefault="0062594F" w:rsidP="0062594F">
      <w:pPr>
        <w:pStyle w:val="Titolo2"/>
      </w:pPr>
      <w:bookmarkStart w:id="4" w:name="_Toc438133905"/>
      <w:r>
        <w:t>The Semantic Search Engine</w:t>
      </w:r>
      <w:r w:rsidR="00DB4684">
        <w:t xml:space="preserve"> High-Level Service architecture</w:t>
      </w:r>
      <w:bookmarkEnd w:id="4"/>
    </w:p>
    <w:p w14:paraId="3F7D96B5" w14:textId="77777777" w:rsidR="0062594F" w:rsidRPr="0062594F" w:rsidRDefault="0062594F" w:rsidP="0062594F">
      <w:r w:rsidRPr="0062594F">
        <w:t xml:space="preserve">Essential improvements for the A&amp;H research community are to deal with RDF, XML files and SPARQL queries on different Open Access Document Repositories (OADRs), semantically enrich OADRs and Data Repositories (DRs) with a specific ontology, and build a search engine on the related linked data to discover new science and support the reproducibility of science. </w:t>
      </w:r>
    </w:p>
    <w:p w14:paraId="500B6862" w14:textId="6B62DB4A" w:rsidR="0062594F" w:rsidRPr="0062594F" w:rsidRDefault="0062594F" w:rsidP="0062594F">
      <w:r w:rsidRPr="0062594F">
        <w:t>With this regard</w:t>
      </w:r>
      <w:r w:rsidR="00E91AE1">
        <w:t xml:space="preserve">, </w:t>
      </w:r>
      <w:r>
        <w:t>INFN</w:t>
      </w:r>
      <w:r w:rsidR="00DD531B">
        <w:t xml:space="preserve"> provided access to the P</w:t>
      </w:r>
      <w:r w:rsidRPr="0062594F">
        <w:t xml:space="preserve">arallel Semantic Search Engine (PSSE) framework that has been customized to address the requirements of the DARIAH CC project. Thanks to this framework, users from the A&amp;H research community can search in the e-Infrastructure Knowledge Base, in more than 100 languages across more than 30 million resources contained in the thousands of semantically enriched OADRs and </w:t>
      </w:r>
      <w:proofErr w:type="spellStart"/>
      <w:r w:rsidRPr="0062594F">
        <w:t>DRs.</w:t>
      </w:r>
      <w:proofErr w:type="spellEnd"/>
    </w:p>
    <w:p w14:paraId="60B04E24" w14:textId="74B714E2" w:rsidR="0062594F" w:rsidRDefault="0062594F" w:rsidP="0062594F">
      <w:r>
        <w:t xml:space="preserve">The multi-layered architecture of the Semantic Search Engine is sketched in Fig. </w:t>
      </w:r>
      <w:r w:rsidRPr="00636357">
        <w:t>2</w:t>
      </w:r>
      <w:r>
        <w:t xml:space="preserve"> where both the official and “de facto” Semantic Web standards and technologies [</w:t>
      </w:r>
      <w:r w:rsidR="00CC6B1E" w:rsidRPr="00FC618C">
        <w:t>R</w:t>
      </w:r>
      <w:r w:rsidR="004D7B28" w:rsidRPr="00FC618C">
        <w:t>8</w:t>
      </w:r>
      <w:r>
        <w:t xml:space="preserve">] adopted are described by small logos. Starting from the bottom of Fig. </w:t>
      </w:r>
      <w:r w:rsidRPr="00636357">
        <w:t>2</w:t>
      </w:r>
      <w:r>
        <w:t>, the first two components of the service are described below.</w:t>
      </w:r>
    </w:p>
    <w:p w14:paraId="101A7AE4" w14:textId="77777777" w:rsidR="009E60C2" w:rsidRDefault="009E60C2" w:rsidP="0062594F"/>
    <w:p w14:paraId="66B2B369" w14:textId="77777777" w:rsidR="0062594F" w:rsidRDefault="0062594F" w:rsidP="0062594F">
      <w:pPr>
        <w:jc w:val="center"/>
      </w:pPr>
      <w:r>
        <w:rPr>
          <w:noProof/>
          <w:lang w:eastAsia="en-GB"/>
        </w:rPr>
        <w:drawing>
          <wp:inline distT="0" distB="0" distL="0" distR="0" wp14:anchorId="79577DEF" wp14:editId="1B72721E">
            <wp:extent cx="4320989" cy="2469091"/>
            <wp:effectExtent l="0" t="0" r="3810" b="762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20374" cy="2468739"/>
                    </a:xfrm>
                    <a:prstGeom prst="rect">
                      <a:avLst/>
                    </a:prstGeom>
                    <a:noFill/>
                    <a:ln>
                      <a:noFill/>
                    </a:ln>
                  </pic:spPr>
                </pic:pic>
              </a:graphicData>
            </a:graphic>
          </wp:inline>
        </w:drawing>
      </w:r>
    </w:p>
    <w:p w14:paraId="7099B868" w14:textId="77777777" w:rsidR="0062594F" w:rsidRDefault="00F82CDE" w:rsidP="0062594F">
      <w:pPr>
        <w:jc w:val="center"/>
        <w:rPr>
          <w:b/>
          <w:i/>
          <w:color w:val="0070C0"/>
        </w:rPr>
      </w:pPr>
      <w:r w:rsidRPr="00F82CDE">
        <w:rPr>
          <w:b/>
          <w:i/>
          <w:color w:val="0070C0"/>
        </w:rPr>
        <w:t>Figure</w:t>
      </w:r>
      <w:r w:rsidR="0062594F" w:rsidRPr="00F82CDE">
        <w:rPr>
          <w:b/>
          <w:i/>
          <w:color w:val="0070C0"/>
        </w:rPr>
        <w:t xml:space="preserve"> </w:t>
      </w:r>
      <w:r w:rsidR="0062594F" w:rsidRPr="00636357">
        <w:rPr>
          <w:b/>
          <w:i/>
          <w:color w:val="0070C0"/>
        </w:rPr>
        <w:t>2</w:t>
      </w:r>
      <w:r w:rsidR="0062594F" w:rsidRPr="00F82CDE">
        <w:rPr>
          <w:b/>
          <w:i/>
          <w:color w:val="0070C0"/>
        </w:rPr>
        <w:t xml:space="preserve"> – Architecture of the Semantic Search Engine</w:t>
      </w:r>
    </w:p>
    <w:p w14:paraId="7382C89C" w14:textId="77777777" w:rsidR="004628AC" w:rsidRPr="00F82CDE" w:rsidRDefault="004628AC" w:rsidP="0062594F">
      <w:pPr>
        <w:jc w:val="center"/>
        <w:rPr>
          <w:b/>
          <w:i/>
          <w:color w:val="0070C0"/>
        </w:rPr>
      </w:pPr>
    </w:p>
    <w:p w14:paraId="544451E2" w14:textId="77777777" w:rsidR="0062594F" w:rsidRPr="0063350A" w:rsidRDefault="0062594F" w:rsidP="0062594F">
      <w:pPr>
        <w:pStyle w:val="Titolo3"/>
      </w:pPr>
      <w:bookmarkStart w:id="5" w:name="_Toc438133906"/>
      <w:r>
        <w:lastRenderedPageBreak/>
        <w:t>Metadata Harvester</w:t>
      </w:r>
      <w:bookmarkEnd w:id="5"/>
    </w:p>
    <w:p w14:paraId="5C063EB7" w14:textId="4A83A1AA" w:rsidR="0062594F" w:rsidRDefault="0062594F" w:rsidP="0062594F">
      <w:r w:rsidRPr="00E451E1">
        <w:t>As shown in</w:t>
      </w:r>
      <w:r>
        <w:t xml:space="preserve"> Fig. </w:t>
      </w:r>
      <w:r w:rsidRPr="00636357">
        <w:t>2</w:t>
      </w:r>
      <w:r>
        <w:t xml:space="preserve">, the metadata harvester is a process running either on a Grid or </w:t>
      </w:r>
      <w:r w:rsidR="00DD531B">
        <w:t xml:space="preserve">on </w:t>
      </w:r>
      <w:r>
        <w:t>a Cloud infrastructure which consists of the following parts:</w:t>
      </w:r>
    </w:p>
    <w:p w14:paraId="76A0D6BB" w14:textId="28BB65EA" w:rsidR="0062594F" w:rsidRDefault="0062594F" w:rsidP="0062594F">
      <w:pPr>
        <w:pStyle w:val="Paragrafoelenco"/>
        <w:numPr>
          <w:ilvl w:val="0"/>
          <w:numId w:val="22"/>
        </w:numPr>
      </w:pPr>
      <w:r>
        <w:t>Get the address of each repository publishing an OAI-PMH standard [</w:t>
      </w:r>
      <w:r w:rsidR="00CC6B1E" w:rsidRPr="00FC618C">
        <w:t>R</w:t>
      </w:r>
      <w:r w:rsidR="004D7B28" w:rsidRPr="00FC618C">
        <w:t>9</w:t>
      </w:r>
      <w:r>
        <w:t>] endpoint;</w:t>
      </w:r>
    </w:p>
    <w:p w14:paraId="135AC57D" w14:textId="1183128A" w:rsidR="0062594F" w:rsidRDefault="0062594F" w:rsidP="0062594F">
      <w:pPr>
        <w:pStyle w:val="Paragrafoelenco"/>
        <w:numPr>
          <w:ilvl w:val="0"/>
          <w:numId w:val="22"/>
        </w:numPr>
      </w:pPr>
      <w:r>
        <w:t>Retrieve, using the OAI-PMH repository address, the related Dublin Core [</w:t>
      </w:r>
      <w:r w:rsidR="00AF2A2C" w:rsidRPr="00FC618C">
        <w:t>R</w:t>
      </w:r>
      <w:r w:rsidR="004D7B28" w:rsidRPr="00FC618C">
        <w:t>10</w:t>
      </w:r>
      <w:r>
        <w:t>] encoded metadata in XML format;</w:t>
      </w:r>
    </w:p>
    <w:p w14:paraId="1C570223" w14:textId="2D278A48" w:rsidR="0062594F" w:rsidRDefault="0062594F" w:rsidP="0062594F">
      <w:pPr>
        <w:pStyle w:val="Paragrafoelenco"/>
        <w:numPr>
          <w:ilvl w:val="0"/>
          <w:numId w:val="22"/>
        </w:numPr>
      </w:pPr>
      <w:r>
        <w:t>Get the records from the XML files and, using the Apache Jena API [</w:t>
      </w:r>
      <w:r w:rsidR="00AF2A2C" w:rsidRPr="00FC618C">
        <w:t>R1</w:t>
      </w:r>
      <w:r w:rsidR="004D7B28" w:rsidRPr="00FC618C">
        <w:t>1</w:t>
      </w:r>
      <w:r>
        <w:t>], transform the metadata in RDF format;</w:t>
      </w:r>
    </w:p>
    <w:p w14:paraId="50F9B542" w14:textId="76FFCA98" w:rsidR="0062594F" w:rsidRDefault="0062594F" w:rsidP="0062594F">
      <w:pPr>
        <w:pStyle w:val="Paragrafoelenco"/>
        <w:numPr>
          <w:ilvl w:val="0"/>
          <w:numId w:val="22"/>
        </w:numPr>
      </w:pPr>
      <w:r>
        <w:t>Save the RDF files into a Virtuoso [</w:t>
      </w:r>
      <w:r w:rsidR="00CC6B1E" w:rsidRPr="00FC618C">
        <w:t>R1</w:t>
      </w:r>
      <w:r w:rsidR="004D7B28" w:rsidRPr="00FC618C">
        <w:t>2</w:t>
      </w:r>
      <w:r>
        <w:t>] triple s</w:t>
      </w:r>
      <w:r w:rsidR="00DD531B">
        <w:t>tore according to an OWL-complia</w:t>
      </w:r>
      <w:r>
        <w:t xml:space="preserve">nt ontology built using </w:t>
      </w:r>
      <w:proofErr w:type="spellStart"/>
      <w:r>
        <w:t>Protègè</w:t>
      </w:r>
      <w:proofErr w:type="spellEnd"/>
      <w:r>
        <w:t xml:space="preserve"> [</w:t>
      </w:r>
      <w:r w:rsidR="00CC6B1E" w:rsidRPr="00FC618C">
        <w:t>R1</w:t>
      </w:r>
      <w:r w:rsidR="004D7B28" w:rsidRPr="00FC618C">
        <w:t>3</w:t>
      </w:r>
      <w:r>
        <w:t>].</w:t>
      </w:r>
    </w:p>
    <w:p w14:paraId="16AB75D4" w14:textId="77777777" w:rsidR="0062594F" w:rsidRDefault="0062594F" w:rsidP="0062594F">
      <w:pPr>
        <w:pStyle w:val="Titolo3"/>
      </w:pPr>
      <w:bookmarkStart w:id="6" w:name="_Toc438133907"/>
      <w:r>
        <w:t>Semantic-Web Enricher</w:t>
      </w:r>
      <w:bookmarkEnd w:id="6"/>
    </w:p>
    <w:p w14:paraId="4AD3F91E" w14:textId="77777777" w:rsidR="0062594F" w:rsidRDefault="0062594F" w:rsidP="0062594F">
      <w:r>
        <w:t xml:space="preserve">Each RDF file retrieved and saved in the Virtuoso triple store is mapped onto a Virtuoso Graph that contains the ontology expressly deployed for the search engine, shown in Fig. </w:t>
      </w:r>
      <w:r w:rsidRPr="00636357">
        <w:t>3</w:t>
      </w:r>
      <w:r>
        <w:t xml:space="preserve"> for the sake of completeness. The ontology, built using Dublin Core and FOAF standards, consist of:</w:t>
      </w:r>
    </w:p>
    <w:p w14:paraId="4108C918" w14:textId="77777777" w:rsidR="0062594F" w:rsidRDefault="0062594F" w:rsidP="0062594F">
      <w:pPr>
        <w:pStyle w:val="Paragrafoelenco"/>
        <w:numPr>
          <w:ilvl w:val="0"/>
          <w:numId w:val="23"/>
        </w:numPr>
      </w:pPr>
      <w:r>
        <w:t>Classes that describe the general concepts of the domain: Resource, Author, Organisation, Repository and Dataset (where Resource is a given open access document);</w:t>
      </w:r>
    </w:p>
    <w:p w14:paraId="0917655B" w14:textId="77777777" w:rsidR="0062594F" w:rsidRDefault="0062594F" w:rsidP="0062594F">
      <w:pPr>
        <w:pStyle w:val="Paragrafoelenco"/>
        <w:numPr>
          <w:ilvl w:val="0"/>
          <w:numId w:val="23"/>
        </w:numPr>
      </w:pPr>
      <w:r>
        <w:t xml:space="preserve">Object properties that describe the relationship among the ontology classes; </w:t>
      </w:r>
    </w:p>
    <w:p w14:paraId="6197FA0C" w14:textId="77777777" w:rsidR="0062594F" w:rsidRDefault="0062594F" w:rsidP="0062594F">
      <w:pPr>
        <w:pStyle w:val="Paragrafoelenco"/>
        <w:numPr>
          <w:ilvl w:val="0"/>
          <w:numId w:val="23"/>
        </w:numPr>
      </w:pPr>
      <w:r>
        <w:t>Data properties (or attributes) that contain the characteristics or classes’ parameters.</w:t>
      </w:r>
    </w:p>
    <w:p w14:paraId="1E607BB9" w14:textId="509A53C3" w:rsidR="0062594F" w:rsidRDefault="0062594F" w:rsidP="0062594F">
      <w:r>
        <w:t>The third, and high-level, component is the Search Engine itself</w:t>
      </w:r>
      <w:r w:rsidR="000B444F">
        <w:t>,</w:t>
      </w:r>
      <w:r>
        <w:t xml:space="preserve"> which is described in details in the next sub-section.</w:t>
      </w:r>
    </w:p>
    <w:p w14:paraId="7677281E" w14:textId="77777777" w:rsidR="0062594F" w:rsidRDefault="0062594F" w:rsidP="00710F8F">
      <w:pPr>
        <w:jc w:val="center"/>
      </w:pPr>
      <w:r>
        <w:rPr>
          <w:noProof/>
          <w:lang w:eastAsia="en-GB"/>
        </w:rPr>
        <w:drawing>
          <wp:inline distT="0" distB="0" distL="0" distR="0" wp14:anchorId="591503F2" wp14:editId="7F3063F6">
            <wp:extent cx="4069977" cy="3048650"/>
            <wp:effectExtent l="0" t="0" r="698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o.jpg"/>
                    <pic:cNvPicPr/>
                  </pic:nvPicPr>
                  <pic:blipFill>
                    <a:blip r:embed="rId31">
                      <a:extLst>
                        <a:ext uri="{28A0092B-C50C-407E-A947-70E740481C1C}">
                          <a14:useLocalDpi xmlns:a14="http://schemas.microsoft.com/office/drawing/2010/main" val="0"/>
                        </a:ext>
                      </a:extLst>
                    </a:blip>
                    <a:stretch>
                      <a:fillRect/>
                    </a:stretch>
                  </pic:blipFill>
                  <pic:spPr>
                    <a:xfrm>
                      <a:off x="0" y="0"/>
                      <a:ext cx="4073350" cy="3051176"/>
                    </a:xfrm>
                    <a:prstGeom prst="rect">
                      <a:avLst/>
                    </a:prstGeom>
                  </pic:spPr>
                </pic:pic>
              </a:graphicData>
            </a:graphic>
          </wp:inline>
        </w:drawing>
      </w:r>
    </w:p>
    <w:p w14:paraId="544B04C7" w14:textId="77777777" w:rsidR="0062594F" w:rsidRDefault="00F82CDE" w:rsidP="0062594F">
      <w:pPr>
        <w:jc w:val="center"/>
        <w:rPr>
          <w:b/>
          <w:i/>
          <w:color w:val="0070C0"/>
        </w:rPr>
      </w:pPr>
      <w:r>
        <w:rPr>
          <w:b/>
          <w:i/>
          <w:color w:val="0070C0"/>
        </w:rPr>
        <w:t>Figure</w:t>
      </w:r>
      <w:r w:rsidR="0062594F" w:rsidRPr="00F82CDE">
        <w:rPr>
          <w:b/>
          <w:i/>
          <w:color w:val="0070C0"/>
        </w:rPr>
        <w:t xml:space="preserve"> </w:t>
      </w:r>
      <w:r w:rsidR="0062594F" w:rsidRPr="00636357">
        <w:rPr>
          <w:b/>
          <w:i/>
          <w:color w:val="0070C0"/>
        </w:rPr>
        <w:t>3</w:t>
      </w:r>
      <w:r w:rsidR="0062594F" w:rsidRPr="00F82CDE">
        <w:rPr>
          <w:b/>
          <w:i/>
          <w:color w:val="0070C0"/>
        </w:rPr>
        <w:t xml:space="preserve"> – Schema of the ontology used for the Semantic Search Engine</w:t>
      </w:r>
    </w:p>
    <w:p w14:paraId="5D032620" w14:textId="77777777" w:rsidR="0062594F" w:rsidRDefault="0062594F" w:rsidP="0062594F">
      <w:pPr>
        <w:pStyle w:val="Titolo3"/>
      </w:pPr>
      <w:bookmarkStart w:id="7" w:name="_Toc438133908"/>
      <w:r>
        <w:lastRenderedPageBreak/>
        <w:t>Search Engine</w:t>
      </w:r>
      <w:bookmarkEnd w:id="7"/>
    </w:p>
    <w:p w14:paraId="5CDA7FAD" w14:textId="65B07E81" w:rsidR="0062594F" w:rsidRDefault="0062594F" w:rsidP="0062594F">
      <w:r>
        <w:t xml:space="preserve">The home page of the Parallel Search Engine customized for the DARIAH CC project is shown in Fig. </w:t>
      </w:r>
      <w:r w:rsidRPr="00636357">
        <w:t>4</w:t>
      </w:r>
      <w:r w:rsidR="000B444F">
        <w:t>. Using</w:t>
      </w:r>
      <w:r>
        <w:t xml:space="preserve"> the portlet</w:t>
      </w:r>
      <w:r w:rsidR="000B444F">
        <w:t>,</w:t>
      </w:r>
      <w:r>
        <w:t xml:space="preserve"> visitors can enter a keyword </w:t>
      </w:r>
      <w:r w:rsidR="000B444F">
        <w:t xml:space="preserve">(or more keyword at the same time) </w:t>
      </w:r>
      <w:r>
        <w:t xml:space="preserve">and submit a SPARQL query to the Virtuoso triple store. The framework is currently configured to </w:t>
      </w:r>
      <w:r w:rsidRPr="006F6475">
        <w:t>simultaneously search across the above e-Infrastructure Knowledge Base</w:t>
      </w:r>
      <w:r w:rsidR="00710F8F">
        <w:t xml:space="preserve"> </w:t>
      </w:r>
      <w:r>
        <w:t>[</w:t>
      </w:r>
      <w:r w:rsidR="00AF2A2C" w:rsidRPr="00FC618C">
        <w:t>R1</w:t>
      </w:r>
      <w:r w:rsidR="004D7B28" w:rsidRPr="00FC618C">
        <w:t>4</w:t>
      </w:r>
      <w:r>
        <w:t>]</w:t>
      </w:r>
      <w:r w:rsidRPr="006F6475">
        <w:t xml:space="preserve">, </w:t>
      </w:r>
      <w:proofErr w:type="spellStart"/>
      <w:r w:rsidRPr="006F6475">
        <w:t>Europeana</w:t>
      </w:r>
      <w:proofErr w:type="spellEnd"/>
      <w:r w:rsidR="00710F8F">
        <w:t xml:space="preserve"> </w:t>
      </w:r>
      <w:r>
        <w:t>[</w:t>
      </w:r>
      <w:r w:rsidR="00CC6B1E" w:rsidRPr="00FC618C">
        <w:t>R1</w:t>
      </w:r>
      <w:r w:rsidR="004D7B28" w:rsidRPr="00FC618C">
        <w:t>5</w:t>
      </w:r>
      <w:r>
        <w:t>]</w:t>
      </w:r>
      <w:r w:rsidRPr="006F6475">
        <w:t xml:space="preserve">, </w:t>
      </w:r>
      <w:proofErr w:type="spellStart"/>
      <w:r w:rsidRPr="006F6475">
        <w:t>Cultura</w:t>
      </w:r>
      <w:proofErr w:type="spellEnd"/>
      <w:r w:rsidRPr="006F6475">
        <w:t xml:space="preserve"> Italia</w:t>
      </w:r>
      <w:r w:rsidR="00710F8F">
        <w:t xml:space="preserve"> </w:t>
      </w:r>
      <w:r>
        <w:t>[</w:t>
      </w:r>
      <w:r w:rsidR="00CC6B1E" w:rsidRPr="00FC618C">
        <w:t>R1</w:t>
      </w:r>
      <w:r w:rsidR="004D7B28" w:rsidRPr="00FC618C">
        <w:t>6</w:t>
      </w:r>
      <w:r>
        <w:t>]</w:t>
      </w:r>
      <w:r w:rsidRPr="006F6475">
        <w:t xml:space="preserve">, </w:t>
      </w:r>
      <w:proofErr w:type="spellStart"/>
      <w:r w:rsidRPr="006F6475">
        <w:t>Isidore</w:t>
      </w:r>
      <w:proofErr w:type="spellEnd"/>
      <w:r w:rsidR="00710F8F">
        <w:t xml:space="preserve"> </w:t>
      </w:r>
      <w:r>
        <w:t>[</w:t>
      </w:r>
      <w:r w:rsidR="00CC6B1E" w:rsidRPr="00FC618C">
        <w:t>R1</w:t>
      </w:r>
      <w:r w:rsidR="004D7B28" w:rsidRPr="00FC618C">
        <w:t>7</w:t>
      </w:r>
      <w:r>
        <w:t>]</w:t>
      </w:r>
      <w:r w:rsidRPr="006F6475">
        <w:t xml:space="preserve">, </w:t>
      </w:r>
      <w:proofErr w:type="spellStart"/>
      <w:r w:rsidRPr="006F6475">
        <w:t>OpenAgris</w:t>
      </w:r>
      <w:proofErr w:type="spellEnd"/>
      <w:r w:rsidR="00710F8F">
        <w:t xml:space="preserve"> </w:t>
      </w:r>
      <w:r>
        <w:t>[</w:t>
      </w:r>
      <w:r w:rsidR="00CC6B1E" w:rsidRPr="00FC618C">
        <w:t>R1</w:t>
      </w:r>
      <w:r w:rsidR="004D7B28" w:rsidRPr="00FC618C">
        <w:t>8</w:t>
      </w:r>
      <w:r>
        <w:t xml:space="preserve">], </w:t>
      </w:r>
      <w:r w:rsidRPr="006F6475">
        <w:t>PubMed</w:t>
      </w:r>
      <w:r w:rsidR="00710F8F">
        <w:t xml:space="preserve"> </w:t>
      </w:r>
      <w:r>
        <w:t>[</w:t>
      </w:r>
      <w:r w:rsidR="00AF2A2C" w:rsidRPr="00FC618C">
        <w:t>R1</w:t>
      </w:r>
      <w:r w:rsidR="004D7B28" w:rsidRPr="00FC618C">
        <w:t>9</w:t>
      </w:r>
      <w:r>
        <w:t>]</w:t>
      </w:r>
      <w:r w:rsidRPr="006F6475">
        <w:t xml:space="preserve"> </w:t>
      </w:r>
      <w:r>
        <w:t xml:space="preserve">and </w:t>
      </w:r>
      <w:proofErr w:type="spellStart"/>
      <w:r>
        <w:t>DBpedia</w:t>
      </w:r>
      <w:proofErr w:type="spellEnd"/>
      <w:r>
        <w:t xml:space="preserve"> [</w:t>
      </w:r>
      <w:r w:rsidR="00CC6B1E" w:rsidRPr="00FC618C">
        <w:t>R</w:t>
      </w:r>
      <w:r w:rsidR="004D7B28" w:rsidRPr="00FC618C">
        <w:t>20</w:t>
      </w:r>
      <w:r>
        <w:t xml:space="preserve">] </w:t>
      </w:r>
      <w:r w:rsidRPr="006F6475">
        <w:t>platforms</w:t>
      </w:r>
      <w:r w:rsidR="000B444F">
        <w:t xml:space="preserve">. Others repositories can </w:t>
      </w:r>
      <w:r w:rsidR="00AB3AC4">
        <w:t xml:space="preserve">easily </w:t>
      </w:r>
      <w:r w:rsidR="000B444F">
        <w:t xml:space="preserve">be </w:t>
      </w:r>
      <w:r>
        <w:t>added since the framework has been designed with modular plugins</w:t>
      </w:r>
      <w:r w:rsidR="000B444F">
        <w:t xml:space="preserve"> and the searches are made in parallel using different Java threads</w:t>
      </w:r>
      <w:r>
        <w:t xml:space="preserve">. </w:t>
      </w:r>
    </w:p>
    <w:p w14:paraId="4560F8D2" w14:textId="1D1048E4" w:rsidR="0062594F" w:rsidRDefault="00797416" w:rsidP="0062594F">
      <w:pPr>
        <w:jc w:val="center"/>
      </w:pPr>
      <w:r>
        <w:rPr>
          <w:noProof/>
          <w:lang w:eastAsia="en-GB"/>
        </w:rPr>
        <w:drawing>
          <wp:inline distT="0" distB="0" distL="0" distR="0" wp14:anchorId="14C90E53" wp14:editId="56A38895">
            <wp:extent cx="5182162" cy="1571812"/>
            <wp:effectExtent l="0" t="0" r="0" b="9525"/>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182230" cy="1571833"/>
                    </a:xfrm>
                    <a:prstGeom prst="rect">
                      <a:avLst/>
                    </a:prstGeom>
                  </pic:spPr>
                </pic:pic>
              </a:graphicData>
            </a:graphic>
          </wp:inline>
        </w:drawing>
      </w:r>
    </w:p>
    <w:p w14:paraId="34367C7D" w14:textId="1129456A" w:rsidR="0062594F" w:rsidRDefault="00D30F09" w:rsidP="0062594F">
      <w:pPr>
        <w:jc w:val="center"/>
      </w:pPr>
      <w:r>
        <w:rPr>
          <w:noProof/>
          <w:lang w:eastAsia="en-GB"/>
        </w:rPr>
        <w:drawing>
          <wp:inline distT="0" distB="0" distL="0" distR="0" wp14:anchorId="7758B2D2" wp14:editId="64A23CF7">
            <wp:extent cx="4999273" cy="4129741"/>
            <wp:effectExtent l="0" t="0" r="0" b="4445"/>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4999338" cy="4129795"/>
                    </a:xfrm>
                    <a:prstGeom prst="rect">
                      <a:avLst/>
                    </a:prstGeom>
                  </pic:spPr>
                </pic:pic>
              </a:graphicData>
            </a:graphic>
          </wp:inline>
        </w:drawing>
      </w:r>
    </w:p>
    <w:p w14:paraId="295285FA" w14:textId="77777777" w:rsidR="0062594F" w:rsidRPr="00F82CDE" w:rsidRDefault="00F82CDE" w:rsidP="0062594F">
      <w:pPr>
        <w:jc w:val="center"/>
        <w:rPr>
          <w:b/>
          <w:i/>
          <w:color w:val="0070C0"/>
        </w:rPr>
      </w:pPr>
      <w:r>
        <w:rPr>
          <w:b/>
          <w:i/>
          <w:color w:val="00B0F0"/>
        </w:rPr>
        <w:t xml:space="preserve"> </w:t>
      </w:r>
      <w:r w:rsidRPr="00F82CDE">
        <w:rPr>
          <w:b/>
          <w:i/>
          <w:color w:val="0070C0"/>
        </w:rPr>
        <w:t>Figure</w:t>
      </w:r>
      <w:r w:rsidR="0062594F" w:rsidRPr="00F82CDE">
        <w:rPr>
          <w:b/>
          <w:i/>
          <w:color w:val="0070C0"/>
        </w:rPr>
        <w:t xml:space="preserve"> </w:t>
      </w:r>
      <w:r w:rsidR="00414247" w:rsidRPr="00636357">
        <w:rPr>
          <w:b/>
          <w:i/>
          <w:color w:val="0070C0"/>
        </w:rPr>
        <w:t>4</w:t>
      </w:r>
      <w:r w:rsidR="0062594F" w:rsidRPr="00F82CDE">
        <w:rPr>
          <w:b/>
          <w:i/>
          <w:color w:val="0070C0"/>
        </w:rPr>
        <w:t xml:space="preserve"> – </w:t>
      </w:r>
      <w:r w:rsidR="0040753D" w:rsidRPr="00F82CDE">
        <w:rPr>
          <w:b/>
          <w:i/>
          <w:color w:val="0070C0"/>
        </w:rPr>
        <w:t>Typical results of the given query</w:t>
      </w:r>
    </w:p>
    <w:p w14:paraId="0B62D7ED" w14:textId="77EC1029" w:rsidR="0062594F" w:rsidRDefault="0062594F" w:rsidP="0062594F">
      <w:r>
        <w:lastRenderedPageBreak/>
        <w:t xml:space="preserve">The results of a given query are listed in the summary view shown at the bottom part of Fig. </w:t>
      </w:r>
      <w:r w:rsidR="00414247" w:rsidRPr="00636357">
        <w:t>4</w:t>
      </w:r>
      <w:r>
        <w:t xml:space="preserve">. For each record found, the title, the author(s) and a short description of the corresponding resource are provided. Clicking on “More Info”, visitors can access the detailed view of the resource, as shown in Fig. </w:t>
      </w:r>
      <w:r w:rsidR="00414247" w:rsidRPr="00636357">
        <w:t>5</w:t>
      </w:r>
      <w:r w:rsidR="00636357">
        <w:t>.</w:t>
      </w:r>
    </w:p>
    <w:p w14:paraId="6A02580A" w14:textId="77777777" w:rsidR="0062594F" w:rsidRDefault="0062594F" w:rsidP="0062594F">
      <w:pPr>
        <w:jc w:val="center"/>
      </w:pPr>
      <w:r>
        <w:rPr>
          <w:noProof/>
          <w:lang w:eastAsia="en-GB"/>
        </w:rPr>
        <w:drawing>
          <wp:inline distT="0" distB="0" distL="0" distR="0" wp14:anchorId="48362CD3" wp14:editId="07BBD5BE">
            <wp:extent cx="4418334" cy="4315900"/>
            <wp:effectExtent l="0" t="0" r="1270" b="889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4421978" cy="4319459"/>
                    </a:xfrm>
                    <a:prstGeom prst="rect">
                      <a:avLst/>
                    </a:prstGeom>
                  </pic:spPr>
                </pic:pic>
              </a:graphicData>
            </a:graphic>
          </wp:inline>
        </w:drawing>
      </w:r>
    </w:p>
    <w:p w14:paraId="76F879A1" w14:textId="77777777" w:rsidR="0062594F" w:rsidRPr="000261AB" w:rsidRDefault="000261AB" w:rsidP="0062594F">
      <w:pPr>
        <w:jc w:val="center"/>
        <w:rPr>
          <w:i/>
          <w:color w:val="0070C0"/>
        </w:rPr>
      </w:pPr>
      <w:r>
        <w:rPr>
          <w:i/>
          <w:color w:val="0070C0"/>
        </w:rPr>
        <w:t>Figure</w:t>
      </w:r>
      <w:r w:rsidR="0062594F" w:rsidRPr="000261AB">
        <w:rPr>
          <w:i/>
          <w:color w:val="0070C0"/>
        </w:rPr>
        <w:t xml:space="preserve"> </w:t>
      </w:r>
      <w:r w:rsidR="00414247" w:rsidRPr="00636357">
        <w:rPr>
          <w:i/>
          <w:color w:val="0070C0"/>
        </w:rPr>
        <w:t>5</w:t>
      </w:r>
      <w:r w:rsidR="0062594F" w:rsidRPr="000261AB">
        <w:rPr>
          <w:i/>
          <w:color w:val="0070C0"/>
        </w:rPr>
        <w:t xml:space="preserve"> – Detailed view of a record found by the Semantic Search Engine</w:t>
      </w:r>
    </w:p>
    <w:p w14:paraId="62E93B8B" w14:textId="77777777" w:rsidR="009E60C2" w:rsidRDefault="009E60C2" w:rsidP="0062594F"/>
    <w:p w14:paraId="355F1B50" w14:textId="074730B7" w:rsidR="0062594F" w:rsidRDefault="0062594F" w:rsidP="0062594F">
      <w:r>
        <w:t xml:space="preserve">In the “Dataset information” panel users get the link to the open access document and, if existing, to the corresponding dataset. </w:t>
      </w:r>
      <w:r w:rsidR="002F2F7C">
        <w:t>Clicking on the “</w:t>
      </w:r>
      <w:proofErr w:type="spellStart"/>
      <w:r w:rsidR="002F2F7C">
        <w:t>Altmetrics</w:t>
      </w:r>
      <w:proofErr w:type="spellEnd"/>
      <w:r w:rsidR="002F2F7C">
        <w:t xml:space="preserve">” [R21] link, it is possible to monitor the impact of the discovered result in the academia. </w:t>
      </w:r>
      <w:r>
        <w:t>Clicking on the “Linked data” tab, which appears at the top of the summary</w:t>
      </w:r>
      <w:r w:rsidR="00414247">
        <w:t xml:space="preserve"> view</w:t>
      </w:r>
      <w:r>
        <w:t xml:space="preserve">, users can select one of more of the resources found and get a graphic view of the semantic connections among Authors, Subjects and Publishers, as shown in Fig. </w:t>
      </w:r>
      <w:r w:rsidR="00414247" w:rsidRPr="00636357">
        <w:t>6</w:t>
      </w:r>
      <w:r>
        <w:t>.</w:t>
      </w:r>
    </w:p>
    <w:p w14:paraId="1CA78F6D" w14:textId="77777777" w:rsidR="00A43D78" w:rsidRDefault="00A43D78" w:rsidP="00A43D78"/>
    <w:p w14:paraId="63360763" w14:textId="77777777" w:rsidR="000A1DB1" w:rsidRDefault="000A1DB1" w:rsidP="000A1DB1">
      <w:pPr>
        <w:autoSpaceDE w:val="0"/>
        <w:autoSpaceDN w:val="0"/>
        <w:adjustRightInd w:val="0"/>
        <w:spacing w:before="27" w:after="0" w:line="240" w:lineRule="auto"/>
        <w:ind w:left="100" w:right="-20"/>
        <w:jc w:val="center"/>
        <w:rPr>
          <w:rFonts w:ascii="Times New Roman" w:hAnsi="Times New Roman" w:cs="Times New Roman"/>
          <w:spacing w:val="0"/>
          <w:sz w:val="20"/>
          <w:szCs w:val="20"/>
        </w:rPr>
      </w:pPr>
      <w:r>
        <w:rPr>
          <w:rFonts w:ascii="Times New Roman" w:hAnsi="Times New Roman" w:cs="Times New Roman"/>
          <w:noProof/>
          <w:spacing w:val="0"/>
          <w:sz w:val="24"/>
          <w:szCs w:val="24"/>
          <w:lang w:eastAsia="en-GB"/>
        </w:rPr>
        <w:lastRenderedPageBreak/>
        <w:drawing>
          <wp:inline distT="0" distB="0" distL="0" distR="0" wp14:anchorId="17024FA2" wp14:editId="2CBD0223">
            <wp:extent cx="4702718" cy="2360706"/>
            <wp:effectExtent l="0" t="0" r="3175" b="190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02718" cy="2360706"/>
                    </a:xfrm>
                    <a:prstGeom prst="rect">
                      <a:avLst/>
                    </a:prstGeom>
                    <a:noFill/>
                    <a:ln>
                      <a:noFill/>
                    </a:ln>
                  </pic:spPr>
                </pic:pic>
              </a:graphicData>
            </a:graphic>
          </wp:inline>
        </w:drawing>
      </w:r>
    </w:p>
    <w:p w14:paraId="2AC6430C" w14:textId="77777777" w:rsidR="0040753D" w:rsidRDefault="000261AB" w:rsidP="0040753D">
      <w:pPr>
        <w:jc w:val="center"/>
        <w:rPr>
          <w:i/>
          <w:color w:val="0070C0"/>
        </w:rPr>
      </w:pPr>
      <w:r w:rsidRPr="00DB4684">
        <w:rPr>
          <w:i/>
          <w:color w:val="0070C0"/>
        </w:rPr>
        <w:t>Figure</w:t>
      </w:r>
      <w:r w:rsidR="0040753D" w:rsidRPr="00DB4684">
        <w:rPr>
          <w:i/>
          <w:color w:val="0070C0"/>
        </w:rPr>
        <w:t xml:space="preserve"> </w:t>
      </w:r>
      <w:r w:rsidR="0040753D" w:rsidRPr="00636357">
        <w:rPr>
          <w:i/>
          <w:color w:val="0070C0"/>
        </w:rPr>
        <w:t>6</w:t>
      </w:r>
      <w:r w:rsidR="0040753D" w:rsidRPr="00DB4684">
        <w:rPr>
          <w:i/>
          <w:color w:val="0070C0"/>
        </w:rPr>
        <w:t xml:space="preserve"> – Representation of the resource with all its metadata </w:t>
      </w:r>
      <w:r w:rsidR="00772285">
        <w:rPr>
          <w:i/>
          <w:color w:val="0070C0"/>
        </w:rPr>
        <w:t xml:space="preserve">with </w:t>
      </w:r>
      <w:proofErr w:type="spellStart"/>
      <w:r w:rsidR="00772285">
        <w:rPr>
          <w:i/>
          <w:color w:val="0070C0"/>
        </w:rPr>
        <w:t>LodLive</w:t>
      </w:r>
      <w:proofErr w:type="spellEnd"/>
    </w:p>
    <w:p w14:paraId="55091BB7" w14:textId="77777777" w:rsidR="009E60C2" w:rsidRPr="000261AB" w:rsidRDefault="009E60C2" w:rsidP="0040753D">
      <w:pPr>
        <w:jc w:val="center"/>
        <w:rPr>
          <w:i/>
        </w:rPr>
      </w:pPr>
    </w:p>
    <w:p w14:paraId="0CD64E98" w14:textId="77777777" w:rsidR="00DC5D86" w:rsidRPr="009D616E" w:rsidRDefault="00DC5D86" w:rsidP="00DC5D86">
      <w:pPr>
        <w:pStyle w:val="Titolo2"/>
      </w:pPr>
      <w:bookmarkStart w:id="8" w:name="_Toc438133909"/>
      <w:r w:rsidRPr="009D616E">
        <w:t>Integration and dependencies</w:t>
      </w:r>
      <w:bookmarkEnd w:id="8"/>
    </w:p>
    <w:p w14:paraId="30569BAD" w14:textId="1F1F3AB9" w:rsidR="00317858" w:rsidRPr="00DD542A" w:rsidRDefault="00317858" w:rsidP="00317858">
      <w:pPr>
        <w:rPr>
          <w:sz w:val="24"/>
        </w:rPr>
      </w:pPr>
      <w:proofErr w:type="spellStart"/>
      <w:r w:rsidRPr="00DD542A">
        <w:rPr>
          <w:sz w:val="24"/>
        </w:rPr>
        <w:t>gLibrary</w:t>
      </w:r>
      <w:proofErr w:type="spellEnd"/>
      <w:r w:rsidRPr="00DD542A">
        <w:rPr>
          <w:sz w:val="24"/>
        </w:rPr>
        <w:t xml:space="preserve"> 2</w:t>
      </w:r>
      <w:r w:rsidR="00305391">
        <w:rPr>
          <w:sz w:val="24"/>
        </w:rPr>
        <w:t>.0</w:t>
      </w:r>
      <w:r w:rsidRPr="00DD542A">
        <w:rPr>
          <w:sz w:val="24"/>
        </w:rPr>
        <w:t xml:space="preserve"> requires a </w:t>
      </w:r>
      <w:r w:rsidRPr="00DD542A">
        <w:rPr>
          <w:b/>
          <w:bCs/>
          <w:sz w:val="24"/>
        </w:rPr>
        <w:t>MongoDB</w:t>
      </w:r>
      <w:r w:rsidR="00305391">
        <w:rPr>
          <w:sz w:val="24"/>
        </w:rPr>
        <w:t xml:space="preserve"> (&gt;</w:t>
      </w:r>
      <w:r w:rsidRPr="00DD542A">
        <w:rPr>
          <w:sz w:val="24"/>
        </w:rPr>
        <w:t>3.x) [</w:t>
      </w:r>
      <w:r w:rsidR="00CC6B1E" w:rsidRPr="00FC618C">
        <w:rPr>
          <w:sz w:val="24"/>
        </w:rPr>
        <w:t>R2</w:t>
      </w:r>
      <w:r w:rsidR="002F2F7C">
        <w:rPr>
          <w:sz w:val="24"/>
        </w:rPr>
        <w:t>2</w:t>
      </w:r>
      <w:r w:rsidR="00305391">
        <w:rPr>
          <w:sz w:val="24"/>
        </w:rPr>
        <w:t>] server running. It i</w:t>
      </w:r>
      <w:r w:rsidRPr="00DD542A">
        <w:rPr>
          <w:sz w:val="24"/>
        </w:rPr>
        <w:t xml:space="preserve">s used to </w:t>
      </w:r>
      <w:r w:rsidR="00530C6F" w:rsidRPr="00DD542A">
        <w:rPr>
          <w:sz w:val="24"/>
        </w:rPr>
        <w:t>maintain</w:t>
      </w:r>
      <w:r w:rsidRPr="00DD542A">
        <w:rPr>
          <w:sz w:val="24"/>
        </w:rPr>
        <w:t xml:space="preserve"> repositories'</w:t>
      </w:r>
      <w:r w:rsidR="00530C6F">
        <w:rPr>
          <w:sz w:val="24"/>
        </w:rPr>
        <w:t xml:space="preserve"> </w:t>
      </w:r>
      <w:r w:rsidRPr="00DD542A">
        <w:rPr>
          <w:sz w:val="24"/>
        </w:rPr>
        <w:t xml:space="preserve">configurations and also for metadata </w:t>
      </w:r>
      <w:r w:rsidR="00203989" w:rsidRPr="00DD542A">
        <w:rPr>
          <w:sz w:val="24"/>
        </w:rPr>
        <w:t xml:space="preserve">and data records </w:t>
      </w:r>
      <w:r w:rsidRPr="00DD542A">
        <w:rPr>
          <w:sz w:val="24"/>
        </w:rPr>
        <w:t>storage for local repositories. Node.js (&gt; 0.12) [</w:t>
      </w:r>
      <w:r w:rsidR="00422634" w:rsidRPr="00FC618C">
        <w:rPr>
          <w:sz w:val="24"/>
        </w:rPr>
        <w:t>R2</w:t>
      </w:r>
      <w:r w:rsidR="002F2F7C">
        <w:rPr>
          <w:sz w:val="24"/>
        </w:rPr>
        <w:t>3</w:t>
      </w:r>
      <w:r w:rsidRPr="00DD542A">
        <w:rPr>
          <w:sz w:val="24"/>
        </w:rPr>
        <w:t>] is required too.</w:t>
      </w:r>
    </w:p>
    <w:p w14:paraId="6C1E2A60" w14:textId="634A0B88" w:rsidR="00317858" w:rsidRPr="00DD542A" w:rsidRDefault="00317858" w:rsidP="00317858">
      <w:pPr>
        <w:rPr>
          <w:sz w:val="24"/>
        </w:rPr>
      </w:pPr>
      <w:r w:rsidRPr="00DD542A">
        <w:rPr>
          <w:sz w:val="24"/>
        </w:rPr>
        <w:t>Being a server service,</w:t>
      </w:r>
      <w:r w:rsidR="0034252A">
        <w:rPr>
          <w:sz w:val="24"/>
        </w:rPr>
        <w:t xml:space="preserve"> a tool that ensures it indefinit</w:t>
      </w:r>
      <w:r w:rsidRPr="00DD542A">
        <w:rPr>
          <w:sz w:val="24"/>
        </w:rPr>
        <w:t xml:space="preserve">ely runs or restarts automatically is recommended. We have successfully deployed </w:t>
      </w:r>
      <w:proofErr w:type="spellStart"/>
      <w:r w:rsidRPr="00DD542A">
        <w:rPr>
          <w:sz w:val="24"/>
        </w:rPr>
        <w:t>gLibrary</w:t>
      </w:r>
      <w:proofErr w:type="spellEnd"/>
      <w:r w:rsidRPr="00DD542A">
        <w:rPr>
          <w:sz w:val="24"/>
        </w:rPr>
        <w:t xml:space="preserve"> both with </w:t>
      </w:r>
      <w:r w:rsidRPr="00E83B9C">
        <w:rPr>
          <w:sz w:val="24"/>
        </w:rPr>
        <w:t>forever</w:t>
      </w:r>
      <w:r w:rsidRPr="00DD542A">
        <w:rPr>
          <w:sz w:val="24"/>
        </w:rPr>
        <w:t xml:space="preserve"> [</w:t>
      </w:r>
      <w:r w:rsidR="005A0E8E" w:rsidRPr="00FC618C">
        <w:rPr>
          <w:sz w:val="24"/>
        </w:rPr>
        <w:t>R2</w:t>
      </w:r>
      <w:r w:rsidR="002F2F7C">
        <w:rPr>
          <w:sz w:val="24"/>
        </w:rPr>
        <w:t>4</w:t>
      </w:r>
      <w:r w:rsidRPr="00DD542A">
        <w:rPr>
          <w:sz w:val="24"/>
        </w:rPr>
        <w:t>]</w:t>
      </w:r>
      <w:r w:rsidR="0051108E">
        <w:rPr>
          <w:sz w:val="24"/>
        </w:rPr>
        <w:t xml:space="preserve"> </w:t>
      </w:r>
      <w:r w:rsidRPr="00DD542A">
        <w:rPr>
          <w:sz w:val="24"/>
        </w:rPr>
        <w:t xml:space="preserve">and </w:t>
      </w:r>
      <w:r w:rsidRPr="00E83B9C">
        <w:rPr>
          <w:sz w:val="24"/>
        </w:rPr>
        <w:t>pm2</w:t>
      </w:r>
      <w:r>
        <w:rPr>
          <w:sz w:val="24"/>
        </w:rPr>
        <w:t xml:space="preserve"> [</w:t>
      </w:r>
      <w:r w:rsidR="005A0E8E" w:rsidRPr="00FC618C">
        <w:rPr>
          <w:sz w:val="24"/>
        </w:rPr>
        <w:t>R2</w:t>
      </w:r>
      <w:r w:rsidR="002F2F7C">
        <w:rPr>
          <w:sz w:val="24"/>
        </w:rPr>
        <w:t>5</w:t>
      </w:r>
      <w:r>
        <w:rPr>
          <w:sz w:val="24"/>
        </w:rPr>
        <w:t>]</w:t>
      </w:r>
      <w:r w:rsidRPr="00DD542A">
        <w:rPr>
          <w:sz w:val="24"/>
        </w:rPr>
        <w:t xml:space="preserve">. For testing purposes, </w:t>
      </w:r>
      <w:proofErr w:type="spellStart"/>
      <w:r w:rsidRPr="00E83B9C">
        <w:rPr>
          <w:sz w:val="24"/>
        </w:rPr>
        <w:t>Nodemon</w:t>
      </w:r>
      <w:proofErr w:type="spellEnd"/>
      <w:r w:rsidRPr="00DD542A">
        <w:rPr>
          <w:sz w:val="24"/>
        </w:rPr>
        <w:t xml:space="preserve"> [</w:t>
      </w:r>
      <w:r w:rsidR="005A0E8E" w:rsidRPr="00FC618C">
        <w:rPr>
          <w:sz w:val="24"/>
        </w:rPr>
        <w:t>R2</w:t>
      </w:r>
      <w:r w:rsidR="002F2F7C">
        <w:rPr>
          <w:sz w:val="24"/>
        </w:rPr>
        <w:t>6</w:t>
      </w:r>
      <w:r w:rsidRPr="00DD542A">
        <w:rPr>
          <w:sz w:val="24"/>
        </w:rPr>
        <w:t>]</w:t>
      </w:r>
      <w:r w:rsidR="00E22901">
        <w:rPr>
          <w:sz w:val="24"/>
        </w:rPr>
        <w:t xml:space="preserve"> </w:t>
      </w:r>
      <w:r w:rsidRPr="00DD542A">
        <w:rPr>
          <w:sz w:val="24"/>
        </w:rPr>
        <w:t>is a valid option.</w:t>
      </w:r>
    </w:p>
    <w:p w14:paraId="2F30CAB2" w14:textId="70892C59" w:rsidR="00305391" w:rsidRDefault="007122AE" w:rsidP="00317858">
      <w:pPr>
        <w:rPr>
          <w:sz w:val="24"/>
        </w:rPr>
      </w:pPr>
      <w:r>
        <w:rPr>
          <w:sz w:val="24"/>
        </w:rPr>
        <w:t>The parallel Semantic</w:t>
      </w:r>
      <w:r w:rsidR="00305391">
        <w:rPr>
          <w:sz w:val="24"/>
        </w:rPr>
        <w:t xml:space="preserve"> Search Engine framework can </w:t>
      </w:r>
      <w:r>
        <w:rPr>
          <w:sz w:val="24"/>
        </w:rPr>
        <w:t xml:space="preserve">easily </w:t>
      </w:r>
      <w:r w:rsidR="00305391">
        <w:rPr>
          <w:sz w:val="24"/>
        </w:rPr>
        <w:t xml:space="preserve">be </w:t>
      </w:r>
      <w:r>
        <w:rPr>
          <w:sz w:val="24"/>
        </w:rPr>
        <w:t xml:space="preserve">installed deploying a </w:t>
      </w:r>
      <w:r w:rsidR="00804502">
        <w:rPr>
          <w:sz w:val="24"/>
        </w:rPr>
        <w:t xml:space="preserve">simple </w:t>
      </w:r>
      <w:r w:rsidR="00772285">
        <w:rPr>
          <w:sz w:val="24"/>
        </w:rPr>
        <w:t>JSR</w:t>
      </w:r>
      <w:r w:rsidR="00305391">
        <w:rPr>
          <w:sz w:val="24"/>
        </w:rPr>
        <w:t xml:space="preserve"> 286 compliant</w:t>
      </w:r>
      <w:r w:rsidR="00772285">
        <w:rPr>
          <w:sz w:val="24"/>
        </w:rPr>
        <w:t xml:space="preserve"> </w:t>
      </w:r>
      <w:r>
        <w:rPr>
          <w:sz w:val="24"/>
        </w:rPr>
        <w:t xml:space="preserve">portlet in the Application Server. For this pilot we have </w:t>
      </w:r>
      <w:r w:rsidR="00772285">
        <w:rPr>
          <w:sz w:val="24"/>
        </w:rPr>
        <w:t xml:space="preserve">tested the parallel Semantic Search Engine on </w:t>
      </w:r>
      <w:proofErr w:type="spellStart"/>
      <w:r>
        <w:rPr>
          <w:sz w:val="24"/>
        </w:rPr>
        <w:t>GlassFish</w:t>
      </w:r>
      <w:proofErr w:type="spellEnd"/>
      <w:r>
        <w:rPr>
          <w:sz w:val="24"/>
        </w:rPr>
        <w:t xml:space="preserve"> (</w:t>
      </w:r>
      <w:r w:rsidRPr="0034252A">
        <w:rPr>
          <w:sz w:val="24"/>
        </w:rPr>
        <w:t>v3.1.1</w:t>
      </w:r>
      <w:r>
        <w:rPr>
          <w:sz w:val="24"/>
        </w:rPr>
        <w:t xml:space="preserve">) as Application Server. </w:t>
      </w:r>
    </w:p>
    <w:p w14:paraId="00E6B75B" w14:textId="3DB5A050" w:rsidR="00DB4684" w:rsidRDefault="00A958E4" w:rsidP="00DB4684">
      <w:pPr>
        <w:rPr>
          <w:sz w:val="24"/>
        </w:rPr>
      </w:pPr>
      <w:r>
        <w:rPr>
          <w:sz w:val="24"/>
        </w:rPr>
        <w:t>To graphically represent the resource with all its metadata with</w:t>
      </w:r>
      <w:r w:rsidR="00DB4684">
        <w:rPr>
          <w:sz w:val="24"/>
        </w:rPr>
        <w:t xml:space="preserve"> </w:t>
      </w:r>
      <w:proofErr w:type="spellStart"/>
      <w:r>
        <w:rPr>
          <w:sz w:val="24"/>
        </w:rPr>
        <w:t>LodLive</w:t>
      </w:r>
      <w:proofErr w:type="spellEnd"/>
      <w:r>
        <w:rPr>
          <w:sz w:val="24"/>
        </w:rPr>
        <w:t xml:space="preserve"> </w:t>
      </w:r>
      <w:r w:rsidR="007A741B">
        <w:rPr>
          <w:sz w:val="24"/>
        </w:rPr>
        <w:t>[</w:t>
      </w:r>
      <w:r w:rsidR="007A741B" w:rsidRPr="00FC618C">
        <w:rPr>
          <w:sz w:val="24"/>
        </w:rPr>
        <w:t>R2</w:t>
      </w:r>
      <w:r w:rsidR="002F2F7C">
        <w:rPr>
          <w:sz w:val="24"/>
        </w:rPr>
        <w:t>7</w:t>
      </w:r>
      <w:r w:rsidR="007A741B">
        <w:rPr>
          <w:sz w:val="24"/>
        </w:rPr>
        <w:t>]</w:t>
      </w:r>
      <w:r>
        <w:rPr>
          <w:sz w:val="24"/>
        </w:rPr>
        <w:t>, the</w:t>
      </w:r>
      <w:r w:rsidR="007A741B">
        <w:rPr>
          <w:sz w:val="24"/>
        </w:rPr>
        <w:t xml:space="preserve"> </w:t>
      </w:r>
      <w:r w:rsidR="007122AE">
        <w:rPr>
          <w:sz w:val="24"/>
        </w:rPr>
        <w:t>tool has to be installed separately in the application server.</w:t>
      </w:r>
      <w:r>
        <w:rPr>
          <w:sz w:val="24"/>
        </w:rPr>
        <w:t xml:space="preserve"> </w:t>
      </w:r>
      <w:r w:rsidRPr="00B9540E">
        <w:rPr>
          <w:sz w:val="24"/>
        </w:rPr>
        <w:t xml:space="preserve">Instructions to install and configure </w:t>
      </w:r>
      <w:proofErr w:type="spellStart"/>
      <w:r w:rsidRPr="00B9540E">
        <w:rPr>
          <w:sz w:val="24"/>
        </w:rPr>
        <w:t>LodLive</w:t>
      </w:r>
      <w:proofErr w:type="spellEnd"/>
      <w:r w:rsidRPr="00B9540E">
        <w:rPr>
          <w:sz w:val="24"/>
        </w:rPr>
        <w:t xml:space="preserve"> are the following:</w:t>
      </w:r>
    </w:p>
    <w:p w14:paraId="18403ECC" w14:textId="3D19392B" w:rsidR="002B7CC0" w:rsidRDefault="00B42135" w:rsidP="00B42135">
      <w:pPr>
        <w:jc w:val="left"/>
        <w:rPr>
          <w:sz w:val="20"/>
        </w:rPr>
      </w:pPr>
      <w:r w:rsidRPr="00B42135">
        <w:rPr>
          <w:sz w:val="20"/>
        </w:rPr>
        <w:t xml:space="preserve">]$ </w:t>
      </w:r>
      <w:proofErr w:type="spellStart"/>
      <w:r w:rsidRPr="00B42135">
        <w:rPr>
          <w:sz w:val="20"/>
        </w:rPr>
        <w:t>sh</w:t>
      </w:r>
      <w:proofErr w:type="spellEnd"/>
      <w:r w:rsidRPr="00B42135">
        <w:rPr>
          <w:sz w:val="20"/>
        </w:rPr>
        <w:t xml:space="preserve"> &lt;</w:t>
      </w:r>
      <w:proofErr w:type="spellStart"/>
      <w:r w:rsidRPr="00B42135">
        <w:rPr>
          <w:sz w:val="20"/>
        </w:rPr>
        <w:t>glassfish_path</w:t>
      </w:r>
      <w:proofErr w:type="spellEnd"/>
      <w:r w:rsidRPr="00B42135">
        <w:rPr>
          <w:sz w:val="20"/>
        </w:rPr>
        <w:t>&gt;/bin/</w:t>
      </w:r>
      <w:proofErr w:type="spellStart"/>
      <w:r w:rsidRPr="00B42135">
        <w:rPr>
          <w:sz w:val="20"/>
        </w:rPr>
        <w:t>asadmin</w:t>
      </w:r>
      <w:proofErr w:type="spellEnd"/>
      <w:r w:rsidRPr="00B42135">
        <w:rPr>
          <w:sz w:val="20"/>
        </w:rPr>
        <w:t xml:space="preserve"> –u </w:t>
      </w:r>
      <w:proofErr w:type="spellStart"/>
      <w:r w:rsidRPr="00B42135">
        <w:rPr>
          <w:sz w:val="20"/>
        </w:rPr>
        <w:t>liferayadmin</w:t>
      </w:r>
      <w:proofErr w:type="spellEnd"/>
      <w:r w:rsidRPr="00B42135">
        <w:rPr>
          <w:sz w:val="20"/>
        </w:rPr>
        <w:t xml:space="preserve"> </w:t>
      </w:r>
      <w:r>
        <w:rPr>
          <w:sz w:val="20"/>
        </w:rPr>
        <w:t>\</w:t>
      </w:r>
      <w:r>
        <w:rPr>
          <w:sz w:val="20"/>
        </w:rPr>
        <w:br/>
        <w:t xml:space="preserve">               </w:t>
      </w:r>
      <w:r w:rsidRPr="00B42135">
        <w:rPr>
          <w:sz w:val="20"/>
        </w:rPr>
        <w:t>–W &lt;</w:t>
      </w:r>
      <w:proofErr w:type="spellStart"/>
      <w:r w:rsidRPr="00B42135">
        <w:rPr>
          <w:sz w:val="20"/>
        </w:rPr>
        <w:t>glassfish_path</w:t>
      </w:r>
      <w:proofErr w:type="spellEnd"/>
      <w:r w:rsidRPr="00B42135">
        <w:rPr>
          <w:sz w:val="20"/>
        </w:rPr>
        <w:t>&gt;/domain/</w:t>
      </w:r>
      <w:proofErr w:type="spellStart"/>
      <w:r w:rsidRPr="00B42135">
        <w:rPr>
          <w:sz w:val="20"/>
        </w:rPr>
        <w:t>liferay</w:t>
      </w:r>
      <w:proofErr w:type="spellEnd"/>
      <w:r w:rsidRPr="00B42135">
        <w:rPr>
          <w:sz w:val="20"/>
        </w:rPr>
        <w:t>/</w:t>
      </w:r>
      <w:proofErr w:type="spellStart"/>
      <w:r w:rsidRPr="00B42135">
        <w:rPr>
          <w:sz w:val="20"/>
        </w:rPr>
        <w:t>config</w:t>
      </w:r>
      <w:proofErr w:type="spellEnd"/>
      <w:r w:rsidRPr="00B42135">
        <w:rPr>
          <w:sz w:val="20"/>
        </w:rPr>
        <w:t xml:space="preserve">/local-password deploy </w:t>
      </w:r>
      <w:proofErr w:type="spellStart"/>
      <w:r w:rsidRPr="00B42135">
        <w:rPr>
          <w:sz w:val="20"/>
        </w:rPr>
        <w:t>LodLiveGraph.war</w:t>
      </w:r>
      <w:proofErr w:type="spellEnd"/>
    </w:p>
    <w:p w14:paraId="71DF2D9C" w14:textId="77777777" w:rsidR="00DC5D86" w:rsidRDefault="00DC5D86" w:rsidP="00DC5D86">
      <w:pPr>
        <w:pStyle w:val="Titolo1"/>
        <w:pageBreakBefore w:val="0"/>
      </w:pPr>
      <w:bookmarkStart w:id="9" w:name="_Toc438133910"/>
      <w:r>
        <w:t>Re</w:t>
      </w:r>
      <w:r w:rsidR="00F6577D">
        <w:t>quirements</w:t>
      </w:r>
      <w:bookmarkEnd w:id="9"/>
    </w:p>
    <w:p w14:paraId="65F2A738" w14:textId="5404C830" w:rsidR="006E22BD" w:rsidRDefault="008415F1" w:rsidP="008415F1">
      <w:bookmarkStart w:id="10" w:name="_Toc438133911"/>
      <w:r w:rsidRPr="00B235B8">
        <w:t>Cloud technologies are mature enough to improve the reliability and the availability of data. Clouds can provide the possibility to dynamic data replication among computing centres in a user-</w:t>
      </w:r>
      <w:r w:rsidRPr="00B235B8">
        <w:lastRenderedPageBreak/>
        <w:t>transparent way, preventing data loss due to localized disasters. In this deliverable we have presented a solution to manage digital repository in cloud-based infrastructure.</w:t>
      </w:r>
    </w:p>
    <w:p w14:paraId="19E5ACF4" w14:textId="77777777" w:rsidR="00DC5D86" w:rsidRDefault="00587E90" w:rsidP="00DC5D86">
      <w:pPr>
        <w:pStyle w:val="Titolo2"/>
      </w:pPr>
      <w:r>
        <w:t>Functional Requirements</w:t>
      </w:r>
      <w:bookmarkEnd w:id="10"/>
    </w:p>
    <w:p w14:paraId="051FD36B" w14:textId="39011F94" w:rsidR="00F6577D" w:rsidRDefault="00F6577D" w:rsidP="00F6577D">
      <w:pPr>
        <w:pStyle w:val="Paragrafoelenco"/>
        <w:numPr>
          <w:ilvl w:val="0"/>
          <w:numId w:val="26"/>
        </w:numPr>
      </w:pPr>
      <w:r>
        <w:t xml:space="preserve">The parallel SSE accepts keywords as input. These keywords will </w:t>
      </w:r>
      <w:r w:rsidR="00BB74DB">
        <w:t>be used to run SPARQL queries to the</w:t>
      </w:r>
      <w:r>
        <w:t xml:space="preserve"> Vi</w:t>
      </w:r>
      <w:r w:rsidR="002450DE">
        <w:t>r</w:t>
      </w:r>
      <w:r>
        <w:t>tuoso triple-store;</w:t>
      </w:r>
    </w:p>
    <w:p w14:paraId="30FE70D6" w14:textId="4ED783D9" w:rsidR="002450DE" w:rsidRDefault="00F6577D" w:rsidP="00F6577D">
      <w:pPr>
        <w:pStyle w:val="Paragrafoelenco"/>
        <w:numPr>
          <w:ilvl w:val="0"/>
          <w:numId w:val="26"/>
        </w:numPr>
      </w:pPr>
      <w:r>
        <w:t xml:space="preserve">The parallel SSE can be deployed </w:t>
      </w:r>
      <w:r w:rsidR="002450DE">
        <w:t>in the</w:t>
      </w:r>
      <w:r>
        <w:t xml:space="preserve"> Application server</w:t>
      </w:r>
      <w:r w:rsidR="002450DE">
        <w:t xml:space="preserve"> a</w:t>
      </w:r>
      <w:r w:rsidR="00305391">
        <w:t>nd be accessed as a Web service</w:t>
      </w:r>
      <w:r w:rsidR="002450DE">
        <w:t>;</w:t>
      </w:r>
    </w:p>
    <w:p w14:paraId="2C3B87BA" w14:textId="3CE9F6A5" w:rsidR="002450DE" w:rsidRPr="00F6577D" w:rsidRDefault="002450DE" w:rsidP="00F6577D">
      <w:pPr>
        <w:pStyle w:val="Paragrafoelenco"/>
        <w:numPr>
          <w:ilvl w:val="0"/>
          <w:numId w:val="26"/>
        </w:numPr>
      </w:pPr>
      <w:r>
        <w:t xml:space="preserve">The harvester process can be executed </w:t>
      </w:r>
      <w:r w:rsidR="00305391">
        <w:t xml:space="preserve">both </w:t>
      </w:r>
      <w:r>
        <w:t>on Grid and Cloud infrastructures.</w:t>
      </w:r>
    </w:p>
    <w:p w14:paraId="02D2B713" w14:textId="77777777" w:rsidR="003811D2" w:rsidRDefault="00587E90" w:rsidP="00587E90">
      <w:pPr>
        <w:pStyle w:val="Titolo2"/>
      </w:pPr>
      <w:bookmarkStart w:id="11" w:name="_Toc438133912"/>
      <w:r>
        <w:t>Non-functional Requirements</w:t>
      </w:r>
      <w:bookmarkEnd w:id="11"/>
      <w:r>
        <w:t xml:space="preserve"> </w:t>
      </w:r>
    </w:p>
    <w:p w14:paraId="11386C91" w14:textId="77777777" w:rsidR="002450DE" w:rsidRPr="000A1DB1" w:rsidRDefault="002450DE" w:rsidP="00587E90">
      <w:pPr>
        <w:pStyle w:val="Paragrafoelenco"/>
        <w:rPr>
          <w:b/>
        </w:rPr>
      </w:pPr>
      <w:r w:rsidRPr="000A1DB1">
        <w:rPr>
          <w:b/>
        </w:rPr>
        <w:t>Performance</w:t>
      </w:r>
    </w:p>
    <w:p w14:paraId="3CA9A009" w14:textId="3158A1F2" w:rsidR="000A1DB1" w:rsidRDefault="002450DE" w:rsidP="002450DE">
      <w:pPr>
        <w:pStyle w:val="Paragrafoelenco"/>
        <w:numPr>
          <w:ilvl w:val="0"/>
          <w:numId w:val="27"/>
        </w:numPr>
      </w:pPr>
      <w:r>
        <w:t xml:space="preserve">Speed and fault tolerance </w:t>
      </w:r>
      <w:r w:rsidR="001101C9">
        <w:t xml:space="preserve">for the parallel SSE </w:t>
      </w:r>
      <w:r w:rsidR="001B02F5">
        <w:t>have</w:t>
      </w:r>
      <w:r>
        <w:t xml:space="preserve"> been improved</w:t>
      </w:r>
      <w:r w:rsidR="00DF725D">
        <w:t>.</w:t>
      </w:r>
    </w:p>
    <w:p w14:paraId="526D5D4C" w14:textId="77777777" w:rsidR="00DF725D" w:rsidRDefault="00DF725D" w:rsidP="00DF725D">
      <w:pPr>
        <w:pStyle w:val="Paragrafoelenco"/>
        <w:ind w:left="1440"/>
        <w:rPr>
          <w:b/>
        </w:rPr>
      </w:pPr>
    </w:p>
    <w:p w14:paraId="48A11941" w14:textId="77777777" w:rsidR="00DF725D" w:rsidRPr="000A1DB1" w:rsidRDefault="00DF725D" w:rsidP="00DF725D">
      <w:pPr>
        <w:pStyle w:val="Paragrafoelenco"/>
        <w:rPr>
          <w:b/>
        </w:rPr>
      </w:pPr>
      <w:r>
        <w:rPr>
          <w:b/>
        </w:rPr>
        <w:t>Availability</w:t>
      </w:r>
    </w:p>
    <w:p w14:paraId="6752BAFC" w14:textId="39CE7BCE" w:rsidR="00B127E0" w:rsidRDefault="00DF725D" w:rsidP="00DF725D">
      <w:pPr>
        <w:pStyle w:val="Paragrafoelenco"/>
        <w:numPr>
          <w:ilvl w:val="0"/>
          <w:numId w:val="27"/>
        </w:numPr>
      </w:pPr>
      <w:r>
        <w:t>Source code</w:t>
      </w:r>
      <w:r w:rsidR="00B127E0">
        <w:t>s</w:t>
      </w:r>
      <w:r>
        <w:t xml:space="preserve"> </w:t>
      </w:r>
      <w:r w:rsidR="00B127E0">
        <w:t xml:space="preserve">for </w:t>
      </w:r>
      <w:proofErr w:type="spellStart"/>
      <w:r w:rsidR="00B127E0">
        <w:t>gLibra</w:t>
      </w:r>
      <w:r w:rsidR="00DD3E82">
        <w:t>ry</w:t>
      </w:r>
      <w:proofErr w:type="spellEnd"/>
      <w:r w:rsidR="00DD3E82">
        <w:t xml:space="preserve"> and the </w:t>
      </w:r>
      <w:r w:rsidR="00B127E0">
        <w:t xml:space="preserve">SSE </w:t>
      </w:r>
      <w:r w:rsidR="00317858">
        <w:t>are</w:t>
      </w:r>
      <w:r>
        <w:t xml:space="preserve"> available on </w:t>
      </w:r>
      <w:r w:rsidR="00B127E0">
        <w:t>GitHub;</w:t>
      </w:r>
    </w:p>
    <w:p w14:paraId="6BDC56B9" w14:textId="32155FB0" w:rsidR="00DF725D" w:rsidRDefault="00DF725D" w:rsidP="00DF725D">
      <w:pPr>
        <w:pStyle w:val="Paragrafoelenco"/>
        <w:numPr>
          <w:ilvl w:val="0"/>
          <w:numId w:val="27"/>
        </w:numPr>
      </w:pPr>
      <w:r>
        <w:t>Travis Integration test</w:t>
      </w:r>
      <w:r w:rsidR="001101C9">
        <w:t>s</w:t>
      </w:r>
      <w:r w:rsidR="00B900D3">
        <w:t xml:space="preserve"> are</w:t>
      </w:r>
      <w:r>
        <w:t xml:space="preserve"> </w:t>
      </w:r>
      <w:r w:rsidR="00B900D3">
        <w:t>implemented.</w:t>
      </w:r>
    </w:p>
    <w:p w14:paraId="322ACA02" w14:textId="77777777" w:rsidR="00FB2357" w:rsidRDefault="00FB2357" w:rsidP="00462EAC">
      <w:pPr>
        <w:pStyle w:val="Titolo1"/>
        <w:pageBreakBefore w:val="0"/>
      </w:pPr>
      <w:bookmarkStart w:id="12" w:name="_Toc438133913"/>
      <w:r>
        <w:t>Feedback on satisfaction</w:t>
      </w:r>
      <w:bookmarkEnd w:id="12"/>
      <w:r>
        <w:t xml:space="preserve"> </w:t>
      </w:r>
    </w:p>
    <w:p w14:paraId="2E9477C8" w14:textId="339BEED9" w:rsidR="00310B07" w:rsidRDefault="00310B07" w:rsidP="00310B07">
      <w:pPr>
        <w:rPr>
          <w:i/>
        </w:rPr>
      </w:pPr>
      <w:r w:rsidRPr="00310B07">
        <w:rPr>
          <w:i/>
        </w:rPr>
        <w:t>Who was involved in testing and what the outcome of the review was</w:t>
      </w:r>
      <w:r w:rsidR="003C0ED5">
        <w:rPr>
          <w:i/>
        </w:rPr>
        <w:t xml:space="preserve"> … </w:t>
      </w:r>
      <w:bookmarkStart w:id="13" w:name="_GoBack"/>
      <w:bookmarkEnd w:id="13"/>
    </w:p>
    <w:p w14:paraId="10C41152" w14:textId="77777777" w:rsidR="00F46BBB" w:rsidRDefault="00F46BBB" w:rsidP="00F46BBB">
      <w:pPr>
        <w:pStyle w:val="Titolo1"/>
        <w:pageBreakBefore w:val="0"/>
      </w:pPr>
      <w:bookmarkStart w:id="14" w:name="_Toc438133914"/>
      <w:r>
        <w:t>Future plans</w:t>
      </w:r>
      <w:bookmarkEnd w:id="14"/>
    </w:p>
    <w:p w14:paraId="1D71101B" w14:textId="07AECCC8" w:rsidR="00D43CA0" w:rsidRDefault="00D43CA0" w:rsidP="00B1384F">
      <w:r w:rsidRPr="00B235B8">
        <w:t>To raise the awareness of A&amp;H researchers about the necessity of digital research, the two frameworks will be presented during workshops</w:t>
      </w:r>
      <w:r w:rsidR="00B115AD" w:rsidRPr="00B235B8">
        <w:t>, webinars</w:t>
      </w:r>
      <w:r w:rsidRPr="00B235B8">
        <w:t xml:space="preserve"> and</w:t>
      </w:r>
      <w:r w:rsidR="00B115AD" w:rsidRPr="00B235B8">
        <w:t>/or</w:t>
      </w:r>
      <w:r w:rsidRPr="00B235B8">
        <w:t xml:space="preserve"> training courses organized by the DARIAH CC project. This will contribute to advertise the project results and, based on the feedback received from the communit</w:t>
      </w:r>
      <w:r w:rsidR="00B115AD" w:rsidRPr="00B235B8">
        <w:t>y, pave the way to drive the further development of these frameworks and/or identify new collaboration of collaboration.</w:t>
      </w:r>
    </w:p>
    <w:p w14:paraId="4CD92C36" w14:textId="1583932F" w:rsidR="00594B7D" w:rsidRDefault="00B1384F" w:rsidP="00B1384F">
      <w:r>
        <w:t xml:space="preserve">Future developments include </w:t>
      </w:r>
      <w:r w:rsidR="00594B7D">
        <w:t>the possibility to:</w:t>
      </w:r>
    </w:p>
    <w:p w14:paraId="42820103" w14:textId="5F22143D" w:rsidR="00594B7D" w:rsidRDefault="00305391" w:rsidP="00594B7D">
      <w:pPr>
        <w:pStyle w:val="Paragrafoelenco"/>
        <w:numPr>
          <w:ilvl w:val="0"/>
          <w:numId w:val="25"/>
        </w:numPr>
      </w:pPr>
      <w:r>
        <w:t>E</w:t>
      </w:r>
      <w:r w:rsidR="00B1384F">
        <w:t xml:space="preserve">nrich the information accessed through the Semantic Search Engine </w:t>
      </w:r>
      <w:r w:rsidR="00594B7D">
        <w:t>including some general-purpose and domain-specific repositories (e.g. GENONAMES [</w:t>
      </w:r>
      <w:r w:rsidR="00594B7D" w:rsidRPr="00FC618C">
        <w:t>R2</w:t>
      </w:r>
      <w:r w:rsidR="002F2F7C">
        <w:t>8</w:t>
      </w:r>
      <w:r w:rsidR="00594B7D">
        <w:t>], GERMANET [</w:t>
      </w:r>
      <w:r w:rsidR="00594B7D" w:rsidRPr="00FC618C">
        <w:t>R2</w:t>
      </w:r>
      <w:r w:rsidR="002F2F7C">
        <w:t>9</w:t>
      </w:r>
      <w:r w:rsidR="00594B7D">
        <w:t>] and ISLEX [</w:t>
      </w:r>
      <w:r w:rsidR="00594B7D" w:rsidRPr="00FC618C">
        <w:t>R</w:t>
      </w:r>
      <w:r w:rsidR="002F2F7C">
        <w:t>30</w:t>
      </w:r>
      <w:r w:rsidR="00594B7D">
        <w:t>]</w:t>
      </w:r>
      <w:r w:rsidR="00772285">
        <w:t>)</w:t>
      </w:r>
      <w:r w:rsidR="00594B7D">
        <w:t>;</w:t>
      </w:r>
    </w:p>
    <w:p w14:paraId="106DB16D" w14:textId="7EDEC3A8" w:rsidR="00594B7D" w:rsidRDefault="00305391" w:rsidP="00594B7D">
      <w:pPr>
        <w:pStyle w:val="Paragrafoelenco"/>
        <w:numPr>
          <w:ilvl w:val="0"/>
          <w:numId w:val="25"/>
        </w:numPr>
      </w:pPr>
      <w:r>
        <w:t>E</w:t>
      </w:r>
      <w:r w:rsidR="00594B7D">
        <w:t xml:space="preserve">xtend the ontology based on </w:t>
      </w:r>
      <w:proofErr w:type="spellStart"/>
      <w:r w:rsidR="00594B7D">
        <w:t>Protègè</w:t>
      </w:r>
      <w:proofErr w:type="spellEnd"/>
      <w:r w:rsidR="00594B7D">
        <w:t xml:space="preserve"> to include DARIAH-specific knowledge;</w:t>
      </w:r>
    </w:p>
    <w:p w14:paraId="57F2D6AB" w14:textId="54C287EA" w:rsidR="00B115AD" w:rsidRDefault="00B115AD" w:rsidP="00594B7D">
      <w:pPr>
        <w:pStyle w:val="Paragrafoelenco"/>
        <w:numPr>
          <w:ilvl w:val="0"/>
          <w:numId w:val="25"/>
        </w:numPr>
      </w:pPr>
      <w:r w:rsidRPr="00B235B8">
        <w:t>Discuss about possible integration with other high-level tools developed in the context of the DARIAH CC project;</w:t>
      </w:r>
    </w:p>
    <w:p w14:paraId="5539B326" w14:textId="3A2F20F6" w:rsidR="00D43CA0" w:rsidRPr="00B1384F" w:rsidRDefault="00305391" w:rsidP="00D43CA0">
      <w:pPr>
        <w:pStyle w:val="Paragrafoelenco"/>
        <w:numPr>
          <w:ilvl w:val="0"/>
          <w:numId w:val="25"/>
        </w:numPr>
      </w:pPr>
      <w:r>
        <w:t>I</w:t>
      </w:r>
      <w:r w:rsidR="00A15C01">
        <w:t>nclude s</w:t>
      </w:r>
      <w:r w:rsidR="00D43CA0">
        <w:t>ome other DARIAH-specific tools.</w:t>
      </w:r>
    </w:p>
    <w:p w14:paraId="547B0578" w14:textId="3DD8AED0" w:rsidR="00707D99" w:rsidRDefault="00707D99" w:rsidP="008D5CA5">
      <w:pPr>
        <w:pStyle w:val="Appendix"/>
      </w:pPr>
      <w:bookmarkStart w:id="15" w:name="_Toc438133915"/>
      <w:proofErr w:type="spellStart"/>
      <w:r>
        <w:lastRenderedPageBreak/>
        <w:t>gLibrary</w:t>
      </w:r>
      <w:proofErr w:type="spellEnd"/>
      <w:r>
        <w:t xml:space="preserve"> 2.0 API Docs</w:t>
      </w:r>
      <w:bookmarkEnd w:id="15"/>
    </w:p>
    <w:p w14:paraId="0E8D9D25" w14:textId="1D0E00AD" w:rsidR="00707D99" w:rsidRPr="00167BB4" w:rsidRDefault="00305391" w:rsidP="00707D99">
      <w:pPr>
        <w:pStyle w:val="Titolo31"/>
        <w:rPr>
          <w:sz w:val="24"/>
        </w:rPr>
      </w:pPr>
      <w:bookmarkStart w:id="16" w:name="table-of-contents"/>
      <w:bookmarkStart w:id="17" w:name="overview"/>
      <w:bookmarkStart w:id="18" w:name="beta-server-endpoint"/>
      <w:bookmarkStart w:id="19" w:name="_Toc438133916"/>
      <w:bookmarkEnd w:id="16"/>
      <w:bookmarkEnd w:id="17"/>
      <w:bookmarkEnd w:id="18"/>
      <w:r>
        <w:rPr>
          <w:sz w:val="24"/>
        </w:rPr>
        <w:t>S</w:t>
      </w:r>
      <w:r w:rsidR="00707D99" w:rsidRPr="00167BB4">
        <w:rPr>
          <w:sz w:val="24"/>
        </w:rPr>
        <w:t>erver endpoint</w:t>
      </w:r>
      <w:bookmarkEnd w:id="19"/>
    </w:p>
    <w:p w14:paraId="69D25208" w14:textId="77777777" w:rsidR="00707D99" w:rsidRDefault="00707D99" w:rsidP="00707D99">
      <w:pPr>
        <w:pStyle w:val="SourceCode"/>
      </w:pPr>
      <w:r w:rsidRPr="00CA5158">
        <w:rPr>
          <w:rStyle w:val="VerbatimChar"/>
          <w:sz w:val="22"/>
        </w:rPr>
        <w:t>http://glibrary.ct.infn.it:3500</w:t>
      </w:r>
    </w:p>
    <w:p w14:paraId="44A1E295" w14:textId="77777777" w:rsidR="00707D99" w:rsidRPr="00167BB4" w:rsidRDefault="00707D99" w:rsidP="00707D99">
      <w:pPr>
        <w:pStyle w:val="Titolo21"/>
        <w:rPr>
          <w:sz w:val="24"/>
        </w:rPr>
      </w:pPr>
      <w:bookmarkStart w:id="20" w:name="authentication"/>
      <w:bookmarkStart w:id="21" w:name="_Toc438133917"/>
      <w:bookmarkEnd w:id="20"/>
      <w:r w:rsidRPr="00167BB4">
        <w:rPr>
          <w:sz w:val="24"/>
        </w:rPr>
        <w:t>Authentication</w:t>
      </w:r>
      <w:bookmarkEnd w:id="21"/>
    </w:p>
    <w:p w14:paraId="117E5AA1" w14:textId="3D5D5142" w:rsidR="00707D99" w:rsidRDefault="00707D99" w:rsidP="008D5CA5">
      <w:pPr>
        <w:pStyle w:val="FirstParagraph"/>
        <w:jc w:val="both"/>
      </w:pPr>
      <w:r w:rsidRPr="008D5CA5">
        <w:rPr>
          <w:sz w:val="22"/>
        </w:rPr>
        <w:t>Before to send any request, users should be authenticated. Curren</w:t>
      </w:r>
      <w:r w:rsidR="008D5CA5" w:rsidRPr="008D5CA5">
        <w:rPr>
          <w:sz w:val="22"/>
        </w:rPr>
        <w:t>t</w:t>
      </w:r>
      <w:r w:rsidRPr="008D5CA5">
        <w:rPr>
          <w:sz w:val="22"/>
        </w:rPr>
        <w:t xml:space="preserve">ly authentication is based on username/password couple. This will return a </w:t>
      </w:r>
      <w:r w:rsidRPr="008D5CA5">
        <w:rPr>
          <w:b/>
          <w:sz w:val="22"/>
        </w:rPr>
        <w:t>session token id</w:t>
      </w:r>
      <w:r w:rsidRPr="008D5CA5">
        <w:rPr>
          <w:sz w:val="22"/>
        </w:rPr>
        <w:t xml:space="preserve"> that needs to be used with any following request. There are two options to send the </w:t>
      </w:r>
      <w:proofErr w:type="spellStart"/>
      <w:r w:rsidRPr="008D5CA5">
        <w:rPr>
          <w:b/>
          <w:sz w:val="22"/>
        </w:rPr>
        <w:t>access_token</w:t>
      </w:r>
      <w:proofErr w:type="spellEnd"/>
      <w:r w:rsidRPr="008D5CA5">
        <w:rPr>
          <w:sz w:val="22"/>
        </w:rPr>
        <w:t>:</w:t>
      </w:r>
    </w:p>
    <w:p w14:paraId="37678690" w14:textId="77777777" w:rsidR="00707D99" w:rsidRPr="008D5CA5" w:rsidRDefault="00707D99" w:rsidP="00707D99">
      <w:pPr>
        <w:pStyle w:val="Compact"/>
        <w:numPr>
          <w:ilvl w:val="0"/>
          <w:numId w:val="30"/>
        </w:numPr>
        <w:rPr>
          <w:sz w:val="20"/>
        </w:rPr>
      </w:pPr>
      <w:r w:rsidRPr="008D5CA5">
        <w:rPr>
          <w:sz w:val="22"/>
        </w:rPr>
        <w:t>via a query parameter:</w:t>
      </w:r>
    </w:p>
    <w:p w14:paraId="19A2255F" w14:textId="77777777" w:rsidR="00707D99" w:rsidRPr="008D5CA5" w:rsidRDefault="00707D99" w:rsidP="00707D99">
      <w:pPr>
        <w:pStyle w:val="SourceCode"/>
        <w:rPr>
          <w:sz w:val="20"/>
        </w:rPr>
      </w:pPr>
      <w:r w:rsidRPr="008D5CA5">
        <w:rPr>
          <w:rStyle w:val="VerbatimChar"/>
          <w:sz w:val="22"/>
        </w:rPr>
        <w:t xml:space="preserve">    curl -X GET http://glibrary.ct.infn.it:3500/v2/repos?access_token=6Nb2ti5QEXIoDBS5FQGWIz4poRFiBCMMYJbYXSGHWuulOuy0GTEuGx2VCEVvbpBK</w:t>
      </w:r>
    </w:p>
    <w:p w14:paraId="7C8065EE" w14:textId="77777777" w:rsidR="00707D99" w:rsidRPr="008D5CA5" w:rsidRDefault="00707D99" w:rsidP="00707D99">
      <w:pPr>
        <w:pStyle w:val="Compact"/>
        <w:numPr>
          <w:ilvl w:val="0"/>
          <w:numId w:val="30"/>
        </w:numPr>
        <w:rPr>
          <w:sz w:val="22"/>
        </w:rPr>
      </w:pPr>
      <w:r w:rsidRPr="008D5CA5">
        <w:rPr>
          <w:sz w:val="22"/>
        </w:rPr>
        <w:t>via HTTP headers:</w:t>
      </w:r>
    </w:p>
    <w:p w14:paraId="64D3530B" w14:textId="77777777" w:rsidR="00707D99" w:rsidRPr="008D5CA5" w:rsidRDefault="00707D99" w:rsidP="00707D99">
      <w:pPr>
        <w:pStyle w:val="SourceCode"/>
        <w:rPr>
          <w:sz w:val="20"/>
        </w:rPr>
      </w:pPr>
      <w:r w:rsidRPr="008D5CA5">
        <w:rPr>
          <w:rStyle w:val="VerbatimChar"/>
          <w:sz w:val="22"/>
        </w:rPr>
        <w:t>ACCESS_TOKEN=6Nb2ti5QEXIoDBS5FQGWIz4poRFiBCMMYJbYXSGHWuulOuy0GTEuGx2VCEVvbpBK</w:t>
      </w:r>
      <w:r w:rsidRPr="008D5CA5">
        <w:rPr>
          <w:sz w:val="20"/>
        </w:rPr>
        <w:br/>
      </w:r>
      <w:r w:rsidRPr="008D5CA5">
        <w:rPr>
          <w:sz w:val="20"/>
        </w:rPr>
        <w:br/>
      </w:r>
      <w:r w:rsidRPr="008D5CA5">
        <w:rPr>
          <w:rStyle w:val="VerbatimChar"/>
          <w:sz w:val="22"/>
        </w:rPr>
        <w:t>curl -X GET -H "Authorization: $ACCESS_TOKEN" \</w:t>
      </w:r>
      <w:r w:rsidRPr="008D5CA5">
        <w:rPr>
          <w:sz w:val="20"/>
        </w:rPr>
        <w:br/>
      </w:r>
      <w:r w:rsidRPr="008D5CA5">
        <w:rPr>
          <w:rStyle w:val="VerbatimChar"/>
          <w:sz w:val="22"/>
        </w:rPr>
        <w:t>http://glibrary.ct.infn.it:3500/v2/repos</w:t>
      </w:r>
    </w:p>
    <w:p w14:paraId="1A25C94E" w14:textId="77777777" w:rsidR="00707D99" w:rsidRPr="00167BB4" w:rsidRDefault="00707D99" w:rsidP="00707D99">
      <w:pPr>
        <w:pStyle w:val="Titolo31"/>
        <w:rPr>
          <w:sz w:val="24"/>
        </w:rPr>
      </w:pPr>
      <w:bookmarkStart w:id="22" w:name="login"/>
      <w:bookmarkStart w:id="23" w:name="_Toc438133918"/>
      <w:bookmarkEnd w:id="22"/>
      <w:r w:rsidRPr="00167BB4">
        <w:rPr>
          <w:sz w:val="24"/>
        </w:rPr>
        <w:t>Login</w:t>
      </w:r>
      <w:bookmarkEnd w:id="23"/>
    </w:p>
    <w:p w14:paraId="36A875ED" w14:textId="77777777" w:rsidR="00707D99" w:rsidRPr="009A6F39" w:rsidRDefault="00707D99" w:rsidP="008D5CA5">
      <w:pPr>
        <w:pStyle w:val="FirstParagraph"/>
        <w:jc w:val="both"/>
        <w:rPr>
          <w:sz w:val="22"/>
        </w:rPr>
      </w:pPr>
      <w:r w:rsidRPr="009A6F39">
        <w:rPr>
          <w:sz w:val="22"/>
        </w:rPr>
        <w:t xml:space="preserve">To obtain a session id, you need to pass a valid </w:t>
      </w:r>
      <w:r w:rsidRPr="009A6F39">
        <w:rPr>
          <w:rStyle w:val="VerbatimChar"/>
          <w:sz w:val="22"/>
        </w:rPr>
        <w:t>username</w:t>
      </w:r>
      <w:r w:rsidRPr="009A6F39">
        <w:rPr>
          <w:sz w:val="22"/>
        </w:rPr>
        <w:t xml:space="preserve"> and </w:t>
      </w:r>
      <w:r w:rsidRPr="009A6F39">
        <w:rPr>
          <w:rStyle w:val="VerbatimChar"/>
          <w:sz w:val="22"/>
        </w:rPr>
        <w:t>password</w:t>
      </w:r>
      <w:r w:rsidRPr="009A6F39">
        <w:rPr>
          <w:sz w:val="22"/>
        </w:rPr>
        <w:t xml:space="preserve"> to the following endpoint:</w:t>
      </w:r>
    </w:p>
    <w:p w14:paraId="77C0CE99" w14:textId="77777777" w:rsidR="00707D99" w:rsidRPr="009A6F39" w:rsidRDefault="00707D99" w:rsidP="00707D99">
      <w:pPr>
        <w:pStyle w:val="SourceCode"/>
        <w:rPr>
          <w:sz w:val="18"/>
        </w:rPr>
      </w:pPr>
      <w:r w:rsidRPr="009A6F39">
        <w:rPr>
          <w:rStyle w:val="VerbatimChar"/>
          <w:sz w:val="20"/>
        </w:rPr>
        <w:t>POST /v2/users/login HTTP/1.1</w:t>
      </w:r>
    </w:p>
    <w:p w14:paraId="3AC2CB0E" w14:textId="77777777" w:rsidR="00707D99" w:rsidRPr="008D5CA5" w:rsidRDefault="00707D99" w:rsidP="00707D99">
      <w:pPr>
        <w:pStyle w:val="SourceCode"/>
        <w:rPr>
          <w:sz w:val="20"/>
        </w:rPr>
      </w:pPr>
      <w:r w:rsidRPr="008D5CA5">
        <w:rPr>
          <w:rStyle w:val="FunctionTok"/>
          <w:sz w:val="22"/>
        </w:rPr>
        <w:t>{</w:t>
      </w:r>
      <w:r w:rsidRPr="008D5CA5">
        <w:rPr>
          <w:sz w:val="20"/>
        </w:rPr>
        <w:br/>
      </w:r>
      <w:r w:rsidRPr="008D5CA5">
        <w:rPr>
          <w:rStyle w:val="NormalTok"/>
          <w:sz w:val="22"/>
        </w:rPr>
        <w:t xml:space="preserve"> </w:t>
      </w:r>
      <w:r w:rsidRPr="008D5CA5">
        <w:rPr>
          <w:rStyle w:val="DataTypeTok"/>
          <w:sz w:val="22"/>
        </w:rPr>
        <w:t>"</w:t>
      </w:r>
      <w:proofErr w:type="spellStart"/>
      <w:r w:rsidRPr="008D5CA5">
        <w:rPr>
          <w:rStyle w:val="DataTypeTok"/>
          <w:sz w:val="22"/>
        </w:rPr>
        <w:t>username"</w:t>
      </w:r>
      <w:r w:rsidRPr="008D5CA5">
        <w:rPr>
          <w:rStyle w:val="FunctionTok"/>
          <w:sz w:val="22"/>
        </w:rPr>
        <w:t>:</w:t>
      </w:r>
      <w:r w:rsidRPr="008D5CA5">
        <w:rPr>
          <w:rStyle w:val="StringTok"/>
          <w:sz w:val="22"/>
        </w:rPr>
        <w:t>"admin</w:t>
      </w:r>
      <w:proofErr w:type="spellEnd"/>
      <w:r w:rsidRPr="008D5CA5">
        <w:rPr>
          <w:rStyle w:val="StringTok"/>
          <w:sz w:val="22"/>
        </w:rPr>
        <w:t>"</w:t>
      </w:r>
      <w:r w:rsidRPr="008D5CA5">
        <w:rPr>
          <w:rStyle w:val="FunctionTok"/>
          <w:sz w:val="22"/>
        </w:rPr>
        <w:t>,</w:t>
      </w:r>
      <w:r w:rsidRPr="008D5CA5">
        <w:rPr>
          <w:sz w:val="20"/>
        </w:rPr>
        <w:br/>
      </w:r>
      <w:r w:rsidRPr="008D5CA5">
        <w:rPr>
          <w:rStyle w:val="NormalTok"/>
          <w:sz w:val="22"/>
        </w:rPr>
        <w:t xml:space="preserve"> </w:t>
      </w:r>
      <w:r w:rsidRPr="008D5CA5">
        <w:rPr>
          <w:rStyle w:val="DataTypeTok"/>
          <w:sz w:val="22"/>
        </w:rPr>
        <w:t>"password"</w:t>
      </w:r>
      <w:r w:rsidRPr="008D5CA5">
        <w:rPr>
          <w:rStyle w:val="FunctionTok"/>
          <w:sz w:val="22"/>
        </w:rPr>
        <w:t>:</w:t>
      </w:r>
      <w:r w:rsidRPr="008D5CA5">
        <w:rPr>
          <w:rStyle w:val="StringTok"/>
          <w:sz w:val="22"/>
        </w:rPr>
        <w:t>"opensesame2015"</w:t>
      </w:r>
      <w:r w:rsidRPr="008D5CA5">
        <w:rPr>
          <w:sz w:val="20"/>
        </w:rPr>
        <w:br/>
      </w:r>
      <w:r w:rsidRPr="008D5CA5">
        <w:rPr>
          <w:rStyle w:val="FunctionTok"/>
          <w:sz w:val="22"/>
        </w:rPr>
        <w:t>}</w:t>
      </w:r>
    </w:p>
    <w:p w14:paraId="5DF49B25" w14:textId="7DFF11DD" w:rsidR="00707D99" w:rsidRPr="008D5CA5" w:rsidRDefault="00707D99" w:rsidP="00707D99">
      <w:pPr>
        <w:pStyle w:val="FirstParagraph"/>
        <w:rPr>
          <w:sz w:val="22"/>
        </w:rPr>
      </w:pPr>
      <w:r w:rsidRPr="008D5CA5">
        <w:rPr>
          <w:sz w:val="22"/>
        </w:rPr>
        <w:t xml:space="preserve">Alternatively you can use the </w:t>
      </w:r>
      <w:r w:rsidRPr="008D5CA5">
        <w:rPr>
          <w:rStyle w:val="VerbatimChar"/>
          <w:sz w:val="22"/>
        </w:rPr>
        <w:t>email</w:t>
      </w:r>
      <w:r w:rsidRPr="008D5CA5">
        <w:rPr>
          <w:sz w:val="22"/>
        </w:rPr>
        <w:t xml:space="preserve"> add</w:t>
      </w:r>
      <w:r w:rsidR="008D5CA5" w:rsidRPr="008D5CA5">
        <w:rPr>
          <w:sz w:val="22"/>
        </w:rPr>
        <w:t>r</w:t>
      </w:r>
      <w:r w:rsidRPr="008D5CA5">
        <w:rPr>
          <w:sz w:val="22"/>
        </w:rPr>
        <w:t xml:space="preserve">ess instead of the </w:t>
      </w:r>
      <w:r w:rsidRPr="008D5CA5">
        <w:rPr>
          <w:rStyle w:val="VerbatimChar"/>
          <w:sz w:val="22"/>
        </w:rPr>
        <w:t>username</w:t>
      </w:r>
      <w:r w:rsidRPr="008D5CA5">
        <w:rPr>
          <w:sz w:val="22"/>
        </w:rPr>
        <w:t>.</w:t>
      </w:r>
    </w:p>
    <w:p w14:paraId="0BF0CA17" w14:textId="77777777" w:rsidR="00707D99" w:rsidRPr="00167BB4" w:rsidRDefault="00707D99" w:rsidP="00707D99">
      <w:pPr>
        <w:pStyle w:val="Titolo31"/>
        <w:rPr>
          <w:sz w:val="24"/>
        </w:rPr>
      </w:pPr>
      <w:bookmarkStart w:id="24" w:name="user-creation"/>
      <w:bookmarkStart w:id="25" w:name="_Toc438133919"/>
      <w:bookmarkEnd w:id="24"/>
      <w:r w:rsidRPr="00167BB4">
        <w:rPr>
          <w:sz w:val="24"/>
        </w:rPr>
        <w:t>User creation</w:t>
      </w:r>
      <w:bookmarkEnd w:id="25"/>
    </w:p>
    <w:p w14:paraId="2F857A32" w14:textId="77777777" w:rsidR="00707D99" w:rsidRDefault="00707D99" w:rsidP="00707D99">
      <w:pPr>
        <w:pStyle w:val="FirstParagraph"/>
      </w:pPr>
      <w:r w:rsidRPr="008D5CA5">
        <w:rPr>
          <w:sz w:val="22"/>
        </w:rPr>
        <w:t>New users are created issuing requests to the following endpoint:</w:t>
      </w:r>
    </w:p>
    <w:p w14:paraId="2EAD9F97" w14:textId="77777777" w:rsidR="00707D99" w:rsidRPr="008D5CA5" w:rsidRDefault="00707D99" w:rsidP="00707D99">
      <w:pPr>
        <w:pStyle w:val="SourceCode"/>
        <w:rPr>
          <w:sz w:val="20"/>
        </w:rPr>
      </w:pPr>
      <w:r w:rsidRPr="008D5CA5">
        <w:rPr>
          <w:rStyle w:val="VerbatimChar"/>
          <w:sz w:val="22"/>
        </w:rPr>
        <w:t>POST /v2/repos/users HTTP/1.1</w:t>
      </w:r>
    </w:p>
    <w:p w14:paraId="55D02C03" w14:textId="77777777" w:rsidR="00707D99" w:rsidRPr="008D5CA5" w:rsidRDefault="00707D99" w:rsidP="00707D99">
      <w:pPr>
        <w:pStyle w:val="FirstParagraph"/>
        <w:rPr>
          <w:sz w:val="22"/>
        </w:rPr>
      </w:pPr>
      <w:r w:rsidRPr="008D5CA5">
        <w:rPr>
          <w:sz w:val="22"/>
        </w:rPr>
        <w:t>The mandatory parameters are:</w:t>
      </w:r>
    </w:p>
    <w:p w14:paraId="2E3545DC" w14:textId="77777777" w:rsidR="00707D99" w:rsidRPr="008D5CA5" w:rsidRDefault="00707D99" w:rsidP="00707D99">
      <w:pPr>
        <w:pStyle w:val="Compact"/>
        <w:numPr>
          <w:ilvl w:val="0"/>
          <w:numId w:val="30"/>
        </w:numPr>
        <w:rPr>
          <w:sz w:val="22"/>
        </w:rPr>
      </w:pPr>
      <w:r w:rsidRPr="008D5CA5">
        <w:rPr>
          <w:b/>
          <w:sz w:val="22"/>
        </w:rPr>
        <w:t>username</w:t>
      </w:r>
    </w:p>
    <w:p w14:paraId="4CC5C96F" w14:textId="77777777" w:rsidR="00707D99" w:rsidRPr="008D5CA5" w:rsidRDefault="00707D99" w:rsidP="00707D99">
      <w:pPr>
        <w:pStyle w:val="Compact"/>
        <w:numPr>
          <w:ilvl w:val="0"/>
          <w:numId w:val="30"/>
        </w:numPr>
        <w:rPr>
          <w:sz w:val="22"/>
        </w:rPr>
      </w:pPr>
      <w:r w:rsidRPr="008D5CA5">
        <w:rPr>
          <w:b/>
          <w:sz w:val="22"/>
        </w:rPr>
        <w:t>email</w:t>
      </w:r>
    </w:p>
    <w:p w14:paraId="5ACD9039" w14:textId="77777777" w:rsidR="00707D99" w:rsidRPr="008D5CA5" w:rsidRDefault="00707D99" w:rsidP="00707D99">
      <w:pPr>
        <w:pStyle w:val="Compact"/>
        <w:numPr>
          <w:ilvl w:val="0"/>
          <w:numId w:val="30"/>
        </w:numPr>
        <w:rPr>
          <w:sz w:val="22"/>
        </w:rPr>
      </w:pPr>
      <w:r w:rsidRPr="008D5CA5">
        <w:rPr>
          <w:b/>
          <w:sz w:val="22"/>
        </w:rPr>
        <w:t>password</w:t>
      </w:r>
    </w:p>
    <w:p w14:paraId="1B22BFF0" w14:textId="77777777" w:rsidR="00707D99" w:rsidRDefault="00707D99" w:rsidP="008D5CA5">
      <w:pPr>
        <w:pStyle w:val="FirstParagraph"/>
        <w:jc w:val="both"/>
      </w:pPr>
      <w:r w:rsidRPr="008D5CA5">
        <w:rPr>
          <w:sz w:val="22"/>
        </w:rPr>
        <w:t>Please notice that the created user, has no access to any repository yet. The admin user need to assign the created user to any repository and/or collections, setting properly the ACLs.</w:t>
      </w:r>
    </w:p>
    <w:p w14:paraId="1F2A1CE0" w14:textId="77777777" w:rsidR="00707D99" w:rsidRPr="00167BB4" w:rsidRDefault="00707D99" w:rsidP="00707D99">
      <w:pPr>
        <w:pStyle w:val="Titolo21"/>
        <w:rPr>
          <w:sz w:val="24"/>
        </w:rPr>
      </w:pPr>
      <w:bookmarkStart w:id="26" w:name="authorization"/>
      <w:bookmarkStart w:id="27" w:name="_Toc438133920"/>
      <w:bookmarkEnd w:id="26"/>
      <w:r w:rsidRPr="00167BB4">
        <w:rPr>
          <w:sz w:val="24"/>
        </w:rPr>
        <w:lastRenderedPageBreak/>
        <w:t>Authorization</w:t>
      </w:r>
      <w:bookmarkEnd w:id="27"/>
    </w:p>
    <w:p w14:paraId="2DA28A2E" w14:textId="72CEEB78" w:rsidR="00707D99" w:rsidRDefault="00707D99" w:rsidP="008D5CA5">
      <w:pPr>
        <w:pStyle w:val="FirstParagraph"/>
        <w:jc w:val="both"/>
      </w:pPr>
      <w:r w:rsidRPr="008D5CA5">
        <w:rPr>
          <w:sz w:val="22"/>
        </w:rPr>
        <w:t xml:space="preserve">Currently </w:t>
      </w:r>
      <w:proofErr w:type="spellStart"/>
      <w:r w:rsidRPr="008D5CA5">
        <w:rPr>
          <w:sz w:val="22"/>
        </w:rPr>
        <w:t>gLibrary</w:t>
      </w:r>
      <w:proofErr w:type="spellEnd"/>
      <w:r w:rsidRPr="008D5CA5">
        <w:rPr>
          <w:sz w:val="22"/>
        </w:rPr>
        <w:t xml:space="preserve"> allows to set separate permissions to repositories, collections and items per each user. The default permission set to a newly created user is </w:t>
      </w:r>
      <w:r w:rsidRPr="008D5CA5">
        <w:rPr>
          <w:i/>
          <w:sz w:val="22"/>
        </w:rPr>
        <w:t>NO ACCESS</w:t>
      </w:r>
      <w:r w:rsidRPr="008D5CA5">
        <w:rPr>
          <w:sz w:val="22"/>
        </w:rPr>
        <w:t xml:space="preserve"> to anything. It's admin's </w:t>
      </w:r>
      <w:r w:rsidR="008D5CA5" w:rsidRPr="008D5CA5">
        <w:rPr>
          <w:sz w:val="22"/>
        </w:rPr>
        <w:t>responsibility</w:t>
      </w:r>
      <w:r w:rsidRPr="008D5CA5">
        <w:rPr>
          <w:sz w:val="22"/>
        </w:rPr>
        <w:t xml:space="preserve"> to set properly the ACLs per each user. Curren</w:t>
      </w:r>
      <w:r w:rsidR="008D5CA5">
        <w:rPr>
          <w:sz w:val="22"/>
        </w:rPr>
        <w:t>t</w:t>
      </w:r>
      <w:r w:rsidRPr="008D5CA5">
        <w:rPr>
          <w:sz w:val="22"/>
        </w:rPr>
        <w:t xml:space="preserve">ly an instance of </w:t>
      </w:r>
      <w:proofErr w:type="spellStart"/>
      <w:r w:rsidRPr="008D5CA5">
        <w:rPr>
          <w:sz w:val="22"/>
        </w:rPr>
        <w:t>gLibrary</w:t>
      </w:r>
      <w:proofErr w:type="spellEnd"/>
      <w:r w:rsidRPr="008D5CA5">
        <w:rPr>
          <w:sz w:val="22"/>
        </w:rPr>
        <w:t xml:space="preserve"> server has just one </w:t>
      </w:r>
      <w:proofErr w:type="spellStart"/>
      <w:r w:rsidRPr="008D5CA5">
        <w:rPr>
          <w:sz w:val="22"/>
        </w:rPr>
        <w:t>superadmin</w:t>
      </w:r>
      <w:proofErr w:type="spellEnd"/>
      <w:r w:rsidRPr="008D5CA5">
        <w:rPr>
          <w:sz w:val="22"/>
        </w:rPr>
        <w:t xml:space="preserve"> (the </w:t>
      </w:r>
      <w:r w:rsidRPr="008D5CA5">
        <w:rPr>
          <w:i/>
          <w:sz w:val="22"/>
        </w:rPr>
        <w:t>admin</w:t>
      </w:r>
      <w:r w:rsidRPr="008D5CA5">
        <w:rPr>
          <w:sz w:val="22"/>
        </w:rPr>
        <w:t xml:space="preserve"> user), but in future releases you will have the option to define admins per repository.</w:t>
      </w:r>
    </w:p>
    <w:p w14:paraId="4F9BC128" w14:textId="77777777" w:rsidR="00707D99" w:rsidRPr="00167BB4" w:rsidRDefault="00707D99" w:rsidP="00707D99">
      <w:pPr>
        <w:pStyle w:val="Titolo31"/>
        <w:rPr>
          <w:sz w:val="24"/>
        </w:rPr>
      </w:pPr>
      <w:bookmarkStart w:id="28" w:name="acls"/>
      <w:bookmarkStart w:id="29" w:name="_Toc438133921"/>
      <w:bookmarkEnd w:id="28"/>
      <w:r w:rsidRPr="00167BB4">
        <w:rPr>
          <w:sz w:val="24"/>
        </w:rPr>
        <w:t>ACLs</w:t>
      </w:r>
      <w:bookmarkEnd w:id="29"/>
    </w:p>
    <w:p w14:paraId="254DE916" w14:textId="77777777" w:rsidR="00707D99" w:rsidRPr="008D5CA5" w:rsidRDefault="00707D99" w:rsidP="008D5CA5">
      <w:pPr>
        <w:pStyle w:val="FirstParagraph"/>
        <w:jc w:val="both"/>
        <w:rPr>
          <w:sz w:val="22"/>
        </w:rPr>
      </w:pPr>
      <w:r w:rsidRPr="00167BB4">
        <w:rPr>
          <w:sz w:val="22"/>
        </w:rPr>
        <w:t>To set ACLs, the super admin can issue requests to two separate endpoints:</w:t>
      </w:r>
    </w:p>
    <w:p w14:paraId="38F3A465" w14:textId="77777777" w:rsidR="00707D99" w:rsidRPr="008D5CA5" w:rsidRDefault="00707D99" w:rsidP="00707D99">
      <w:pPr>
        <w:pStyle w:val="SourceCode"/>
        <w:rPr>
          <w:sz w:val="20"/>
        </w:rPr>
      </w:pPr>
      <w:r w:rsidRPr="008D5CA5">
        <w:rPr>
          <w:rStyle w:val="VerbatimChar"/>
          <w:sz w:val="22"/>
        </w:rPr>
        <w:t>POST /v2/repos/&lt;</w:t>
      </w:r>
      <w:proofErr w:type="spellStart"/>
      <w:r w:rsidRPr="008D5CA5">
        <w:rPr>
          <w:rStyle w:val="VerbatimChar"/>
          <w:sz w:val="22"/>
        </w:rPr>
        <w:t>repo_name</w:t>
      </w:r>
      <w:proofErr w:type="spellEnd"/>
      <w:r w:rsidRPr="008D5CA5">
        <w:rPr>
          <w:rStyle w:val="VerbatimChar"/>
          <w:sz w:val="22"/>
        </w:rPr>
        <w:t>&gt;/_</w:t>
      </w:r>
      <w:proofErr w:type="spellStart"/>
      <w:r w:rsidRPr="008D5CA5">
        <w:rPr>
          <w:rStyle w:val="VerbatimChar"/>
          <w:sz w:val="22"/>
        </w:rPr>
        <w:t>acls</w:t>
      </w:r>
      <w:proofErr w:type="spellEnd"/>
      <w:r w:rsidRPr="008D5CA5">
        <w:rPr>
          <w:rStyle w:val="VerbatimChar"/>
          <w:sz w:val="22"/>
        </w:rPr>
        <w:t xml:space="preserve"> http/1.1</w:t>
      </w:r>
    </w:p>
    <w:p w14:paraId="75F68164" w14:textId="77777777" w:rsidR="00707D99" w:rsidRPr="00167BB4" w:rsidRDefault="00707D99" w:rsidP="008D5CA5">
      <w:pPr>
        <w:pStyle w:val="FirstParagraph"/>
        <w:jc w:val="both"/>
        <w:rPr>
          <w:sz w:val="22"/>
        </w:rPr>
      </w:pPr>
      <w:r w:rsidRPr="00167BB4">
        <w:rPr>
          <w:sz w:val="22"/>
        </w:rPr>
        <w:t>and/or</w:t>
      </w:r>
    </w:p>
    <w:p w14:paraId="0CCEDD35" w14:textId="77777777" w:rsidR="00707D99" w:rsidRPr="008D5CA5" w:rsidRDefault="00707D99" w:rsidP="00707D99">
      <w:pPr>
        <w:pStyle w:val="SourceCode"/>
        <w:rPr>
          <w:sz w:val="20"/>
        </w:rPr>
      </w:pPr>
      <w:r w:rsidRPr="008D5CA5">
        <w:rPr>
          <w:rStyle w:val="VerbatimChar"/>
          <w:sz w:val="22"/>
        </w:rPr>
        <w:t>POST /v2/repos/&lt;</w:t>
      </w:r>
      <w:proofErr w:type="spellStart"/>
      <w:r w:rsidRPr="008D5CA5">
        <w:rPr>
          <w:rStyle w:val="VerbatimChar"/>
          <w:sz w:val="22"/>
        </w:rPr>
        <w:t>repo_name</w:t>
      </w:r>
      <w:proofErr w:type="spellEnd"/>
      <w:r w:rsidRPr="008D5CA5">
        <w:rPr>
          <w:rStyle w:val="VerbatimChar"/>
          <w:sz w:val="22"/>
        </w:rPr>
        <w:t>&gt;/&lt;</w:t>
      </w:r>
      <w:proofErr w:type="spellStart"/>
      <w:r w:rsidRPr="008D5CA5">
        <w:rPr>
          <w:rStyle w:val="VerbatimChar"/>
          <w:sz w:val="22"/>
        </w:rPr>
        <w:t>collection_name</w:t>
      </w:r>
      <w:proofErr w:type="spellEnd"/>
      <w:r w:rsidRPr="008D5CA5">
        <w:rPr>
          <w:rStyle w:val="VerbatimChar"/>
          <w:sz w:val="22"/>
        </w:rPr>
        <w:t>&gt;/_</w:t>
      </w:r>
      <w:proofErr w:type="spellStart"/>
      <w:r w:rsidRPr="008D5CA5">
        <w:rPr>
          <w:rStyle w:val="VerbatimChar"/>
          <w:sz w:val="22"/>
        </w:rPr>
        <w:t>acls</w:t>
      </w:r>
      <w:proofErr w:type="spellEnd"/>
      <w:r w:rsidRPr="008D5CA5">
        <w:rPr>
          <w:rStyle w:val="VerbatimChar"/>
          <w:sz w:val="22"/>
        </w:rPr>
        <w:t xml:space="preserve"> http/1.1</w:t>
      </w:r>
    </w:p>
    <w:p w14:paraId="7708E1BD" w14:textId="77777777" w:rsidR="00707D99" w:rsidRPr="00167BB4" w:rsidRDefault="00707D99" w:rsidP="008D5CA5">
      <w:pPr>
        <w:pStyle w:val="FirstParagraph"/>
        <w:rPr>
          <w:sz w:val="22"/>
        </w:rPr>
      </w:pPr>
      <w:r w:rsidRPr="00167BB4">
        <w:rPr>
          <w:sz w:val="22"/>
        </w:rPr>
        <w:t>The body of each requests has the following attributes:</w:t>
      </w:r>
    </w:p>
    <w:tbl>
      <w:tblPr>
        <w:tblW w:w="0" w:type="pct"/>
        <w:tblLook w:val="07E0" w:firstRow="1" w:lastRow="1" w:firstColumn="1" w:lastColumn="1" w:noHBand="1" w:noVBand="1"/>
      </w:tblPr>
      <w:tblGrid>
        <w:gridCol w:w="1866"/>
        <w:gridCol w:w="5970"/>
      </w:tblGrid>
      <w:tr w:rsidR="00707D99" w:rsidRPr="008D5CA5" w14:paraId="4882D7CF" w14:textId="77777777" w:rsidTr="0067596E">
        <w:tc>
          <w:tcPr>
            <w:tcW w:w="0" w:type="auto"/>
            <w:tcBorders>
              <w:bottom w:val="single" w:sz="0" w:space="0" w:color="auto"/>
            </w:tcBorders>
            <w:vAlign w:val="bottom"/>
          </w:tcPr>
          <w:p w14:paraId="2AC9054D" w14:textId="77777777" w:rsidR="00707D99" w:rsidRPr="008D5CA5" w:rsidRDefault="00707D99" w:rsidP="008D5CA5">
            <w:pPr>
              <w:pStyle w:val="Compact"/>
              <w:rPr>
                <w:sz w:val="22"/>
              </w:rPr>
            </w:pPr>
            <w:r w:rsidRPr="008D5CA5">
              <w:rPr>
                <w:sz w:val="22"/>
              </w:rPr>
              <w:t>attribute</w:t>
            </w:r>
          </w:p>
        </w:tc>
        <w:tc>
          <w:tcPr>
            <w:tcW w:w="0" w:type="auto"/>
            <w:tcBorders>
              <w:bottom w:val="single" w:sz="0" w:space="0" w:color="auto"/>
            </w:tcBorders>
            <w:vAlign w:val="bottom"/>
          </w:tcPr>
          <w:p w14:paraId="7CDD1530" w14:textId="4C8776F7" w:rsidR="00707D99" w:rsidRPr="008D5CA5" w:rsidRDefault="00167BB4" w:rsidP="008D5CA5">
            <w:pPr>
              <w:pStyle w:val="Compact"/>
              <w:rPr>
                <w:sz w:val="22"/>
              </w:rPr>
            </w:pPr>
            <w:r w:rsidRPr="008D5CA5">
              <w:rPr>
                <w:sz w:val="22"/>
              </w:rPr>
              <w:t>D</w:t>
            </w:r>
            <w:r w:rsidR="00707D99" w:rsidRPr="008D5CA5">
              <w:rPr>
                <w:sz w:val="22"/>
              </w:rPr>
              <w:t>escription</w:t>
            </w:r>
          </w:p>
        </w:tc>
      </w:tr>
      <w:tr w:rsidR="00707D99" w:rsidRPr="008D5CA5" w14:paraId="260916CC" w14:textId="77777777" w:rsidTr="0067596E">
        <w:tc>
          <w:tcPr>
            <w:tcW w:w="0" w:type="auto"/>
          </w:tcPr>
          <w:p w14:paraId="5E9E0653" w14:textId="77777777" w:rsidR="00707D99" w:rsidRPr="008D5CA5" w:rsidRDefault="00707D99" w:rsidP="008D5CA5">
            <w:pPr>
              <w:pStyle w:val="Compact"/>
              <w:rPr>
                <w:sz w:val="22"/>
              </w:rPr>
            </w:pPr>
            <w:r w:rsidRPr="008D5CA5">
              <w:rPr>
                <w:i/>
                <w:sz w:val="22"/>
              </w:rPr>
              <w:t>username</w:t>
            </w:r>
          </w:p>
        </w:tc>
        <w:tc>
          <w:tcPr>
            <w:tcW w:w="0" w:type="auto"/>
          </w:tcPr>
          <w:p w14:paraId="6F658E18" w14:textId="77777777" w:rsidR="00707D99" w:rsidRPr="008D5CA5" w:rsidRDefault="00707D99" w:rsidP="008D5CA5">
            <w:pPr>
              <w:pStyle w:val="Compact"/>
              <w:rPr>
                <w:sz w:val="22"/>
              </w:rPr>
            </w:pPr>
            <w:r w:rsidRPr="008D5CA5">
              <w:rPr>
                <w:sz w:val="22"/>
              </w:rPr>
              <w:t>the username of the user to which we are adding permissions to</w:t>
            </w:r>
          </w:p>
        </w:tc>
      </w:tr>
      <w:tr w:rsidR="00707D99" w:rsidRPr="008D5CA5" w14:paraId="45D10ECF" w14:textId="77777777" w:rsidTr="0067596E">
        <w:tc>
          <w:tcPr>
            <w:tcW w:w="0" w:type="auto"/>
          </w:tcPr>
          <w:p w14:paraId="45BC4F20" w14:textId="77777777" w:rsidR="00707D99" w:rsidRPr="008D5CA5" w:rsidRDefault="00707D99" w:rsidP="008D5CA5">
            <w:pPr>
              <w:pStyle w:val="Compact"/>
              <w:rPr>
                <w:sz w:val="22"/>
              </w:rPr>
            </w:pPr>
            <w:r w:rsidRPr="008D5CA5">
              <w:rPr>
                <w:i/>
                <w:sz w:val="22"/>
              </w:rPr>
              <w:t>permissions</w:t>
            </w:r>
          </w:p>
        </w:tc>
        <w:tc>
          <w:tcPr>
            <w:tcW w:w="0" w:type="auto"/>
          </w:tcPr>
          <w:p w14:paraId="64344F3F" w14:textId="77777777" w:rsidR="00707D99" w:rsidRPr="008D5CA5" w:rsidRDefault="00707D99" w:rsidP="008D5CA5">
            <w:pPr>
              <w:pStyle w:val="Compact"/>
              <w:rPr>
                <w:sz w:val="22"/>
              </w:rPr>
            </w:pPr>
            <w:r w:rsidRPr="008D5CA5">
              <w:rPr>
                <w:sz w:val="22"/>
              </w:rPr>
              <w:t>valid options are "R" and "RW"</w:t>
            </w:r>
          </w:p>
        </w:tc>
      </w:tr>
      <w:tr w:rsidR="00707D99" w:rsidRPr="008D5CA5" w14:paraId="41C0EE77" w14:textId="77777777" w:rsidTr="0067596E">
        <w:tc>
          <w:tcPr>
            <w:tcW w:w="0" w:type="auto"/>
          </w:tcPr>
          <w:p w14:paraId="0031FCC3" w14:textId="77777777" w:rsidR="00707D99" w:rsidRPr="008D5CA5" w:rsidRDefault="00707D99" w:rsidP="008D5CA5">
            <w:pPr>
              <w:pStyle w:val="Compact"/>
              <w:rPr>
                <w:sz w:val="22"/>
              </w:rPr>
            </w:pPr>
            <w:proofErr w:type="spellStart"/>
            <w:r w:rsidRPr="008D5CA5">
              <w:rPr>
                <w:i/>
                <w:sz w:val="22"/>
              </w:rPr>
              <w:t>items_permissions</w:t>
            </w:r>
            <w:proofErr w:type="spellEnd"/>
          </w:p>
        </w:tc>
        <w:tc>
          <w:tcPr>
            <w:tcW w:w="0" w:type="auto"/>
          </w:tcPr>
          <w:p w14:paraId="18BA64FD" w14:textId="77777777" w:rsidR="00707D99" w:rsidRPr="008D5CA5" w:rsidRDefault="00707D99" w:rsidP="008D5CA5">
            <w:pPr>
              <w:pStyle w:val="Compact"/>
              <w:rPr>
                <w:sz w:val="22"/>
              </w:rPr>
            </w:pPr>
            <w:r w:rsidRPr="008D5CA5">
              <w:rPr>
                <w:sz w:val="22"/>
              </w:rPr>
              <w:t>(for collections only) valid options are "R" and "RW"</w:t>
            </w:r>
          </w:p>
        </w:tc>
      </w:tr>
    </w:tbl>
    <w:p w14:paraId="2189280D" w14:textId="77777777" w:rsidR="00707D99" w:rsidRDefault="00707D99" w:rsidP="008D5CA5">
      <w:pPr>
        <w:pStyle w:val="Corpotesto"/>
      </w:pPr>
      <w:r w:rsidRPr="008D5CA5">
        <w:rPr>
          <w:i/>
          <w:sz w:val="22"/>
        </w:rPr>
        <w:t>permissions</w:t>
      </w:r>
      <w:r w:rsidRPr="008D5CA5">
        <w:rPr>
          <w:sz w:val="22"/>
        </w:rPr>
        <w:t xml:space="preserve"> refers to repository or collection permission, according to where the request is issued:</w:t>
      </w:r>
    </w:p>
    <w:p w14:paraId="25D23817" w14:textId="77777777" w:rsidR="00707D99" w:rsidRPr="008D5CA5" w:rsidRDefault="00707D99" w:rsidP="008D5CA5">
      <w:pPr>
        <w:pStyle w:val="Compact"/>
        <w:numPr>
          <w:ilvl w:val="0"/>
          <w:numId w:val="30"/>
        </w:numPr>
        <w:jc w:val="both"/>
        <w:rPr>
          <w:sz w:val="22"/>
        </w:rPr>
      </w:pPr>
      <w:r w:rsidRPr="008D5CA5">
        <w:rPr>
          <w:sz w:val="22"/>
        </w:rPr>
        <w:t>Repository:</w:t>
      </w:r>
    </w:p>
    <w:p w14:paraId="0CBE9B22" w14:textId="02E2C387" w:rsidR="00707D99" w:rsidRPr="008D5CA5" w:rsidRDefault="00707D99" w:rsidP="008D5CA5">
      <w:pPr>
        <w:pStyle w:val="Compact"/>
        <w:numPr>
          <w:ilvl w:val="1"/>
          <w:numId w:val="30"/>
        </w:numPr>
        <w:jc w:val="both"/>
        <w:rPr>
          <w:sz w:val="22"/>
        </w:rPr>
      </w:pPr>
      <w:r w:rsidRPr="008D5CA5">
        <w:rPr>
          <w:sz w:val="22"/>
        </w:rPr>
        <w:t>"R" grants a user the capability of listing its content (i</w:t>
      </w:r>
      <w:r w:rsidR="008D5CA5">
        <w:rPr>
          <w:sz w:val="22"/>
        </w:rPr>
        <w:t>.</w:t>
      </w:r>
      <w:r w:rsidRPr="008D5CA5">
        <w:rPr>
          <w:sz w:val="22"/>
        </w:rPr>
        <w:t>e. list of collections)</w:t>
      </w:r>
    </w:p>
    <w:p w14:paraId="0752137D" w14:textId="77777777" w:rsidR="00707D99" w:rsidRPr="008D5CA5" w:rsidRDefault="00707D99" w:rsidP="008D5CA5">
      <w:pPr>
        <w:pStyle w:val="Compact"/>
        <w:numPr>
          <w:ilvl w:val="1"/>
          <w:numId w:val="30"/>
        </w:numPr>
        <w:jc w:val="both"/>
        <w:rPr>
          <w:sz w:val="22"/>
        </w:rPr>
      </w:pPr>
      <w:r w:rsidRPr="008D5CA5">
        <w:rPr>
          <w:sz w:val="22"/>
        </w:rPr>
        <w:t>"RW" grants a user the capability of creating (or importing) new collections or deleting them</w:t>
      </w:r>
    </w:p>
    <w:p w14:paraId="72C2555C" w14:textId="77777777" w:rsidR="00707D99" w:rsidRPr="008D5CA5" w:rsidRDefault="00707D99" w:rsidP="008D5CA5">
      <w:pPr>
        <w:pStyle w:val="Compact"/>
        <w:numPr>
          <w:ilvl w:val="0"/>
          <w:numId w:val="30"/>
        </w:numPr>
        <w:jc w:val="both"/>
        <w:rPr>
          <w:sz w:val="22"/>
        </w:rPr>
      </w:pPr>
      <w:r w:rsidRPr="008D5CA5">
        <w:rPr>
          <w:sz w:val="22"/>
        </w:rPr>
        <w:t>Collection:</w:t>
      </w:r>
    </w:p>
    <w:p w14:paraId="2451980B" w14:textId="77777777" w:rsidR="00707D99" w:rsidRPr="008D5CA5" w:rsidRDefault="00707D99" w:rsidP="008D5CA5">
      <w:pPr>
        <w:pStyle w:val="Compact"/>
        <w:numPr>
          <w:ilvl w:val="1"/>
          <w:numId w:val="30"/>
        </w:numPr>
        <w:jc w:val="both"/>
        <w:rPr>
          <w:sz w:val="22"/>
        </w:rPr>
      </w:pPr>
      <w:r w:rsidRPr="008D5CA5">
        <w:rPr>
          <w:sz w:val="22"/>
        </w:rPr>
        <w:t>"R" grants a user the capabilities to list the collection's content (list of items)</w:t>
      </w:r>
    </w:p>
    <w:p w14:paraId="6942ADF1" w14:textId="77777777" w:rsidR="00707D99" w:rsidRPr="008D5CA5" w:rsidRDefault="00707D99" w:rsidP="008D5CA5">
      <w:pPr>
        <w:pStyle w:val="Compact"/>
        <w:numPr>
          <w:ilvl w:val="1"/>
          <w:numId w:val="30"/>
        </w:numPr>
        <w:jc w:val="both"/>
        <w:rPr>
          <w:sz w:val="22"/>
        </w:rPr>
      </w:pPr>
      <w:r w:rsidRPr="008D5CA5">
        <w:rPr>
          <w:sz w:val="22"/>
        </w:rPr>
        <w:t>"RW" grants a user the capabilities of creating, updating, deleting the collection's items</w:t>
      </w:r>
    </w:p>
    <w:p w14:paraId="3E17EF7C" w14:textId="5340F499" w:rsidR="00707D99" w:rsidRPr="008D5CA5" w:rsidRDefault="00707D99" w:rsidP="008D5CA5">
      <w:pPr>
        <w:pStyle w:val="FirstParagraph"/>
        <w:jc w:val="both"/>
        <w:rPr>
          <w:sz w:val="22"/>
        </w:rPr>
      </w:pPr>
      <w:proofErr w:type="spellStart"/>
      <w:r w:rsidRPr="008D5CA5">
        <w:rPr>
          <w:i/>
          <w:sz w:val="22"/>
        </w:rPr>
        <w:t>items_permissions</w:t>
      </w:r>
      <w:proofErr w:type="spellEnd"/>
      <w:r w:rsidR="008D5CA5">
        <w:rPr>
          <w:sz w:val="22"/>
        </w:rPr>
        <w:t xml:space="preserve"> is valid only for collections'</w:t>
      </w:r>
      <w:r w:rsidRPr="008D5CA5">
        <w:rPr>
          <w:sz w:val="22"/>
        </w:rPr>
        <w:t xml:space="preserve"> ACL and refers to:</w:t>
      </w:r>
    </w:p>
    <w:p w14:paraId="374B4855" w14:textId="7DF47CA7" w:rsidR="00707D99" w:rsidRPr="008D5CA5" w:rsidRDefault="00707D99" w:rsidP="008D5CA5">
      <w:pPr>
        <w:pStyle w:val="Compact"/>
        <w:numPr>
          <w:ilvl w:val="0"/>
          <w:numId w:val="30"/>
        </w:numPr>
        <w:jc w:val="both"/>
        <w:rPr>
          <w:sz w:val="22"/>
        </w:rPr>
      </w:pPr>
      <w:r w:rsidRPr="008D5CA5">
        <w:rPr>
          <w:sz w:val="22"/>
        </w:rPr>
        <w:t>"R" grants a user the capability to download items'</w:t>
      </w:r>
      <w:r w:rsidR="008D5CA5">
        <w:rPr>
          <w:sz w:val="22"/>
        </w:rPr>
        <w:t xml:space="preserve"> </w:t>
      </w:r>
      <w:r w:rsidRPr="008D5CA5">
        <w:rPr>
          <w:sz w:val="22"/>
        </w:rPr>
        <w:t>replicas</w:t>
      </w:r>
    </w:p>
    <w:p w14:paraId="5E22A803" w14:textId="275F022A" w:rsidR="00707D99" w:rsidRPr="008D5CA5" w:rsidRDefault="00707D99" w:rsidP="008D5CA5">
      <w:pPr>
        <w:pStyle w:val="Compact"/>
        <w:numPr>
          <w:ilvl w:val="0"/>
          <w:numId w:val="30"/>
        </w:numPr>
        <w:jc w:val="both"/>
        <w:rPr>
          <w:sz w:val="22"/>
        </w:rPr>
      </w:pPr>
      <w:r w:rsidRPr="008D5CA5">
        <w:rPr>
          <w:sz w:val="22"/>
        </w:rPr>
        <w:t>"RW" grants a user the capa</w:t>
      </w:r>
      <w:r w:rsidR="008D5CA5">
        <w:rPr>
          <w:sz w:val="22"/>
        </w:rPr>
        <w:t>bi</w:t>
      </w:r>
      <w:r w:rsidRPr="008D5CA5">
        <w:rPr>
          <w:sz w:val="22"/>
        </w:rPr>
        <w:t>lity to create, update and upload replicas</w:t>
      </w:r>
    </w:p>
    <w:p w14:paraId="729471B3" w14:textId="77777777" w:rsidR="00707D99" w:rsidRPr="00167BB4" w:rsidRDefault="00707D99" w:rsidP="00707D99">
      <w:pPr>
        <w:pStyle w:val="Titolo21"/>
        <w:rPr>
          <w:sz w:val="24"/>
        </w:rPr>
      </w:pPr>
      <w:bookmarkStart w:id="30" w:name="repositories"/>
      <w:bookmarkStart w:id="31" w:name="_Toc438133922"/>
      <w:bookmarkEnd w:id="30"/>
      <w:r w:rsidRPr="00167BB4">
        <w:rPr>
          <w:sz w:val="24"/>
        </w:rPr>
        <w:t>Repositories</w:t>
      </w:r>
      <w:bookmarkEnd w:id="31"/>
    </w:p>
    <w:p w14:paraId="43DACE79" w14:textId="77777777" w:rsidR="00707D99" w:rsidRPr="008D5CA5" w:rsidRDefault="00707D99" w:rsidP="008D5CA5">
      <w:pPr>
        <w:pStyle w:val="FirstParagraph"/>
        <w:jc w:val="both"/>
        <w:rPr>
          <w:sz w:val="22"/>
        </w:rPr>
      </w:pPr>
      <w:r w:rsidRPr="008D5CA5">
        <w:rPr>
          <w:sz w:val="22"/>
        </w:rPr>
        <w:t xml:space="preserve">A </w:t>
      </w:r>
      <w:proofErr w:type="spellStart"/>
      <w:r w:rsidRPr="008D5CA5">
        <w:rPr>
          <w:sz w:val="22"/>
        </w:rPr>
        <w:t>gLibrary</w:t>
      </w:r>
      <w:proofErr w:type="spellEnd"/>
      <w:r w:rsidRPr="008D5CA5">
        <w:rPr>
          <w:sz w:val="22"/>
        </w:rPr>
        <w:t xml:space="preserve"> server can host one or more </w:t>
      </w:r>
      <w:r w:rsidRPr="008D5CA5">
        <w:rPr>
          <w:b/>
          <w:sz w:val="22"/>
        </w:rPr>
        <w:t>repositories</w:t>
      </w:r>
      <w:r w:rsidRPr="008D5CA5">
        <w:rPr>
          <w:sz w:val="22"/>
        </w:rPr>
        <w:t xml:space="preserve">. A repository should be created before creating new </w:t>
      </w:r>
      <w:r w:rsidRPr="008D5CA5">
        <w:rPr>
          <w:b/>
          <w:sz w:val="22"/>
        </w:rPr>
        <w:t>collections</w:t>
      </w:r>
      <w:r w:rsidRPr="008D5CA5">
        <w:rPr>
          <w:sz w:val="22"/>
        </w:rPr>
        <w:t xml:space="preserve"> or importing existing </w:t>
      </w:r>
      <w:proofErr w:type="spellStart"/>
      <w:r w:rsidRPr="008D5CA5">
        <w:rPr>
          <w:sz w:val="22"/>
        </w:rPr>
        <w:t>db</w:t>
      </w:r>
      <w:proofErr w:type="spellEnd"/>
      <w:r w:rsidRPr="008D5CA5">
        <w:rPr>
          <w:sz w:val="22"/>
        </w:rPr>
        <w:t xml:space="preserve"> tables or NoSQL collections as </w:t>
      </w:r>
      <w:proofErr w:type="spellStart"/>
      <w:r w:rsidRPr="008D5CA5">
        <w:rPr>
          <w:sz w:val="22"/>
        </w:rPr>
        <w:t>gLibrary</w:t>
      </w:r>
      <w:proofErr w:type="spellEnd"/>
      <w:r w:rsidRPr="008D5CA5">
        <w:rPr>
          <w:sz w:val="22"/>
        </w:rPr>
        <w:t xml:space="preserve"> collections.</w:t>
      </w:r>
    </w:p>
    <w:p w14:paraId="3C2FC7C2" w14:textId="06705332" w:rsidR="00707D99" w:rsidRDefault="00707D99" w:rsidP="008D5CA5">
      <w:pPr>
        <w:pStyle w:val="Corpotesto"/>
        <w:jc w:val="both"/>
      </w:pPr>
      <w:r w:rsidRPr="008D5CA5">
        <w:rPr>
          <w:sz w:val="22"/>
        </w:rPr>
        <w:t xml:space="preserve">A repository has a </w:t>
      </w:r>
      <w:r w:rsidRPr="008D5CA5">
        <w:rPr>
          <w:rStyle w:val="VerbatimChar"/>
          <w:sz w:val="22"/>
        </w:rPr>
        <w:t>name</w:t>
      </w:r>
      <w:r w:rsidRPr="008D5CA5">
        <w:rPr>
          <w:sz w:val="22"/>
        </w:rPr>
        <w:t xml:space="preserve">, a </w:t>
      </w:r>
      <w:r w:rsidRPr="008D5CA5">
        <w:rPr>
          <w:rStyle w:val="VerbatimChar"/>
          <w:sz w:val="22"/>
        </w:rPr>
        <w:t>path</w:t>
      </w:r>
      <w:r w:rsidR="0067596E">
        <w:rPr>
          <w:sz w:val="22"/>
        </w:rPr>
        <w:t>, that re</w:t>
      </w:r>
      <w:r w:rsidRPr="008D5CA5">
        <w:rPr>
          <w:sz w:val="22"/>
        </w:rPr>
        <w:t xml:space="preserve">presents the access point in the API path, and optionally a </w:t>
      </w:r>
      <w:proofErr w:type="spellStart"/>
      <w:r w:rsidRPr="008D5CA5">
        <w:rPr>
          <w:rStyle w:val="VerbatimChar"/>
          <w:sz w:val="22"/>
        </w:rPr>
        <w:t>coll_db</w:t>
      </w:r>
      <w:proofErr w:type="spellEnd"/>
      <w:r w:rsidRPr="008D5CA5">
        <w:rPr>
          <w:sz w:val="22"/>
        </w:rPr>
        <w:t xml:space="preserve"> (</w:t>
      </w:r>
      <w:r w:rsidRPr="008D5CA5">
        <w:rPr>
          <w:i/>
          <w:sz w:val="22"/>
        </w:rPr>
        <w:t>TODO</w:t>
      </w:r>
      <w:r w:rsidRPr="008D5CA5">
        <w:rPr>
          <w:sz w:val="22"/>
        </w:rPr>
        <w:t xml:space="preserve">: rename as </w:t>
      </w:r>
      <w:proofErr w:type="spellStart"/>
      <w:r w:rsidRPr="008D5CA5">
        <w:rPr>
          <w:rStyle w:val="VerbatimChar"/>
          <w:sz w:val="22"/>
        </w:rPr>
        <w:t>default_collection_db</w:t>
      </w:r>
      <w:proofErr w:type="spellEnd"/>
      <w:r w:rsidRPr="008D5CA5">
        <w:rPr>
          <w:sz w:val="22"/>
        </w:rPr>
        <w:t xml:space="preserve">). If a default DB is defined at the moment of the creation, this will be the default backend DB for all the collections created or imported of the </w:t>
      </w:r>
      <w:r w:rsidRPr="008D5CA5">
        <w:rPr>
          <w:sz w:val="22"/>
        </w:rPr>
        <w:lastRenderedPageBreak/>
        <w:t>given rep</w:t>
      </w:r>
      <w:r w:rsidR="0067596E">
        <w:rPr>
          <w:sz w:val="22"/>
        </w:rPr>
        <w:t>ository. However, this can be o</w:t>
      </w:r>
      <w:r w:rsidRPr="008D5CA5">
        <w:rPr>
          <w:sz w:val="22"/>
        </w:rPr>
        <w:t>verridden per each collection, if new DB info is provided when the collection is created</w:t>
      </w:r>
    </w:p>
    <w:p w14:paraId="100F221D" w14:textId="77777777" w:rsidR="00707D99" w:rsidRPr="00167BB4" w:rsidRDefault="00707D99" w:rsidP="00707D99">
      <w:pPr>
        <w:pStyle w:val="Titolo31"/>
        <w:rPr>
          <w:sz w:val="24"/>
        </w:rPr>
      </w:pPr>
      <w:bookmarkStart w:id="32" w:name="list-of-all-the-repositories-hosted-on-t"/>
      <w:bookmarkStart w:id="33" w:name="_Toc438133923"/>
      <w:bookmarkEnd w:id="32"/>
      <w:r w:rsidRPr="00167BB4">
        <w:rPr>
          <w:sz w:val="24"/>
        </w:rPr>
        <w:t>List of all the repositories hosted on the server</w:t>
      </w:r>
      <w:bookmarkEnd w:id="33"/>
    </w:p>
    <w:p w14:paraId="2F9C74B3" w14:textId="77777777" w:rsidR="00707D99" w:rsidRPr="0067596E" w:rsidRDefault="00707D99" w:rsidP="0067596E">
      <w:pPr>
        <w:pStyle w:val="SourceCode"/>
        <w:jc w:val="both"/>
        <w:rPr>
          <w:sz w:val="20"/>
        </w:rPr>
      </w:pPr>
      <w:r w:rsidRPr="0067596E">
        <w:rPr>
          <w:rStyle w:val="VerbatimChar"/>
          <w:sz w:val="22"/>
        </w:rPr>
        <w:t>GET /v2/repos/ HTTP/1.1</w:t>
      </w:r>
    </w:p>
    <w:p w14:paraId="2035B96B" w14:textId="77777777" w:rsidR="00707D99" w:rsidRPr="0067596E" w:rsidRDefault="00707D99" w:rsidP="0067596E">
      <w:pPr>
        <w:pStyle w:val="FirstParagraph"/>
        <w:jc w:val="both"/>
        <w:rPr>
          <w:sz w:val="22"/>
        </w:rPr>
      </w:pPr>
      <w:r w:rsidRPr="0067596E">
        <w:rPr>
          <w:sz w:val="22"/>
        </w:rPr>
        <w:t xml:space="preserve">Returns a list of all the repositories managed by the given </w:t>
      </w:r>
      <w:proofErr w:type="spellStart"/>
      <w:r w:rsidRPr="0067596E">
        <w:rPr>
          <w:sz w:val="22"/>
        </w:rPr>
        <w:t>gLibrary</w:t>
      </w:r>
      <w:proofErr w:type="spellEnd"/>
      <w:r w:rsidRPr="0067596E">
        <w:rPr>
          <w:sz w:val="22"/>
        </w:rPr>
        <w:t xml:space="preserve"> server. Each repository has the following properties:</w:t>
      </w:r>
    </w:p>
    <w:tbl>
      <w:tblPr>
        <w:tblW w:w="0" w:type="pct"/>
        <w:tblLook w:val="07E0" w:firstRow="1" w:lastRow="1" w:firstColumn="1" w:lastColumn="1" w:noHBand="1" w:noVBand="1"/>
      </w:tblPr>
      <w:tblGrid>
        <w:gridCol w:w="1426"/>
        <w:gridCol w:w="7816"/>
      </w:tblGrid>
      <w:tr w:rsidR="00707D99" w:rsidRPr="0067596E" w14:paraId="0913B079" w14:textId="77777777" w:rsidTr="0067596E">
        <w:tc>
          <w:tcPr>
            <w:tcW w:w="0" w:type="auto"/>
            <w:tcBorders>
              <w:bottom w:val="single" w:sz="0" w:space="0" w:color="auto"/>
            </w:tcBorders>
            <w:vAlign w:val="bottom"/>
          </w:tcPr>
          <w:p w14:paraId="4816EECD"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32D3F967" w14:textId="568A5C28" w:rsidR="00707D99" w:rsidRPr="0067596E" w:rsidRDefault="0067596E" w:rsidP="0067596E">
            <w:pPr>
              <w:pStyle w:val="Compact"/>
              <w:jc w:val="both"/>
              <w:rPr>
                <w:sz w:val="22"/>
              </w:rPr>
            </w:pPr>
            <w:r w:rsidRPr="0067596E">
              <w:rPr>
                <w:sz w:val="22"/>
              </w:rPr>
              <w:t>D</w:t>
            </w:r>
            <w:r w:rsidR="00707D99" w:rsidRPr="0067596E">
              <w:rPr>
                <w:sz w:val="22"/>
              </w:rPr>
              <w:t>escription</w:t>
            </w:r>
          </w:p>
        </w:tc>
      </w:tr>
      <w:tr w:rsidR="00707D99" w:rsidRPr="0067596E" w14:paraId="79BFDD94" w14:textId="77777777" w:rsidTr="0067596E">
        <w:tc>
          <w:tcPr>
            <w:tcW w:w="0" w:type="auto"/>
          </w:tcPr>
          <w:p w14:paraId="5365D372" w14:textId="77777777" w:rsidR="00707D99" w:rsidRPr="0067596E" w:rsidRDefault="00707D99" w:rsidP="0067596E">
            <w:pPr>
              <w:pStyle w:val="Compact"/>
              <w:jc w:val="both"/>
              <w:rPr>
                <w:sz w:val="22"/>
              </w:rPr>
            </w:pPr>
            <w:r w:rsidRPr="0067596E">
              <w:rPr>
                <w:sz w:val="22"/>
              </w:rPr>
              <w:t>name</w:t>
            </w:r>
          </w:p>
        </w:tc>
        <w:tc>
          <w:tcPr>
            <w:tcW w:w="0" w:type="auto"/>
          </w:tcPr>
          <w:p w14:paraId="046D8CD1" w14:textId="77777777" w:rsidR="00707D99" w:rsidRPr="0067596E" w:rsidRDefault="00707D99" w:rsidP="0067596E">
            <w:pPr>
              <w:pStyle w:val="Compact"/>
              <w:jc w:val="both"/>
              <w:rPr>
                <w:sz w:val="22"/>
              </w:rPr>
            </w:pPr>
            <w:r w:rsidRPr="0067596E">
              <w:rPr>
                <w:sz w:val="22"/>
              </w:rPr>
              <w:t>Repository name</w:t>
            </w:r>
          </w:p>
        </w:tc>
      </w:tr>
      <w:tr w:rsidR="00707D99" w:rsidRPr="0067596E" w14:paraId="12B90025" w14:textId="77777777" w:rsidTr="0067596E">
        <w:tc>
          <w:tcPr>
            <w:tcW w:w="0" w:type="auto"/>
          </w:tcPr>
          <w:p w14:paraId="50A464AF" w14:textId="77777777" w:rsidR="00707D99" w:rsidRPr="0067596E" w:rsidRDefault="00707D99" w:rsidP="0067596E">
            <w:pPr>
              <w:pStyle w:val="Compact"/>
              <w:jc w:val="both"/>
              <w:rPr>
                <w:sz w:val="22"/>
              </w:rPr>
            </w:pPr>
            <w:r w:rsidRPr="0067596E">
              <w:rPr>
                <w:sz w:val="22"/>
              </w:rPr>
              <w:t>path</w:t>
            </w:r>
          </w:p>
        </w:tc>
        <w:tc>
          <w:tcPr>
            <w:tcW w:w="0" w:type="auto"/>
          </w:tcPr>
          <w:p w14:paraId="4DB77965" w14:textId="77777777" w:rsidR="00707D99" w:rsidRPr="0067596E" w:rsidRDefault="00707D99" w:rsidP="0067596E">
            <w:pPr>
              <w:pStyle w:val="Compact"/>
              <w:jc w:val="both"/>
              <w:rPr>
                <w:sz w:val="22"/>
              </w:rPr>
            </w:pPr>
            <w:r w:rsidRPr="0067596E">
              <w:rPr>
                <w:sz w:val="22"/>
              </w:rPr>
              <w:t>Direct endpoint of the given repository</w:t>
            </w:r>
          </w:p>
        </w:tc>
      </w:tr>
      <w:tr w:rsidR="00707D99" w:rsidRPr="0067596E" w14:paraId="26B54ACC" w14:textId="77777777" w:rsidTr="0067596E">
        <w:tc>
          <w:tcPr>
            <w:tcW w:w="0" w:type="auto"/>
          </w:tcPr>
          <w:p w14:paraId="5E4746DC" w14:textId="77777777" w:rsidR="00707D99" w:rsidRPr="0067596E" w:rsidRDefault="00707D99" w:rsidP="0067596E">
            <w:pPr>
              <w:pStyle w:val="Compact"/>
              <w:jc w:val="both"/>
              <w:rPr>
                <w:sz w:val="22"/>
              </w:rPr>
            </w:pPr>
            <w:proofErr w:type="spellStart"/>
            <w:r w:rsidRPr="0067596E">
              <w:rPr>
                <w:sz w:val="22"/>
              </w:rPr>
              <w:t>collection_db</w:t>
            </w:r>
            <w:proofErr w:type="spellEnd"/>
          </w:p>
        </w:tc>
        <w:tc>
          <w:tcPr>
            <w:tcW w:w="0" w:type="auto"/>
          </w:tcPr>
          <w:p w14:paraId="6F764155" w14:textId="77777777" w:rsidR="00707D99" w:rsidRPr="0067596E" w:rsidRDefault="00707D99" w:rsidP="0067596E">
            <w:pPr>
              <w:pStyle w:val="Compact"/>
              <w:jc w:val="both"/>
              <w:rPr>
                <w:sz w:val="22"/>
              </w:rPr>
            </w:pPr>
            <w:r w:rsidRPr="0067596E">
              <w:rPr>
                <w:sz w:val="22"/>
              </w:rPr>
              <w:t xml:space="preserve">Default database where collection data should be stored. Can be </w:t>
            </w:r>
            <w:proofErr w:type="spellStart"/>
            <w:r w:rsidRPr="0067596E">
              <w:rPr>
                <w:sz w:val="22"/>
              </w:rPr>
              <w:t>overriden</w:t>
            </w:r>
            <w:proofErr w:type="spellEnd"/>
            <w:r w:rsidRPr="0067596E">
              <w:rPr>
                <w:sz w:val="22"/>
              </w:rPr>
              <w:t xml:space="preserve"> per collection</w:t>
            </w:r>
          </w:p>
        </w:tc>
      </w:tr>
      <w:tr w:rsidR="00707D99" w:rsidRPr="0067596E" w14:paraId="4EDDE689" w14:textId="77777777" w:rsidTr="0067596E">
        <w:tc>
          <w:tcPr>
            <w:tcW w:w="0" w:type="auto"/>
          </w:tcPr>
          <w:p w14:paraId="140343C3" w14:textId="77777777" w:rsidR="00707D99" w:rsidRPr="0067596E" w:rsidRDefault="00707D99" w:rsidP="0067596E">
            <w:pPr>
              <w:pStyle w:val="Compact"/>
              <w:jc w:val="both"/>
              <w:rPr>
                <w:sz w:val="22"/>
              </w:rPr>
            </w:pPr>
            <w:r w:rsidRPr="0067596E">
              <w:rPr>
                <w:sz w:val="22"/>
              </w:rPr>
              <w:t>host</w:t>
            </w:r>
          </w:p>
        </w:tc>
        <w:tc>
          <w:tcPr>
            <w:tcW w:w="0" w:type="auto"/>
          </w:tcPr>
          <w:p w14:paraId="5C4B4689" w14:textId="77777777" w:rsidR="00707D99" w:rsidRPr="0067596E" w:rsidRDefault="00707D99" w:rsidP="0067596E">
            <w:pPr>
              <w:pStyle w:val="Compact"/>
              <w:jc w:val="both"/>
              <w:rPr>
                <w:sz w:val="22"/>
              </w:rPr>
            </w:pPr>
            <w:r w:rsidRPr="0067596E">
              <w:rPr>
                <w:sz w:val="22"/>
              </w:rPr>
              <w:t>FQDN of the default collection DB</w:t>
            </w:r>
          </w:p>
        </w:tc>
      </w:tr>
      <w:tr w:rsidR="00707D99" w:rsidRPr="0067596E" w14:paraId="098007B2" w14:textId="77777777" w:rsidTr="0067596E">
        <w:tc>
          <w:tcPr>
            <w:tcW w:w="0" w:type="auto"/>
          </w:tcPr>
          <w:p w14:paraId="31E1FDC5" w14:textId="77777777" w:rsidR="00707D99" w:rsidRPr="0067596E" w:rsidRDefault="00707D99" w:rsidP="0067596E">
            <w:pPr>
              <w:pStyle w:val="Compact"/>
              <w:jc w:val="both"/>
              <w:rPr>
                <w:sz w:val="22"/>
              </w:rPr>
            </w:pPr>
            <w:r w:rsidRPr="0067596E">
              <w:rPr>
                <w:sz w:val="22"/>
              </w:rPr>
              <w:t>port</w:t>
            </w:r>
          </w:p>
        </w:tc>
        <w:tc>
          <w:tcPr>
            <w:tcW w:w="0" w:type="auto"/>
          </w:tcPr>
          <w:p w14:paraId="45D14CE7" w14:textId="77777777" w:rsidR="00707D99" w:rsidRPr="0067596E" w:rsidRDefault="00707D99" w:rsidP="0067596E">
            <w:pPr>
              <w:pStyle w:val="Compact"/>
              <w:jc w:val="both"/>
              <w:rPr>
                <w:sz w:val="22"/>
              </w:rPr>
            </w:pPr>
            <w:r w:rsidRPr="0067596E">
              <w:rPr>
                <w:sz w:val="22"/>
              </w:rPr>
              <w:t>port number of the default collection DB</w:t>
            </w:r>
          </w:p>
        </w:tc>
      </w:tr>
      <w:tr w:rsidR="00707D99" w:rsidRPr="0067596E" w14:paraId="6304BDBE" w14:textId="77777777" w:rsidTr="0067596E">
        <w:tc>
          <w:tcPr>
            <w:tcW w:w="0" w:type="auto"/>
          </w:tcPr>
          <w:p w14:paraId="0FB3FFF9" w14:textId="77777777" w:rsidR="00707D99" w:rsidRPr="0067596E" w:rsidRDefault="00707D99" w:rsidP="0067596E">
            <w:pPr>
              <w:pStyle w:val="Compact"/>
              <w:jc w:val="both"/>
              <w:rPr>
                <w:sz w:val="22"/>
              </w:rPr>
            </w:pPr>
            <w:r w:rsidRPr="0067596E">
              <w:rPr>
                <w:sz w:val="22"/>
              </w:rPr>
              <w:t>username</w:t>
            </w:r>
          </w:p>
        </w:tc>
        <w:tc>
          <w:tcPr>
            <w:tcW w:w="0" w:type="auto"/>
          </w:tcPr>
          <w:p w14:paraId="076FB1CD" w14:textId="77777777" w:rsidR="00707D99" w:rsidRPr="0067596E" w:rsidRDefault="00707D99" w:rsidP="0067596E">
            <w:pPr>
              <w:pStyle w:val="Compact"/>
              <w:jc w:val="both"/>
              <w:rPr>
                <w:sz w:val="22"/>
              </w:rPr>
            </w:pPr>
            <w:r w:rsidRPr="0067596E">
              <w:rPr>
                <w:sz w:val="22"/>
              </w:rPr>
              <w:t>username of the default collection DB</w:t>
            </w:r>
          </w:p>
        </w:tc>
      </w:tr>
      <w:tr w:rsidR="00707D99" w:rsidRPr="0067596E" w14:paraId="1D1FBD53" w14:textId="77777777" w:rsidTr="0067596E">
        <w:tc>
          <w:tcPr>
            <w:tcW w:w="0" w:type="auto"/>
          </w:tcPr>
          <w:p w14:paraId="47F00BAC" w14:textId="77777777" w:rsidR="00707D99" w:rsidRPr="0067596E" w:rsidRDefault="00707D99" w:rsidP="0067596E">
            <w:pPr>
              <w:pStyle w:val="Compact"/>
              <w:jc w:val="both"/>
              <w:rPr>
                <w:sz w:val="22"/>
              </w:rPr>
            </w:pPr>
            <w:r w:rsidRPr="0067596E">
              <w:rPr>
                <w:sz w:val="22"/>
              </w:rPr>
              <w:t>password</w:t>
            </w:r>
          </w:p>
        </w:tc>
        <w:tc>
          <w:tcPr>
            <w:tcW w:w="0" w:type="auto"/>
          </w:tcPr>
          <w:p w14:paraId="5EFCA3AB" w14:textId="77777777" w:rsidR="00707D99" w:rsidRPr="0067596E" w:rsidRDefault="00707D99" w:rsidP="0067596E">
            <w:pPr>
              <w:pStyle w:val="Compact"/>
              <w:jc w:val="both"/>
              <w:rPr>
                <w:sz w:val="22"/>
              </w:rPr>
            </w:pPr>
            <w:r w:rsidRPr="0067596E">
              <w:rPr>
                <w:sz w:val="22"/>
              </w:rPr>
              <w:t>password of the default collection DB</w:t>
            </w:r>
          </w:p>
        </w:tc>
      </w:tr>
      <w:tr w:rsidR="00707D99" w:rsidRPr="0067596E" w14:paraId="2CFD91DD" w14:textId="77777777" w:rsidTr="0067596E">
        <w:tc>
          <w:tcPr>
            <w:tcW w:w="0" w:type="auto"/>
          </w:tcPr>
          <w:p w14:paraId="65AEE9B3" w14:textId="77777777" w:rsidR="00707D99" w:rsidRPr="0067596E" w:rsidRDefault="00707D99" w:rsidP="0067596E">
            <w:pPr>
              <w:pStyle w:val="Compact"/>
              <w:jc w:val="both"/>
              <w:rPr>
                <w:sz w:val="22"/>
              </w:rPr>
            </w:pPr>
            <w:r w:rsidRPr="0067596E">
              <w:rPr>
                <w:sz w:val="22"/>
              </w:rPr>
              <w:t>database</w:t>
            </w:r>
          </w:p>
        </w:tc>
        <w:tc>
          <w:tcPr>
            <w:tcW w:w="0" w:type="auto"/>
          </w:tcPr>
          <w:p w14:paraId="02485BFC" w14:textId="77777777" w:rsidR="00707D99" w:rsidRPr="0067596E" w:rsidRDefault="00707D99" w:rsidP="0067596E">
            <w:pPr>
              <w:pStyle w:val="Compact"/>
              <w:jc w:val="both"/>
              <w:rPr>
                <w:sz w:val="22"/>
              </w:rPr>
            </w:pPr>
            <w:r w:rsidRPr="0067596E">
              <w:rPr>
                <w:sz w:val="22"/>
              </w:rPr>
              <w:t>name of the database to use for the default collection DB</w:t>
            </w:r>
          </w:p>
        </w:tc>
      </w:tr>
      <w:tr w:rsidR="00707D99" w:rsidRPr="0067596E" w14:paraId="1353820E" w14:textId="77777777" w:rsidTr="0067596E">
        <w:tc>
          <w:tcPr>
            <w:tcW w:w="0" w:type="auto"/>
          </w:tcPr>
          <w:p w14:paraId="16D1916C" w14:textId="77777777" w:rsidR="00707D99" w:rsidRPr="0067596E" w:rsidRDefault="00707D99" w:rsidP="0067596E">
            <w:pPr>
              <w:pStyle w:val="Compact"/>
              <w:jc w:val="both"/>
              <w:rPr>
                <w:sz w:val="22"/>
              </w:rPr>
            </w:pPr>
            <w:r w:rsidRPr="0067596E">
              <w:rPr>
                <w:sz w:val="22"/>
              </w:rPr>
              <w:t>type</w:t>
            </w:r>
          </w:p>
        </w:tc>
        <w:tc>
          <w:tcPr>
            <w:tcW w:w="0" w:type="auto"/>
          </w:tcPr>
          <w:p w14:paraId="00C4A751" w14:textId="77777777" w:rsidR="00707D99" w:rsidRPr="0067596E" w:rsidRDefault="00707D99" w:rsidP="0067596E">
            <w:pPr>
              <w:pStyle w:val="Compact"/>
              <w:jc w:val="both"/>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bl>
    <w:p w14:paraId="05B10C56" w14:textId="77777777" w:rsidR="00707D99" w:rsidRPr="0067596E" w:rsidRDefault="00707D99" w:rsidP="00707D99">
      <w:pPr>
        <w:pStyle w:val="Corpotesto"/>
        <w:rPr>
          <w:sz w:val="22"/>
        </w:rPr>
      </w:pPr>
      <w:r w:rsidRPr="0067596E">
        <w:rPr>
          <w:sz w:val="22"/>
        </w:rPr>
        <w:t>Example:</w:t>
      </w:r>
    </w:p>
    <w:p w14:paraId="7432F586" w14:textId="77777777" w:rsidR="00707D99" w:rsidRPr="0067596E" w:rsidRDefault="00707D99" w:rsidP="00707D99">
      <w:pPr>
        <w:pStyle w:val="SourceCode"/>
        <w:rPr>
          <w:sz w:val="20"/>
        </w:rPr>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"http://glibrary.ct.infn.it:5000/v2/</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"giular.trigrid.it"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3306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"root"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"test"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mysql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620219AA" w14:textId="77777777" w:rsidR="00707D99" w:rsidRDefault="00707D99" w:rsidP="0067596E">
      <w:pPr>
        <w:pStyle w:val="FirstParagraph"/>
        <w:jc w:val="both"/>
      </w:pPr>
      <w:r>
        <w:t xml:space="preserve">Each repository can have a </w:t>
      </w:r>
      <w:proofErr w:type="spellStart"/>
      <w:r>
        <w:rPr>
          <w:rStyle w:val="VerbatimChar"/>
        </w:rPr>
        <w:t>collection_db</w:t>
      </w:r>
      <w:proofErr w:type="spellEnd"/>
      <w:r>
        <w:t xml:space="preserve"> where collections data will be stored. If no </w:t>
      </w:r>
      <w:proofErr w:type="spellStart"/>
      <w:r>
        <w:rPr>
          <w:rStyle w:val="VerbatimChar"/>
        </w:rPr>
        <w:t>collection_db</w:t>
      </w:r>
      <w:proofErr w:type="spellEnd"/>
      <w:r>
        <w:t xml:space="preserve"> is specified, the repository will use the local non-relational </w:t>
      </w:r>
      <w:proofErr w:type="spellStart"/>
      <w:r>
        <w:t>mongoDB</w:t>
      </w:r>
      <w:proofErr w:type="spellEnd"/>
      <w:r>
        <w:t xml:space="preserve"> that comes with </w:t>
      </w:r>
      <w:proofErr w:type="spellStart"/>
      <w:r>
        <w:t>gLibrary</w:t>
      </w:r>
      <w:proofErr w:type="spellEnd"/>
      <w:r>
        <w:t xml:space="preserve">. Each repository's collection can override the </w:t>
      </w:r>
      <w:proofErr w:type="spellStart"/>
      <w:r>
        <w:rPr>
          <w:rStyle w:val="VerbatimChar"/>
        </w:rPr>
        <w:t>collection_db</w:t>
      </w:r>
      <w:proofErr w:type="spellEnd"/>
      <w:r>
        <w:t>.</w:t>
      </w:r>
    </w:p>
    <w:p w14:paraId="059F7A49" w14:textId="77777777" w:rsidR="00707D99" w:rsidRPr="00167BB4" w:rsidRDefault="00707D99" w:rsidP="00707D99">
      <w:pPr>
        <w:pStyle w:val="Titolo31"/>
        <w:rPr>
          <w:sz w:val="24"/>
        </w:rPr>
      </w:pPr>
      <w:bookmarkStart w:id="34" w:name="create-a-new-repository"/>
      <w:bookmarkStart w:id="35" w:name="_Toc438133924"/>
      <w:bookmarkEnd w:id="34"/>
      <w:r w:rsidRPr="00167BB4">
        <w:rPr>
          <w:sz w:val="24"/>
        </w:rPr>
        <w:t>Create a new repository</w:t>
      </w:r>
      <w:bookmarkEnd w:id="35"/>
    </w:p>
    <w:p w14:paraId="5222E8BB" w14:textId="77777777" w:rsidR="00707D99" w:rsidRPr="0067596E" w:rsidRDefault="00707D99" w:rsidP="0067596E">
      <w:pPr>
        <w:pStyle w:val="SourceCode"/>
        <w:jc w:val="both"/>
        <w:rPr>
          <w:sz w:val="20"/>
        </w:rPr>
      </w:pPr>
      <w:r w:rsidRPr="0067596E">
        <w:rPr>
          <w:rStyle w:val="VerbatimChar"/>
          <w:sz w:val="22"/>
        </w:rPr>
        <w:t>POST /v2/repos/ HTTP/1.1</w:t>
      </w:r>
    </w:p>
    <w:p w14:paraId="20474034" w14:textId="77777777" w:rsidR="00707D99" w:rsidRDefault="00707D99" w:rsidP="0067596E">
      <w:pPr>
        <w:pStyle w:val="FirstParagraph"/>
        <w:jc w:val="both"/>
      </w:pPr>
      <w:r w:rsidRPr="0067596E">
        <w:rPr>
          <w:sz w:val="22"/>
        </w:rPr>
        <w:t xml:space="preserve">Create a new repository. A default </w:t>
      </w:r>
      <w:proofErr w:type="spellStart"/>
      <w:r w:rsidRPr="0067596E">
        <w:rPr>
          <w:rStyle w:val="VerbatimChar"/>
          <w:sz w:val="22"/>
        </w:rPr>
        <w:t>collection_db</w:t>
      </w:r>
      <w:proofErr w:type="spellEnd"/>
      <w:r w:rsidRPr="0067596E">
        <w:rPr>
          <w:sz w:val="22"/>
        </w:rPr>
        <w:t xml:space="preserve"> can be specified. It will store all the collections in case no </w:t>
      </w:r>
      <w:r w:rsidRPr="0067596E">
        <w:rPr>
          <w:rStyle w:val="VerbatimChar"/>
          <w:sz w:val="22"/>
        </w:rPr>
        <w:t>collection\_</w:t>
      </w:r>
      <w:proofErr w:type="spellStart"/>
      <w:r w:rsidRPr="0067596E">
        <w:rPr>
          <w:rStyle w:val="VerbatimChar"/>
          <w:sz w:val="22"/>
        </w:rPr>
        <w:t>db</w:t>
      </w:r>
      <w:proofErr w:type="spellEnd"/>
      <w:r w:rsidRPr="0067596E">
        <w:rPr>
          <w:sz w:val="22"/>
        </w:rPr>
        <w:t xml:space="preserve"> parameter is specified during collection creation. This property is optional. If missing it will use the local MongoDB server.</w:t>
      </w:r>
    </w:p>
    <w:p w14:paraId="6876BE70" w14:textId="77777777" w:rsidR="00707D99" w:rsidRDefault="00707D99" w:rsidP="00707D99">
      <w:pPr>
        <w:pStyle w:val="Corpotesto"/>
      </w:pPr>
      <w:r>
        <w:rPr>
          <w:b/>
        </w:rPr>
        <w:lastRenderedPageBreak/>
        <w:t>Parameters</w:t>
      </w:r>
    </w:p>
    <w:tbl>
      <w:tblPr>
        <w:tblW w:w="0" w:type="pct"/>
        <w:tblLook w:val="07E0" w:firstRow="1" w:lastRow="1" w:firstColumn="1" w:lastColumn="1" w:noHBand="1" w:noVBand="1"/>
      </w:tblPr>
      <w:tblGrid>
        <w:gridCol w:w="1634"/>
        <w:gridCol w:w="925"/>
        <w:gridCol w:w="6683"/>
      </w:tblGrid>
      <w:tr w:rsidR="00707D99" w14:paraId="013E62D0" w14:textId="77777777" w:rsidTr="0067596E">
        <w:tc>
          <w:tcPr>
            <w:tcW w:w="0" w:type="auto"/>
            <w:tcBorders>
              <w:bottom w:val="single" w:sz="0" w:space="0" w:color="auto"/>
            </w:tcBorders>
            <w:vAlign w:val="bottom"/>
          </w:tcPr>
          <w:p w14:paraId="2E74CDB1"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5203D492" w14:textId="77777777" w:rsidR="00707D99" w:rsidRPr="0067596E" w:rsidRDefault="00707D99" w:rsidP="0067596E">
            <w:pPr>
              <w:pStyle w:val="Compact"/>
              <w:jc w:val="both"/>
              <w:rPr>
                <w:sz w:val="22"/>
              </w:rPr>
            </w:pPr>
            <w:r w:rsidRPr="0067596E">
              <w:rPr>
                <w:sz w:val="22"/>
              </w:rPr>
              <w:t>type</w:t>
            </w:r>
          </w:p>
        </w:tc>
        <w:tc>
          <w:tcPr>
            <w:tcW w:w="0" w:type="auto"/>
            <w:tcBorders>
              <w:bottom w:val="single" w:sz="0" w:space="0" w:color="auto"/>
            </w:tcBorders>
            <w:vAlign w:val="bottom"/>
          </w:tcPr>
          <w:p w14:paraId="77FEB3A3" w14:textId="278C5757" w:rsidR="00707D99" w:rsidRPr="0067596E" w:rsidRDefault="0067596E" w:rsidP="0067596E">
            <w:pPr>
              <w:pStyle w:val="Compact"/>
              <w:jc w:val="both"/>
              <w:rPr>
                <w:sz w:val="22"/>
              </w:rPr>
            </w:pPr>
            <w:r w:rsidRPr="0067596E">
              <w:rPr>
                <w:sz w:val="22"/>
              </w:rPr>
              <w:t>D</w:t>
            </w:r>
            <w:r w:rsidR="00707D99" w:rsidRPr="0067596E">
              <w:rPr>
                <w:sz w:val="22"/>
              </w:rPr>
              <w:t>escription</w:t>
            </w:r>
          </w:p>
        </w:tc>
      </w:tr>
      <w:tr w:rsidR="00707D99" w14:paraId="7C1A7F8D" w14:textId="77777777" w:rsidTr="0067596E">
        <w:tc>
          <w:tcPr>
            <w:tcW w:w="0" w:type="auto"/>
          </w:tcPr>
          <w:p w14:paraId="51617CEF" w14:textId="77777777" w:rsidR="00707D99" w:rsidRPr="0067596E" w:rsidRDefault="00707D99" w:rsidP="0067596E">
            <w:pPr>
              <w:pStyle w:val="Compact"/>
              <w:jc w:val="both"/>
              <w:rPr>
                <w:sz w:val="22"/>
              </w:rPr>
            </w:pPr>
            <w:r w:rsidRPr="0067596E">
              <w:rPr>
                <w:sz w:val="22"/>
              </w:rPr>
              <w:t>name</w:t>
            </w:r>
          </w:p>
        </w:tc>
        <w:tc>
          <w:tcPr>
            <w:tcW w:w="0" w:type="auto"/>
          </w:tcPr>
          <w:p w14:paraId="2402BF95" w14:textId="77777777" w:rsidR="00707D99" w:rsidRPr="0067596E" w:rsidRDefault="00707D99" w:rsidP="0067596E">
            <w:pPr>
              <w:pStyle w:val="Compact"/>
              <w:jc w:val="both"/>
              <w:rPr>
                <w:sz w:val="22"/>
              </w:rPr>
            </w:pPr>
            <w:r w:rsidRPr="0067596E">
              <w:rPr>
                <w:sz w:val="22"/>
              </w:rPr>
              <w:t>string</w:t>
            </w:r>
          </w:p>
        </w:tc>
        <w:tc>
          <w:tcPr>
            <w:tcW w:w="0" w:type="auto"/>
          </w:tcPr>
          <w:p w14:paraId="187C8582" w14:textId="77777777" w:rsidR="00707D99" w:rsidRPr="0067596E" w:rsidRDefault="00707D99" w:rsidP="0067596E">
            <w:pPr>
              <w:pStyle w:val="Compact"/>
              <w:jc w:val="both"/>
              <w:rPr>
                <w:sz w:val="22"/>
              </w:rPr>
            </w:pPr>
            <w:r w:rsidRPr="0067596E">
              <w:rPr>
                <w:sz w:val="22"/>
              </w:rPr>
              <w:t>Name of the repository (will be the API path)</w:t>
            </w:r>
          </w:p>
        </w:tc>
      </w:tr>
      <w:tr w:rsidR="00707D99" w14:paraId="3E964DEA" w14:textId="77777777" w:rsidTr="0067596E">
        <w:tc>
          <w:tcPr>
            <w:tcW w:w="0" w:type="auto"/>
          </w:tcPr>
          <w:p w14:paraId="1F9C2E53" w14:textId="77777777" w:rsidR="00707D99" w:rsidRPr="0067596E" w:rsidRDefault="00707D99" w:rsidP="0067596E">
            <w:pPr>
              <w:pStyle w:val="Compact"/>
              <w:jc w:val="both"/>
              <w:rPr>
                <w:sz w:val="22"/>
              </w:rPr>
            </w:pPr>
            <w:proofErr w:type="spellStart"/>
            <w:r w:rsidRPr="0067596E">
              <w:rPr>
                <w:sz w:val="22"/>
              </w:rPr>
              <w:t>collection_db</w:t>
            </w:r>
            <w:proofErr w:type="spellEnd"/>
          </w:p>
        </w:tc>
        <w:tc>
          <w:tcPr>
            <w:tcW w:w="0" w:type="auto"/>
          </w:tcPr>
          <w:p w14:paraId="45A9E16C" w14:textId="77777777" w:rsidR="00707D99" w:rsidRPr="0067596E" w:rsidRDefault="00707D99" w:rsidP="0067596E">
            <w:pPr>
              <w:pStyle w:val="Compact"/>
              <w:jc w:val="both"/>
              <w:rPr>
                <w:sz w:val="22"/>
              </w:rPr>
            </w:pPr>
            <w:r w:rsidRPr="0067596E">
              <w:rPr>
                <w:sz w:val="22"/>
              </w:rPr>
              <w:t>object</w:t>
            </w:r>
          </w:p>
        </w:tc>
        <w:tc>
          <w:tcPr>
            <w:tcW w:w="0" w:type="auto"/>
          </w:tcPr>
          <w:p w14:paraId="2139B9B6" w14:textId="76934FE6" w:rsidR="00707D99" w:rsidRPr="0067596E" w:rsidRDefault="00707D99" w:rsidP="0067596E">
            <w:pPr>
              <w:pStyle w:val="Compact"/>
              <w:jc w:val="both"/>
              <w:rPr>
                <w:sz w:val="22"/>
              </w:rPr>
            </w:pPr>
            <w:r w:rsidRPr="0067596E">
              <w:rPr>
                <w:sz w:val="22"/>
              </w:rPr>
              <w:t xml:space="preserve">(Optional) Default database where collection data should be stored. Can be </w:t>
            </w:r>
            <w:r w:rsidR="0067596E" w:rsidRPr="0067596E">
              <w:rPr>
                <w:sz w:val="22"/>
              </w:rPr>
              <w:t>overridden</w:t>
            </w:r>
            <w:r w:rsidRPr="0067596E">
              <w:rPr>
                <w:sz w:val="22"/>
              </w:rPr>
              <w:t xml:space="preserve"> per collection</w:t>
            </w:r>
          </w:p>
        </w:tc>
      </w:tr>
      <w:tr w:rsidR="00707D99" w14:paraId="574F2908" w14:textId="77777777" w:rsidTr="0067596E">
        <w:tc>
          <w:tcPr>
            <w:tcW w:w="0" w:type="auto"/>
          </w:tcPr>
          <w:p w14:paraId="2737D8D6" w14:textId="77777777" w:rsidR="00707D99" w:rsidRPr="0067596E" w:rsidRDefault="00707D99" w:rsidP="0067596E">
            <w:pPr>
              <w:pStyle w:val="Compact"/>
              <w:jc w:val="both"/>
              <w:rPr>
                <w:sz w:val="22"/>
              </w:rPr>
            </w:pPr>
            <w:r w:rsidRPr="0067596E">
              <w:rPr>
                <w:sz w:val="22"/>
              </w:rPr>
              <w:t>host</w:t>
            </w:r>
          </w:p>
        </w:tc>
        <w:tc>
          <w:tcPr>
            <w:tcW w:w="0" w:type="auto"/>
          </w:tcPr>
          <w:p w14:paraId="24864084" w14:textId="77777777" w:rsidR="00707D99" w:rsidRPr="0067596E" w:rsidRDefault="00707D99" w:rsidP="0067596E">
            <w:pPr>
              <w:pStyle w:val="Compact"/>
              <w:jc w:val="both"/>
              <w:rPr>
                <w:sz w:val="22"/>
              </w:rPr>
            </w:pPr>
            <w:r w:rsidRPr="0067596E">
              <w:rPr>
                <w:sz w:val="22"/>
              </w:rPr>
              <w:t>string</w:t>
            </w:r>
          </w:p>
        </w:tc>
        <w:tc>
          <w:tcPr>
            <w:tcW w:w="0" w:type="auto"/>
          </w:tcPr>
          <w:p w14:paraId="4D65D953" w14:textId="77777777" w:rsidR="00707D99" w:rsidRPr="0067596E" w:rsidRDefault="00707D99" w:rsidP="0067596E">
            <w:pPr>
              <w:pStyle w:val="Compact"/>
              <w:jc w:val="both"/>
              <w:rPr>
                <w:sz w:val="22"/>
              </w:rPr>
            </w:pPr>
            <w:r w:rsidRPr="0067596E">
              <w:rPr>
                <w:sz w:val="22"/>
              </w:rPr>
              <w:t>FQDN of the default collection DB</w:t>
            </w:r>
          </w:p>
        </w:tc>
      </w:tr>
      <w:tr w:rsidR="00707D99" w14:paraId="64558982" w14:textId="77777777" w:rsidTr="0067596E">
        <w:tc>
          <w:tcPr>
            <w:tcW w:w="0" w:type="auto"/>
          </w:tcPr>
          <w:p w14:paraId="12E5F69E" w14:textId="77777777" w:rsidR="00707D99" w:rsidRPr="0067596E" w:rsidRDefault="00707D99" w:rsidP="0067596E">
            <w:pPr>
              <w:pStyle w:val="Compact"/>
              <w:jc w:val="both"/>
              <w:rPr>
                <w:sz w:val="22"/>
              </w:rPr>
            </w:pPr>
            <w:r w:rsidRPr="0067596E">
              <w:rPr>
                <w:sz w:val="22"/>
              </w:rPr>
              <w:t>port</w:t>
            </w:r>
          </w:p>
        </w:tc>
        <w:tc>
          <w:tcPr>
            <w:tcW w:w="0" w:type="auto"/>
          </w:tcPr>
          <w:p w14:paraId="1B32D5A8" w14:textId="77777777" w:rsidR="00707D99" w:rsidRPr="0067596E" w:rsidRDefault="00707D99" w:rsidP="0067596E">
            <w:pPr>
              <w:pStyle w:val="Compact"/>
              <w:jc w:val="both"/>
              <w:rPr>
                <w:sz w:val="22"/>
              </w:rPr>
            </w:pPr>
            <w:r w:rsidRPr="0067596E">
              <w:rPr>
                <w:sz w:val="22"/>
              </w:rPr>
              <w:t>number</w:t>
            </w:r>
          </w:p>
        </w:tc>
        <w:tc>
          <w:tcPr>
            <w:tcW w:w="0" w:type="auto"/>
          </w:tcPr>
          <w:p w14:paraId="083B41BC" w14:textId="77777777" w:rsidR="00707D99" w:rsidRPr="0067596E" w:rsidRDefault="00707D99" w:rsidP="0067596E">
            <w:pPr>
              <w:pStyle w:val="Compact"/>
              <w:jc w:val="both"/>
              <w:rPr>
                <w:sz w:val="22"/>
              </w:rPr>
            </w:pPr>
            <w:r w:rsidRPr="0067596E">
              <w:rPr>
                <w:sz w:val="22"/>
              </w:rPr>
              <w:t>port number of the default collection DB</w:t>
            </w:r>
          </w:p>
        </w:tc>
      </w:tr>
      <w:tr w:rsidR="00707D99" w14:paraId="61E1DB13" w14:textId="77777777" w:rsidTr="0067596E">
        <w:tc>
          <w:tcPr>
            <w:tcW w:w="0" w:type="auto"/>
          </w:tcPr>
          <w:p w14:paraId="4089339E" w14:textId="77777777" w:rsidR="00707D99" w:rsidRPr="0067596E" w:rsidRDefault="00707D99" w:rsidP="0067596E">
            <w:pPr>
              <w:pStyle w:val="Compact"/>
              <w:jc w:val="both"/>
              <w:rPr>
                <w:sz w:val="22"/>
              </w:rPr>
            </w:pPr>
            <w:r w:rsidRPr="0067596E">
              <w:rPr>
                <w:sz w:val="22"/>
              </w:rPr>
              <w:t>username</w:t>
            </w:r>
          </w:p>
        </w:tc>
        <w:tc>
          <w:tcPr>
            <w:tcW w:w="0" w:type="auto"/>
          </w:tcPr>
          <w:p w14:paraId="6A8E03BF" w14:textId="77777777" w:rsidR="00707D99" w:rsidRPr="0067596E" w:rsidRDefault="00707D99" w:rsidP="0067596E">
            <w:pPr>
              <w:pStyle w:val="Compact"/>
              <w:jc w:val="both"/>
              <w:rPr>
                <w:sz w:val="22"/>
              </w:rPr>
            </w:pPr>
            <w:r w:rsidRPr="0067596E">
              <w:rPr>
                <w:sz w:val="22"/>
              </w:rPr>
              <w:t>string</w:t>
            </w:r>
          </w:p>
        </w:tc>
        <w:tc>
          <w:tcPr>
            <w:tcW w:w="0" w:type="auto"/>
          </w:tcPr>
          <w:p w14:paraId="65329DF0" w14:textId="77777777" w:rsidR="00707D99" w:rsidRPr="0067596E" w:rsidRDefault="00707D99" w:rsidP="0067596E">
            <w:pPr>
              <w:pStyle w:val="Compact"/>
              <w:jc w:val="both"/>
              <w:rPr>
                <w:sz w:val="22"/>
              </w:rPr>
            </w:pPr>
            <w:r w:rsidRPr="0067596E">
              <w:rPr>
                <w:sz w:val="22"/>
              </w:rPr>
              <w:t>username of the default collection DB</w:t>
            </w:r>
          </w:p>
        </w:tc>
      </w:tr>
      <w:tr w:rsidR="00707D99" w14:paraId="319BE694" w14:textId="77777777" w:rsidTr="0067596E">
        <w:tc>
          <w:tcPr>
            <w:tcW w:w="0" w:type="auto"/>
          </w:tcPr>
          <w:p w14:paraId="309E4E68" w14:textId="77777777" w:rsidR="00707D99" w:rsidRPr="0067596E" w:rsidRDefault="00707D99" w:rsidP="0067596E">
            <w:pPr>
              <w:pStyle w:val="Compact"/>
              <w:jc w:val="both"/>
              <w:rPr>
                <w:sz w:val="22"/>
              </w:rPr>
            </w:pPr>
            <w:r w:rsidRPr="0067596E">
              <w:rPr>
                <w:sz w:val="22"/>
              </w:rPr>
              <w:t>password</w:t>
            </w:r>
          </w:p>
        </w:tc>
        <w:tc>
          <w:tcPr>
            <w:tcW w:w="0" w:type="auto"/>
          </w:tcPr>
          <w:p w14:paraId="4432B1D7" w14:textId="77777777" w:rsidR="00707D99" w:rsidRPr="0067596E" w:rsidRDefault="00707D99" w:rsidP="0067596E">
            <w:pPr>
              <w:pStyle w:val="Compact"/>
              <w:jc w:val="both"/>
              <w:rPr>
                <w:sz w:val="22"/>
              </w:rPr>
            </w:pPr>
            <w:r w:rsidRPr="0067596E">
              <w:rPr>
                <w:sz w:val="22"/>
              </w:rPr>
              <w:t>string</w:t>
            </w:r>
          </w:p>
        </w:tc>
        <w:tc>
          <w:tcPr>
            <w:tcW w:w="0" w:type="auto"/>
          </w:tcPr>
          <w:p w14:paraId="67DD5893" w14:textId="77777777" w:rsidR="00707D99" w:rsidRPr="0067596E" w:rsidRDefault="00707D99" w:rsidP="0067596E">
            <w:pPr>
              <w:pStyle w:val="Compact"/>
              <w:jc w:val="both"/>
              <w:rPr>
                <w:sz w:val="22"/>
              </w:rPr>
            </w:pPr>
            <w:r w:rsidRPr="0067596E">
              <w:rPr>
                <w:sz w:val="22"/>
              </w:rPr>
              <w:t>password of the default collection DB</w:t>
            </w:r>
          </w:p>
        </w:tc>
      </w:tr>
      <w:tr w:rsidR="00707D99" w14:paraId="078E5C00" w14:textId="77777777" w:rsidTr="0067596E">
        <w:tc>
          <w:tcPr>
            <w:tcW w:w="0" w:type="auto"/>
          </w:tcPr>
          <w:p w14:paraId="44E99A2D" w14:textId="77777777" w:rsidR="00707D99" w:rsidRPr="0067596E" w:rsidRDefault="00707D99" w:rsidP="0067596E">
            <w:pPr>
              <w:pStyle w:val="Compact"/>
              <w:jc w:val="both"/>
              <w:rPr>
                <w:sz w:val="22"/>
              </w:rPr>
            </w:pPr>
            <w:r w:rsidRPr="0067596E">
              <w:rPr>
                <w:sz w:val="22"/>
              </w:rPr>
              <w:t>database</w:t>
            </w:r>
          </w:p>
        </w:tc>
        <w:tc>
          <w:tcPr>
            <w:tcW w:w="0" w:type="auto"/>
          </w:tcPr>
          <w:p w14:paraId="50CC8517" w14:textId="77777777" w:rsidR="00707D99" w:rsidRPr="0067596E" w:rsidRDefault="00707D99" w:rsidP="0067596E">
            <w:pPr>
              <w:pStyle w:val="Compact"/>
              <w:jc w:val="both"/>
              <w:rPr>
                <w:sz w:val="22"/>
              </w:rPr>
            </w:pPr>
            <w:r w:rsidRPr="0067596E">
              <w:rPr>
                <w:sz w:val="22"/>
              </w:rPr>
              <w:t>string</w:t>
            </w:r>
          </w:p>
        </w:tc>
        <w:tc>
          <w:tcPr>
            <w:tcW w:w="0" w:type="auto"/>
          </w:tcPr>
          <w:p w14:paraId="511AADE7" w14:textId="77777777" w:rsidR="00707D99" w:rsidRPr="0067596E" w:rsidRDefault="00707D99" w:rsidP="0067596E">
            <w:pPr>
              <w:pStyle w:val="Compact"/>
              <w:jc w:val="both"/>
              <w:rPr>
                <w:sz w:val="22"/>
              </w:rPr>
            </w:pPr>
            <w:r w:rsidRPr="0067596E">
              <w:rPr>
                <w:sz w:val="22"/>
              </w:rPr>
              <w:t>name of the database to use for the default collection DB</w:t>
            </w:r>
          </w:p>
        </w:tc>
      </w:tr>
      <w:tr w:rsidR="00707D99" w14:paraId="19835C61" w14:textId="77777777" w:rsidTr="0067596E">
        <w:tc>
          <w:tcPr>
            <w:tcW w:w="0" w:type="auto"/>
          </w:tcPr>
          <w:p w14:paraId="7B6C20BF" w14:textId="77777777" w:rsidR="00707D99" w:rsidRPr="0067596E" w:rsidRDefault="00707D99" w:rsidP="0067596E">
            <w:pPr>
              <w:pStyle w:val="Compact"/>
              <w:jc w:val="both"/>
              <w:rPr>
                <w:sz w:val="22"/>
              </w:rPr>
            </w:pPr>
            <w:r w:rsidRPr="0067596E">
              <w:rPr>
                <w:sz w:val="22"/>
              </w:rPr>
              <w:t>type</w:t>
            </w:r>
          </w:p>
        </w:tc>
        <w:tc>
          <w:tcPr>
            <w:tcW w:w="0" w:type="auto"/>
          </w:tcPr>
          <w:p w14:paraId="7E313ACA" w14:textId="77777777" w:rsidR="00707D99" w:rsidRPr="0067596E" w:rsidRDefault="00707D99" w:rsidP="0067596E">
            <w:pPr>
              <w:pStyle w:val="Compact"/>
              <w:jc w:val="both"/>
              <w:rPr>
                <w:sz w:val="22"/>
              </w:rPr>
            </w:pPr>
            <w:r w:rsidRPr="0067596E">
              <w:rPr>
                <w:sz w:val="22"/>
              </w:rPr>
              <w:t>string</w:t>
            </w:r>
          </w:p>
        </w:tc>
        <w:tc>
          <w:tcPr>
            <w:tcW w:w="0" w:type="auto"/>
          </w:tcPr>
          <w:p w14:paraId="41A95DE1" w14:textId="77777777" w:rsidR="00707D99" w:rsidRPr="0067596E" w:rsidRDefault="00707D99" w:rsidP="0067596E">
            <w:pPr>
              <w:pStyle w:val="Compact"/>
              <w:jc w:val="both"/>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r w:rsidR="00707D99" w14:paraId="6996FE61" w14:textId="77777777" w:rsidTr="0067596E">
        <w:tc>
          <w:tcPr>
            <w:tcW w:w="0" w:type="auto"/>
          </w:tcPr>
          <w:p w14:paraId="5F7BAE55" w14:textId="77777777" w:rsidR="00707D99" w:rsidRPr="0067596E" w:rsidRDefault="00707D99" w:rsidP="0067596E">
            <w:pPr>
              <w:pStyle w:val="Compact"/>
              <w:jc w:val="both"/>
              <w:rPr>
                <w:sz w:val="22"/>
              </w:rPr>
            </w:pPr>
            <w:proofErr w:type="spellStart"/>
            <w:r w:rsidRPr="0067596E">
              <w:rPr>
                <w:sz w:val="22"/>
              </w:rPr>
              <w:t>default_storage</w:t>
            </w:r>
            <w:proofErr w:type="spellEnd"/>
          </w:p>
        </w:tc>
        <w:tc>
          <w:tcPr>
            <w:tcW w:w="0" w:type="auto"/>
          </w:tcPr>
          <w:p w14:paraId="26DBDC74" w14:textId="77777777" w:rsidR="00707D99" w:rsidRPr="0067596E" w:rsidRDefault="00707D99" w:rsidP="0067596E">
            <w:pPr>
              <w:pStyle w:val="Compact"/>
              <w:jc w:val="both"/>
              <w:rPr>
                <w:sz w:val="22"/>
              </w:rPr>
            </w:pPr>
            <w:r w:rsidRPr="0067596E">
              <w:rPr>
                <w:sz w:val="22"/>
              </w:rPr>
              <w:t>object</w:t>
            </w:r>
          </w:p>
        </w:tc>
        <w:tc>
          <w:tcPr>
            <w:tcW w:w="0" w:type="auto"/>
          </w:tcPr>
          <w:p w14:paraId="5BA5255B" w14:textId="77777777" w:rsidR="00707D99" w:rsidRPr="0067596E" w:rsidRDefault="00707D99" w:rsidP="0067596E">
            <w:pPr>
              <w:pStyle w:val="Compact"/>
              <w:jc w:val="both"/>
              <w:rPr>
                <w:sz w:val="22"/>
              </w:rPr>
            </w:pPr>
            <w:r w:rsidRPr="0067596E">
              <w:rPr>
                <w:sz w:val="22"/>
              </w:rPr>
              <w:t>(Optional) specifies the default storage for replicas</w:t>
            </w:r>
          </w:p>
        </w:tc>
      </w:tr>
      <w:tr w:rsidR="00707D99" w14:paraId="003D26A8" w14:textId="77777777" w:rsidTr="0067596E">
        <w:tc>
          <w:tcPr>
            <w:tcW w:w="0" w:type="auto"/>
          </w:tcPr>
          <w:p w14:paraId="60A9C5C6" w14:textId="77777777" w:rsidR="00707D99" w:rsidRPr="0067596E" w:rsidRDefault="00707D99" w:rsidP="0067596E">
            <w:pPr>
              <w:pStyle w:val="Compact"/>
              <w:jc w:val="both"/>
              <w:rPr>
                <w:sz w:val="22"/>
              </w:rPr>
            </w:pPr>
            <w:proofErr w:type="spellStart"/>
            <w:r w:rsidRPr="0067596E">
              <w:rPr>
                <w:sz w:val="22"/>
              </w:rPr>
              <w:t>baseURL</w:t>
            </w:r>
            <w:proofErr w:type="spellEnd"/>
          </w:p>
        </w:tc>
        <w:tc>
          <w:tcPr>
            <w:tcW w:w="0" w:type="auto"/>
          </w:tcPr>
          <w:p w14:paraId="6C152467" w14:textId="77777777" w:rsidR="00707D99" w:rsidRPr="0067596E" w:rsidRDefault="00707D99" w:rsidP="0067596E">
            <w:pPr>
              <w:pStyle w:val="Compact"/>
              <w:jc w:val="both"/>
              <w:rPr>
                <w:sz w:val="22"/>
              </w:rPr>
            </w:pPr>
            <w:r w:rsidRPr="0067596E">
              <w:rPr>
                <w:sz w:val="22"/>
              </w:rPr>
              <w:t>string</w:t>
            </w:r>
          </w:p>
        </w:tc>
        <w:tc>
          <w:tcPr>
            <w:tcW w:w="0" w:type="auto"/>
          </w:tcPr>
          <w:p w14:paraId="02227DB4" w14:textId="77777777" w:rsidR="00707D99" w:rsidRPr="0067596E" w:rsidRDefault="00707D99" w:rsidP="0067596E">
            <w:pPr>
              <w:pStyle w:val="Compact"/>
              <w:jc w:val="both"/>
              <w:rPr>
                <w:sz w:val="22"/>
              </w:rPr>
            </w:pPr>
            <w:r w:rsidRPr="0067596E">
              <w:rPr>
                <w:sz w:val="22"/>
              </w:rPr>
              <w:t>it's full path of Swift Container or Grid SURL for replica uploads</w:t>
            </w:r>
          </w:p>
        </w:tc>
      </w:tr>
      <w:tr w:rsidR="00707D99" w14:paraId="63BD684E" w14:textId="77777777" w:rsidTr="0067596E">
        <w:tc>
          <w:tcPr>
            <w:tcW w:w="0" w:type="auto"/>
          </w:tcPr>
          <w:p w14:paraId="45009A5B" w14:textId="77777777" w:rsidR="00707D99" w:rsidRPr="0067596E" w:rsidRDefault="00707D99" w:rsidP="0067596E">
            <w:pPr>
              <w:pStyle w:val="Compact"/>
              <w:jc w:val="both"/>
              <w:rPr>
                <w:sz w:val="22"/>
              </w:rPr>
            </w:pPr>
            <w:r w:rsidRPr="0067596E">
              <w:rPr>
                <w:sz w:val="22"/>
              </w:rPr>
              <w:t>type</w:t>
            </w:r>
          </w:p>
        </w:tc>
        <w:tc>
          <w:tcPr>
            <w:tcW w:w="0" w:type="auto"/>
          </w:tcPr>
          <w:p w14:paraId="432E5CAF" w14:textId="77777777" w:rsidR="00707D99" w:rsidRPr="0067596E" w:rsidRDefault="00707D99" w:rsidP="0067596E">
            <w:pPr>
              <w:pStyle w:val="Compact"/>
              <w:jc w:val="both"/>
              <w:rPr>
                <w:sz w:val="22"/>
              </w:rPr>
            </w:pPr>
            <w:r w:rsidRPr="0067596E">
              <w:rPr>
                <w:sz w:val="22"/>
              </w:rPr>
              <w:t>string</w:t>
            </w:r>
          </w:p>
        </w:tc>
        <w:tc>
          <w:tcPr>
            <w:tcW w:w="0" w:type="auto"/>
          </w:tcPr>
          <w:p w14:paraId="64A68807" w14:textId="77777777" w:rsidR="00707D99" w:rsidRPr="0067596E" w:rsidRDefault="00707D99" w:rsidP="0067596E">
            <w:pPr>
              <w:pStyle w:val="Compact"/>
              <w:jc w:val="both"/>
              <w:rPr>
                <w:sz w:val="22"/>
              </w:rPr>
            </w:pPr>
            <w:r w:rsidRPr="0067596E">
              <w:rPr>
                <w:sz w:val="22"/>
              </w:rPr>
              <w:t>"swift" or "grid" storage</w:t>
            </w:r>
          </w:p>
        </w:tc>
      </w:tr>
    </w:tbl>
    <w:p w14:paraId="74576A86" w14:textId="587AE03A" w:rsidR="00707D99" w:rsidRPr="0067596E" w:rsidRDefault="00707D99" w:rsidP="0067596E">
      <w:pPr>
        <w:pStyle w:val="Corpotesto"/>
        <w:jc w:val="both"/>
        <w:rPr>
          <w:sz w:val="22"/>
        </w:rPr>
      </w:pPr>
      <w:r w:rsidRPr="0067596E">
        <w:rPr>
          <w:sz w:val="22"/>
        </w:rPr>
        <w:t xml:space="preserve">Note: </w:t>
      </w:r>
      <w:r w:rsidRPr="0067596E">
        <w:rPr>
          <w:rStyle w:val="VerbatimChar"/>
          <w:sz w:val="22"/>
        </w:rPr>
        <w:t>name</w:t>
      </w:r>
      <w:r w:rsidRPr="0067596E">
        <w:rPr>
          <w:sz w:val="22"/>
        </w:rPr>
        <w:t xml:space="preserve"> is a lowercase string. Numbers and un</w:t>
      </w:r>
      <w:r w:rsidR="0067596E">
        <w:rPr>
          <w:sz w:val="22"/>
        </w:rPr>
        <w:t xml:space="preserve">derscores are allowed. No </w:t>
      </w:r>
      <w:r w:rsidRPr="0067596E">
        <w:rPr>
          <w:sz w:val="22"/>
        </w:rPr>
        <w:t>special characters are permitted</w:t>
      </w:r>
    </w:p>
    <w:p w14:paraId="589E8FFD" w14:textId="77777777" w:rsidR="00707D99" w:rsidRPr="0067596E" w:rsidRDefault="00707D99" w:rsidP="00707D99">
      <w:pPr>
        <w:pStyle w:val="Corpotesto"/>
        <w:rPr>
          <w:sz w:val="22"/>
        </w:rPr>
      </w:pPr>
      <w:r w:rsidRPr="0067596E">
        <w:rPr>
          <w:sz w:val="22"/>
        </w:rPr>
        <w:t>Example:</w:t>
      </w:r>
    </w:p>
    <w:p w14:paraId="5606B9BF" w14:textId="77777777" w:rsidR="00707D99" w:rsidRDefault="00707D99" w:rsidP="00707D99">
      <w:pPr>
        <w:pStyle w:val="SourceCode"/>
      </w:pPr>
      <w:r w:rsidRPr="0067596E">
        <w:rPr>
          <w:rStyle w:val="ErrorTok"/>
          <w:sz w:val="22"/>
        </w:rPr>
        <w:t>POST</w:t>
      </w:r>
      <w:r w:rsidRPr="0067596E">
        <w:rPr>
          <w:rStyle w:val="NormalTok"/>
          <w:sz w:val="22"/>
        </w:rPr>
        <w:t xml:space="preserve"> </w:t>
      </w:r>
      <w:r w:rsidRPr="0067596E">
        <w:rPr>
          <w:rStyle w:val="ErrorTok"/>
          <w:sz w:val="22"/>
        </w:rPr>
        <w:t>/v2/repos/</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r w:rsidRPr="0067596E">
        <w:rPr>
          <w:rStyle w:val="ErrorTok"/>
          <w:sz w:val="22"/>
        </w:rPr>
        <w:t>json</w:t>
      </w:r>
      <w:proofErr w:type="spell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collection_db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"glibrary.ct.infn.it"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5432</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infn_admin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infn_db</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postgresql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default_storage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baseURL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"http://stack-server-01.ct.infn.it:8080/v2/AUTH_51b2f4e508144fa5b0c28f02b1618bfd/gridcore"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"swift"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5B10B03F" w14:textId="77777777" w:rsidR="00707D99" w:rsidRPr="0067596E" w:rsidRDefault="00707D99" w:rsidP="00707D99">
      <w:pPr>
        <w:pStyle w:val="FirstParagraph"/>
        <w:rPr>
          <w:sz w:val="22"/>
        </w:rPr>
      </w:pPr>
      <w:r w:rsidRPr="0067596E">
        <w:rPr>
          <w:sz w:val="22"/>
        </w:rPr>
        <w:t xml:space="preserve">Be sure to set </w:t>
      </w:r>
      <w:r w:rsidRPr="0067596E">
        <w:rPr>
          <w:rStyle w:val="VerbatimChar"/>
          <w:sz w:val="22"/>
        </w:rPr>
        <w:t>Content-Type</w:t>
      </w:r>
      <w:r w:rsidRPr="0067596E">
        <w:rPr>
          <w:sz w:val="22"/>
        </w:rPr>
        <w:t xml:space="preserve"> to </w:t>
      </w:r>
      <w:r w:rsidRPr="0067596E">
        <w:rPr>
          <w:rStyle w:val="VerbatimChar"/>
          <w:sz w:val="22"/>
        </w:rPr>
        <w:t>application/</w:t>
      </w:r>
      <w:proofErr w:type="spellStart"/>
      <w:r w:rsidRPr="0067596E">
        <w:rPr>
          <w:rStyle w:val="VerbatimChar"/>
          <w:sz w:val="22"/>
        </w:rPr>
        <w:t>json</w:t>
      </w:r>
      <w:proofErr w:type="spellEnd"/>
      <w:r w:rsidRPr="0067596E">
        <w:rPr>
          <w:sz w:val="22"/>
        </w:rPr>
        <w:t xml:space="preserve"> in the </w:t>
      </w:r>
      <w:r w:rsidRPr="0067596E">
        <w:rPr>
          <w:i/>
          <w:sz w:val="22"/>
        </w:rPr>
        <w:t>Request Headers</w:t>
      </w:r>
      <w:r w:rsidRPr="0067596E">
        <w:rPr>
          <w:sz w:val="22"/>
        </w:rPr>
        <w:t>.</w:t>
      </w:r>
    </w:p>
    <w:p w14:paraId="2A465541" w14:textId="77777777" w:rsidR="00707D99" w:rsidRPr="00167BB4" w:rsidRDefault="00707D99" w:rsidP="00707D99">
      <w:pPr>
        <w:pStyle w:val="Titolo21"/>
        <w:rPr>
          <w:sz w:val="24"/>
        </w:rPr>
      </w:pPr>
      <w:bookmarkStart w:id="36" w:name="collections"/>
      <w:bookmarkStart w:id="37" w:name="_Toc438133925"/>
      <w:bookmarkEnd w:id="36"/>
      <w:r w:rsidRPr="00167BB4">
        <w:rPr>
          <w:sz w:val="24"/>
        </w:rPr>
        <w:lastRenderedPageBreak/>
        <w:t>Collections</w:t>
      </w:r>
      <w:bookmarkEnd w:id="37"/>
    </w:p>
    <w:p w14:paraId="67415575" w14:textId="5A5FA8CE" w:rsidR="00707D99" w:rsidRDefault="00707D99" w:rsidP="0067596E">
      <w:pPr>
        <w:pStyle w:val="FirstParagraph"/>
        <w:jc w:val="both"/>
      </w:pPr>
      <w:r w:rsidRPr="0067596E">
        <w:rPr>
          <w:sz w:val="22"/>
        </w:rPr>
        <w:t>Each repository contains one or more collections. Collections are abstractions over relational database tables or non-relational database "collections", expos</w:t>
      </w:r>
      <w:r w:rsidR="00CA7F9D">
        <w:rPr>
          <w:sz w:val="22"/>
        </w:rPr>
        <w:t>ing their records over REST API</w:t>
      </w:r>
      <w:r w:rsidRPr="0067596E">
        <w:rPr>
          <w:sz w:val="22"/>
        </w:rPr>
        <w:t xml:space="preserve"> and</w:t>
      </w:r>
      <w:r w:rsidR="00CA7F9D">
        <w:rPr>
          <w:sz w:val="22"/>
        </w:rPr>
        <w:t xml:space="preserve"> JSON format. The available API</w:t>
      </w:r>
      <w:r w:rsidRPr="0067596E">
        <w:rPr>
          <w:sz w:val="22"/>
        </w:rPr>
        <w:t xml:space="preserve"> allow the repository administrator to create new collection, specifying a schema in the case of relational collection, or importing existing tables/NoSQL collections. If not specified, collections will be created/imported from the default </w:t>
      </w:r>
      <w:proofErr w:type="spellStart"/>
      <w:r w:rsidRPr="0067596E">
        <w:rPr>
          <w:rStyle w:val="VerbatimChar"/>
          <w:sz w:val="22"/>
        </w:rPr>
        <w:t>coll_db</w:t>
      </w:r>
      <w:proofErr w:type="spellEnd"/>
      <w:r w:rsidRPr="0067596E">
        <w:rPr>
          <w:sz w:val="22"/>
        </w:rPr>
        <w:t xml:space="preserve"> (</w:t>
      </w:r>
      <w:r w:rsidRPr="0067596E">
        <w:rPr>
          <w:i/>
          <w:sz w:val="22"/>
        </w:rPr>
        <w:t>TODO</w:t>
      </w:r>
      <w:r w:rsidRPr="0067596E">
        <w:rPr>
          <w:sz w:val="22"/>
        </w:rPr>
        <w:t xml:space="preserve">: </w:t>
      </w:r>
      <w:proofErr w:type="spellStart"/>
      <w:r w:rsidRPr="0067596E">
        <w:rPr>
          <w:rStyle w:val="VerbatimChar"/>
          <w:sz w:val="22"/>
        </w:rPr>
        <w:t>default_collection_db</w:t>
      </w:r>
      <w:proofErr w:type="spellEnd"/>
      <w:r w:rsidRPr="0067596E">
        <w:rPr>
          <w:sz w:val="22"/>
        </w:rPr>
        <w:t>) of the containing repository. Otherwise, each collection can retrieve data from local or remote database, overriding the defaul</w:t>
      </w:r>
      <w:r w:rsidR="00CA7F9D">
        <w:rPr>
          <w:sz w:val="22"/>
        </w:rPr>
        <w:t>t</w:t>
      </w:r>
      <w:r w:rsidRPr="0067596E">
        <w:rPr>
          <w:sz w:val="22"/>
        </w:rPr>
        <w:t xml:space="preserve"> repository value, using the </w:t>
      </w:r>
      <w:proofErr w:type="spellStart"/>
      <w:r w:rsidRPr="0067596E">
        <w:rPr>
          <w:rStyle w:val="VerbatimChar"/>
          <w:sz w:val="22"/>
        </w:rPr>
        <w:t>coll_db</w:t>
      </w:r>
      <w:proofErr w:type="spellEnd"/>
      <w:r w:rsidRPr="0067596E">
        <w:rPr>
          <w:sz w:val="22"/>
        </w:rPr>
        <w:t xml:space="preserve"> (</w:t>
      </w:r>
      <w:r w:rsidRPr="0067596E">
        <w:rPr>
          <w:i/>
          <w:sz w:val="22"/>
        </w:rPr>
        <w:t>TODO</w:t>
      </w:r>
      <w:r w:rsidRPr="0067596E">
        <w:rPr>
          <w:sz w:val="22"/>
        </w:rPr>
        <w:t xml:space="preserve">: </w:t>
      </w:r>
      <w:proofErr w:type="spellStart"/>
      <w:r w:rsidRPr="0067596E">
        <w:rPr>
          <w:rStyle w:val="VerbatimChar"/>
          <w:sz w:val="22"/>
        </w:rPr>
        <w:t>collection_db</w:t>
      </w:r>
      <w:proofErr w:type="spellEnd"/>
      <w:r w:rsidRPr="0067596E">
        <w:rPr>
          <w:sz w:val="22"/>
        </w:rPr>
        <w:t>) property.</w:t>
      </w:r>
    </w:p>
    <w:p w14:paraId="7CF8F326" w14:textId="7594F016" w:rsidR="0067596E" w:rsidRPr="00167BB4" w:rsidRDefault="00707D99" w:rsidP="0067596E">
      <w:pPr>
        <w:pStyle w:val="Titolo31"/>
        <w:rPr>
          <w:sz w:val="24"/>
        </w:rPr>
      </w:pPr>
      <w:bookmarkStart w:id="38" w:name="create-a-new-collection"/>
      <w:bookmarkStart w:id="39" w:name="_Toc438133926"/>
      <w:bookmarkEnd w:id="38"/>
      <w:r w:rsidRPr="00167BB4">
        <w:rPr>
          <w:sz w:val="24"/>
        </w:rPr>
        <w:t>Create a new collection</w:t>
      </w:r>
      <w:bookmarkEnd w:id="39"/>
    </w:p>
    <w:p w14:paraId="36429903" w14:textId="77777777" w:rsidR="00707D99" w:rsidRPr="0067596E" w:rsidRDefault="00707D99" w:rsidP="00707D99">
      <w:pPr>
        <w:pStyle w:val="SourceCode"/>
        <w:rPr>
          <w:sz w:val="20"/>
        </w:rPr>
      </w:pPr>
      <w:r w:rsidRPr="0067596E">
        <w:rPr>
          <w:rStyle w:val="VerbatimChar"/>
          <w:sz w:val="22"/>
        </w:rPr>
        <w:t>POST /v2/repos/&lt;</w:t>
      </w:r>
      <w:proofErr w:type="spellStart"/>
      <w:r w:rsidRPr="0067596E">
        <w:rPr>
          <w:rStyle w:val="VerbatimChar"/>
          <w:sz w:val="22"/>
        </w:rPr>
        <w:t>repo_name</w:t>
      </w:r>
      <w:proofErr w:type="spellEnd"/>
      <w:r w:rsidRPr="0067596E">
        <w:rPr>
          <w:rStyle w:val="VerbatimChar"/>
          <w:sz w:val="22"/>
        </w:rPr>
        <w:t>&gt;/ HTTP/1.1</w:t>
      </w:r>
    </w:p>
    <w:p w14:paraId="33F4E72D" w14:textId="77777777" w:rsidR="00707D99" w:rsidRDefault="00707D99" w:rsidP="00707D99">
      <w:pPr>
        <w:pStyle w:val="FirstParagraph"/>
      </w:pPr>
      <w:r>
        <w:rPr>
          <w:b/>
        </w:rPr>
        <w:t>Parameters</w:t>
      </w:r>
    </w:p>
    <w:tbl>
      <w:tblPr>
        <w:tblW w:w="0" w:type="pct"/>
        <w:tblLook w:val="07E0" w:firstRow="1" w:lastRow="1" w:firstColumn="1" w:lastColumn="1" w:noHBand="1" w:noVBand="1"/>
      </w:tblPr>
      <w:tblGrid>
        <w:gridCol w:w="1426"/>
        <w:gridCol w:w="925"/>
        <w:gridCol w:w="6891"/>
      </w:tblGrid>
      <w:tr w:rsidR="00707D99" w:rsidRPr="0067596E" w14:paraId="66E267D5" w14:textId="77777777" w:rsidTr="0067596E">
        <w:tc>
          <w:tcPr>
            <w:tcW w:w="0" w:type="auto"/>
            <w:tcBorders>
              <w:bottom w:val="single" w:sz="0" w:space="0" w:color="auto"/>
            </w:tcBorders>
            <w:vAlign w:val="bottom"/>
          </w:tcPr>
          <w:p w14:paraId="55557014" w14:textId="77777777" w:rsidR="00707D99" w:rsidRPr="0067596E" w:rsidRDefault="00707D99" w:rsidP="0067596E">
            <w:pPr>
              <w:pStyle w:val="Compact"/>
              <w:rPr>
                <w:sz w:val="22"/>
              </w:rPr>
            </w:pPr>
            <w:r w:rsidRPr="0067596E">
              <w:rPr>
                <w:sz w:val="22"/>
              </w:rPr>
              <w:t>name</w:t>
            </w:r>
          </w:p>
        </w:tc>
        <w:tc>
          <w:tcPr>
            <w:tcW w:w="0" w:type="auto"/>
            <w:tcBorders>
              <w:bottom w:val="single" w:sz="0" w:space="0" w:color="auto"/>
            </w:tcBorders>
            <w:vAlign w:val="bottom"/>
          </w:tcPr>
          <w:p w14:paraId="49B99B16" w14:textId="77777777" w:rsidR="00707D99" w:rsidRPr="0067596E" w:rsidRDefault="00707D99" w:rsidP="0067596E">
            <w:pPr>
              <w:pStyle w:val="Compact"/>
              <w:rPr>
                <w:sz w:val="22"/>
              </w:rPr>
            </w:pPr>
            <w:r w:rsidRPr="0067596E">
              <w:rPr>
                <w:sz w:val="22"/>
              </w:rPr>
              <w:t>type</w:t>
            </w:r>
          </w:p>
        </w:tc>
        <w:tc>
          <w:tcPr>
            <w:tcW w:w="0" w:type="auto"/>
            <w:tcBorders>
              <w:bottom w:val="single" w:sz="0" w:space="0" w:color="auto"/>
            </w:tcBorders>
            <w:vAlign w:val="bottom"/>
          </w:tcPr>
          <w:p w14:paraId="707F8371" w14:textId="77777777" w:rsidR="00707D99" w:rsidRPr="0067596E" w:rsidRDefault="00707D99" w:rsidP="0067596E">
            <w:pPr>
              <w:pStyle w:val="Compact"/>
              <w:rPr>
                <w:sz w:val="22"/>
              </w:rPr>
            </w:pPr>
            <w:r w:rsidRPr="0067596E">
              <w:rPr>
                <w:sz w:val="22"/>
              </w:rPr>
              <w:t>description</w:t>
            </w:r>
          </w:p>
        </w:tc>
      </w:tr>
      <w:tr w:rsidR="00707D99" w:rsidRPr="0067596E" w14:paraId="441ED128" w14:textId="77777777" w:rsidTr="0067596E">
        <w:tc>
          <w:tcPr>
            <w:tcW w:w="0" w:type="auto"/>
          </w:tcPr>
          <w:p w14:paraId="16B631DF" w14:textId="77777777" w:rsidR="00707D99" w:rsidRPr="0067596E" w:rsidRDefault="00707D99" w:rsidP="0067596E">
            <w:pPr>
              <w:pStyle w:val="Compact"/>
              <w:rPr>
                <w:sz w:val="22"/>
              </w:rPr>
            </w:pPr>
            <w:r w:rsidRPr="0067596E">
              <w:rPr>
                <w:sz w:val="22"/>
              </w:rPr>
              <w:t>name</w:t>
            </w:r>
          </w:p>
        </w:tc>
        <w:tc>
          <w:tcPr>
            <w:tcW w:w="0" w:type="auto"/>
          </w:tcPr>
          <w:p w14:paraId="66A3E32B" w14:textId="77777777" w:rsidR="00707D99" w:rsidRPr="0067596E" w:rsidRDefault="00707D99" w:rsidP="0067596E">
            <w:pPr>
              <w:pStyle w:val="Compact"/>
              <w:rPr>
                <w:sz w:val="22"/>
              </w:rPr>
            </w:pPr>
            <w:r w:rsidRPr="0067596E">
              <w:rPr>
                <w:sz w:val="22"/>
              </w:rPr>
              <w:t>string</w:t>
            </w:r>
          </w:p>
        </w:tc>
        <w:tc>
          <w:tcPr>
            <w:tcW w:w="0" w:type="auto"/>
          </w:tcPr>
          <w:p w14:paraId="384EDA70" w14:textId="77777777" w:rsidR="00707D99" w:rsidRPr="0067596E" w:rsidRDefault="00707D99" w:rsidP="0067596E">
            <w:pPr>
              <w:pStyle w:val="Compact"/>
              <w:rPr>
                <w:sz w:val="22"/>
              </w:rPr>
            </w:pPr>
            <w:r w:rsidRPr="0067596E">
              <w:rPr>
                <w:sz w:val="22"/>
              </w:rPr>
              <w:t>Name of collection</w:t>
            </w:r>
          </w:p>
        </w:tc>
      </w:tr>
      <w:tr w:rsidR="00707D99" w:rsidRPr="0067596E" w14:paraId="771C464E" w14:textId="77777777" w:rsidTr="0067596E">
        <w:tc>
          <w:tcPr>
            <w:tcW w:w="0" w:type="auto"/>
          </w:tcPr>
          <w:p w14:paraId="6D4AB688" w14:textId="77777777" w:rsidR="00707D99" w:rsidRPr="0067596E" w:rsidRDefault="00707D99" w:rsidP="0067596E">
            <w:pPr>
              <w:pStyle w:val="Compact"/>
              <w:rPr>
                <w:sz w:val="22"/>
              </w:rPr>
            </w:pPr>
            <w:r w:rsidRPr="0067596E">
              <w:rPr>
                <w:sz w:val="22"/>
              </w:rPr>
              <w:t>schema</w:t>
            </w:r>
          </w:p>
        </w:tc>
        <w:tc>
          <w:tcPr>
            <w:tcW w:w="0" w:type="auto"/>
          </w:tcPr>
          <w:p w14:paraId="664978CA" w14:textId="77777777" w:rsidR="00707D99" w:rsidRPr="0067596E" w:rsidRDefault="00707D99" w:rsidP="0067596E">
            <w:pPr>
              <w:pStyle w:val="Compact"/>
              <w:rPr>
                <w:sz w:val="22"/>
              </w:rPr>
            </w:pPr>
            <w:r w:rsidRPr="0067596E">
              <w:rPr>
                <w:sz w:val="22"/>
              </w:rPr>
              <w:t>object</w:t>
            </w:r>
          </w:p>
        </w:tc>
        <w:tc>
          <w:tcPr>
            <w:tcW w:w="0" w:type="auto"/>
          </w:tcPr>
          <w:p w14:paraId="2BABC11D" w14:textId="33655088" w:rsidR="00707D99" w:rsidRPr="0067596E" w:rsidRDefault="00707D99" w:rsidP="0067596E">
            <w:pPr>
              <w:pStyle w:val="Compact"/>
              <w:rPr>
                <w:sz w:val="22"/>
              </w:rPr>
            </w:pPr>
            <w:r w:rsidRPr="0067596E">
              <w:rPr>
                <w:sz w:val="22"/>
              </w:rPr>
              <w:t xml:space="preserve">(Optional for </w:t>
            </w:r>
            <w:r w:rsidR="0067596E" w:rsidRPr="0067596E">
              <w:rPr>
                <w:sz w:val="22"/>
              </w:rPr>
              <w:t>non-relational</w:t>
            </w:r>
            <w:r w:rsidRPr="0067596E">
              <w:rPr>
                <w:sz w:val="22"/>
              </w:rPr>
              <w:t xml:space="preserve"> DB) define the schema of the new collection</w:t>
            </w:r>
          </w:p>
        </w:tc>
      </w:tr>
      <w:tr w:rsidR="00707D99" w:rsidRPr="0067596E" w14:paraId="2AA15A51" w14:textId="77777777" w:rsidTr="0067596E">
        <w:tc>
          <w:tcPr>
            <w:tcW w:w="0" w:type="auto"/>
          </w:tcPr>
          <w:p w14:paraId="12C21733" w14:textId="77777777" w:rsidR="00707D99" w:rsidRPr="0067596E" w:rsidRDefault="00707D99" w:rsidP="0067596E">
            <w:pPr>
              <w:pStyle w:val="Compact"/>
              <w:rPr>
                <w:sz w:val="22"/>
              </w:rPr>
            </w:pPr>
            <w:proofErr w:type="spellStart"/>
            <w:r w:rsidRPr="0067596E">
              <w:rPr>
                <w:sz w:val="22"/>
              </w:rPr>
              <w:t>collection_db</w:t>
            </w:r>
            <w:proofErr w:type="spellEnd"/>
          </w:p>
        </w:tc>
        <w:tc>
          <w:tcPr>
            <w:tcW w:w="0" w:type="auto"/>
          </w:tcPr>
          <w:p w14:paraId="3B00B28E" w14:textId="77777777" w:rsidR="00707D99" w:rsidRPr="0067596E" w:rsidRDefault="00707D99" w:rsidP="0067596E">
            <w:pPr>
              <w:pStyle w:val="Compact"/>
              <w:rPr>
                <w:sz w:val="22"/>
              </w:rPr>
            </w:pPr>
            <w:r w:rsidRPr="0067596E">
              <w:rPr>
                <w:sz w:val="22"/>
              </w:rPr>
              <w:t>string</w:t>
            </w:r>
          </w:p>
        </w:tc>
        <w:tc>
          <w:tcPr>
            <w:tcW w:w="0" w:type="auto"/>
          </w:tcPr>
          <w:p w14:paraId="24CEBFD0" w14:textId="2A899416" w:rsidR="00707D99" w:rsidRPr="0067596E" w:rsidRDefault="00707D99" w:rsidP="0067596E">
            <w:pPr>
              <w:pStyle w:val="Compact"/>
              <w:rPr>
                <w:sz w:val="22"/>
              </w:rPr>
            </w:pPr>
            <w:r w:rsidRPr="0067596E">
              <w:rPr>
                <w:sz w:val="22"/>
              </w:rPr>
              <w:t xml:space="preserve">(Optional) Default database where collection data should be stored. Can be </w:t>
            </w:r>
            <w:r w:rsidR="0067596E" w:rsidRPr="0067596E">
              <w:rPr>
                <w:sz w:val="22"/>
              </w:rPr>
              <w:t>overridden</w:t>
            </w:r>
            <w:r w:rsidRPr="0067596E">
              <w:rPr>
                <w:sz w:val="22"/>
              </w:rPr>
              <w:t xml:space="preserve"> per collection</w:t>
            </w:r>
          </w:p>
        </w:tc>
      </w:tr>
      <w:tr w:rsidR="00707D99" w:rsidRPr="0067596E" w14:paraId="695DD26A" w14:textId="77777777" w:rsidTr="0067596E">
        <w:tc>
          <w:tcPr>
            <w:tcW w:w="0" w:type="auto"/>
          </w:tcPr>
          <w:p w14:paraId="0B12A168" w14:textId="77777777" w:rsidR="00707D99" w:rsidRPr="0067596E" w:rsidRDefault="00707D99" w:rsidP="0067596E">
            <w:pPr>
              <w:pStyle w:val="Compact"/>
              <w:rPr>
                <w:sz w:val="22"/>
              </w:rPr>
            </w:pPr>
            <w:r w:rsidRPr="0067596E">
              <w:rPr>
                <w:sz w:val="22"/>
              </w:rPr>
              <w:t>host</w:t>
            </w:r>
          </w:p>
        </w:tc>
        <w:tc>
          <w:tcPr>
            <w:tcW w:w="0" w:type="auto"/>
          </w:tcPr>
          <w:p w14:paraId="64C6CD4C" w14:textId="77777777" w:rsidR="00707D99" w:rsidRPr="0067596E" w:rsidRDefault="00707D99" w:rsidP="0067596E">
            <w:pPr>
              <w:pStyle w:val="Compact"/>
              <w:rPr>
                <w:sz w:val="22"/>
              </w:rPr>
            </w:pPr>
            <w:r w:rsidRPr="0067596E">
              <w:rPr>
                <w:sz w:val="22"/>
              </w:rPr>
              <w:t>string</w:t>
            </w:r>
          </w:p>
        </w:tc>
        <w:tc>
          <w:tcPr>
            <w:tcW w:w="0" w:type="auto"/>
          </w:tcPr>
          <w:p w14:paraId="39BED77E" w14:textId="77777777" w:rsidR="00707D99" w:rsidRPr="0067596E" w:rsidRDefault="00707D99" w:rsidP="0067596E">
            <w:pPr>
              <w:pStyle w:val="Compact"/>
              <w:rPr>
                <w:sz w:val="22"/>
              </w:rPr>
            </w:pPr>
            <w:r w:rsidRPr="0067596E">
              <w:rPr>
                <w:sz w:val="22"/>
              </w:rPr>
              <w:t>FQDN of the default collection DB</w:t>
            </w:r>
          </w:p>
        </w:tc>
      </w:tr>
      <w:tr w:rsidR="00707D99" w:rsidRPr="0067596E" w14:paraId="4E3A9336" w14:textId="77777777" w:rsidTr="0067596E">
        <w:tc>
          <w:tcPr>
            <w:tcW w:w="0" w:type="auto"/>
          </w:tcPr>
          <w:p w14:paraId="4F5E1DF3" w14:textId="77777777" w:rsidR="00707D99" w:rsidRPr="0067596E" w:rsidRDefault="00707D99" w:rsidP="0067596E">
            <w:pPr>
              <w:pStyle w:val="Compact"/>
              <w:rPr>
                <w:sz w:val="22"/>
              </w:rPr>
            </w:pPr>
            <w:r w:rsidRPr="0067596E">
              <w:rPr>
                <w:sz w:val="22"/>
              </w:rPr>
              <w:t>port</w:t>
            </w:r>
          </w:p>
        </w:tc>
        <w:tc>
          <w:tcPr>
            <w:tcW w:w="0" w:type="auto"/>
          </w:tcPr>
          <w:p w14:paraId="68AFCD44" w14:textId="77777777" w:rsidR="00707D99" w:rsidRPr="0067596E" w:rsidRDefault="00707D99" w:rsidP="0067596E">
            <w:pPr>
              <w:pStyle w:val="Compact"/>
              <w:rPr>
                <w:sz w:val="22"/>
              </w:rPr>
            </w:pPr>
            <w:r w:rsidRPr="0067596E">
              <w:rPr>
                <w:sz w:val="22"/>
              </w:rPr>
              <w:t>number</w:t>
            </w:r>
          </w:p>
        </w:tc>
        <w:tc>
          <w:tcPr>
            <w:tcW w:w="0" w:type="auto"/>
          </w:tcPr>
          <w:p w14:paraId="3B628950" w14:textId="77777777" w:rsidR="00707D99" w:rsidRPr="0067596E" w:rsidRDefault="00707D99" w:rsidP="0067596E">
            <w:pPr>
              <w:pStyle w:val="Compact"/>
              <w:rPr>
                <w:sz w:val="22"/>
              </w:rPr>
            </w:pPr>
            <w:r w:rsidRPr="0067596E">
              <w:rPr>
                <w:sz w:val="22"/>
              </w:rPr>
              <w:t>port number of the default collection DB</w:t>
            </w:r>
          </w:p>
        </w:tc>
      </w:tr>
      <w:tr w:rsidR="00707D99" w:rsidRPr="0067596E" w14:paraId="2A65F07C" w14:textId="77777777" w:rsidTr="0067596E">
        <w:tc>
          <w:tcPr>
            <w:tcW w:w="0" w:type="auto"/>
          </w:tcPr>
          <w:p w14:paraId="382E4D98" w14:textId="77777777" w:rsidR="00707D99" w:rsidRPr="0067596E" w:rsidRDefault="00707D99" w:rsidP="0067596E">
            <w:pPr>
              <w:pStyle w:val="Compact"/>
              <w:rPr>
                <w:sz w:val="22"/>
              </w:rPr>
            </w:pPr>
            <w:r w:rsidRPr="0067596E">
              <w:rPr>
                <w:sz w:val="22"/>
              </w:rPr>
              <w:t>username</w:t>
            </w:r>
          </w:p>
        </w:tc>
        <w:tc>
          <w:tcPr>
            <w:tcW w:w="0" w:type="auto"/>
          </w:tcPr>
          <w:p w14:paraId="636384ED" w14:textId="77777777" w:rsidR="00707D99" w:rsidRPr="0067596E" w:rsidRDefault="00707D99" w:rsidP="0067596E">
            <w:pPr>
              <w:pStyle w:val="Compact"/>
              <w:rPr>
                <w:sz w:val="22"/>
              </w:rPr>
            </w:pPr>
            <w:r w:rsidRPr="0067596E">
              <w:rPr>
                <w:sz w:val="22"/>
              </w:rPr>
              <w:t>string</w:t>
            </w:r>
          </w:p>
        </w:tc>
        <w:tc>
          <w:tcPr>
            <w:tcW w:w="0" w:type="auto"/>
          </w:tcPr>
          <w:p w14:paraId="7BEF6796" w14:textId="77777777" w:rsidR="00707D99" w:rsidRPr="0067596E" w:rsidRDefault="00707D99" w:rsidP="0067596E">
            <w:pPr>
              <w:pStyle w:val="Compact"/>
              <w:rPr>
                <w:sz w:val="22"/>
              </w:rPr>
            </w:pPr>
            <w:r w:rsidRPr="0067596E">
              <w:rPr>
                <w:sz w:val="22"/>
              </w:rPr>
              <w:t>username of the default collection DB</w:t>
            </w:r>
          </w:p>
        </w:tc>
      </w:tr>
      <w:tr w:rsidR="00707D99" w:rsidRPr="0067596E" w14:paraId="39F4E85B" w14:textId="77777777" w:rsidTr="0067596E">
        <w:tc>
          <w:tcPr>
            <w:tcW w:w="0" w:type="auto"/>
          </w:tcPr>
          <w:p w14:paraId="23C79CCA" w14:textId="77777777" w:rsidR="00707D99" w:rsidRPr="0067596E" w:rsidRDefault="00707D99" w:rsidP="0067596E">
            <w:pPr>
              <w:pStyle w:val="Compact"/>
              <w:rPr>
                <w:sz w:val="22"/>
              </w:rPr>
            </w:pPr>
            <w:r w:rsidRPr="0067596E">
              <w:rPr>
                <w:sz w:val="22"/>
              </w:rPr>
              <w:t>password</w:t>
            </w:r>
          </w:p>
        </w:tc>
        <w:tc>
          <w:tcPr>
            <w:tcW w:w="0" w:type="auto"/>
          </w:tcPr>
          <w:p w14:paraId="3BD6BFC2" w14:textId="77777777" w:rsidR="00707D99" w:rsidRPr="0067596E" w:rsidRDefault="00707D99" w:rsidP="0067596E">
            <w:pPr>
              <w:pStyle w:val="Compact"/>
              <w:rPr>
                <w:sz w:val="22"/>
              </w:rPr>
            </w:pPr>
            <w:r w:rsidRPr="0067596E">
              <w:rPr>
                <w:sz w:val="22"/>
              </w:rPr>
              <w:t>string</w:t>
            </w:r>
          </w:p>
        </w:tc>
        <w:tc>
          <w:tcPr>
            <w:tcW w:w="0" w:type="auto"/>
          </w:tcPr>
          <w:p w14:paraId="38874F2B" w14:textId="77777777" w:rsidR="00707D99" w:rsidRPr="0067596E" w:rsidRDefault="00707D99" w:rsidP="0067596E">
            <w:pPr>
              <w:pStyle w:val="Compact"/>
              <w:rPr>
                <w:sz w:val="22"/>
              </w:rPr>
            </w:pPr>
            <w:r w:rsidRPr="0067596E">
              <w:rPr>
                <w:sz w:val="22"/>
              </w:rPr>
              <w:t>password of the default collection DB</w:t>
            </w:r>
          </w:p>
        </w:tc>
      </w:tr>
      <w:tr w:rsidR="00707D99" w:rsidRPr="0067596E" w14:paraId="7A21592D" w14:textId="77777777" w:rsidTr="0067596E">
        <w:tc>
          <w:tcPr>
            <w:tcW w:w="0" w:type="auto"/>
          </w:tcPr>
          <w:p w14:paraId="0382CCB2" w14:textId="77777777" w:rsidR="00707D99" w:rsidRPr="0067596E" w:rsidRDefault="00707D99" w:rsidP="0067596E">
            <w:pPr>
              <w:pStyle w:val="Compact"/>
              <w:rPr>
                <w:sz w:val="22"/>
              </w:rPr>
            </w:pPr>
            <w:r w:rsidRPr="0067596E">
              <w:rPr>
                <w:sz w:val="22"/>
              </w:rPr>
              <w:t>database</w:t>
            </w:r>
          </w:p>
        </w:tc>
        <w:tc>
          <w:tcPr>
            <w:tcW w:w="0" w:type="auto"/>
          </w:tcPr>
          <w:p w14:paraId="4BF36FC7" w14:textId="77777777" w:rsidR="00707D99" w:rsidRPr="0067596E" w:rsidRDefault="00707D99" w:rsidP="0067596E">
            <w:pPr>
              <w:pStyle w:val="Compact"/>
              <w:rPr>
                <w:sz w:val="22"/>
              </w:rPr>
            </w:pPr>
            <w:r w:rsidRPr="0067596E">
              <w:rPr>
                <w:sz w:val="22"/>
              </w:rPr>
              <w:t>string</w:t>
            </w:r>
          </w:p>
        </w:tc>
        <w:tc>
          <w:tcPr>
            <w:tcW w:w="0" w:type="auto"/>
          </w:tcPr>
          <w:p w14:paraId="5513F816" w14:textId="77777777" w:rsidR="00707D99" w:rsidRPr="0067596E" w:rsidRDefault="00707D99" w:rsidP="0067596E">
            <w:pPr>
              <w:pStyle w:val="Compact"/>
              <w:rPr>
                <w:sz w:val="22"/>
              </w:rPr>
            </w:pPr>
            <w:r w:rsidRPr="0067596E">
              <w:rPr>
                <w:sz w:val="22"/>
              </w:rPr>
              <w:t>name of the database to use for the default collection DB</w:t>
            </w:r>
          </w:p>
        </w:tc>
      </w:tr>
      <w:tr w:rsidR="00707D99" w:rsidRPr="0067596E" w14:paraId="3414D80A" w14:textId="77777777" w:rsidTr="0067596E">
        <w:tc>
          <w:tcPr>
            <w:tcW w:w="0" w:type="auto"/>
          </w:tcPr>
          <w:p w14:paraId="6C6716D8" w14:textId="77777777" w:rsidR="00707D99" w:rsidRPr="0067596E" w:rsidRDefault="00707D99" w:rsidP="0067596E">
            <w:pPr>
              <w:pStyle w:val="Compact"/>
              <w:rPr>
                <w:sz w:val="22"/>
              </w:rPr>
            </w:pPr>
            <w:r w:rsidRPr="0067596E">
              <w:rPr>
                <w:sz w:val="22"/>
              </w:rPr>
              <w:t>type</w:t>
            </w:r>
          </w:p>
        </w:tc>
        <w:tc>
          <w:tcPr>
            <w:tcW w:w="0" w:type="auto"/>
          </w:tcPr>
          <w:p w14:paraId="49E45447" w14:textId="77777777" w:rsidR="00707D99" w:rsidRPr="0067596E" w:rsidRDefault="00707D99" w:rsidP="0067596E">
            <w:pPr>
              <w:pStyle w:val="Compact"/>
              <w:rPr>
                <w:sz w:val="22"/>
              </w:rPr>
            </w:pPr>
            <w:r w:rsidRPr="0067596E">
              <w:rPr>
                <w:sz w:val="22"/>
              </w:rPr>
              <w:t>string</w:t>
            </w:r>
          </w:p>
        </w:tc>
        <w:tc>
          <w:tcPr>
            <w:tcW w:w="0" w:type="auto"/>
          </w:tcPr>
          <w:p w14:paraId="578212B7" w14:textId="77777777" w:rsidR="00707D99" w:rsidRPr="0067596E" w:rsidRDefault="00707D99" w:rsidP="0067596E">
            <w:pPr>
              <w:pStyle w:val="Compact"/>
              <w:rPr>
                <w:sz w:val="22"/>
              </w:rPr>
            </w:pPr>
            <w:r w:rsidRPr="0067596E">
              <w:rPr>
                <w:sz w:val="22"/>
              </w:rPr>
              <w:t xml:space="preserve">type of the default collection </w:t>
            </w:r>
            <w:proofErr w:type="spellStart"/>
            <w:r w:rsidRPr="0067596E">
              <w:rPr>
                <w:sz w:val="22"/>
              </w:rPr>
              <w:t>db</w:t>
            </w:r>
            <w:proofErr w:type="spellEnd"/>
            <w:r w:rsidRPr="0067596E">
              <w:rPr>
                <w:sz w:val="22"/>
              </w:rPr>
              <w:t xml:space="preserve"> (</w:t>
            </w:r>
            <w:proofErr w:type="spellStart"/>
            <w:r w:rsidRPr="0067596E">
              <w:rPr>
                <w:sz w:val="22"/>
              </w:rPr>
              <w:t>mysql</w:t>
            </w:r>
            <w:proofErr w:type="spellEnd"/>
            <w:r w:rsidRPr="0067596E">
              <w:rPr>
                <w:sz w:val="22"/>
              </w:rPr>
              <w:t xml:space="preserve">, </w:t>
            </w:r>
            <w:proofErr w:type="spellStart"/>
            <w:r w:rsidRPr="0067596E">
              <w:rPr>
                <w:sz w:val="22"/>
              </w:rPr>
              <w:t>postgresql</w:t>
            </w:r>
            <w:proofErr w:type="spellEnd"/>
            <w:r w:rsidRPr="0067596E">
              <w:rPr>
                <w:sz w:val="22"/>
              </w:rPr>
              <w:t xml:space="preserve">, </w:t>
            </w:r>
            <w:proofErr w:type="spellStart"/>
            <w:r w:rsidRPr="0067596E">
              <w:rPr>
                <w:sz w:val="22"/>
              </w:rPr>
              <w:t>mongodb</w:t>
            </w:r>
            <w:proofErr w:type="spellEnd"/>
            <w:r w:rsidRPr="0067596E">
              <w:rPr>
                <w:sz w:val="22"/>
              </w:rPr>
              <w:t>)</w:t>
            </w:r>
          </w:p>
        </w:tc>
      </w:tr>
    </w:tbl>
    <w:p w14:paraId="1EB0BE25" w14:textId="380226B3" w:rsidR="00707D99" w:rsidRPr="0067596E" w:rsidRDefault="00707D99" w:rsidP="0067596E">
      <w:pPr>
        <w:pStyle w:val="Corpotesto"/>
        <w:jc w:val="both"/>
        <w:rPr>
          <w:sz w:val="22"/>
        </w:rPr>
      </w:pPr>
      <w:r w:rsidRPr="0067596E">
        <w:rPr>
          <w:sz w:val="22"/>
        </w:rPr>
        <w:t>Schema i</w:t>
      </w:r>
      <w:r w:rsidR="0067596E" w:rsidRPr="0067596E">
        <w:rPr>
          <w:sz w:val="22"/>
        </w:rPr>
        <w:t xml:space="preserve">s a JSON object listing the </w:t>
      </w:r>
      <w:r w:rsidRPr="0067596E">
        <w:rPr>
          <w:sz w:val="22"/>
        </w:rPr>
        <w:t>name of the attributes and their types in case we want a non-relational collection. Each property represents the name of an attribute and the value is another object with the following keys:</w:t>
      </w:r>
    </w:p>
    <w:tbl>
      <w:tblPr>
        <w:tblW w:w="0" w:type="pct"/>
        <w:tblLook w:val="07E0" w:firstRow="1" w:lastRow="1" w:firstColumn="1" w:lastColumn="1" w:noHBand="1" w:noVBand="1"/>
      </w:tblPr>
      <w:tblGrid>
        <w:gridCol w:w="986"/>
        <w:gridCol w:w="8256"/>
      </w:tblGrid>
      <w:tr w:rsidR="00707D99" w:rsidRPr="0067596E" w14:paraId="131A06BA" w14:textId="77777777" w:rsidTr="0067596E">
        <w:tc>
          <w:tcPr>
            <w:tcW w:w="0" w:type="auto"/>
            <w:tcBorders>
              <w:bottom w:val="single" w:sz="0" w:space="0" w:color="auto"/>
            </w:tcBorders>
            <w:vAlign w:val="bottom"/>
          </w:tcPr>
          <w:p w14:paraId="7D7B41FE"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7C9FA215" w14:textId="77777777" w:rsidR="00707D99" w:rsidRPr="0067596E" w:rsidRDefault="00707D99" w:rsidP="0067596E">
            <w:pPr>
              <w:pStyle w:val="Compact"/>
              <w:jc w:val="both"/>
              <w:rPr>
                <w:sz w:val="22"/>
              </w:rPr>
            </w:pPr>
            <w:r w:rsidRPr="0067596E">
              <w:rPr>
                <w:sz w:val="22"/>
              </w:rPr>
              <w:t>description</w:t>
            </w:r>
          </w:p>
        </w:tc>
      </w:tr>
      <w:tr w:rsidR="00707D99" w:rsidRPr="0067596E" w14:paraId="7BCFDF4D" w14:textId="77777777" w:rsidTr="0067596E">
        <w:tc>
          <w:tcPr>
            <w:tcW w:w="0" w:type="auto"/>
          </w:tcPr>
          <w:p w14:paraId="6880D43A" w14:textId="77777777" w:rsidR="00707D99" w:rsidRPr="0067596E" w:rsidRDefault="00707D99" w:rsidP="0067596E">
            <w:pPr>
              <w:pStyle w:val="Compact"/>
              <w:jc w:val="both"/>
              <w:rPr>
                <w:sz w:val="22"/>
              </w:rPr>
            </w:pPr>
            <w:r w:rsidRPr="0067596E">
              <w:rPr>
                <w:sz w:val="22"/>
              </w:rPr>
              <w:t>type</w:t>
            </w:r>
          </w:p>
        </w:tc>
        <w:tc>
          <w:tcPr>
            <w:tcW w:w="0" w:type="auto"/>
          </w:tcPr>
          <w:p w14:paraId="315A99ED" w14:textId="77777777" w:rsidR="00707D99" w:rsidRPr="0067596E" w:rsidRDefault="00707D99" w:rsidP="0067596E">
            <w:pPr>
              <w:pStyle w:val="Compact"/>
              <w:jc w:val="both"/>
              <w:rPr>
                <w:sz w:val="22"/>
              </w:rPr>
            </w:pPr>
            <w:r w:rsidRPr="0067596E">
              <w:rPr>
                <w:sz w:val="22"/>
              </w:rPr>
              <w:t>type of the attribute's value. Example of allowed types are: string, number, '</w:t>
            </w:r>
            <w:proofErr w:type="spellStart"/>
            <w:r w:rsidRPr="0067596E">
              <w:rPr>
                <w:sz w:val="22"/>
              </w:rPr>
              <w:t>boolean</w:t>
            </w:r>
            <w:proofErr w:type="spellEnd"/>
            <w:r w:rsidRPr="0067596E">
              <w:rPr>
                <w:sz w:val="22"/>
              </w:rPr>
              <w:t>', 'date'</w:t>
            </w:r>
          </w:p>
        </w:tc>
      </w:tr>
      <w:tr w:rsidR="00707D99" w:rsidRPr="0067596E" w14:paraId="52BE653D" w14:textId="77777777" w:rsidTr="0067596E">
        <w:tc>
          <w:tcPr>
            <w:tcW w:w="0" w:type="auto"/>
          </w:tcPr>
          <w:p w14:paraId="70B694BD" w14:textId="77777777" w:rsidR="00707D99" w:rsidRPr="0067596E" w:rsidRDefault="00707D99" w:rsidP="0067596E">
            <w:pPr>
              <w:pStyle w:val="Compact"/>
              <w:jc w:val="both"/>
              <w:rPr>
                <w:sz w:val="22"/>
              </w:rPr>
            </w:pPr>
            <w:r w:rsidRPr="0067596E">
              <w:rPr>
                <w:sz w:val="22"/>
              </w:rPr>
              <w:t>required</w:t>
            </w:r>
          </w:p>
        </w:tc>
        <w:tc>
          <w:tcPr>
            <w:tcW w:w="0" w:type="auto"/>
          </w:tcPr>
          <w:p w14:paraId="27751BF6" w14:textId="77777777" w:rsidR="00707D99" w:rsidRPr="0067596E" w:rsidRDefault="00707D99" w:rsidP="0067596E">
            <w:pPr>
              <w:pStyle w:val="Compact"/>
              <w:jc w:val="both"/>
              <w:rPr>
                <w:sz w:val="22"/>
              </w:rPr>
            </w:pPr>
            <w:r w:rsidRPr="0067596E">
              <w:rPr>
                <w:sz w:val="22"/>
              </w:rPr>
              <w:t>whether a value for the property is required</w:t>
            </w:r>
          </w:p>
        </w:tc>
      </w:tr>
      <w:tr w:rsidR="00707D99" w:rsidRPr="0067596E" w14:paraId="3B44697E" w14:textId="77777777" w:rsidTr="0067596E">
        <w:tc>
          <w:tcPr>
            <w:tcW w:w="0" w:type="auto"/>
          </w:tcPr>
          <w:p w14:paraId="6D3EA9D4" w14:textId="77777777" w:rsidR="00707D99" w:rsidRPr="0067596E" w:rsidRDefault="00707D99" w:rsidP="0067596E">
            <w:pPr>
              <w:pStyle w:val="Compact"/>
              <w:jc w:val="both"/>
              <w:rPr>
                <w:sz w:val="22"/>
              </w:rPr>
            </w:pPr>
            <w:r w:rsidRPr="0067596E">
              <w:rPr>
                <w:sz w:val="22"/>
              </w:rPr>
              <w:t>default</w:t>
            </w:r>
          </w:p>
        </w:tc>
        <w:tc>
          <w:tcPr>
            <w:tcW w:w="0" w:type="auto"/>
          </w:tcPr>
          <w:p w14:paraId="18060D99" w14:textId="77777777" w:rsidR="00707D99" w:rsidRPr="0067596E" w:rsidRDefault="00707D99" w:rsidP="0067596E">
            <w:pPr>
              <w:pStyle w:val="Compact"/>
              <w:jc w:val="both"/>
              <w:rPr>
                <w:sz w:val="22"/>
              </w:rPr>
            </w:pPr>
            <w:r w:rsidRPr="0067596E">
              <w:rPr>
                <w:sz w:val="22"/>
              </w:rPr>
              <w:t>default value for the property</w:t>
            </w:r>
          </w:p>
        </w:tc>
      </w:tr>
      <w:tr w:rsidR="00707D99" w:rsidRPr="0067596E" w14:paraId="7AA43FA9" w14:textId="77777777" w:rsidTr="0067596E">
        <w:tc>
          <w:tcPr>
            <w:tcW w:w="0" w:type="auto"/>
          </w:tcPr>
          <w:p w14:paraId="4A8FE87B" w14:textId="77777777" w:rsidR="00707D99" w:rsidRPr="0067596E" w:rsidRDefault="00707D99" w:rsidP="0067596E">
            <w:pPr>
              <w:pStyle w:val="Compact"/>
              <w:jc w:val="both"/>
              <w:rPr>
                <w:sz w:val="22"/>
              </w:rPr>
            </w:pPr>
            <w:r w:rsidRPr="0067596E">
              <w:rPr>
                <w:sz w:val="22"/>
              </w:rPr>
              <w:t>id</w:t>
            </w:r>
          </w:p>
        </w:tc>
        <w:tc>
          <w:tcPr>
            <w:tcW w:w="0" w:type="auto"/>
          </w:tcPr>
          <w:p w14:paraId="0DD68B22" w14:textId="77777777" w:rsidR="00707D99" w:rsidRPr="0067596E" w:rsidRDefault="00707D99" w:rsidP="0067596E">
            <w:pPr>
              <w:pStyle w:val="Compact"/>
              <w:jc w:val="both"/>
              <w:rPr>
                <w:sz w:val="22"/>
              </w:rPr>
            </w:pPr>
            <w:r w:rsidRPr="0067596E">
              <w:rPr>
                <w:sz w:val="22"/>
              </w:rPr>
              <w:t>whether the property is a unique identifier. Default is false</w:t>
            </w:r>
          </w:p>
        </w:tc>
      </w:tr>
    </w:tbl>
    <w:p w14:paraId="0A2B2BF6" w14:textId="77777777" w:rsidR="00707D99" w:rsidRDefault="00707D99" w:rsidP="0067596E">
      <w:pPr>
        <w:pStyle w:val="Corpotesto"/>
      </w:pPr>
      <w:r w:rsidRPr="0067596E">
        <w:rPr>
          <w:sz w:val="22"/>
        </w:rPr>
        <w:t xml:space="preserve">For a full list of the supported type, please refer to </w:t>
      </w:r>
      <w:hyperlink r:id="rId36">
        <w:r w:rsidRPr="0067596E">
          <w:rPr>
            <w:rStyle w:val="Collegamentoipertestuale"/>
            <w:sz w:val="22"/>
          </w:rPr>
          <w:t>https://docs.strongloop.com/display/public/LB/LoopBack+types</w:t>
        </w:r>
      </w:hyperlink>
      <w:r w:rsidRPr="0067596E">
        <w:rPr>
          <w:sz w:val="22"/>
        </w:rPr>
        <w:t xml:space="preserve"> and </w:t>
      </w:r>
      <w:hyperlink r:id="rId37" w:anchor="ModeldefinitionJSONfile-Generalpropertyproperties">
        <w:r w:rsidRPr="0067596E">
          <w:rPr>
            <w:rStyle w:val="Collegamentoipertestuale"/>
            <w:sz w:val="22"/>
          </w:rPr>
          <w:t>https://docs.strongloop.com/display/public/LB/Model+definition+JSON+file#ModeldefinitionJSONfile-Generalpropertyproperties</w:t>
        </w:r>
      </w:hyperlink>
      <w:r w:rsidRPr="0067596E">
        <w:rPr>
          <w:sz w:val="22"/>
        </w:rPr>
        <w:t>.</w:t>
      </w:r>
    </w:p>
    <w:p w14:paraId="35422FB2" w14:textId="77777777" w:rsidR="00707D99" w:rsidRPr="0067596E" w:rsidRDefault="00707D99" w:rsidP="00707D99">
      <w:pPr>
        <w:pStyle w:val="Corpotesto"/>
        <w:rPr>
          <w:sz w:val="22"/>
        </w:rPr>
      </w:pPr>
      <w:r w:rsidRPr="0067596E">
        <w:rPr>
          <w:b/>
          <w:sz w:val="22"/>
        </w:rPr>
        <w:t>Example</w:t>
      </w:r>
      <w:r w:rsidRPr="0067596E">
        <w:rPr>
          <w:sz w:val="22"/>
        </w:rPr>
        <w:t xml:space="preserve"> (creation of a new collection on a relational </w:t>
      </w:r>
      <w:proofErr w:type="spellStart"/>
      <w:r w:rsidRPr="0067596E">
        <w:rPr>
          <w:sz w:val="22"/>
        </w:rPr>
        <w:t>db</w:t>
      </w:r>
      <w:proofErr w:type="spellEnd"/>
      <w:r w:rsidRPr="0067596E">
        <w:rPr>
          <w:sz w:val="22"/>
        </w:rPr>
        <w:t>):</w:t>
      </w:r>
    </w:p>
    <w:p w14:paraId="472C8366" w14:textId="77777777" w:rsidR="00707D99" w:rsidRPr="0067596E" w:rsidRDefault="00707D99" w:rsidP="00707D99">
      <w:pPr>
        <w:pStyle w:val="SourceCode"/>
        <w:rPr>
          <w:sz w:val="20"/>
        </w:rPr>
      </w:pPr>
      <w:r w:rsidRPr="0067596E">
        <w:rPr>
          <w:rStyle w:val="ErrorTok"/>
          <w:sz w:val="22"/>
        </w:rPr>
        <w:lastRenderedPageBreak/>
        <w:t>POST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r w:rsidRPr="0067596E">
        <w:rPr>
          <w:rStyle w:val="ErrorTok"/>
          <w:sz w:val="22"/>
        </w:rPr>
        <w:t>json</w:t>
      </w:r>
      <w:proofErr w:type="spell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"articles"</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"title"</w:t>
      </w:r>
      <w:r w:rsidRPr="0067596E">
        <w:rPr>
          <w:rStyle w:val="FunctionTok"/>
          <w:sz w:val="22"/>
        </w:rPr>
        <w:t>:</w:t>
      </w:r>
      <w:r w:rsidRPr="0067596E">
        <w:rPr>
          <w:rStyle w:val="NormalTok"/>
          <w:sz w:val="22"/>
        </w:rPr>
        <w:t xml:space="preserve"> </w:t>
      </w:r>
      <w:r w:rsidRPr="0067596E">
        <w:rPr>
          <w:rStyle w:val="FunctionTok"/>
          <w:sz w:val="22"/>
        </w:rPr>
        <w:t>{</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"year"</w:t>
      </w:r>
      <w:r w:rsidRPr="0067596E">
        <w:rPr>
          <w:rStyle w:val="FunctionTok"/>
          <w:sz w:val="22"/>
        </w:rPr>
        <w:t>:</w:t>
      </w:r>
      <w:r w:rsidRPr="0067596E">
        <w:rPr>
          <w:rStyle w:val="NormalTok"/>
          <w:sz w:val="22"/>
        </w:rPr>
        <w:t xml:space="preserve"> </w:t>
      </w:r>
      <w:r w:rsidRPr="0067596E">
        <w:rPr>
          <w:rStyle w:val="StringTok"/>
          <w:sz w:val="22"/>
        </w:rPr>
        <w:t>"integer"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"authors"</w:t>
      </w:r>
      <w:r w:rsidRPr="0067596E">
        <w:rPr>
          <w:rStyle w:val="FunctionTok"/>
          <w:sz w:val="22"/>
        </w:rPr>
        <w:t>:</w:t>
      </w:r>
      <w:r w:rsidRPr="0067596E">
        <w:rPr>
          <w:rStyle w:val="NormalTok"/>
          <w:sz w:val="22"/>
        </w:rPr>
        <w:t xml:space="preserve"> </w:t>
      </w:r>
      <w:r w:rsidRPr="0067596E">
        <w:rPr>
          <w:rStyle w:val="StringTok"/>
          <w:sz w:val="22"/>
        </w:rPr>
        <w:t>"array"</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11B9C1B0" w14:textId="77777777" w:rsidR="00707D99" w:rsidRDefault="00707D99" w:rsidP="0067596E">
      <w:pPr>
        <w:pStyle w:val="FirstParagraph"/>
        <w:jc w:val="both"/>
      </w:pPr>
      <w:r w:rsidRPr="0067596E">
        <w:rPr>
          <w:sz w:val="22"/>
        </w:rPr>
        <w:t xml:space="preserve">The previous request will create a collection named </w:t>
      </w:r>
      <w:r w:rsidRPr="0067596E">
        <w:rPr>
          <w:rStyle w:val="VerbatimChar"/>
          <w:sz w:val="22"/>
        </w:rPr>
        <w:t>articles</w:t>
      </w:r>
      <w:r w:rsidRPr="0067596E">
        <w:rPr>
          <w:sz w:val="22"/>
        </w:rPr>
        <w:t xml:space="preserve"> into the </w:t>
      </w:r>
      <w:proofErr w:type="spellStart"/>
      <w:r w:rsidRPr="0067596E">
        <w:rPr>
          <w:rStyle w:val="VerbatimChar"/>
          <w:sz w:val="22"/>
        </w:rPr>
        <w:t>infn</w:t>
      </w:r>
      <w:proofErr w:type="spellEnd"/>
      <w:r w:rsidRPr="0067596E">
        <w:rPr>
          <w:sz w:val="22"/>
        </w:rPr>
        <w:t xml:space="preserve"> repository. The collection data will be stored into the default </w:t>
      </w:r>
      <w:proofErr w:type="spellStart"/>
      <w:r w:rsidRPr="0067596E">
        <w:rPr>
          <w:rStyle w:val="VerbatimChar"/>
          <w:sz w:val="22"/>
        </w:rPr>
        <w:t>coll_db</w:t>
      </w:r>
      <w:proofErr w:type="spellEnd"/>
      <w:r w:rsidRPr="0067596E">
        <w:rPr>
          <w:sz w:val="22"/>
        </w:rPr>
        <w:t xml:space="preserve"> specified for the </w:t>
      </w:r>
      <w:proofErr w:type="spellStart"/>
      <w:r w:rsidRPr="0067596E">
        <w:rPr>
          <w:rStyle w:val="VerbatimChar"/>
          <w:sz w:val="22"/>
        </w:rPr>
        <w:t>infn</w:t>
      </w:r>
      <w:proofErr w:type="spellEnd"/>
      <w:r w:rsidRPr="0067596E">
        <w:rPr>
          <w:sz w:val="22"/>
        </w:rPr>
        <w:t xml:space="preserve"> repository (that according to the previous example is a </w:t>
      </w:r>
      <w:proofErr w:type="spellStart"/>
      <w:r w:rsidRPr="0067596E">
        <w:rPr>
          <w:sz w:val="22"/>
        </w:rPr>
        <w:t>postgreSQL</w:t>
      </w:r>
      <w:proofErr w:type="spellEnd"/>
      <w:r w:rsidRPr="0067596E">
        <w:rPr>
          <w:sz w:val="22"/>
        </w:rPr>
        <w:t xml:space="preserve"> </w:t>
      </w:r>
      <w:proofErr w:type="spellStart"/>
      <w:r w:rsidRPr="0067596E">
        <w:rPr>
          <w:sz w:val="22"/>
        </w:rPr>
        <w:t>db</w:t>
      </w:r>
      <w:proofErr w:type="spellEnd"/>
      <w:r w:rsidRPr="0067596E">
        <w:rPr>
          <w:sz w:val="22"/>
        </w:rPr>
        <w:t xml:space="preserve"> named </w:t>
      </w:r>
      <w:proofErr w:type="spellStart"/>
      <w:r w:rsidRPr="0067596E">
        <w:rPr>
          <w:rStyle w:val="VerbatimChar"/>
          <w:sz w:val="22"/>
        </w:rPr>
        <w:t>infn_db</w:t>
      </w:r>
      <w:proofErr w:type="spellEnd"/>
      <w:r w:rsidRPr="0067596E">
        <w:rPr>
          <w:sz w:val="22"/>
        </w:rPr>
        <w:t>)</w:t>
      </w:r>
    </w:p>
    <w:p w14:paraId="1E484A6A" w14:textId="77777777" w:rsidR="00707D99" w:rsidRPr="00167BB4" w:rsidRDefault="00707D99" w:rsidP="00707D99">
      <w:pPr>
        <w:pStyle w:val="Titolo31"/>
        <w:rPr>
          <w:sz w:val="24"/>
        </w:rPr>
      </w:pPr>
      <w:bookmarkStart w:id="40" w:name="import-data-from-an-existing-relational-"/>
      <w:bookmarkStart w:id="41" w:name="_Toc438133927"/>
      <w:bookmarkEnd w:id="40"/>
      <w:r w:rsidRPr="00167BB4">
        <w:rPr>
          <w:sz w:val="24"/>
        </w:rPr>
        <w:t>Import data from an existing relational database</w:t>
      </w:r>
      <w:bookmarkEnd w:id="41"/>
    </w:p>
    <w:p w14:paraId="565B974D" w14:textId="77777777" w:rsidR="00707D99" w:rsidRPr="0067596E" w:rsidRDefault="00707D99" w:rsidP="0067596E">
      <w:pPr>
        <w:pStyle w:val="FirstParagraph"/>
        <w:jc w:val="both"/>
        <w:rPr>
          <w:sz w:val="22"/>
        </w:rPr>
      </w:pPr>
      <w:r w:rsidRPr="0067596E">
        <w:rPr>
          <w:sz w:val="22"/>
        </w:rPr>
        <w:t xml:space="preserve">If you want to create a collection that maps an existing </w:t>
      </w:r>
      <w:proofErr w:type="spellStart"/>
      <w:r w:rsidRPr="0067596E">
        <w:rPr>
          <w:sz w:val="22"/>
        </w:rPr>
        <w:t>db</w:t>
      </w:r>
      <w:proofErr w:type="spellEnd"/>
      <w:r w:rsidRPr="0067596E">
        <w:rPr>
          <w:sz w:val="22"/>
        </w:rPr>
        <w:t xml:space="preserve"> table, two additional properties are available:</w:t>
      </w:r>
    </w:p>
    <w:tbl>
      <w:tblPr>
        <w:tblW w:w="0" w:type="pct"/>
        <w:tblLook w:val="07E0" w:firstRow="1" w:lastRow="1" w:firstColumn="1" w:lastColumn="1" w:noHBand="1" w:noVBand="1"/>
      </w:tblPr>
      <w:tblGrid>
        <w:gridCol w:w="1177"/>
        <w:gridCol w:w="5519"/>
      </w:tblGrid>
      <w:tr w:rsidR="00707D99" w:rsidRPr="0067596E" w14:paraId="13026848" w14:textId="77777777" w:rsidTr="0067596E">
        <w:tc>
          <w:tcPr>
            <w:tcW w:w="0" w:type="auto"/>
            <w:tcBorders>
              <w:bottom w:val="single" w:sz="0" w:space="0" w:color="auto"/>
            </w:tcBorders>
            <w:vAlign w:val="bottom"/>
          </w:tcPr>
          <w:p w14:paraId="12C85A2A" w14:textId="77777777" w:rsidR="00707D99" w:rsidRPr="0067596E" w:rsidRDefault="00707D99" w:rsidP="0067596E">
            <w:pPr>
              <w:pStyle w:val="Compact"/>
              <w:jc w:val="both"/>
              <w:rPr>
                <w:sz w:val="22"/>
              </w:rPr>
            </w:pPr>
            <w:r w:rsidRPr="0067596E">
              <w:rPr>
                <w:sz w:val="22"/>
              </w:rPr>
              <w:t>name</w:t>
            </w:r>
          </w:p>
        </w:tc>
        <w:tc>
          <w:tcPr>
            <w:tcW w:w="0" w:type="auto"/>
            <w:tcBorders>
              <w:bottom w:val="single" w:sz="0" w:space="0" w:color="auto"/>
            </w:tcBorders>
            <w:vAlign w:val="bottom"/>
          </w:tcPr>
          <w:p w14:paraId="2B37B408" w14:textId="77777777" w:rsidR="00707D99" w:rsidRPr="0067596E" w:rsidRDefault="00707D99" w:rsidP="0067596E">
            <w:pPr>
              <w:pStyle w:val="Compact"/>
              <w:jc w:val="both"/>
              <w:rPr>
                <w:sz w:val="22"/>
              </w:rPr>
            </w:pPr>
            <w:r w:rsidRPr="0067596E">
              <w:rPr>
                <w:sz w:val="22"/>
              </w:rPr>
              <w:t>description</w:t>
            </w:r>
          </w:p>
        </w:tc>
      </w:tr>
      <w:tr w:rsidR="00707D99" w:rsidRPr="0067596E" w14:paraId="0A0C406C" w14:textId="77777777" w:rsidTr="0067596E">
        <w:tc>
          <w:tcPr>
            <w:tcW w:w="0" w:type="auto"/>
          </w:tcPr>
          <w:p w14:paraId="5E674FAC" w14:textId="77777777" w:rsidR="00707D99" w:rsidRPr="0067596E" w:rsidRDefault="00707D99" w:rsidP="0067596E">
            <w:pPr>
              <w:pStyle w:val="Compact"/>
              <w:jc w:val="both"/>
              <w:rPr>
                <w:sz w:val="22"/>
              </w:rPr>
            </w:pPr>
            <w:r w:rsidRPr="0067596E">
              <w:rPr>
                <w:sz w:val="22"/>
              </w:rPr>
              <w:t>import</w:t>
            </w:r>
          </w:p>
        </w:tc>
        <w:tc>
          <w:tcPr>
            <w:tcW w:w="0" w:type="auto"/>
          </w:tcPr>
          <w:p w14:paraId="3C685832" w14:textId="77777777" w:rsidR="00707D99" w:rsidRPr="0067596E" w:rsidRDefault="00707D99" w:rsidP="0067596E">
            <w:pPr>
              <w:pStyle w:val="Compact"/>
              <w:jc w:val="both"/>
              <w:rPr>
                <w:sz w:val="22"/>
              </w:rPr>
            </w:pPr>
            <w:r w:rsidRPr="0067596E">
              <w:rPr>
                <w:sz w:val="22"/>
              </w:rPr>
              <w:t xml:space="preserve">it should set to </w:t>
            </w:r>
            <w:r w:rsidRPr="0067596E">
              <w:rPr>
                <w:rStyle w:val="VerbatimChar"/>
                <w:sz w:val="22"/>
              </w:rPr>
              <w:t>true</w:t>
            </w:r>
          </w:p>
        </w:tc>
      </w:tr>
      <w:tr w:rsidR="00707D99" w:rsidRPr="0067596E" w14:paraId="75BD6971" w14:textId="77777777" w:rsidTr="0067596E">
        <w:tc>
          <w:tcPr>
            <w:tcW w:w="0" w:type="auto"/>
          </w:tcPr>
          <w:p w14:paraId="131022F0" w14:textId="77777777" w:rsidR="00707D99" w:rsidRPr="0067596E" w:rsidRDefault="00707D99" w:rsidP="0067596E">
            <w:pPr>
              <w:pStyle w:val="Compact"/>
              <w:jc w:val="both"/>
              <w:rPr>
                <w:sz w:val="22"/>
              </w:rPr>
            </w:pPr>
            <w:proofErr w:type="spellStart"/>
            <w:r w:rsidRPr="0067596E">
              <w:rPr>
                <w:sz w:val="22"/>
              </w:rPr>
              <w:t>tablename</w:t>
            </w:r>
            <w:proofErr w:type="spellEnd"/>
          </w:p>
        </w:tc>
        <w:tc>
          <w:tcPr>
            <w:tcW w:w="0" w:type="auto"/>
          </w:tcPr>
          <w:p w14:paraId="6D191166" w14:textId="77777777" w:rsidR="00707D99" w:rsidRPr="0067596E" w:rsidRDefault="00707D99" w:rsidP="0067596E">
            <w:pPr>
              <w:pStyle w:val="Compact"/>
              <w:jc w:val="both"/>
              <w:rPr>
                <w:sz w:val="22"/>
              </w:rPr>
            </w:pPr>
            <w:r w:rsidRPr="0067596E">
              <w:rPr>
                <w:sz w:val="22"/>
              </w:rPr>
              <w:t>name of the database table of the database to be imported</w:t>
            </w:r>
          </w:p>
        </w:tc>
      </w:tr>
    </w:tbl>
    <w:p w14:paraId="7E8309C2" w14:textId="77777777" w:rsidR="00707D99" w:rsidRDefault="00707D99" w:rsidP="0067596E">
      <w:pPr>
        <w:pStyle w:val="Corpotesto"/>
        <w:jc w:val="both"/>
      </w:pPr>
      <w:r w:rsidRPr="0067596E">
        <w:rPr>
          <w:b/>
          <w:sz w:val="22"/>
        </w:rPr>
        <w:t>Example</w:t>
      </w:r>
      <w:r w:rsidRPr="0067596E">
        <w:rPr>
          <w:sz w:val="22"/>
        </w:rPr>
        <w:t xml:space="preserve"> (creation of a new collection with data coming from an existing relational </w:t>
      </w:r>
      <w:proofErr w:type="spellStart"/>
      <w:r w:rsidRPr="0067596E">
        <w:rPr>
          <w:sz w:val="22"/>
        </w:rPr>
        <w:t>db</w:t>
      </w:r>
      <w:proofErr w:type="spellEnd"/>
      <w:r w:rsidRPr="0067596E">
        <w:rPr>
          <w:sz w:val="22"/>
        </w:rPr>
        <w:t>):</w:t>
      </w:r>
    </w:p>
    <w:p w14:paraId="041A6578" w14:textId="77777777" w:rsidR="00707D99" w:rsidRDefault="00707D99" w:rsidP="00707D99">
      <w:pPr>
        <w:pStyle w:val="SourceCode"/>
      </w:pPr>
      <w:r w:rsidRPr="0067596E">
        <w:rPr>
          <w:rStyle w:val="ErrorTok"/>
          <w:sz w:val="22"/>
        </w:rPr>
        <w:t>POST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w:t>
      </w:r>
      <w:r w:rsidRPr="0067596E">
        <w:rPr>
          <w:rStyle w:val="NormalTok"/>
          <w:sz w:val="22"/>
        </w:rPr>
        <w:t xml:space="preserve"> </w:t>
      </w:r>
      <w:r w:rsidRPr="0067596E">
        <w:rPr>
          <w:rStyle w:val="ErrorTok"/>
          <w:sz w:val="22"/>
        </w:rPr>
        <w:t>HTTP/1.1</w:t>
      </w:r>
      <w:r w:rsidRPr="0067596E">
        <w:rPr>
          <w:sz w:val="20"/>
        </w:rPr>
        <w:br/>
      </w:r>
      <w:r w:rsidRPr="0067596E">
        <w:rPr>
          <w:rStyle w:val="ErrorTok"/>
          <w:sz w:val="22"/>
        </w:rPr>
        <w:t>Content-Type:</w:t>
      </w:r>
      <w:r w:rsidRPr="0067596E">
        <w:rPr>
          <w:rStyle w:val="NormalTok"/>
          <w:sz w:val="22"/>
        </w:rPr>
        <w:t xml:space="preserve"> </w:t>
      </w:r>
      <w:r w:rsidRPr="0067596E">
        <w:rPr>
          <w:rStyle w:val="ErrorTok"/>
          <w:sz w:val="22"/>
        </w:rPr>
        <w:t>application/</w:t>
      </w:r>
      <w:proofErr w:type="spellStart"/>
      <w:r w:rsidRPr="0067596E">
        <w:rPr>
          <w:rStyle w:val="ErrorTok"/>
          <w:sz w:val="22"/>
        </w:rPr>
        <w:t>json</w:t>
      </w:r>
      <w:proofErr w:type="spellEnd"/>
      <w:r w:rsidRPr="0067596E">
        <w:rPr>
          <w:sz w:val="20"/>
        </w:rPr>
        <w:br/>
      </w:r>
      <w:r w:rsidRPr="0067596E">
        <w:rPr>
          <w:sz w:val="20"/>
        </w:rPr>
        <w:br/>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old_articles</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tablename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"pubs"</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collection_db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"host"</w:t>
      </w:r>
      <w:r w:rsidRPr="0067596E">
        <w:rPr>
          <w:rStyle w:val="FunctionTok"/>
          <w:sz w:val="22"/>
        </w:rPr>
        <w:t>:</w:t>
      </w:r>
      <w:r w:rsidRPr="0067596E">
        <w:rPr>
          <w:rStyle w:val="NormalTok"/>
          <w:sz w:val="22"/>
        </w:rPr>
        <w:t xml:space="preserve"> </w:t>
      </w:r>
      <w:r w:rsidRPr="0067596E">
        <w:rPr>
          <w:rStyle w:val="StringTok"/>
          <w:sz w:val="22"/>
        </w:rPr>
        <w:t>"somehost.ct.infn.it"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"port"</w:t>
      </w:r>
      <w:r w:rsidRPr="0067596E">
        <w:rPr>
          <w:rStyle w:val="FunctionTok"/>
          <w:sz w:val="22"/>
        </w:rPr>
        <w:t>:</w:t>
      </w:r>
      <w:r w:rsidRPr="0067596E">
        <w:rPr>
          <w:rStyle w:val="NormalTok"/>
          <w:sz w:val="22"/>
        </w:rPr>
        <w:t xml:space="preserve"> </w:t>
      </w:r>
      <w:r w:rsidRPr="0067596E">
        <w:rPr>
          <w:rStyle w:val="DecValTok"/>
          <w:sz w:val="22"/>
        </w:rPr>
        <w:t>3306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"username"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dbadmin</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"password"</w:t>
      </w:r>
      <w:r w:rsidRPr="0067596E">
        <w:rPr>
          <w:rStyle w:val="FunctionTok"/>
          <w:sz w:val="22"/>
        </w:rPr>
        <w:t>:</w:t>
      </w:r>
      <w:r w:rsidRPr="0067596E">
        <w:rPr>
          <w:rStyle w:val="NormalTok"/>
          <w:sz w:val="22"/>
        </w:rPr>
        <w:t xml:space="preserve"> </w:t>
      </w:r>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"database"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test_daily</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mysql</w:t>
      </w:r>
      <w:proofErr w:type="spellEnd"/>
      <w:r w:rsidRPr="0067596E">
        <w:rPr>
          <w:rStyle w:val="StringTok"/>
          <w:sz w:val="22"/>
        </w:rPr>
        <w:t>"</w:t>
      </w:r>
      <w:r w:rsidRPr="0067596E">
        <w:rPr>
          <w:sz w:val="20"/>
        </w:rPr>
        <w:br/>
      </w:r>
      <w:r w:rsidRPr="0067596E">
        <w:rPr>
          <w:rStyle w:val="NormalTok"/>
          <w:sz w:val="22"/>
        </w:rPr>
        <w:t xml:space="preserve">    </w:t>
      </w:r>
      <w:r w:rsidRPr="0067596E">
        <w:rPr>
          <w:rStyle w:val="FunctionTok"/>
          <w:sz w:val="22"/>
        </w:rPr>
        <w:t>}}</w:t>
      </w:r>
    </w:p>
    <w:p w14:paraId="03B3682A" w14:textId="77777777" w:rsidR="00707D99" w:rsidRDefault="00707D99" w:rsidP="0067596E">
      <w:pPr>
        <w:pStyle w:val="FirstParagraph"/>
        <w:jc w:val="both"/>
      </w:pPr>
      <w:r w:rsidRPr="0067596E">
        <w:rPr>
          <w:sz w:val="22"/>
        </w:rPr>
        <w:t xml:space="preserve">The previous request will create the collection </w:t>
      </w:r>
      <w:proofErr w:type="spellStart"/>
      <w:r w:rsidRPr="0067596E">
        <w:rPr>
          <w:rStyle w:val="VerbatimChar"/>
          <w:sz w:val="22"/>
        </w:rPr>
        <w:t>old_articles</w:t>
      </w:r>
      <w:proofErr w:type="spellEnd"/>
      <w:r w:rsidRPr="0067596E">
        <w:rPr>
          <w:sz w:val="22"/>
        </w:rPr>
        <w:t xml:space="preserve"> import data from an existing database, named </w:t>
      </w:r>
      <w:proofErr w:type="spellStart"/>
      <w:r w:rsidRPr="0067596E">
        <w:rPr>
          <w:rStyle w:val="VerbatimChar"/>
          <w:sz w:val="22"/>
        </w:rPr>
        <w:t>test_daily</w:t>
      </w:r>
      <w:proofErr w:type="spellEnd"/>
      <w:r w:rsidRPr="0067596E">
        <w:rPr>
          <w:sz w:val="22"/>
        </w:rPr>
        <w:t xml:space="preserve"> and providing access to its table named </w:t>
      </w:r>
      <w:r w:rsidRPr="0067596E">
        <w:rPr>
          <w:rStyle w:val="VerbatimChar"/>
          <w:sz w:val="22"/>
        </w:rPr>
        <w:t>pubs</w:t>
      </w:r>
      <w:r w:rsidRPr="0067596E">
        <w:rPr>
          <w:sz w:val="22"/>
        </w:rPr>
        <w:t>.</w:t>
      </w:r>
    </w:p>
    <w:p w14:paraId="14AFD63F" w14:textId="77777777" w:rsidR="00707D99" w:rsidRPr="00167BB4" w:rsidRDefault="00707D99" w:rsidP="00707D99">
      <w:pPr>
        <w:pStyle w:val="Titolo31"/>
        <w:rPr>
          <w:sz w:val="24"/>
        </w:rPr>
      </w:pPr>
      <w:bookmarkStart w:id="42" w:name="list-all-the-collections-of-a-repository"/>
      <w:bookmarkStart w:id="43" w:name="_Toc438133928"/>
      <w:bookmarkEnd w:id="42"/>
      <w:r w:rsidRPr="00167BB4">
        <w:rPr>
          <w:sz w:val="24"/>
        </w:rPr>
        <w:t>List all the collections of a repository</w:t>
      </w:r>
      <w:bookmarkEnd w:id="43"/>
    </w:p>
    <w:p w14:paraId="38BAF133" w14:textId="77777777" w:rsidR="00707D99" w:rsidRPr="0067596E" w:rsidRDefault="00707D99" w:rsidP="00707D99">
      <w:pPr>
        <w:pStyle w:val="SourceCode"/>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 HTTP/1.1</w:t>
      </w:r>
    </w:p>
    <w:p w14:paraId="76C401D9" w14:textId="77777777" w:rsidR="00707D99" w:rsidRDefault="00707D99" w:rsidP="0067596E">
      <w:pPr>
        <w:pStyle w:val="FirstParagraph"/>
        <w:jc w:val="both"/>
      </w:pPr>
      <w:r w:rsidRPr="0067596E">
        <w:rPr>
          <w:sz w:val="22"/>
        </w:rPr>
        <w:lastRenderedPageBreak/>
        <w:t xml:space="preserve">This API will return a JSON array with all the collections of </w:t>
      </w:r>
      <w:r w:rsidRPr="0067596E">
        <w:rPr>
          <w:rStyle w:val="VerbatimChar"/>
          <w:sz w:val="22"/>
        </w:rPr>
        <w:t>&lt;</w:t>
      </w:r>
      <w:proofErr w:type="spellStart"/>
      <w:r w:rsidRPr="0067596E">
        <w:rPr>
          <w:rStyle w:val="VerbatimChar"/>
          <w:sz w:val="22"/>
        </w:rPr>
        <w:t>repo_name</w:t>
      </w:r>
      <w:proofErr w:type="spellEnd"/>
      <w:r w:rsidRPr="0067596E">
        <w:rPr>
          <w:rStyle w:val="VerbatimChar"/>
          <w:sz w:val="22"/>
        </w:rPr>
        <w:t>&gt;</w:t>
      </w:r>
      <w:r w:rsidRPr="0067596E">
        <w:rPr>
          <w:sz w:val="22"/>
        </w:rPr>
        <w:t xml:space="preserve">. Each collection will have a </w:t>
      </w:r>
      <w:r w:rsidRPr="0067596E">
        <w:rPr>
          <w:rStyle w:val="VerbatimChar"/>
          <w:sz w:val="22"/>
        </w:rPr>
        <w:t>schema</w:t>
      </w:r>
      <w:r w:rsidRPr="0067596E">
        <w:rPr>
          <w:sz w:val="22"/>
        </w:rPr>
        <w:t xml:space="preserve"> attribute, describing the schema of the underlying DB table. If the </w:t>
      </w:r>
      <w:r w:rsidRPr="0067596E">
        <w:rPr>
          <w:rStyle w:val="VerbatimChar"/>
          <w:sz w:val="22"/>
        </w:rPr>
        <w:t>schema</w:t>
      </w:r>
      <w:r w:rsidRPr="0067596E">
        <w:rPr>
          <w:sz w:val="22"/>
        </w:rPr>
        <w:t xml:space="preserve"> attribute is </w:t>
      </w:r>
      <w:r w:rsidRPr="0067596E">
        <w:rPr>
          <w:rStyle w:val="VerbatimChar"/>
          <w:sz w:val="22"/>
        </w:rPr>
        <w:t>null</w:t>
      </w:r>
      <w:r w:rsidRPr="0067596E">
        <w:rPr>
          <w:sz w:val="22"/>
        </w:rPr>
        <w:t xml:space="preserve"> it means the collection has been imported and it inherits the schema of the underlying DB table. An additional API is available to retrieve the schema of a given collection (see </w:t>
      </w:r>
      <w:hyperlink w:anchor="retrieve-the-schema-of-a-collection">
        <w:r w:rsidRPr="0067596E">
          <w:rPr>
            <w:rStyle w:val="Collegamentoipertestuale"/>
            <w:sz w:val="22"/>
          </w:rPr>
          <w:t>next API</w:t>
        </w:r>
      </w:hyperlink>
      <w:r w:rsidRPr="0067596E">
        <w:rPr>
          <w:sz w:val="22"/>
        </w:rPr>
        <w:t>).</w:t>
      </w:r>
    </w:p>
    <w:p w14:paraId="5887D73E" w14:textId="77777777" w:rsidR="00707D99" w:rsidRPr="0067596E" w:rsidRDefault="00707D99" w:rsidP="00707D99">
      <w:pPr>
        <w:pStyle w:val="Corpotesto"/>
        <w:rPr>
          <w:sz w:val="22"/>
        </w:rPr>
      </w:pPr>
      <w:r w:rsidRPr="0067596E">
        <w:rPr>
          <w:b/>
          <w:sz w:val="22"/>
        </w:rPr>
        <w:t>Example</w:t>
      </w:r>
    </w:p>
    <w:p w14:paraId="6E5957A3" w14:textId="77777777" w:rsidR="00707D99" w:rsidRPr="0067596E" w:rsidRDefault="00707D99" w:rsidP="00707D99">
      <w:pPr>
        <w:pStyle w:val="SourceCode"/>
        <w:rPr>
          <w:sz w:val="20"/>
        </w:rPr>
      </w:pPr>
      <w:r w:rsidRPr="0067596E">
        <w:rPr>
          <w:rStyle w:val="VerbatimChar"/>
          <w:sz w:val="22"/>
        </w:rPr>
        <w:t>GET /v2/repos/sports HTTP/1.1</w:t>
      </w:r>
    </w:p>
    <w:p w14:paraId="7483FA8D" w14:textId="77777777" w:rsidR="00707D99" w:rsidRPr="0067596E" w:rsidRDefault="00707D99" w:rsidP="00707D99">
      <w:pPr>
        <w:pStyle w:val="SourceCode"/>
        <w:rPr>
          <w:sz w:val="20"/>
        </w:rPr>
      </w:pPr>
      <w:r w:rsidRPr="0067596E">
        <w:rPr>
          <w:rStyle w:val="Other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StringTok"/>
          <w:sz w:val="22"/>
        </w:rPr>
        <w:t>"560a60987ddaee89366556d2"</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"/sports/football"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"location"</w:t>
      </w:r>
      <w:r w:rsidRPr="0067596E">
        <w:rPr>
          <w:rStyle w:val="FunctionTok"/>
          <w:sz w:val="22"/>
        </w:rPr>
        <w:t>:</w:t>
      </w:r>
      <w:r w:rsidRPr="0067596E">
        <w:rPr>
          <w:rStyle w:val="NormalTok"/>
          <w:sz w:val="22"/>
        </w:rPr>
        <w:t xml:space="preserve"> </w:t>
      </w:r>
      <w:r w:rsidRPr="0067596E">
        <w:rPr>
          <w:rStyle w:val="StringTok"/>
          <w:sz w:val="22"/>
        </w:rPr>
        <w:t>"football"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"false"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KeywordTok"/>
          <w:sz w:val="22"/>
        </w:rPr>
        <w:t>null</w:t>
      </w:r>
      <w:r w:rsidRPr="0067596E">
        <w:rPr>
          <w:sz w:val="20"/>
        </w:rPr>
        <w:br/>
      </w:r>
      <w:r w:rsidRPr="0067596E">
        <w:rPr>
          <w:rStyle w:val="NormalTok"/>
          <w:sz w:val="22"/>
        </w:rPr>
        <w:t xml:space="preserve">    </w:t>
      </w:r>
      <w:r w:rsidRPr="0067596E">
        <w:rPr>
          <w:rStyle w:val="FunctionTok"/>
          <w:sz w:val="22"/>
        </w:rPr>
        <w:t>}</w:t>
      </w:r>
      <w:r w:rsidRPr="0067596E">
        <w:rPr>
          <w:rStyle w:val="Other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StringTok"/>
          <w:sz w:val="22"/>
        </w:rPr>
        <w:t>"560a60987ddaee89366556d3"</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"name"</w:t>
      </w:r>
      <w:r w:rsidRPr="0067596E">
        <w:rPr>
          <w:rStyle w:val="FunctionTok"/>
          <w:sz w:val="22"/>
        </w:rPr>
        <w:t>:</w:t>
      </w:r>
      <w:r w:rsidRPr="0067596E">
        <w:rPr>
          <w:rStyle w:val="NormalTok"/>
          <w:sz w:val="22"/>
        </w:rPr>
        <w:t xml:space="preserve"> </w:t>
      </w:r>
      <w:r w:rsidRPr="0067596E">
        <w:rPr>
          <w:rStyle w:val="StringTok"/>
          <w:sz w:val="22"/>
        </w:rPr>
        <w:t>"windsurf"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"path"</w:t>
      </w:r>
      <w:r w:rsidRPr="0067596E">
        <w:rPr>
          <w:rStyle w:val="FunctionTok"/>
          <w:sz w:val="22"/>
        </w:rPr>
        <w:t>:</w:t>
      </w:r>
      <w:r w:rsidRPr="0067596E">
        <w:rPr>
          <w:rStyle w:val="NormalTok"/>
          <w:sz w:val="22"/>
        </w:rPr>
        <w:t xml:space="preserve"> </w:t>
      </w:r>
      <w:r w:rsidRPr="0067596E">
        <w:rPr>
          <w:rStyle w:val="StringTok"/>
          <w:sz w:val="22"/>
        </w:rPr>
        <w:t>"/sports/windsurf"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"location"</w:t>
      </w:r>
      <w:r w:rsidRPr="0067596E">
        <w:rPr>
          <w:rStyle w:val="FunctionTok"/>
          <w:sz w:val="22"/>
        </w:rPr>
        <w:t>:</w:t>
      </w:r>
      <w:r w:rsidRPr="0067596E">
        <w:rPr>
          <w:rStyle w:val="NormalTok"/>
          <w:sz w:val="22"/>
        </w:rPr>
        <w:t xml:space="preserve"> </w:t>
      </w:r>
      <w:r w:rsidRPr="0067596E">
        <w:rPr>
          <w:rStyle w:val="StringTok"/>
          <w:sz w:val="22"/>
        </w:rPr>
        <w:t>"windsurf"</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coll_db</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"import"</w:t>
      </w:r>
      <w:r w:rsidRPr="0067596E">
        <w:rPr>
          <w:rStyle w:val="FunctionTok"/>
          <w:sz w:val="22"/>
        </w:rPr>
        <w:t>:</w:t>
      </w:r>
      <w:r w:rsidRPr="0067596E">
        <w:rPr>
          <w:rStyle w:val="NormalTok"/>
          <w:sz w:val="22"/>
        </w:rPr>
        <w:t xml:space="preserve"> </w:t>
      </w:r>
      <w:r w:rsidRPr="0067596E">
        <w:rPr>
          <w:rStyle w:val="StringTok"/>
          <w:sz w:val="22"/>
        </w:rPr>
        <w:t>"false"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"schema"</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"rider"</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"nationality"</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"string"</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false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teamid</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"type"</w:t>
      </w:r>
      <w:r w:rsidRPr="0067596E">
        <w:rPr>
          <w:rStyle w:val="FunctionTok"/>
          <w:sz w:val="22"/>
        </w:rPr>
        <w:t>:</w:t>
      </w:r>
      <w:r w:rsidRPr="0067596E">
        <w:rPr>
          <w:rStyle w:val="NormalTok"/>
          <w:sz w:val="22"/>
        </w:rPr>
        <w:t xml:space="preserve"> </w:t>
      </w:r>
      <w:r w:rsidRPr="0067596E">
        <w:rPr>
          <w:rStyle w:val="StringTok"/>
          <w:sz w:val="22"/>
        </w:rPr>
        <w:t>"number"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false</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OtherTok"/>
          <w:sz w:val="22"/>
        </w:rPr>
        <w:t>]</w:t>
      </w:r>
    </w:p>
    <w:p w14:paraId="062FFA79" w14:textId="77777777" w:rsidR="00707D99" w:rsidRDefault="00707D99" w:rsidP="0067596E">
      <w:pPr>
        <w:pStyle w:val="FirstParagraph"/>
        <w:jc w:val="both"/>
      </w:pPr>
      <w:r w:rsidRPr="0067596E">
        <w:rPr>
          <w:sz w:val="22"/>
        </w:rPr>
        <w:t xml:space="preserve">The </w:t>
      </w:r>
      <w:r w:rsidRPr="0067596E">
        <w:rPr>
          <w:rStyle w:val="VerbatimChar"/>
          <w:sz w:val="22"/>
        </w:rPr>
        <w:t>sports</w:t>
      </w:r>
      <w:r w:rsidRPr="0067596E">
        <w:rPr>
          <w:sz w:val="22"/>
        </w:rPr>
        <w:t xml:space="preserve"> repository has two collections </w:t>
      </w:r>
      <w:r w:rsidRPr="0067596E">
        <w:rPr>
          <w:rStyle w:val="VerbatimChar"/>
          <w:sz w:val="22"/>
        </w:rPr>
        <w:t>football</w:t>
      </w:r>
      <w:r w:rsidRPr="0067596E">
        <w:rPr>
          <w:sz w:val="22"/>
        </w:rPr>
        <w:t xml:space="preserve"> and </w:t>
      </w:r>
      <w:r w:rsidRPr="0067596E">
        <w:rPr>
          <w:rStyle w:val="VerbatimChar"/>
          <w:sz w:val="22"/>
        </w:rPr>
        <w:t>windsurf</w:t>
      </w:r>
      <w:r w:rsidRPr="0067596E">
        <w:rPr>
          <w:sz w:val="22"/>
        </w:rPr>
        <w:t xml:space="preserve">. The first one is stored on the default </w:t>
      </w:r>
      <w:proofErr w:type="spellStart"/>
      <w:r w:rsidRPr="0067596E">
        <w:rPr>
          <w:rStyle w:val="VerbatimChar"/>
          <w:sz w:val="22"/>
        </w:rPr>
        <w:t>coll_db</w:t>
      </w:r>
      <w:proofErr w:type="spellEnd"/>
      <w:r w:rsidRPr="0067596E">
        <w:rPr>
          <w:sz w:val="22"/>
        </w:rPr>
        <w:t xml:space="preserve"> repository DB and it's schema-less, while the second one has a predefined </w:t>
      </w:r>
      <w:r w:rsidRPr="0067596E">
        <w:rPr>
          <w:rStyle w:val="VerbatimChar"/>
          <w:sz w:val="22"/>
        </w:rPr>
        <w:t>schema</w:t>
      </w:r>
      <w:r w:rsidRPr="0067596E">
        <w:rPr>
          <w:sz w:val="22"/>
        </w:rPr>
        <w:t>.</w:t>
      </w:r>
    </w:p>
    <w:p w14:paraId="79A8A22F" w14:textId="77777777" w:rsidR="00707D99" w:rsidRPr="00167BB4" w:rsidRDefault="00707D99" w:rsidP="00707D99">
      <w:pPr>
        <w:pStyle w:val="Titolo31"/>
        <w:rPr>
          <w:sz w:val="24"/>
        </w:rPr>
      </w:pPr>
      <w:bookmarkStart w:id="44" w:name="retrieve-the-schema-of-a-collection"/>
      <w:bookmarkStart w:id="45" w:name="_Toc438133929"/>
      <w:bookmarkEnd w:id="44"/>
      <w:r w:rsidRPr="00167BB4">
        <w:rPr>
          <w:sz w:val="24"/>
        </w:rPr>
        <w:t>Retrieve the schema of a collection</w:t>
      </w:r>
      <w:bookmarkEnd w:id="45"/>
    </w:p>
    <w:p w14:paraId="5562E80C" w14:textId="77777777" w:rsidR="00707D99" w:rsidRPr="0067596E" w:rsidRDefault="00707D99" w:rsidP="0067596E">
      <w:pPr>
        <w:pStyle w:val="SourceCode"/>
        <w:jc w:val="both"/>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&gt;/_schema HTTP/1.1</w:t>
      </w:r>
    </w:p>
    <w:p w14:paraId="4E6D01AE" w14:textId="30D012C5" w:rsidR="00707D99" w:rsidRDefault="00707D99" w:rsidP="0067596E">
      <w:pPr>
        <w:pStyle w:val="FirstParagraph"/>
        <w:jc w:val="both"/>
      </w:pPr>
      <w:r w:rsidRPr="0067596E">
        <w:rPr>
          <w:sz w:val="22"/>
        </w:rPr>
        <w:lastRenderedPageBreak/>
        <w:t xml:space="preserve">If the given </w:t>
      </w:r>
      <w:proofErr w:type="spellStart"/>
      <w:r w:rsidRPr="0067596E">
        <w:rPr>
          <w:rStyle w:val="VerbatimChar"/>
          <w:sz w:val="22"/>
        </w:rPr>
        <w:t>collection_name</w:t>
      </w:r>
      <w:proofErr w:type="spellEnd"/>
      <w:r w:rsidRPr="0067596E">
        <w:rPr>
          <w:sz w:val="22"/>
        </w:rPr>
        <w:t xml:space="preserve"> is hosted in a relation database table, this API will return a JSON object with the schema of the </w:t>
      </w:r>
      <w:r w:rsidR="0067596E" w:rsidRPr="0067596E">
        <w:rPr>
          <w:sz w:val="22"/>
        </w:rPr>
        <w:t>underlying</w:t>
      </w:r>
      <w:r w:rsidRPr="0067596E">
        <w:rPr>
          <w:sz w:val="22"/>
        </w:rPr>
        <w:t xml:space="preserve"> table.</w:t>
      </w:r>
    </w:p>
    <w:p w14:paraId="46E64A93" w14:textId="77777777" w:rsidR="00707D99" w:rsidRPr="0067596E" w:rsidRDefault="00707D99" w:rsidP="00707D99">
      <w:pPr>
        <w:pStyle w:val="Corpotesto"/>
        <w:rPr>
          <w:sz w:val="22"/>
        </w:rPr>
      </w:pPr>
      <w:r w:rsidRPr="0067596E">
        <w:rPr>
          <w:b/>
          <w:sz w:val="22"/>
        </w:rPr>
        <w:t>Example</w:t>
      </w:r>
    </w:p>
    <w:p w14:paraId="0BC7C57E" w14:textId="77777777" w:rsidR="00707D99" w:rsidRPr="0067596E" w:rsidRDefault="00707D99" w:rsidP="00707D99">
      <w:pPr>
        <w:pStyle w:val="SourceCode"/>
        <w:rPr>
          <w:sz w:val="20"/>
        </w:rPr>
      </w:pPr>
      <w:r w:rsidRPr="0067596E">
        <w:rPr>
          <w:rStyle w:val="VerbatimChar"/>
          <w:sz w:val="22"/>
        </w:rPr>
        <w:t>GET /v2/repos/comics/</w:t>
      </w:r>
      <w:proofErr w:type="spellStart"/>
      <w:r w:rsidRPr="0067596E">
        <w:rPr>
          <w:rStyle w:val="VerbatimChar"/>
          <w:sz w:val="22"/>
        </w:rPr>
        <w:t>dylandog</w:t>
      </w:r>
      <w:proofErr w:type="spellEnd"/>
      <w:r w:rsidRPr="0067596E">
        <w:rPr>
          <w:rStyle w:val="VerbatimChar"/>
          <w:sz w:val="22"/>
        </w:rPr>
        <w:t>/_schema HTTP/1.1</w:t>
      </w:r>
    </w:p>
    <w:p w14:paraId="09F02F52" w14:textId="77777777" w:rsidR="00707D99" w:rsidRDefault="00707D99" w:rsidP="00707D99">
      <w:pPr>
        <w:pStyle w:val="SourceCode"/>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"id"</w:t>
      </w:r>
      <w:r w:rsidRPr="0067596E">
        <w:rPr>
          <w:rStyle w:val="FunctionTok"/>
          <w:sz w:val="22"/>
        </w:rPr>
        <w:t>:</w:t>
      </w:r>
      <w:r w:rsidRPr="0067596E">
        <w:rPr>
          <w:rStyle w:val="NormalTok"/>
          <w:sz w:val="22"/>
        </w:rPr>
        <w:t xml:space="preserve"> </w:t>
      </w:r>
      <w:r w:rsidRPr="0067596E">
        <w:rPr>
          <w:rStyle w:val="DecValTok"/>
          <w:sz w:val="22"/>
        </w:rPr>
        <w:t>1</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"id"</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int</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fragebogenId</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fragebogen_id</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int</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10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0</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nummer</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"required"</w:t>
      </w:r>
      <w:r w:rsidRPr="0067596E">
        <w:rPr>
          <w:rStyle w:val="FunctionTok"/>
          <w:sz w:val="22"/>
        </w:rPr>
        <w:t>:</w:t>
      </w:r>
      <w:r w:rsidRPr="0067596E">
        <w:rPr>
          <w:rStyle w:val="NormalTok"/>
          <w:sz w:val="22"/>
        </w:rPr>
        <w:t xml:space="preserve"> </w:t>
      </w:r>
      <w:r w:rsidRPr="0067596E">
        <w:rPr>
          <w:rStyle w:val="KeywordTok"/>
          <w:sz w:val="22"/>
        </w:rPr>
        <w:t>true</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"length"</w:t>
      </w:r>
      <w:r w:rsidRPr="0067596E">
        <w:rPr>
          <w:rStyle w:val="FunctionTok"/>
          <w:sz w:val="22"/>
        </w:rPr>
        <w:t>:</w:t>
      </w:r>
      <w:r w:rsidRPr="0067596E">
        <w:rPr>
          <w:rStyle w:val="NormalTok"/>
          <w:sz w:val="22"/>
        </w:rPr>
        <w:t xml:space="preserve"> </w:t>
      </w:r>
      <w:r w:rsidRPr="0067596E">
        <w:rPr>
          <w:rStyle w:val="DecValTok"/>
          <w:sz w:val="22"/>
        </w:rPr>
        <w:t>256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"precision"</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"scale"</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mysql</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columnName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w:t>
      </w:r>
      <w:proofErr w:type="spellStart"/>
      <w:r w:rsidRPr="0067596E">
        <w:rPr>
          <w:rStyle w:val="StringTok"/>
          <w:sz w:val="22"/>
        </w:rPr>
        <w:t>nummer</w:t>
      </w:r>
      <w:proofErr w:type="spellEnd"/>
      <w:r w:rsidRPr="0067596E">
        <w:rPr>
          <w:rStyle w:val="StringTok"/>
          <w:sz w:val="22"/>
        </w:rPr>
        <w:t>"</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dataType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"varchar"</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dataLength</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DecValTok"/>
          <w:sz w:val="22"/>
        </w:rPr>
        <w:t>256</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dataPrecision</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dataScale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KeywordTok"/>
          <w:sz w:val="22"/>
        </w:rPr>
        <w:t>null</w:t>
      </w:r>
      <w:r w:rsidRPr="0067596E">
        <w:rPr>
          <w:rStyle w:val="FunctionTok"/>
          <w:sz w:val="22"/>
        </w:rPr>
        <w:t>,</w:t>
      </w:r>
      <w:r w:rsidRPr="0067596E">
        <w:rPr>
          <w:sz w:val="20"/>
        </w:rPr>
        <w:br/>
      </w:r>
      <w:r w:rsidRPr="0067596E">
        <w:rPr>
          <w:rStyle w:val="NormalTok"/>
          <w:sz w:val="22"/>
        </w:rPr>
        <w:t xml:space="preserve">            </w:t>
      </w:r>
      <w:r w:rsidRPr="0067596E">
        <w:rPr>
          <w:rStyle w:val="DataTypeTok"/>
          <w:sz w:val="22"/>
        </w:rPr>
        <w:t>"</w:t>
      </w:r>
      <w:proofErr w:type="spellStart"/>
      <w:r w:rsidRPr="0067596E">
        <w:rPr>
          <w:rStyle w:val="DataTypeTok"/>
          <w:sz w:val="22"/>
        </w:rPr>
        <w:t>nullable</w:t>
      </w:r>
      <w:proofErr w:type="spellEnd"/>
      <w:r w:rsidRPr="0067596E">
        <w:rPr>
          <w:rStyle w:val="DataTypeTok"/>
          <w:sz w:val="22"/>
        </w:rPr>
        <w:t>"</w:t>
      </w:r>
      <w:r w:rsidRPr="0067596E">
        <w:rPr>
          <w:rStyle w:val="FunctionTok"/>
          <w:sz w:val="22"/>
        </w:rPr>
        <w:t>:</w:t>
      </w:r>
      <w:r w:rsidRPr="0067596E">
        <w:rPr>
          <w:rStyle w:val="NormalTok"/>
          <w:sz w:val="22"/>
        </w:rPr>
        <w:t xml:space="preserve"> </w:t>
      </w:r>
      <w:r w:rsidRPr="0067596E">
        <w:rPr>
          <w:rStyle w:val="StringTok"/>
          <w:sz w:val="22"/>
        </w:rPr>
        <w:t>"N"</w:t>
      </w:r>
      <w:r w:rsidRPr="0067596E">
        <w:rPr>
          <w:sz w:val="20"/>
        </w:rPr>
        <w:br/>
      </w:r>
      <w:r w:rsidRPr="0067596E">
        <w:rPr>
          <w:rStyle w:val="NormalTok"/>
          <w:sz w:val="22"/>
        </w:rPr>
        <w:lastRenderedPageBreak/>
        <w:t xml:space="preserve">        </w:t>
      </w:r>
      <w:r w:rsidRPr="0067596E">
        <w:rPr>
          <w:rStyle w:val="FunctionTok"/>
          <w:sz w:val="22"/>
        </w:rPr>
        <w:t>}</w:t>
      </w:r>
      <w:r w:rsidRPr="0067596E">
        <w:rPr>
          <w:sz w:val="20"/>
        </w:rPr>
        <w:br/>
      </w:r>
      <w:r w:rsidRPr="0067596E">
        <w:rPr>
          <w:rStyle w:val="NormalTok"/>
          <w:sz w:val="22"/>
        </w:rPr>
        <w:t xml:space="preserve">    </w:t>
      </w:r>
      <w:r w:rsidRPr="0067596E">
        <w:rPr>
          <w:rStyle w:val="FunctionTok"/>
          <w:sz w:val="22"/>
        </w:rPr>
        <w:t>}</w:t>
      </w:r>
      <w:r w:rsidRPr="0067596E">
        <w:rPr>
          <w:sz w:val="20"/>
        </w:rPr>
        <w:br/>
      </w:r>
      <w:r w:rsidRPr="0067596E">
        <w:rPr>
          <w:rStyle w:val="FunctionTok"/>
          <w:sz w:val="22"/>
        </w:rPr>
        <w:t>}</w:t>
      </w:r>
    </w:p>
    <w:p w14:paraId="5E540746" w14:textId="77777777" w:rsidR="00707D99" w:rsidRPr="00167BB4" w:rsidRDefault="00707D99" w:rsidP="00707D99">
      <w:pPr>
        <w:pStyle w:val="Titolo31"/>
        <w:rPr>
          <w:sz w:val="24"/>
        </w:rPr>
      </w:pPr>
      <w:bookmarkStart w:id="46" w:name="delete-a-collection"/>
      <w:bookmarkStart w:id="47" w:name="_Toc438133930"/>
      <w:bookmarkEnd w:id="46"/>
      <w:r w:rsidRPr="00167BB4">
        <w:rPr>
          <w:sz w:val="24"/>
        </w:rPr>
        <w:t>Delete a collection</w:t>
      </w:r>
      <w:bookmarkEnd w:id="47"/>
    </w:p>
    <w:p w14:paraId="58A7E1E5" w14:textId="77777777" w:rsidR="00707D99" w:rsidRPr="0067596E" w:rsidRDefault="00707D99" w:rsidP="0067596E">
      <w:pPr>
        <w:pStyle w:val="SourceCode"/>
        <w:jc w:val="both"/>
        <w:rPr>
          <w:sz w:val="20"/>
        </w:rPr>
      </w:pPr>
      <w:r w:rsidRPr="0067596E">
        <w:rPr>
          <w:rStyle w:val="VerbatimChar"/>
          <w:sz w:val="22"/>
        </w:rPr>
        <w:t>DELETE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3B91E363" w14:textId="77777777" w:rsidR="00707D99" w:rsidRDefault="00707D99" w:rsidP="0067596E">
      <w:pPr>
        <w:pStyle w:val="FirstParagraph"/>
        <w:jc w:val="both"/>
      </w:pPr>
      <w:r w:rsidRPr="0067596E">
        <w:rPr>
          <w:sz w:val="22"/>
        </w:rPr>
        <w:t xml:space="preserve">This API will delete the given </w:t>
      </w:r>
      <w:proofErr w:type="spellStart"/>
      <w:r w:rsidRPr="0067596E">
        <w:rPr>
          <w:rStyle w:val="VerbatimChar"/>
          <w:sz w:val="22"/>
        </w:rPr>
        <w:t>collection_name</w:t>
      </w:r>
      <w:proofErr w:type="spellEnd"/>
      <w:r w:rsidRPr="0067596E">
        <w:rPr>
          <w:sz w:val="22"/>
        </w:rPr>
        <w:t xml:space="preserve"> from </w:t>
      </w:r>
      <w:proofErr w:type="spellStart"/>
      <w:r w:rsidRPr="0067596E">
        <w:rPr>
          <w:rStyle w:val="VerbatimChar"/>
          <w:sz w:val="22"/>
        </w:rPr>
        <w:t>repo_name</w:t>
      </w:r>
      <w:proofErr w:type="spellEnd"/>
      <w:r w:rsidRPr="0067596E">
        <w:rPr>
          <w:sz w:val="22"/>
        </w:rPr>
        <w:t xml:space="preserve">. Actual data on the backend table should not be deleted. It's a sort of </w:t>
      </w:r>
      <w:r w:rsidRPr="0067596E">
        <w:rPr>
          <w:i/>
          <w:sz w:val="22"/>
        </w:rPr>
        <w:t>unlinking</w:t>
      </w:r>
      <w:r w:rsidRPr="0067596E">
        <w:rPr>
          <w:sz w:val="22"/>
        </w:rPr>
        <w:t xml:space="preserve">, so that the </w:t>
      </w:r>
      <w:proofErr w:type="spellStart"/>
      <w:r w:rsidRPr="0067596E">
        <w:rPr>
          <w:sz w:val="22"/>
        </w:rPr>
        <w:t>db</w:t>
      </w:r>
      <w:proofErr w:type="spellEnd"/>
      <w:r w:rsidRPr="0067596E">
        <w:rPr>
          <w:sz w:val="22"/>
        </w:rPr>
        <w:t xml:space="preserve"> table/</w:t>
      </w:r>
      <w:proofErr w:type="spellStart"/>
      <w:r w:rsidRPr="0067596E">
        <w:rPr>
          <w:sz w:val="22"/>
        </w:rPr>
        <w:t>nosql</w:t>
      </w:r>
      <w:proofErr w:type="spellEnd"/>
      <w:r w:rsidRPr="0067596E">
        <w:rPr>
          <w:sz w:val="22"/>
        </w:rPr>
        <w:t xml:space="preserve"> collection will not be accessible anymore from the </w:t>
      </w:r>
      <w:proofErr w:type="spellStart"/>
      <w:r w:rsidRPr="0067596E">
        <w:rPr>
          <w:sz w:val="22"/>
        </w:rPr>
        <w:t>gLibrary</w:t>
      </w:r>
      <w:proofErr w:type="spellEnd"/>
      <w:r w:rsidRPr="0067596E">
        <w:rPr>
          <w:sz w:val="22"/>
        </w:rPr>
        <w:t xml:space="preserve"> REST API.</w:t>
      </w:r>
    </w:p>
    <w:p w14:paraId="66CD1498" w14:textId="77777777" w:rsidR="00707D99" w:rsidRPr="00167BB4" w:rsidRDefault="00707D99" w:rsidP="00707D99">
      <w:pPr>
        <w:pStyle w:val="Titolo21"/>
        <w:rPr>
          <w:sz w:val="28"/>
        </w:rPr>
      </w:pPr>
      <w:bookmarkStart w:id="48" w:name="items-previously-entries"/>
      <w:bookmarkStart w:id="49" w:name="_Toc438133931"/>
      <w:bookmarkEnd w:id="48"/>
      <w:r w:rsidRPr="00167BB4">
        <w:rPr>
          <w:sz w:val="28"/>
        </w:rPr>
        <w:t>Items (previously entries)</w:t>
      </w:r>
      <w:bookmarkEnd w:id="49"/>
    </w:p>
    <w:p w14:paraId="649BFDEF" w14:textId="63E8B99A" w:rsidR="00707D99" w:rsidRDefault="00707D99" w:rsidP="0067596E">
      <w:pPr>
        <w:pStyle w:val="FirstParagraph"/>
        <w:jc w:val="both"/>
      </w:pPr>
      <w:r w:rsidRPr="0067596E">
        <w:rPr>
          <w:b/>
          <w:sz w:val="22"/>
        </w:rPr>
        <w:t>Items</w:t>
      </w:r>
      <w:r w:rsidRPr="0067596E">
        <w:rPr>
          <w:sz w:val="22"/>
        </w:rPr>
        <w:t xml:space="preserve"> represents the content of a given collection. If a collection is hosted in a relational database, each item is a table record, while if it's </w:t>
      </w:r>
      <w:r w:rsidR="0067596E" w:rsidRPr="0067596E">
        <w:rPr>
          <w:sz w:val="22"/>
        </w:rPr>
        <w:t>non-relational</w:t>
      </w:r>
      <w:r w:rsidRPr="0067596E">
        <w:rPr>
          <w:sz w:val="22"/>
        </w:rPr>
        <w:t xml:space="preserve"> it's the document/object of the NoSQL collection. Items can be listed and queried via the filtering system, created/added, updated </w:t>
      </w:r>
      <w:r w:rsidR="00CA7F9D">
        <w:rPr>
          <w:sz w:val="22"/>
        </w:rPr>
        <w:t>and deleted, using the REST API</w:t>
      </w:r>
      <w:r w:rsidRPr="0067596E">
        <w:rPr>
          <w:sz w:val="22"/>
        </w:rPr>
        <w:t xml:space="preserve"> provided by </w:t>
      </w:r>
      <w:proofErr w:type="spellStart"/>
      <w:r w:rsidRPr="0067596E">
        <w:rPr>
          <w:sz w:val="22"/>
        </w:rPr>
        <w:t>gLibrary</w:t>
      </w:r>
      <w:proofErr w:type="spellEnd"/>
      <w:r w:rsidRPr="0067596E">
        <w:rPr>
          <w:sz w:val="22"/>
        </w:rPr>
        <w:t>.</w:t>
      </w:r>
    </w:p>
    <w:p w14:paraId="4F69972F" w14:textId="77777777" w:rsidR="00707D99" w:rsidRPr="00167BB4" w:rsidRDefault="00707D99" w:rsidP="00707D99">
      <w:pPr>
        <w:pStyle w:val="Titolo31"/>
        <w:rPr>
          <w:sz w:val="24"/>
        </w:rPr>
      </w:pPr>
      <w:bookmarkStart w:id="50" w:name="item-creation"/>
      <w:bookmarkStart w:id="51" w:name="_Toc438133932"/>
      <w:bookmarkEnd w:id="50"/>
      <w:r w:rsidRPr="00167BB4">
        <w:rPr>
          <w:sz w:val="24"/>
        </w:rPr>
        <w:t>Item creation</w:t>
      </w:r>
      <w:bookmarkEnd w:id="51"/>
    </w:p>
    <w:p w14:paraId="20D9CC5B" w14:textId="77777777" w:rsidR="00707D99" w:rsidRPr="0067596E" w:rsidRDefault="00707D99" w:rsidP="0067596E">
      <w:pPr>
        <w:pStyle w:val="SourceCode"/>
        <w:jc w:val="both"/>
        <w:rPr>
          <w:sz w:val="20"/>
        </w:rPr>
      </w:pPr>
      <w:r w:rsidRPr="0067596E">
        <w:rPr>
          <w:rStyle w:val="VerbatimChar"/>
          <w:sz w:val="22"/>
        </w:rPr>
        <w:t>POST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5E817036" w14:textId="11CCD78E" w:rsidR="00707D99" w:rsidRDefault="00707D99" w:rsidP="0067596E">
      <w:pPr>
        <w:pStyle w:val="FirstParagraph"/>
        <w:jc w:val="both"/>
      </w:pPr>
      <w:r w:rsidRPr="0067596E">
        <w:rPr>
          <w:sz w:val="22"/>
        </w:rPr>
        <w:t xml:space="preserve">This API add a new item into the given </w:t>
      </w:r>
      <w:proofErr w:type="spellStart"/>
      <w:r w:rsidRPr="0067596E">
        <w:rPr>
          <w:rStyle w:val="VerbatimChar"/>
          <w:sz w:val="22"/>
        </w:rPr>
        <w:t>collection_name</w:t>
      </w:r>
      <w:proofErr w:type="spellEnd"/>
      <w:r w:rsidRPr="0067596E">
        <w:rPr>
          <w:sz w:val="22"/>
        </w:rPr>
        <w:t xml:space="preserve">. Item content have to be provided as a JSON object. In case of the relational collection it should conform to the collection schema. In the case of attributes that have no corresponding column table, their values will be ignored silently. If the API will be </w:t>
      </w:r>
      <w:r w:rsidR="0067596E" w:rsidRPr="0067596E">
        <w:rPr>
          <w:sz w:val="22"/>
        </w:rPr>
        <w:t>successful</w:t>
      </w:r>
      <w:r w:rsidRPr="0067596E">
        <w:rPr>
          <w:sz w:val="22"/>
        </w:rPr>
        <w:t xml:space="preserve"> a new record or document will be added to the underlying table or NoSQL collection.</w:t>
      </w:r>
    </w:p>
    <w:p w14:paraId="26BAA774" w14:textId="77777777" w:rsidR="00707D99" w:rsidRPr="0067596E" w:rsidRDefault="00707D99" w:rsidP="00707D99">
      <w:pPr>
        <w:pStyle w:val="Corpotesto"/>
        <w:rPr>
          <w:sz w:val="22"/>
        </w:rPr>
      </w:pPr>
      <w:r w:rsidRPr="0067596E">
        <w:rPr>
          <w:b/>
          <w:sz w:val="22"/>
        </w:rPr>
        <w:t>Example</w:t>
      </w:r>
    </w:p>
    <w:p w14:paraId="61B6CCD4" w14:textId="77777777" w:rsidR="00707D99" w:rsidRPr="0067596E" w:rsidRDefault="00707D99" w:rsidP="00707D99">
      <w:pPr>
        <w:pStyle w:val="SourceCode"/>
        <w:rPr>
          <w:sz w:val="20"/>
        </w:rPr>
      </w:pPr>
      <w:r w:rsidRPr="0067596E">
        <w:rPr>
          <w:rStyle w:val="VerbatimChar"/>
          <w:sz w:val="22"/>
        </w:rPr>
        <w:t>POST /v2/repos/</w:t>
      </w:r>
      <w:proofErr w:type="spellStart"/>
      <w:r w:rsidRPr="0067596E">
        <w:rPr>
          <w:rStyle w:val="VerbatimChar"/>
          <w:sz w:val="22"/>
        </w:rPr>
        <w:t>infn</w:t>
      </w:r>
      <w:proofErr w:type="spellEnd"/>
      <w:r w:rsidRPr="0067596E">
        <w:rPr>
          <w:rStyle w:val="VerbatimChar"/>
          <w:sz w:val="22"/>
        </w:rPr>
        <w:t>/articles HTTP/1.1</w:t>
      </w:r>
      <w:r w:rsidRPr="0067596E">
        <w:rPr>
          <w:sz w:val="20"/>
        </w:rPr>
        <w:br/>
      </w:r>
      <w:r w:rsidRPr="0067596E">
        <w:rPr>
          <w:sz w:val="20"/>
        </w:rPr>
        <w:br/>
      </w:r>
      <w:r w:rsidRPr="0067596E">
        <w:rPr>
          <w:rStyle w:val="VerbatimChar"/>
          <w:sz w:val="22"/>
        </w:rPr>
        <w:t>{</w:t>
      </w:r>
      <w:r w:rsidRPr="0067596E">
        <w:rPr>
          <w:sz w:val="20"/>
        </w:rPr>
        <w:br/>
      </w:r>
      <w:r w:rsidRPr="0067596E">
        <w:rPr>
          <w:rStyle w:val="VerbatimChar"/>
          <w:sz w:val="22"/>
        </w:rPr>
        <w:t xml:space="preserve">    "title": "e-Infrastructures for Cultural Heritage Applications",</w:t>
      </w:r>
      <w:r w:rsidRPr="0067596E">
        <w:rPr>
          <w:sz w:val="20"/>
        </w:rPr>
        <w:br/>
      </w:r>
      <w:r w:rsidRPr="0067596E">
        <w:rPr>
          <w:rStyle w:val="VerbatimChar"/>
          <w:sz w:val="22"/>
        </w:rPr>
        <w:t xml:space="preserve">    "year": 2010,</w:t>
      </w:r>
      <w:r w:rsidRPr="0067596E">
        <w:rPr>
          <w:sz w:val="20"/>
        </w:rPr>
        <w:br/>
      </w:r>
      <w:r w:rsidRPr="0067596E">
        <w:rPr>
          <w:rStyle w:val="VerbatimChar"/>
          <w:sz w:val="22"/>
        </w:rPr>
        <w:t xml:space="preserve">    "authors": [ "A. </w:t>
      </w:r>
      <w:proofErr w:type="spellStart"/>
      <w:r w:rsidRPr="0067596E">
        <w:rPr>
          <w:rStyle w:val="VerbatimChar"/>
          <w:sz w:val="22"/>
        </w:rPr>
        <w:t>Calanducci</w:t>
      </w:r>
      <w:proofErr w:type="spellEnd"/>
      <w:r w:rsidRPr="0067596E">
        <w:rPr>
          <w:rStyle w:val="VerbatimChar"/>
          <w:sz w:val="22"/>
        </w:rPr>
        <w:t xml:space="preserve">", "G. </w:t>
      </w:r>
      <w:proofErr w:type="spellStart"/>
      <w:r w:rsidRPr="0067596E">
        <w:rPr>
          <w:rStyle w:val="VerbatimChar"/>
          <w:sz w:val="22"/>
        </w:rPr>
        <w:t>Foti</w:t>
      </w:r>
      <w:proofErr w:type="spellEnd"/>
      <w:r w:rsidRPr="0067596E">
        <w:rPr>
          <w:rStyle w:val="VerbatimChar"/>
          <w:sz w:val="22"/>
        </w:rPr>
        <w:t xml:space="preserve">", "R. </w:t>
      </w:r>
      <w:proofErr w:type="spellStart"/>
      <w:r w:rsidRPr="0067596E">
        <w:rPr>
          <w:rStyle w:val="VerbatimChar"/>
          <w:sz w:val="22"/>
        </w:rPr>
        <w:t>Barbera</w:t>
      </w:r>
      <w:proofErr w:type="spellEnd"/>
      <w:r w:rsidRPr="0067596E">
        <w:rPr>
          <w:rStyle w:val="VerbatimChar"/>
          <w:sz w:val="22"/>
        </w:rPr>
        <w:t>" ]</w:t>
      </w:r>
      <w:r w:rsidRPr="0067596E">
        <w:rPr>
          <w:sz w:val="20"/>
        </w:rPr>
        <w:br/>
      </w:r>
      <w:r w:rsidRPr="0067596E">
        <w:rPr>
          <w:rStyle w:val="VerbatimChar"/>
          <w:sz w:val="22"/>
        </w:rPr>
        <w:t>}</w:t>
      </w:r>
    </w:p>
    <w:p w14:paraId="3CDCC9FE" w14:textId="77777777" w:rsidR="00707D99" w:rsidRPr="00167BB4" w:rsidRDefault="00707D99" w:rsidP="00707D99">
      <w:pPr>
        <w:pStyle w:val="Titolo31"/>
        <w:rPr>
          <w:sz w:val="24"/>
        </w:rPr>
      </w:pPr>
      <w:bookmarkStart w:id="52" w:name="item-listing"/>
      <w:bookmarkStart w:id="53" w:name="_Toc438133933"/>
      <w:bookmarkEnd w:id="52"/>
      <w:r w:rsidRPr="00167BB4">
        <w:rPr>
          <w:sz w:val="24"/>
        </w:rPr>
        <w:t>Item listing</w:t>
      </w:r>
      <w:bookmarkEnd w:id="53"/>
    </w:p>
    <w:p w14:paraId="7D3DDB1A" w14:textId="77777777" w:rsidR="00707D99" w:rsidRPr="0067596E" w:rsidRDefault="00707D99" w:rsidP="0067596E">
      <w:pPr>
        <w:pStyle w:val="SourceCode"/>
        <w:jc w:val="both"/>
        <w:rPr>
          <w:sz w:val="20"/>
        </w:rPr>
      </w:pPr>
      <w:r w:rsidRPr="0067596E">
        <w:rPr>
          <w:rStyle w:val="VerbatimChar"/>
          <w:sz w:val="22"/>
        </w:rPr>
        <w:t>GET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 HTTP/1.1</w:t>
      </w:r>
    </w:p>
    <w:p w14:paraId="490B7FBD" w14:textId="519ADF71" w:rsidR="00707D99" w:rsidRDefault="00707D99" w:rsidP="0067596E">
      <w:pPr>
        <w:pStyle w:val="FirstParagraph"/>
        <w:jc w:val="both"/>
      </w:pPr>
      <w:r w:rsidRPr="0067596E">
        <w:rPr>
          <w:sz w:val="22"/>
        </w:rPr>
        <w:t xml:space="preserve">Retrieve the items inside the </w:t>
      </w:r>
      <w:proofErr w:type="spellStart"/>
      <w:r w:rsidRPr="0067596E">
        <w:rPr>
          <w:rStyle w:val="VerbatimChar"/>
          <w:sz w:val="22"/>
        </w:rPr>
        <w:t>collection_name</w:t>
      </w:r>
      <w:proofErr w:type="spellEnd"/>
      <w:r w:rsidRPr="0067596E">
        <w:rPr>
          <w:sz w:val="22"/>
        </w:rPr>
        <w:t xml:space="preserve"> as a JSON array of objects. Each object is a record of the underlying table (in case of relational DB) or document (in case of NoSQL collection). By default the first 50 items are returned. See below the description of filtering system in the </w:t>
      </w:r>
      <w:hyperlink w:anchor="queries-with-filters">
        <w:r w:rsidRPr="0067596E">
          <w:rPr>
            <w:rStyle w:val="Collegamentoipertestuale"/>
            <w:sz w:val="22"/>
          </w:rPr>
          <w:t>query section</w:t>
        </w:r>
      </w:hyperlink>
      <w:r w:rsidRPr="0067596E">
        <w:rPr>
          <w:sz w:val="22"/>
        </w:rPr>
        <w:t xml:space="preserve"> to change this </w:t>
      </w:r>
      <w:r w:rsidR="0067596E" w:rsidRPr="0067596E">
        <w:rPr>
          <w:sz w:val="22"/>
        </w:rPr>
        <w:t>behavior</w:t>
      </w:r>
      <w:r w:rsidRPr="0067596E">
        <w:rPr>
          <w:sz w:val="22"/>
        </w:rPr>
        <w:t>.</w:t>
      </w:r>
    </w:p>
    <w:p w14:paraId="593042E9" w14:textId="77777777" w:rsidR="00707D99" w:rsidRPr="0067596E" w:rsidRDefault="00707D99" w:rsidP="00707D99">
      <w:pPr>
        <w:pStyle w:val="Corpotesto"/>
        <w:rPr>
          <w:sz w:val="22"/>
        </w:rPr>
      </w:pPr>
      <w:r w:rsidRPr="0067596E">
        <w:rPr>
          <w:b/>
          <w:sz w:val="22"/>
        </w:rPr>
        <w:t>Example</w:t>
      </w:r>
    </w:p>
    <w:p w14:paraId="2B83C8E6" w14:textId="77777777" w:rsidR="00707D99" w:rsidRDefault="00707D99" w:rsidP="00707D99">
      <w:pPr>
        <w:pStyle w:val="SourceCode"/>
      </w:pPr>
      <w:r w:rsidRPr="0067596E">
        <w:rPr>
          <w:rStyle w:val="VerbatimChar"/>
          <w:sz w:val="22"/>
        </w:rPr>
        <w:t>GET /v2/repos/</w:t>
      </w:r>
      <w:proofErr w:type="spellStart"/>
      <w:r w:rsidRPr="0067596E">
        <w:rPr>
          <w:rStyle w:val="VerbatimChar"/>
          <w:sz w:val="22"/>
        </w:rPr>
        <w:t>gridcore</w:t>
      </w:r>
      <w:proofErr w:type="spellEnd"/>
      <w:r w:rsidRPr="0067596E">
        <w:rPr>
          <w:rStyle w:val="VerbatimChar"/>
          <w:sz w:val="22"/>
        </w:rPr>
        <w:t>/</w:t>
      </w:r>
      <w:proofErr w:type="spellStart"/>
      <w:r w:rsidRPr="0067596E">
        <w:rPr>
          <w:rStyle w:val="VerbatimChar"/>
          <w:sz w:val="22"/>
        </w:rPr>
        <w:t>tracciati</w:t>
      </w:r>
      <w:proofErr w:type="spellEnd"/>
      <w:r w:rsidRPr="0067596E">
        <w:rPr>
          <w:rStyle w:val="VerbatimChar"/>
          <w:sz w:val="22"/>
        </w:rPr>
        <w:t xml:space="preserve">    HTTP/1.1</w:t>
      </w:r>
    </w:p>
    <w:p w14:paraId="79BEFABD" w14:textId="77777777" w:rsidR="00707D99" w:rsidRPr="00167BB4" w:rsidRDefault="00707D99" w:rsidP="00707D99">
      <w:pPr>
        <w:pStyle w:val="Titolo31"/>
        <w:rPr>
          <w:sz w:val="24"/>
        </w:rPr>
      </w:pPr>
      <w:bookmarkStart w:id="54" w:name="item-detail"/>
      <w:bookmarkStart w:id="55" w:name="_Toc438133934"/>
      <w:bookmarkEnd w:id="54"/>
      <w:r w:rsidRPr="00167BB4">
        <w:rPr>
          <w:sz w:val="24"/>
        </w:rPr>
        <w:lastRenderedPageBreak/>
        <w:t>Item detail</w:t>
      </w:r>
      <w:bookmarkEnd w:id="55"/>
    </w:p>
    <w:p w14:paraId="2EA62709" w14:textId="77777777" w:rsidR="00707D99" w:rsidRPr="0067596E" w:rsidRDefault="00707D99" w:rsidP="0067596E">
      <w:pPr>
        <w:pStyle w:val="SourceCode"/>
        <w:jc w:val="both"/>
        <w:rPr>
          <w:sz w:val="20"/>
        </w:rPr>
      </w:pPr>
      <w:r w:rsidRPr="0067596E">
        <w:rPr>
          <w:rStyle w:val="ErrorTok"/>
          <w:sz w:val="22"/>
        </w:rPr>
        <w:t>GET</w:t>
      </w:r>
      <w:r w:rsidRPr="0067596E">
        <w:rPr>
          <w:rStyle w:val="NormalTok"/>
          <w:sz w:val="22"/>
        </w:rPr>
        <w:t xml:space="preserve"> </w:t>
      </w:r>
      <w:r w:rsidRPr="0067596E">
        <w:rPr>
          <w:rStyle w:val="ErrorTok"/>
          <w:sz w:val="22"/>
        </w:rPr>
        <w:t>/v2/repos/&lt;</w:t>
      </w:r>
      <w:proofErr w:type="spellStart"/>
      <w:r w:rsidRPr="0067596E">
        <w:rPr>
          <w:rStyle w:val="ErrorTok"/>
          <w:sz w:val="22"/>
        </w:rPr>
        <w:t>repo_name</w:t>
      </w:r>
      <w:proofErr w:type="spellEnd"/>
      <w:r w:rsidRPr="0067596E">
        <w:rPr>
          <w:rStyle w:val="ErrorTok"/>
          <w:sz w:val="22"/>
        </w:rPr>
        <w:t>&gt;/&lt;</w:t>
      </w:r>
      <w:proofErr w:type="spellStart"/>
      <w:r w:rsidRPr="0067596E">
        <w:rPr>
          <w:rStyle w:val="ErrorTok"/>
          <w:sz w:val="22"/>
        </w:rPr>
        <w:t>collection_name</w:t>
      </w:r>
      <w:proofErr w:type="spellEnd"/>
      <w:r w:rsidRPr="0067596E">
        <w:rPr>
          <w:rStyle w:val="ErrorTok"/>
          <w:sz w:val="22"/>
        </w:rPr>
        <w:t>&gt;/&lt;</w:t>
      </w:r>
      <w:proofErr w:type="spellStart"/>
      <w:r w:rsidRPr="0067596E">
        <w:rPr>
          <w:rStyle w:val="ErrorTok"/>
          <w:sz w:val="22"/>
        </w:rPr>
        <w:t>item_id</w:t>
      </w:r>
      <w:proofErr w:type="spellEnd"/>
      <w:r w:rsidRPr="0067596E">
        <w:rPr>
          <w:rStyle w:val="ErrorTok"/>
          <w:sz w:val="22"/>
        </w:rPr>
        <w:t>&gt;</w:t>
      </w:r>
      <w:r w:rsidRPr="0067596E">
        <w:rPr>
          <w:rStyle w:val="NormalTok"/>
          <w:sz w:val="22"/>
        </w:rPr>
        <w:t xml:space="preserve"> </w:t>
      </w:r>
      <w:r w:rsidRPr="0067596E">
        <w:rPr>
          <w:rStyle w:val="ErrorTok"/>
          <w:sz w:val="22"/>
        </w:rPr>
        <w:t>HTTP/1.1</w:t>
      </w:r>
    </w:p>
    <w:p w14:paraId="37346035" w14:textId="77777777" w:rsidR="00707D99" w:rsidRDefault="00707D99" w:rsidP="0067596E">
      <w:pPr>
        <w:pStyle w:val="FirstParagraph"/>
        <w:jc w:val="both"/>
      </w:pPr>
      <w:r w:rsidRPr="0067596E">
        <w:rPr>
          <w:sz w:val="22"/>
        </w:rPr>
        <w:t xml:space="preserve">Retrieve the detail of an item with a </w:t>
      </w:r>
      <w:proofErr w:type="spellStart"/>
      <w:r w:rsidRPr="0067596E">
        <w:rPr>
          <w:rStyle w:val="VerbatimChar"/>
          <w:sz w:val="22"/>
        </w:rPr>
        <w:t>given_id</w:t>
      </w:r>
      <w:proofErr w:type="spellEnd"/>
      <w:r w:rsidRPr="0067596E">
        <w:rPr>
          <w:sz w:val="22"/>
        </w:rPr>
        <w:t xml:space="preserve">. It will return a JSON object with the attributes mapping the schema of the given </w:t>
      </w:r>
      <w:proofErr w:type="spellStart"/>
      <w:r w:rsidRPr="0067596E">
        <w:rPr>
          <w:rStyle w:val="VerbatimChar"/>
          <w:sz w:val="22"/>
        </w:rPr>
        <w:t>collection_name</w:t>
      </w:r>
      <w:proofErr w:type="spellEnd"/>
      <w:r w:rsidRPr="0067596E">
        <w:rPr>
          <w:sz w:val="22"/>
        </w:rPr>
        <w:t>.</w:t>
      </w:r>
    </w:p>
    <w:p w14:paraId="6F5BA638" w14:textId="77777777" w:rsidR="00707D99" w:rsidRPr="0067596E" w:rsidRDefault="00707D99" w:rsidP="0067596E">
      <w:pPr>
        <w:pStyle w:val="Corpotesto"/>
        <w:jc w:val="both"/>
        <w:rPr>
          <w:sz w:val="22"/>
        </w:rPr>
      </w:pPr>
      <w:r w:rsidRPr="0067596E">
        <w:rPr>
          <w:b/>
          <w:sz w:val="22"/>
        </w:rPr>
        <w:t>Example</w:t>
      </w:r>
    </w:p>
    <w:p w14:paraId="2A04B1CC" w14:textId="77777777" w:rsidR="00707D99" w:rsidRPr="0067596E" w:rsidRDefault="00707D99" w:rsidP="0067596E">
      <w:pPr>
        <w:pStyle w:val="SourceCode"/>
        <w:jc w:val="both"/>
        <w:rPr>
          <w:sz w:val="20"/>
        </w:rPr>
      </w:pPr>
      <w:r w:rsidRPr="0067596E">
        <w:rPr>
          <w:rStyle w:val="ErrorTok"/>
          <w:sz w:val="22"/>
        </w:rPr>
        <w:t>GET</w:t>
      </w:r>
      <w:r w:rsidRPr="0067596E">
        <w:rPr>
          <w:rStyle w:val="NormalTok"/>
          <w:sz w:val="22"/>
        </w:rPr>
        <w:t xml:space="preserve"> </w:t>
      </w:r>
      <w:r w:rsidRPr="0067596E">
        <w:rPr>
          <w:rStyle w:val="ErrorTok"/>
          <w:sz w:val="22"/>
        </w:rPr>
        <w:t>/v2/repos/</w:t>
      </w:r>
      <w:proofErr w:type="spellStart"/>
      <w:r w:rsidRPr="0067596E">
        <w:rPr>
          <w:rStyle w:val="ErrorTok"/>
          <w:sz w:val="22"/>
        </w:rPr>
        <w:t>infn</w:t>
      </w:r>
      <w:proofErr w:type="spellEnd"/>
      <w:r w:rsidRPr="0067596E">
        <w:rPr>
          <w:rStyle w:val="ErrorTok"/>
          <w:sz w:val="22"/>
        </w:rPr>
        <w:t>/articles/22</w:t>
      </w:r>
    </w:p>
    <w:p w14:paraId="1125B7E7" w14:textId="77777777" w:rsidR="00707D99" w:rsidRPr="00167BB4" w:rsidRDefault="00707D99" w:rsidP="00707D99">
      <w:pPr>
        <w:pStyle w:val="Titolo31"/>
        <w:rPr>
          <w:sz w:val="24"/>
        </w:rPr>
      </w:pPr>
      <w:bookmarkStart w:id="56" w:name="item-deletion"/>
      <w:bookmarkStart w:id="57" w:name="_Toc438133935"/>
      <w:bookmarkEnd w:id="56"/>
      <w:r w:rsidRPr="00167BB4">
        <w:rPr>
          <w:sz w:val="24"/>
        </w:rPr>
        <w:t>Item deletion</w:t>
      </w:r>
      <w:bookmarkEnd w:id="57"/>
    </w:p>
    <w:p w14:paraId="6F0CD5C2" w14:textId="77777777" w:rsidR="00707D99" w:rsidRPr="0067596E" w:rsidRDefault="00707D99" w:rsidP="0067596E">
      <w:pPr>
        <w:pStyle w:val="SourceCode"/>
        <w:jc w:val="both"/>
        <w:rPr>
          <w:sz w:val="20"/>
        </w:rPr>
      </w:pPr>
      <w:r w:rsidRPr="0067596E">
        <w:rPr>
          <w:rStyle w:val="VerbatimChar"/>
          <w:sz w:val="22"/>
        </w:rPr>
        <w:t>DELETE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&gt;/&lt;</w:t>
      </w:r>
      <w:proofErr w:type="spellStart"/>
      <w:r w:rsidRPr="0067596E">
        <w:rPr>
          <w:rStyle w:val="VerbatimChar"/>
          <w:sz w:val="22"/>
        </w:rPr>
        <w:t>item_id</w:t>
      </w:r>
      <w:proofErr w:type="spellEnd"/>
      <w:r w:rsidRPr="0067596E">
        <w:rPr>
          <w:rStyle w:val="VerbatimChar"/>
          <w:sz w:val="22"/>
        </w:rPr>
        <w:t>&gt; HTTP/1.1</w:t>
      </w:r>
    </w:p>
    <w:p w14:paraId="5A716032" w14:textId="2D37211E" w:rsidR="00707D99" w:rsidRPr="0067596E" w:rsidRDefault="00707D99" w:rsidP="0067596E">
      <w:pPr>
        <w:pStyle w:val="FirstParagraph"/>
        <w:jc w:val="both"/>
        <w:rPr>
          <w:sz w:val="22"/>
        </w:rPr>
      </w:pPr>
      <w:r w:rsidRPr="0067596E">
        <w:rPr>
          <w:sz w:val="22"/>
        </w:rPr>
        <w:t xml:space="preserve">Delete the given </w:t>
      </w:r>
      <w:proofErr w:type="spellStart"/>
      <w:r w:rsidRPr="0067596E">
        <w:rPr>
          <w:rStyle w:val="VerbatimChar"/>
          <w:sz w:val="22"/>
        </w:rPr>
        <w:t>item_id</w:t>
      </w:r>
      <w:proofErr w:type="spellEnd"/>
      <w:r w:rsidRPr="0067596E">
        <w:rPr>
          <w:sz w:val="22"/>
        </w:rPr>
        <w:t xml:space="preserve"> of the </w:t>
      </w:r>
      <w:proofErr w:type="spellStart"/>
      <w:r w:rsidRPr="0067596E">
        <w:rPr>
          <w:sz w:val="22"/>
        </w:rPr>
        <w:t>the</w:t>
      </w:r>
      <w:proofErr w:type="spellEnd"/>
      <w:r w:rsidRPr="0067596E">
        <w:rPr>
          <w:sz w:val="22"/>
        </w:rPr>
        <w:t xml:space="preserve"> collection </w:t>
      </w:r>
      <w:proofErr w:type="spellStart"/>
      <w:r w:rsidRPr="0067596E">
        <w:rPr>
          <w:rStyle w:val="VerbatimChar"/>
          <w:sz w:val="22"/>
        </w:rPr>
        <w:t>collection_name</w:t>
      </w:r>
      <w:proofErr w:type="spellEnd"/>
      <w:r w:rsidRPr="0067596E">
        <w:rPr>
          <w:sz w:val="22"/>
        </w:rPr>
        <w:t xml:space="preserve">. Delete will be </w:t>
      </w:r>
      <w:r w:rsidR="0067596E" w:rsidRPr="0067596E">
        <w:rPr>
          <w:sz w:val="22"/>
        </w:rPr>
        <w:t>successful</w:t>
      </w:r>
      <w:r w:rsidRPr="0067596E">
        <w:rPr>
          <w:sz w:val="22"/>
        </w:rPr>
        <w:t xml:space="preserve"> only if the given item has no replica. You can force the deletion of item with replicas setting:</w:t>
      </w:r>
    </w:p>
    <w:p w14:paraId="4A844D95" w14:textId="77777777" w:rsidR="00707D99" w:rsidRPr="0067596E" w:rsidRDefault="00707D99" w:rsidP="00707D99">
      <w:pPr>
        <w:pStyle w:val="SourceCode"/>
        <w:rPr>
          <w:sz w:val="20"/>
        </w:rPr>
      </w:pPr>
      <w:r w:rsidRPr="0067596E">
        <w:rPr>
          <w:rStyle w:val="FunctionTok"/>
          <w:sz w:val="22"/>
        </w:rPr>
        <w:t>{</w:t>
      </w:r>
      <w:r w:rsidRPr="0067596E">
        <w:rPr>
          <w:sz w:val="20"/>
        </w:rPr>
        <w:br/>
      </w:r>
      <w:r w:rsidRPr="0067596E">
        <w:rPr>
          <w:rStyle w:val="NormalTok"/>
          <w:sz w:val="22"/>
        </w:rPr>
        <w:t xml:space="preserve">    </w:t>
      </w:r>
      <w:r w:rsidRPr="0067596E">
        <w:rPr>
          <w:rStyle w:val="DataTypeTok"/>
          <w:sz w:val="22"/>
        </w:rPr>
        <w:t>"force"</w:t>
      </w:r>
      <w:r w:rsidRPr="0067596E">
        <w:rPr>
          <w:rStyle w:val="FunctionTok"/>
          <w:sz w:val="22"/>
        </w:rPr>
        <w:t>:</w:t>
      </w:r>
      <w:r w:rsidRPr="0067596E">
        <w:rPr>
          <w:rStyle w:val="NormalTok"/>
          <w:sz w:val="22"/>
        </w:rPr>
        <w:t xml:space="preserve"> </w:t>
      </w:r>
      <w:r w:rsidRPr="0067596E">
        <w:rPr>
          <w:rStyle w:val="KeywordTok"/>
          <w:sz w:val="22"/>
        </w:rPr>
        <w:t>true</w:t>
      </w:r>
      <w:r w:rsidRPr="0067596E">
        <w:rPr>
          <w:sz w:val="20"/>
        </w:rPr>
        <w:br/>
      </w:r>
      <w:r w:rsidRPr="0067596E">
        <w:rPr>
          <w:rStyle w:val="FunctionTok"/>
          <w:sz w:val="22"/>
        </w:rPr>
        <w:t>}</w:t>
      </w:r>
    </w:p>
    <w:p w14:paraId="50A12ACA" w14:textId="77777777" w:rsidR="00707D99" w:rsidRPr="0067596E" w:rsidRDefault="00707D99" w:rsidP="00707D99">
      <w:pPr>
        <w:pStyle w:val="FirstParagraph"/>
        <w:rPr>
          <w:sz w:val="22"/>
        </w:rPr>
      </w:pPr>
      <w:r w:rsidRPr="0067596E">
        <w:rPr>
          <w:sz w:val="22"/>
        </w:rPr>
        <w:t>in the request body.</w:t>
      </w:r>
    </w:p>
    <w:p w14:paraId="51F3632B" w14:textId="77777777" w:rsidR="00707D99" w:rsidRPr="00167BB4" w:rsidRDefault="00707D99" w:rsidP="00707D99">
      <w:pPr>
        <w:pStyle w:val="Titolo31"/>
        <w:rPr>
          <w:sz w:val="24"/>
        </w:rPr>
      </w:pPr>
      <w:bookmarkStart w:id="58" w:name="item-update"/>
      <w:bookmarkStart w:id="59" w:name="_Toc438133936"/>
      <w:bookmarkEnd w:id="58"/>
      <w:r w:rsidRPr="00167BB4">
        <w:rPr>
          <w:sz w:val="24"/>
        </w:rPr>
        <w:t>Item update</w:t>
      </w:r>
      <w:bookmarkEnd w:id="59"/>
    </w:p>
    <w:p w14:paraId="01305605" w14:textId="77777777" w:rsidR="00707D99" w:rsidRPr="0067596E" w:rsidRDefault="00707D99" w:rsidP="0067596E">
      <w:pPr>
        <w:pStyle w:val="SourceCode"/>
        <w:jc w:val="both"/>
        <w:rPr>
          <w:sz w:val="20"/>
        </w:rPr>
      </w:pPr>
      <w:r w:rsidRPr="0067596E">
        <w:rPr>
          <w:rStyle w:val="VerbatimChar"/>
          <w:sz w:val="22"/>
        </w:rPr>
        <w:t>PUT /v2/repos/&lt;</w:t>
      </w:r>
      <w:proofErr w:type="spellStart"/>
      <w:r w:rsidRPr="0067596E">
        <w:rPr>
          <w:rStyle w:val="VerbatimChar"/>
          <w:sz w:val="22"/>
        </w:rPr>
        <w:t>repo_name</w:t>
      </w:r>
      <w:proofErr w:type="spellEnd"/>
      <w:r w:rsidRPr="0067596E">
        <w:rPr>
          <w:rStyle w:val="VerbatimChar"/>
          <w:sz w:val="22"/>
        </w:rPr>
        <w:t>&gt;/&lt;</w:t>
      </w:r>
      <w:proofErr w:type="spellStart"/>
      <w:r w:rsidRPr="0067596E">
        <w:rPr>
          <w:rStyle w:val="VerbatimChar"/>
          <w:sz w:val="22"/>
        </w:rPr>
        <w:t>collection_name</w:t>
      </w:r>
      <w:proofErr w:type="spellEnd"/>
      <w:r w:rsidRPr="0067596E">
        <w:rPr>
          <w:rStyle w:val="VerbatimChar"/>
          <w:sz w:val="22"/>
        </w:rPr>
        <w:t>&gt;/&lt;</w:t>
      </w:r>
      <w:proofErr w:type="spellStart"/>
      <w:r w:rsidRPr="0067596E">
        <w:rPr>
          <w:rStyle w:val="VerbatimChar"/>
          <w:sz w:val="22"/>
        </w:rPr>
        <w:t>item_id</w:t>
      </w:r>
      <w:proofErr w:type="spellEnd"/>
      <w:r w:rsidRPr="0067596E">
        <w:rPr>
          <w:rStyle w:val="VerbatimChar"/>
          <w:sz w:val="22"/>
        </w:rPr>
        <w:t>&gt; HTTP/1.1</w:t>
      </w:r>
    </w:p>
    <w:p w14:paraId="3660B8C9" w14:textId="77777777" w:rsidR="00707D99" w:rsidRDefault="00707D99" w:rsidP="0067596E">
      <w:pPr>
        <w:pStyle w:val="FirstParagraph"/>
        <w:jc w:val="both"/>
      </w:pPr>
      <w:r w:rsidRPr="0067596E">
        <w:rPr>
          <w:sz w:val="22"/>
        </w:rPr>
        <w:t xml:space="preserve">Update one of more attributes of the given </w:t>
      </w:r>
      <w:proofErr w:type="spellStart"/>
      <w:r w:rsidRPr="0067596E">
        <w:rPr>
          <w:rStyle w:val="VerbatimChar"/>
          <w:sz w:val="22"/>
        </w:rPr>
        <w:t>item_id</w:t>
      </w:r>
      <w:proofErr w:type="spellEnd"/>
      <w:r w:rsidRPr="0067596E">
        <w:rPr>
          <w:sz w:val="22"/>
        </w:rPr>
        <w:t>. The request body has to contain a JSON object with the attribute-value pair to be updated with the new values.</w:t>
      </w:r>
    </w:p>
    <w:p w14:paraId="379DCEFD" w14:textId="77777777" w:rsidR="00707D99" w:rsidRPr="00167BB4" w:rsidRDefault="00707D99" w:rsidP="00707D99">
      <w:pPr>
        <w:pStyle w:val="Titolo31"/>
        <w:rPr>
          <w:sz w:val="24"/>
        </w:rPr>
      </w:pPr>
      <w:bookmarkStart w:id="60" w:name="queries-with-filters"/>
      <w:bookmarkStart w:id="61" w:name="_Toc438133937"/>
      <w:bookmarkEnd w:id="60"/>
      <w:r w:rsidRPr="00167BB4">
        <w:rPr>
          <w:sz w:val="24"/>
        </w:rPr>
        <w:t>Queries with filters</w:t>
      </w:r>
      <w:bookmarkEnd w:id="61"/>
    </w:p>
    <w:p w14:paraId="3C1A884B" w14:textId="77777777" w:rsidR="00707D99" w:rsidRPr="0067596E" w:rsidRDefault="00707D99" w:rsidP="0067596E">
      <w:pPr>
        <w:pStyle w:val="SourceCode"/>
        <w:jc w:val="both"/>
        <w:rPr>
          <w:sz w:val="20"/>
        </w:rPr>
      </w:pPr>
      <w:r w:rsidRPr="0067596E">
        <w:rPr>
          <w:rStyle w:val="VerbatimChar"/>
          <w:sz w:val="22"/>
        </w:rPr>
        <w:t>GET /v2/repos/&lt;repo_name&gt;/&lt;collection_name&gt;?filter[&lt;filterType&gt;]=&lt;spec&gt;&amp;filter[...]=&lt;spec&gt;... HTTP/1.1</w:t>
      </w:r>
    </w:p>
    <w:p w14:paraId="60EB6A8E" w14:textId="77777777" w:rsidR="00707D99" w:rsidRPr="0067596E" w:rsidRDefault="00707D99" w:rsidP="0067596E">
      <w:pPr>
        <w:pStyle w:val="FirstParagraph"/>
        <w:jc w:val="both"/>
        <w:rPr>
          <w:sz w:val="22"/>
        </w:rPr>
      </w:pPr>
      <w:r w:rsidRPr="0067596E">
        <w:rPr>
          <w:sz w:val="22"/>
        </w:rPr>
        <w:t xml:space="preserve">where </w:t>
      </w:r>
      <w:proofErr w:type="spellStart"/>
      <w:r w:rsidRPr="0067596E">
        <w:rPr>
          <w:rStyle w:val="VerbatimChar"/>
          <w:sz w:val="22"/>
        </w:rPr>
        <w:t>filterType</w:t>
      </w:r>
      <w:proofErr w:type="spellEnd"/>
      <w:r w:rsidRPr="0067596E">
        <w:rPr>
          <w:sz w:val="22"/>
        </w:rPr>
        <w:t xml:space="preserve"> is one of the following:</w:t>
      </w:r>
    </w:p>
    <w:p w14:paraId="4263A419" w14:textId="77777777" w:rsidR="00707D99" w:rsidRPr="0067596E" w:rsidRDefault="00707D99" w:rsidP="0067596E">
      <w:pPr>
        <w:pStyle w:val="Compact"/>
        <w:numPr>
          <w:ilvl w:val="0"/>
          <w:numId w:val="30"/>
        </w:numPr>
        <w:jc w:val="both"/>
        <w:rPr>
          <w:sz w:val="22"/>
        </w:rPr>
      </w:pPr>
      <w:r w:rsidRPr="0067596E">
        <w:rPr>
          <w:rStyle w:val="VerbatimChar"/>
          <w:sz w:val="22"/>
        </w:rPr>
        <w:t>where</w:t>
      </w:r>
    </w:p>
    <w:p w14:paraId="039B3D1C" w14:textId="77777777" w:rsidR="00707D99" w:rsidRPr="0067596E" w:rsidRDefault="00707D99" w:rsidP="0067596E">
      <w:pPr>
        <w:pStyle w:val="Compact"/>
        <w:numPr>
          <w:ilvl w:val="0"/>
          <w:numId w:val="30"/>
        </w:numPr>
        <w:jc w:val="both"/>
        <w:rPr>
          <w:sz w:val="22"/>
        </w:rPr>
      </w:pPr>
      <w:r w:rsidRPr="0067596E">
        <w:rPr>
          <w:rStyle w:val="VerbatimChar"/>
          <w:sz w:val="22"/>
        </w:rPr>
        <w:t>include</w:t>
      </w:r>
    </w:p>
    <w:p w14:paraId="75840F78" w14:textId="77777777" w:rsidR="00707D99" w:rsidRPr="0067596E" w:rsidRDefault="00707D99" w:rsidP="0067596E">
      <w:pPr>
        <w:pStyle w:val="Compact"/>
        <w:numPr>
          <w:ilvl w:val="0"/>
          <w:numId w:val="30"/>
        </w:numPr>
        <w:jc w:val="both"/>
        <w:rPr>
          <w:sz w:val="22"/>
        </w:rPr>
      </w:pPr>
      <w:r w:rsidRPr="0067596E">
        <w:rPr>
          <w:rStyle w:val="VerbatimChar"/>
          <w:sz w:val="22"/>
        </w:rPr>
        <w:t>order</w:t>
      </w:r>
    </w:p>
    <w:p w14:paraId="6652668D" w14:textId="77777777" w:rsidR="00707D99" w:rsidRPr="0067596E" w:rsidRDefault="00707D99" w:rsidP="0067596E">
      <w:pPr>
        <w:pStyle w:val="Compact"/>
        <w:numPr>
          <w:ilvl w:val="0"/>
          <w:numId w:val="30"/>
        </w:numPr>
        <w:jc w:val="both"/>
        <w:rPr>
          <w:sz w:val="22"/>
        </w:rPr>
      </w:pPr>
      <w:r w:rsidRPr="0067596E">
        <w:rPr>
          <w:rStyle w:val="VerbatimChar"/>
          <w:sz w:val="22"/>
        </w:rPr>
        <w:t>limit</w:t>
      </w:r>
    </w:p>
    <w:p w14:paraId="02352816" w14:textId="77777777" w:rsidR="00707D99" w:rsidRPr="0067596E" w:rsidRDefault="00707D99" w:rsidP="0067596E">
      <w:pPr>
        <w:pStyle w:val="Compact"/>
        <w:numPr>
          <w:ilvl w:val="0"/>
          <w:numId w:val="30"/>
        </w:numPr>
        <w:jc w:val="both"/>
        <w:rPr>
          <w:sz w:val="22"/>
        </w:rPr>
      </w:pPr>
      <w:r w:rsidRPr="0067596E">
        <w:rPr>
          <w:rStyle w:val="VerbatimChar"/>
          <w:sz w:val="22"/>
        </w:rPr>
        <w:t>skip</w:t>
      </w:r>
    </w:p>
    <w:p w14:paraId="4C4F86F1" w14:textId="77777777" w:rsidR="00707D99" w:rsidRPr="0067596E" w:rsidRDefault="00707D99" w:rsidP="0067596E">
      <w:pPr>
        <w:pStyle w:val="Compact"/>
        <w:numPr>
          <w:ilvl w:val="0"/>
          <w:numId w:val="30"/>
        </w:numPr>
        <w:jc w:val="both"/>
        <w:rPr>
          <w:sz w:val="22"/>
        </w:rPr>
      </w:pPr>
      <w:r w:rsidRPr="0067596E">
        <w:rPr>
          <w:rStyle w:val="VerbatimChar"/>
          <w:sz w:val="22"/>
        </w:rPr>
        <w:t>fields</w:t>
      </w:r>
    </w:p>
    <w:p w14:paraId="21F8B92D" w14:textId="77777777" w:rsidR="00707D99" w:rsidRPr="0067596E" w:rsidRDefault="00707D99" w:rsidP="0067596E">
      <w:pPr>
        <w:pStyle w:val="FirstParagraph"/>
        <w:jc w:val="both"/>
        <w:rPr>
          <w:sz w:val="22"/>
        </w:rPr>
      </w:pPr>
      <w:r w:rsidRPr="0067596E">
        <w:rPr>
          <w:sz w:val="22"/>
        </w:rPr>
        <w:t xml:space="preserve">and </w:t>
      </w:r>
      <w:r w:rsidRPr="0067596E">
        <w:rPr>
          <w:rStyle w:val="VerbatimChar"/>
          <w:sz w:val="22"/>
        </w:rPr>
        <w:t>spec</w:t>
      </w:r>
      <w:r w:rsidRPr="0067596E">
        <w:rPr>
          <w:sz w:val="22"/>
        </w:rPr>
        <w:t xml:space="preserve"> is the specification of the used filter.</w:t>
      </w:r>
    </w:p>
    <w:p w14:paraId="5DE4B3DC" w14:textId="77777777" w:rsidR="00707D99" w:rsidRPr="0067596E" w:rsidRDefault="00707D99" w:rsidP="0067596E">
      <w:pPr>
        <w:pStyle w:val="Corpotesto"/>
        <w:jc w:val="both"/>
        <w:rPr>
          <w:sz w:val="22"/>
        </w:rPr>
      </w:pPr>
      <w:r w:rsidRPr="0067596E">
        <w:rPr>
          <w:sz w:val="22"/>
        </w:rPr>
        <w:t xml:space="preserve">Additional info on the full query syntax can be found </w:t>
      </w:r>
      <w:hyperlink r:id="rId38" w:anchor="Queryingdata-RESTsyntax">
        <w:r w:rsidRPr="0067596E">
          <w:rPr>
            <w:rStyle w:val="Collegamentoipertestuale"/>
            <w:sz w:val="22"/>
          </w:rPr>
          <w:t>here</w:t>
        </w:r>
      </w:hyperlink>
    </w:p>
    <w:p w14:paraId="67CE4884" w14:textId="77777777" w:rsidR="00707D99" w:rsidRPr="00167BB4" w:rsidRDefault="00707D99" w:rsidP="00707D99">
      <w:pPr>
        <w:pStyle w:val="Titolo21"/>
        <w:rPr>
          <w:sz w:val="28"/>
        </w:rPr>
      </w:pPr>
      <w:bookmarkStart w:id="62" w:name="replicas"/>
      <w:bookmarkStart w:id="63" w:name="_Toc438133938"/>
      <w:bookmarkEnd w:id="62"/>
      <w:r w:rsidRPr="00167BB4">
        <w:rPr>
          <w:sz w:val="28"/>
        </w:rPr>
        <w:t>Replicas</w:t>
      </w:r>
      <w:bookmarkEnd w:id="63"/>
    </w:p>
    <w:p w14:paraId="6FC0D900" w14:textId="77777777" w:rsidR="00707D99" w:rsidRDefault="00707D99" w:rsidP="00FD5698">
      <w:pPr>
        <w:pStyle w:val="FirstParagraph"/>
        <w:jc w:val="both"/>
      </w:pPr>
      <w:r w:rsidRPr="00FD5698">
        <w:rPr>
          <w:sz w:val="22"/>
        </w:rPr>
        <w:t>Each item can have one or more attachments, generally the same file stored in different locations, such as Cloud storage servers (Swift based) or Grid Storage Elements (DPM based). So we call them also replicas.</w:t>
      </w:r>
    </w:p>
    <w:p w14:paraId="5451C82A" w14:textId="77777777" w:rsidR="00707D99" w:rsidRPr="00167BB4" w:rsidRDefault="00707D99" w:rsidP="00707D99">
      <w:pPr>
        <w:pStyle w:val="Titolo31"/>
        <w:rPr>
          <w:sz w:val="24"/>
        </w:rPr>
      </w:pPr>
      <w:bookmarkStart w:id="64" w:name="replica-creation"/>
      <w:bookmarkStart w:id="65" w:name="_Toc438133939"/>
      <w:bookmarkEnd w:id="64"/>
      <w:r w:rsidRPr="00167BB4">
        <w:rPr>
          <w:sz w:val="24"/>
        </w:rPr>
        <w:lastRenderedPageBreak/>
        <w:t>Replica creation</w:t>
      </w:r>
      <w:bookmarkEnd w:id="65"/>
    </w:p>
    <w:p w14:paraId="6078D423" w14:textId="77777777" w:rsidR="00707D99" w:rsidRPr="00FD5698" w:rsidRDefault="00707D99" w:rsidP="00FD5698">
      <w:pPr>
        <w:pStyle w:val="SourceCode"/>
        <w:jc w:val="both"/>
        <w:rPr>
          <w:sz w:val="20"/>
        </w:rPr>
      </w:pPr>
      <w:r w:rsidRPr="00FD5698">
        <w:rPr>
          <w:rStyle w:val="VerbatimChar"/>
          <w:sz w:val="22"/>
        </w:rPr>
        <w:t>POST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&gt;/&lt;</w:t>
      </w:r>
      <w:proofErr w:type="spellStart"/>
      <w:r w:rsidRPr="00FD5698">
        <w:rPr>
          <w:rStyle w:val="VerbatimChar"/>
          <w:sz w:val="22"/>
        </w:rPr>
        <w:t>item_id</w:t>
      </w:r>
      <w:proofErr w:type="spellEnd"/>
      <w:r w:rsidRPr="00FD5698">
        <w:rPr>
          <w:rStyle w:val="VerbatimChar"/>
          <w:sz w:val="22"/>
        </w:rPr>
        <w:t>&gt;/_replicas/ HTTP/1.1</w:t>
      </w:r>
    </w:p>
    <w:tbl>
      <w:tblPr>
        <w:tblW w:w="0" w:type="pct"/>
        <w:tblLook w:val="07E0" w:firstRow="1" w:lastRow="1" w:firstColumn="1" w:lastColumn="1" w:noHBand="1" w:noVBand="1"/>
      </w:tblPr>
      <w:tblGrid>
        <w:gridCol w:w="1000"/>
        <w:gridCol w:w="6881"/>
      </w:tblGrid>
      <w:tr w:rsidR="00707D99" w:rsidRPr="00FD5698" w14:paraId="06653827" w14:textId="77777777" w:rsidTr="0067596E">
        <w:tc>
          <w:tcPr>
            <w:tcW w:w="0" w:type="auto"/>
            <w:tcBorders>
              <w:bottom w:val="single" w:sz="0" w:space="0" w:color="auto"/>
            </w:tcBorders>
            <w:vAlign w:val="bottom"/>
          </w:tcPr>
          <w:p w14:paraId="166F3D9A" w14:textId="77777777" w:rsidR="00707D99" w:rsidRPr="00FD5698" w:rsidRDefault="00707D99" w:rsidP="00FD5698">
            <w:pPr>
              <w:pStyle w:val="Compact"/>
              <w:jc w:val="both"/>
              <w:rPr>
                <w:sz w:val="22"/>
              </w:rPr>
            </w:pPr>
            <w:r w:rsidRPr="00FD5698">
              <w:rPr>
                <w:sz w:val="22"/>
              </w:rPr>
              <w:t>name</w:t>
            </w:r>
          </w:p>
        </w:tc>
        <w:tc>
          <w:tcPr>
            <w:tcW w:w="0" w:type="auto"/>
            <w:tcBorders>
              <w:bottom w:val="single" w:sz="0" w:space="0" w:color="auto"/>
            </w:tcBorders>
            <w:vAlign w:val="bottom"/>
          </w:tcPr>
          <w:p w14:paraId="449AEC3A" w14:textId="77777777" w:rsidR="00707D99" w:rsidRPr="00FD5698" w:rsidRDefault="00707D99" w:rsidP="00FD5698">
            <w:pPr>
              <w:pStyle w:val="Compact"/>
              <w:jc w:val="both"/>
              <w:rPr>
                <w:sz w:val="22"/>
              </w:rPr>
            </w:pPr>
            <w:r w:rsidRPr="00FD5698">
              <w:rPr>
                <w:sz w:val="22"/>
              </w:rPr>
              <w:t>description</w:t>
            </w:r>
          </w:p>
        </w:tc>
      </w:tr>
      <w:tr w:rsidR="00707D99" w:rsidRPr="00FD5698" w14:paraId="69DEEE34" w14:textId="77777777" w:rsidTr="0067596E">
        <w:tc>
          <w:tcPr>
            <w:tcW w:w="0" w:type="auto"/>
          </w:tcPr>
          <w:p w14:paraId="7427E3CA" w14:textId="77777777" w:rsidR="00707D99" w:rsidRPr="00FD5698" w:rsidRDefault="00707D99" w:rsidP="00FD5698">
            <w:pPr>
              <w:pStyle w:val="Compact"/>
              <w:jc w:val="both"/>
              <w:rPr>
                <w:sz w:val="22"/>
              </w:rPr>
            </w:pPr>
            <w:proofErr w:type="spellStart"/>
            <w:r w:rsidRPr="00FD5698">
              <w:rPr>
                <w:sz w:val="22"/>
              </w:rPr>
              <w:t>uri</w:t>
            </w:r>
            <w:proofErr w:type="spellEnd"/>
          </w:p>
        </w:tc>
        <w:tc>
          <w:tcPr>
            <w:tcW w:w="0" w:type="auto"/>
          </w:tcPr>
          <w:p w14:paraId="395AC25B" w14:textId="77777777" w:rsidR="00707D99" w:rsidRPr="00FD5698" w:rsidRDefault="00707D99" w:rsidP="00FD5698">
            <w:pPr>
              <w:pStyle w:val="Compact"/>
              <w:jc w:val="both"/>
              <w:rPr>
                <w:sz w:val="22"/>
              </w:rPr>
            </w:pPr>
            <w:r w:rsidRPr="00FD5698">
              <w:rPr>
                <w:sz w:val="22"/>
              </w:rPr>
              <w:t>(optional) provides the full storage path of where the replica will be saved</w:t>
            </w:r>
          </w:p>
        </w:tc>
      </w:tr>
      <w:tr w:rsidR="00707D99" w:rsidRPr="00FD5698" w14:paraId="61696692" w14:textId="77777777" w:rsidTr="0067596E">
        <w:tc>
          <w:tcPr>
            <w:tcW w:w="0" w:type="auto"/>
          </w:tcPr>
          <w:p w14:paraId="2865363B" w14:textId="77777777" w:rsidR="00707D99" w:rsidRPr="00FD5698" w:rsidRDefault="00707D99" w:rsidP="00FD5698">
            <w:pPr>
              <w:pStyle w:val="Compact"/>
              <w:jc w:val="both"/>
              <w:rPr>
                <w:sz w:val="22"/>
              </w:rPr>
            </w:pPr>
            <w:r w:rsidRPr="00FD5698">
              <w:rPr>
                <w:sz w:val="22"/>
              </w:rPr>
              <w:t>type</w:t>
            </w:r>
          </w:p>
        </w:tc>
        <w:tc>
          <w:tcPr>
            <w:tcW w:w="0" w:type="auto"/>
          </w:tcPr>
          <w:p w14:paraId="4DDE3A24" w14:textId="77777777" w:rsidR="00707D99" w:rsidRPr="00FD5698" w:rsidRDefault="00707D99" w:rsidP="00FD5698">
            <w:pPr>
              <w:pStyle w:val="Compact"/>
              <w:jc w:val="both"/>
              <w:rPr>
                <w:sz w:val="22"/>
              </w:rPr>
            </w:pPr>
            <w:r w:rsidRPr="00FD5698">
              <w:rPr>
                <w:sz w:val="22"/>
              </w:rPr>
              <w:t>(optional) specifies the type of storage backend. Currently "swift" or "grid"</w:t>
            </w:r>
          </w:p>
        </w:tc>
      </w:tr>
      <w:tr w:rsidR="00707D99" w:rsidRPr="00FD5698" w14:paraId="734AF2C9" w14:textId="77777777" w:rsidTr="0067596E">
        <w:tc>
          <w:tcPr>
            <w:tcW w:w="0" w:type="auto"/>
          </w:tcPr>
          <w:p w14:paraId="2390D3AB" w14:textId="77777777" w:rsidR="00707D99" w:rsidRPr="00FD5698" w:rsidRDefault="00707D99" w:rsidP="00FD5698">
            <w:pPr>
              <w:pStyle w:val="Compact"/>
              <w:jc w:val="both"/>
              <w:rPr>
                <w:sz w:val="22"/>
              </w:rPr>
            </w:pPr>
            <w:r w:rsidRPr="00FD5698">
              <w:rPr>
                <w:sz w:val="22"/>
              </w:rPr>
              <w:t>filename</w:t>
            </w:r>
          </w:p>
        </w:tc>
        <w:tc>
          <w:tcPr>
            <w:tcW w:w="0" w:type="auto"/>
          </w:tcPr>
          <w:p w14:paraId="06151ECB" w14:textId="77777777" w:rsidR="00707D99" w:rsidRPr="00FD5698" w:rsidRDefault="00707D99" w:rsidP="00FD5698">
            <w:pPr>
              <w:pStyle w:val="Compact"/>
              <w:jc w:val="both"/>
              <w:rPr>
                <w:sz w:val="22"/>
              </w:rPr>
            </w:pPr>
            <w:r w:rsidRPr="00FD5698">
              <w:rPr>
                <w:sz w:val="22"/>
              </w:rPr>
              <w:t>The filename of the given replica</w:t>
            </w:r>
          </w:p>
        </w:tc>
      </w:tr>
    </w:tbl>
    <w:p w14:paraId="1D510D32" w14:textId="77777777" w:rsidR="00707D99" w:rsidRPr="00FD5698" w:rsidRDefault="00707D99" w:rsidP="00FD5698">
      <w:pPr>
        <w:pStyle w:val="Corpotesto"/>
        <w:jc w:val="both"/>
        <w:rPr>
          <w:sz w:val="22"/>
        </w:rPr>
      </w:pPr>
      <w:r w:rsidRPr="00FD5698">
        <w:rPr>
          <w:sz w:val="22"/>
        </w:rPr>
        <w:t>The first two parameters (</w:t>
      </w:r>
      <w:proofErr w:type="spellStart"/>
      <w:r w:rsidRPr="00FD5698">
        <w:rPr>
          <w:rStyle w:val="VerbatimChar"/>
          <w:sz w:val="22"/>
        </w:rPr>
        <w:t>uri</w:t>
      </w:r>
      <w:proofErr w:type="spellEnd"/>
      <w:r w:rsidRPr="00FD5698">
        <w:rPr>
          <w:sz w:val="22"/>
        </w:rPr>
        <w:t xml:space="preserve"> and </w:t>
      </w:r>
      <w:r w:rsidRPr="00FD5698">
        <w:rPr>
          <w:rStyle w:val="VerbatimChar"/>
          <w:sz w:val="22"/>
        </w:rPr>
        <w:t>type</w:t>
      </w:r>
      <w:r w:rsidRPr="00FD5698">
        <w:rPr>
          <w:sz w:val="22"/>
        </w:rPr>
        <w:t xml:space="preserve">) are </w:t>
      </w:r>
      <w:proofErr w:type="spellStart"/>
      <w:r w:rsidRPr="00FD5698">
        <w:rPr>
          <w:sz w:val="22"/>
        </w:rPr>
        <w:t>optionals</w:t>
      </w:r>
      <w:proofErr w:type="spellEnd"/>
      <w:r w:rsidRPr="00FD5698">
        <w:rPr>
          <w:sz w:val="22"/>
        </w:rPr>
        <w:t xml:space="preserve"> if a </w:t>
      </w:r>
      <w:proofErr w:type="spellStart"/>
      <w:r w:rsidRPr="00FD5698">
        <w:rPr>
          <w:rStyle w:val="VerbatimChar"/>
          <w:sz w:val="22"/>
        </w:rPr>
        <w:t>default_storage</w:t>
      </w:r>
      <w:proofErr w:type="spellEnd"/>
      <w:r w:rsidRPr="00FD5698">
        <w:rPr>
          <w:sz w:val="22"/>
        </w:rPr>
        <w:t xml:space="preserve"> attribute has been set for the given repository. If not, they need to be specified, otherwise the request to the API will fail.</w:t>
      </w:r>
    </w:p>
    <w:p w14:paraId="4973FA86" w14:textId="77777777" w:rsidR="00707D99" w:rsidRDefault="00707D99" w:rsidP="00FD5698">
      <w:pPr>
        <w:pStyle w:val="Corpotesto"/>
        <w:jc w:val="both"/>
      </w:pPr>
      <w:r w:rsidRPr="00FD5698">
        <w:rPr>
          <w:sz w:val="22"/>
        </w:rPr>
        <w:t xml:space="preserve">Please note that this API will just create a replica entry for the item, but no actual file will be uploaded from the client. Once the replica has been created you need to use the </w:t>
      </w:r>
      <w:r w:rsidRPr="00FD5698">
        <w:rPr>
          <w:b/>
          <w:sz w:val="22"/>
        </w:rPr>
        <w:t>Upload</w:t>
      </w:r>
      <w:r w:rsidRPr="00FD5698">
        <w:rPr>
          <w:sz w:val="22"/>
        </w:rPr>
        <w:t xml:space="preserve"> API to transfer the actual file payload.</w:t>
      </w:r>
    </w:p>
    <w:p w14:paraId="015ECBD6" w14:textId="77777777" w:rsidR="00707D99" w:rsidRPr="00167BB4" w:rsidRDefault="00707D99" w:rsidP="00707D99">
      <w:pPr>
        <w:pStyle w:val="Titolo31"/>
        <w:rPr>
          <w:sz w:val="24"/>
        </w:rPr>
      </w:pPr>
      <w:bookmarkStart w:id="66" w:name="retrieve-all-the-replicas-of-the-given-i"/>
      <w:bookmarkStart w:id="67" w:name="_Toc438133940"/>
      <w:bookmarkEnd w:id="66"/>
      <w:r w:rsidRPr="00167BB4">
        <w:rPr>
          <w:sz w:val="24"/>
        </w:rPr>
        <w:t xml:space="preserve">Retrieve all the replicas of the given </w:t>
      </w:r>
      <w:proofErr w:type="spellStart"/>
      <w:r w:rsidRPr="00167BB4">
        <w:rPr>
          <w:rStyle w:val="VerbatimChar"/>
          <w:sz w:val="22"/>
        </w:rPr>
        <w:t>item_id</w:t>
      </w:r>
      <w:bookmarkEnd w:id="67"/>
      <w:proofErr w:type="spellEnd"/>
    </w:p>
    <w:p w14:paraId="2CBE8C76" w14:textId="77777777" w:rsidR="00707D99" w:rsidRDefault="00707D99" w:rsidP="00707D99">
      <w:pPr>
        <w:pStyle w:val="SourceCode"/>
      </w:pPr>
      <w:r w:rsidRPr="00FD5698">
        <w:rPr>
          <w:rStyle w:val="VerbatimChar"/>
          <w:sz w:val="22"/>
        </w:rPr>
        <w:t>GET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&gt;/&lt;</w:t>
      </w:r>
      <w:proofErr w:type="spellStart"/>
      <w:r w:rsidRPr="00FD5698">
        <w:rPr>
          <w:rStyle w:val="VerbatimChar"/>
          <w:sz w:val="22"/>
        </w:rPr>
        <w:t>item_id</w:t>
      </w:r>
      <w:proofErr w:type="spellEnd"/>
      <w:r w:rsidRPr="00FD5698">
        <w:rPr>
          <w:rStyle w:val="VerbatimChar"/>
          <w:sz w:val="22"/>
        </w:rPr>
        <w:t>&gt;/_replicas/ HTTP/1.1</w:t>
      </w:r>
    </w:p>
    <w:p w14:paraId="251F5BCB" w14:textId="77777777" w:rsidR="00707D99" w:rsidRPr="00167BB4" w:rsidRDefault="00707D99" w:rsidP="00707D99">
      <w:pPr>
        <w:pStyle w:val="Titolo31"/>
        <w:rPr>
          <w:sz w:val="24"/>
        </w:rPr>
      </w:pPr>
      <w:bookmarkStart w:id="68" w:name="download-a-given-replica"/>
      <w:bookmarkStart w:id="69" w:name="_Toc438133941"/>
      <w:bookmarkEnd w:id="68"/>
      <w:r w:rsidRPr="00167BB4">
        <w:rPr>
          <w:sz w:val="24"/>
        </w:rPr>
        <w:t>Download a given replica</w:t>
      </w:r>
      <w:bookmarkEnd w:id="69"/>
    </w:p>
    <w:p w14:paraId="3F114051" w14:textId="77777777" w:rsidR="00707D99" w:rsidRDefault="00707D99" w:rsidP="00707D99">
      <w:pPr>
        <w:pStyle w:val="SourceCode"/>
      </w:pPr>
      <w:r w:rsidRPr="00FD5698">
        <w:rPr>
          <w:rStyle w:val="VerbatimChar"/>
          <w:sz w:val="20"/>
        </w:rPr>
        <w:t>GET /v2/repos/&lt;repo_name&gt;/&lt;collection_name&gt;/&lt;item_id&gt;/_replicas/&lt;rep_id&gt; HTTP/1.1</w:t>
      </w:r>
    </w:p>
    <w:p w14:paraId="13DD4326" w14:textId="77777777" w:rsidR="00707D99" w:rsidRPr="00167BB4" w:rsidRDefault="00707D99" w:rsidP="00707D99">
      <w:pPr>
        <w:pStyle w:val="Titolo31"/>
        <w:rPr>
          <w:sz w:val="24"/>
        </w:rPr>
      </w:pPr>
      <w:bookmarkStart w:id="70" w:name="upload-a-replica"/>
      <w:bookmarkStart w:id="71" w:name="_Toc438133942"/>
      <w:bookmarkEnd w:id="70"/>
      <w:r w:rsidRPr="00167BB4">
        <w:rPr>
          <w:sz w:val="24"/>
        </w:rPr>
        <w:t>Upload a replica</w:t>
      </w:r>
      <w:bookmarkEnd w:id="71"/>
    </w:p>
    <w:p w14:paraId="2A65D143" w14:textId="50491F1D" w:rsidR="00707D99" w:rsidRPr="00FD5698" w:rsidRDefault="00707D99" w:rsidP="00707D99">
      <w:pPr>
        <w:pStyle w:val="FirstParagraph"/>
        <w:rPr>
          <w:sz w:val="22"/>
        </w:rPr>
      </w:pPr>
      <w:r w:rsidRPr="00FD5698">
        <w:rPr>
          <w:sz w:val="22"/>
        </w:rPr>
        <w:t>Upload the file payload to the destinat</w:t>
      </w:r>
      <w:r w:rsidR="00FD5698">
        <w:rPr>
          <w:sz w:val="22"/>
        </w:rPr>
        <w:t>i</w:t>
      </w:r>
      <w:r w:rsidRPr="00FD5698">
        <w:rPr>
          <w:sz w:val="22"/>
        </w:rPr>
        <w:t>on storage. This requires two subsequent API request.</w:t>
      </w:r>
    </w:p>
    <w:p w14:paraId="1F19C39F" w14:textId="77777777" w:rsidR="00707D99" w:rsidRPr="00FD5698" w:rsidRDefault="00707D99" w:rsidP="00707D99">
      <w:pPr>
        <w:pStyle w:val="Corpotesto"/>
        <w:rPr>
          <w:sz w:val="22"/>
        </w:rPr>
      </w:pPr>
      <w:r w:rsidRPr="00FD5698">
        <w:rPr>
          <w:sz w:val="22"/>
        </w:rPr>
        <w:t>First, ask for the destination endpoint for the upload with:</w:t>
      </w:r>
    </w:p>
    <w:p w14:paraId="3A725ACB" w14:textId="77777777" w:rsidR="00707D99" w:rsidRPr="00FD5698" w:rsidRDefault="00707D99" w:rsidP="00707D99">
      <w:pPr>
        <w:pStyle w:val="SourceCode"/>
        <w:rPr>
          <w:sz w:val="20"/>
        </w:rPr>
      </w:pPr>
      <w:r w:rsidRPr="00FD5698">
        <w:rPr>
          <w:rStyle w:val="VerbatimChar"/>
          <w:sz w:val="22"/>
        </w:rPr>
        <w:t>PUT /v2/repos/&lt;repo_name&gt;/&lt;collection_name&gt;/&lt;item_id&gt;/_replicas/&lt;rep_id&gt; HTTP/1.1</w:t>
      </w:r>
    </w:p>
    <w:p w14:paraId="5011E1C8" w14:textId="77777777" w:rsidR="00707D99" w:rsidRPr="00FD5698" w:rsidRDefault="00707D99" w:rsidP="00707D99">
      <w:pPr>
        <w:pStyle w:val="FirstParagraph"/>
        <w:rPr>
          <w:sz w:val="22"/>
        </w:rPr>
      </w:pPr>
      <w:r w:rsidRPr="00FD5698">
        <w:rPr>
          <w:sz w:val="22"/>
        </w:rPr>
        <w:t xml:space="preserve">This will return a </w:t>
      </w:r>
      <w:proofErr w:type="spellStart"/>
      <w:r w:rsidRPr="00FD5698">
        <w:rPr>
          <w:b/>
          <w:sz w:val="22"/>
        </w:rPr>
        <w:t>temporaryURL</w:t>
      </w:r>
      <w:proofErr w:type="spellEnd"/>
      <w:r w:rsidRPr="00FD5698">
        <w:rPr>
          <w:sz w:val="22"/>
        </w:rPr>
        <w:t xml:space="preserve"> valid a few seconds (example):</w:t>
      </w:r>
    </w:p>
    <w:p w14:paraId="590F8CCC" w14:textId="77777777" w:rsidR="00707D99" w:rsidRDefault="00707D99" w:rsidP="00707D99">
      <w:pPr>
        <w:pStyle w:val="SourceCode"/>
      </w:pPr>
      <w:r w:rsidRPr="00FD5698">
        <w:rPr>
          <w:rStyle w:val="FunctionTok"/>
          <w:sz w:val="22"/>
        </w:rPr>
        <w:t>{</w:t>
      </w:r>
      <w:r w:rsidRPr="00FD5698">
        <w:rPr>
          <w:sz w:val="20"/>
        </w:rPr>
        <w:br/>
      </w:r>
      <w:r w:rsidRPr="00FD5698">
        <w:rPr>
          <w:rStyle w:val="NormalTok"/>
          <w:sz w:val="22"/>
        </w:rPr>
        <w:t xml:space="preserve">  </w:t>
      </w:r>
      <w:r w:rsidRPr="00FD5698">
        <w:rPr>
          <w:rStyle w:val="DataTypeTok"/>
          <w:sz w:val="22"/>
        </w:rPr>
        <w:t>"</w:t>
      </w:r>
      <w:proofErr w:type="spellStart"/>
      <w:r w:rsidRPr="00FD5698">
        <w:rPr>
          <w:rStyle w:val="DataTypeTok"/>
          <w:sz w:val="22"/>
        </w:rPr>
        <w:t>uploadURI</w:t>
      </w:r>
      <w:proofErr w:type="spellEnd"/>
      <w:r w:rsidRPr="00FD5698">
        <w:rPr>
          <w:rStyle w:val="DataTypeTok"/>
          <w:sz w:val="22"/>
        </w:rPr>
        <w:t>"</w:t>
      </w:r>
      <w:r w:rsidRPr="00FD5698">
        <w:rPr>
          <w:rStyle w:val="FunctionTok"/>
          <w:sz w:val="22"/>
        </w:rPr>
        <w:t>:</w:t>
      </w:r>
      <w:r w:rsidRPr="00FD5698">
        <w:rPr>
          <w:rStyle w:val="NormalTok"/>
          <w:sz w:val="22"/>
        </w:rPr>
        <w:t xml:space="preserve"> </w:t>
      </w:r>
      <w:r w:rsidRPr="00FD5698">
        <w:rPr>
          <w:rStyle w:val="StringTok"/>
          <w:sz w:val="22"/>
        </w:rPr>
        <w:t>"http://stack-server-01.ct.infn.it:8080/v2/AUTH_51b2f4e508144fa5b0c28f02b1618bfd/gridcore/ananas.jpg?temp_url_sig=6cd7dbdc2f9e429a1b89689dc4e77f1d2aadbfc8&amp;temp_url_expires=1449481594"</w:t>
      </w:r>
      <w:r w:rsidRPr="00FD5698">
        <w:rPr>
          <w:sz w:val="20"/>
        </w:rPr>
        <w:br/>
      </w:r>
      <w:r w:rsidRPr="00FD5698">
        <w:rPr>
          <w:rStyle w:val="FunctionTok"/>
          <w:sz w:val="22"/>
        </w:rPr>
        <w:t>}</w:t>
      </w:r>
    </w:p>
    <w:p w14:paraId="44995177" w14:textId="77777777" w:rsidR="00707D99" w:rsidRPr="00FD5698" w:rsidRDefault="00707D99" w:rsidP="00707D99">
      <w:pPr>
        <w:pStyle w:val="FirstParagraph"/>
        <w:rPr>
          <w:sz w:val="22"/>
        </w:rPr>
      </w:pPr>
      <w:r w:rsidRPr="00FD5698">
        <w:rPr>
          <w:sz w:val="22"/>
        </w:rPr>
        <w:t>Then use the URL returned by the previous API to upload the actual file, using the PUT verb again (example):</w:t>
      </w:r>
    </w:p>
    <w:p w14:paraId="48D71686" w14:textId="77777777" w:rsidR="00707D99" w:rsidRPr="00FD5698" w:rsidRDefault="00707D99" w:rsidP="00707D99">
      <w:pPr>
        <w:pStyle w:val="SourceCode"/>
        <w:rPr>
          <w:sz w:val="20"/>
        </w:rPr>
      </w:pPr>
      <w:r w:rsidRPr="00FD5698">
        <w:rPr>
          <w:rStyle w:val="VerbatimChar"/>
          <w:sz w:val="22"/>
        </w:rPr>
        <w:t>PUT http://stack-server-01.ct.infn.it:8080/v2/AUTH_51b2f4e508144fa5b0c28f02b1618bfd/gridcore/ananas.jpg?temp_url_sig=6cd7dbdc2f9e429a1b89689dc4e77f1d2aadbfc8&amp;temp_url_expires=1449481594 HTTP/1.1</w:t>
      </w:r>
    </w:p>
    <w:p w14:paraId="7E87F9C7" w14:textId="77777777" w:rsidR="00707D99" w:rsidRPr="00FD5698" w:rsidRDefault="00707D99" w:rsidP="00707D99">
      <w:pPr>
        <w:pStyle w:val="FirstParagraph"/>
        <w:rPr>
          <w:sz w:val="22"/>
        </w:rPr>
      </w:pPr>
      <w:r w:rsidRPr="00FD5698">
        <w:rPr>
          <w:sz w:val="22"/>
        </w:rPr>
        <w:t>It will return a 201 status code, if the upload will complete successfully</w:t>
      </w:r>
    </w:p>
    <w:p w14:paraId="41864519" w14:textId="77777777" w:rsidR="00707D99" w:rsidRPr="00167BB4" w:rsidRDefault="00707D99" w:rsidP="00707D99">
      <w:pPr>
        <w:pStyle w:val="Titolo31"/>
        <w:rPr>
          <w:sz w:val="22"/>
        </w:rPr>
      </w:pPr>
      <w:bookmarkStart w:id="72" w:name="delete-a-replica"/>
      <w:bookmarkStart w:id="73" w:name="_Toc438133943"/>
      <w:bookmarkEnd w:id="72"/>
      <w:r w:rsidRPr="00167BB4">
        <w:rPr>
          <w:sz w:val="24"/>
        </w:rPr>
        <w:lastRenderedPageBreak/>
        <w:t>Delete a replica</w:t>
      </w:r>
      <w:bookmarkEnd w:id="73"/>
    </w:p>
    <w:p w14:paraId="5715A905" w14:textId="77777777" w:rsidR="00707D99" w:rsidRPr="00FD5698" w:rsidRDefault="00707D99" w:rsidP="00707D99">
      <w:pPr>
        <w:pStyle w:val="SourceCode"/>
        <w:rPr>
          <w:sz w:val="20"/>
        </w:rPr>
      </w:pPr>
      <w:r w:rsidRPr="00FD5698">
        <w:rPr>
          <w:rStyle w:val="VerbatimChar"/>
          <w:sz w:val="22"/>
        </w:rPr>
        <w:t>DELETE /v2/repos/&lt;repo_name&gt;/&lt;collection_name&gt;/&lt;item_id&gt;/_replicas/&lt;rep_id&gt; HTTP/1.1</w:t>
      </w:r>
    </w:p>
    <w:p w14:paraId="6C113C7B" w14:textId="77777777" w:rsidR="00707D99" w:rsidRPr="00167BB4" w:rsidRDefault="00707D99" w:rsidP="00707D99">
      <w:pPr>
        <w:pStyle w:val="Titolo21"/>
        <w:rPr>
          <w:sz w:val="28"/>
        </w:rPr>
      </w:pPr>
      <w:bookmarkStart w:id="74" w:name="relations"/>
      <w:bookmarkStart w:id="75" w:name="_Toc438133944"/>
      <w:bookmarkEnd w:id="74"/>
      <w:r w:rsidRPr="00167BB4">
        <w:rPr>
          <w:sz w:val="28"/>
        </w:rPr>
        <w:t>Relations</w:t>
      </w:r>
      <w:bookmarkEnd w:id="75"/>
    </w:p>
    <w:p w14:paraId="6C4A2AD9" w14:textId="77777777" w:rsidR="00707D99" w:rsidRPr="00FD5698" w:rsidRDefault="00707D99" w:rsidP="00707D99">
      <w:pPr>
        <w:pStyle w:val="FirstParagraph"/>
        <w:rPr>
          <w:sz w:val="22"/>
        </w:rPr>
      </w:pPr>
      <w:r w:rsidRPr="00FD5698">
        <w:rPr>
          <w:sz w:val="22"/>
        </w:rPr>
        <w:t>One to many relations can be created between collections of the same repository, properly setting a foreign key.</w:t>
      </w:r>
    </w:p>
    <w:p w14:paraId="745AC3E2" w14:textId="77777777" w:rsidR="00707D99" w:rsidRPr="00FD5698" w:rsidRDefault="00707D99" w:rsidP="00707D99">
      <w:pPr>
        <w:pStyle w:val="Corpotesto"/>
        <w:rPr>
          <w:sz w:val="22"/>
        </w:rPr>
      </w:pPr>
      <w:r w:rsidRPr="00FD5698">
        <w:rPr>
          <w:sz w:val="22"/>
        </w:rPr>
        <w:t>To set the relation among two collections, issue the following request to the collection in the "one" side of the one-to-many relation:</w:t>
      </w:r>
    </w:p>
    <w:p w14:paraId="5919BB72" w14:textId="77777777" w:rsidR="00707D99" w:rsidRPr="00FD5698" w:rsidRDefault="00707D99" w:rsidP="00707D99">
      <w:pPr>
        <w:pStyle w:val="SourceCode"/>
        <w:rPr>
          <w:sz w:val="20"/>
        </w:rPr>
      </w:pPr>
      <w:r w:rsidRPr="00FD5698">
        <w:rPr>
          <w:rStyle w:val="VerbatimChar"/>
          <w:sz w:val="22"/>
        </w:rPr>
        <w:t>POST /v2/repos/&lt;</w:t>
      </w:r>
      <w:proofErr w:type="spellStart"/>
      <w:r w:rsidRPr="00FD5698">
        <w:rPr>
          <w:rStyle w:val="VerbatimChar"/>
          <w:sz w:val="22"/>
        </w:rPr>
        <w:t>repo_name</w:t>
      </w:r>
      <w:proofErr w:type="spellEnd"/>
      <w:r w:rsidRPr="00FD5698">
        <w:rPr>
          <w:rStyle w:val="VerbatimChar"/>
          <w:sz w:val="22"/>
        </w:rPr>
        <w:t>&gt;/&lt;</w:t>
      </w:r>
      <w:proofErr w:type="spellStart"/>
      <w:r w:rsidRPr="00FD5698">
        <w:rPr>
          <w:rStyle w:val="VerbatimChar"/>
          <w:sz w:val="22"/>
        </w:rPr>
        <w:t>collection_name</w:t>
      </w:r>
      <w:proofErr w:type="spellEnd"/>
      <w:r w:rsidRPr="00FD5698">
        <w:rPr>
          <w:rStyle w:val="VerbatimChar"/>
          <w:sz w:val="22"/>
        </w:rPr>
        <w:t>&gt;/_relation HTTP/1.1</w:t>
      </w:r>
    </w:p>
    <w:p w14:paraId="4B38F87A" w14:textId="77777777" w:rsidR="00707D99" w:rsidRPr="00FD5698" w:rsidRDefault="00707D99" w:rsidP="00707D99">
      <w:pPr>
        <w:pStyle w:val="FirstParagraph"/>
        <w:rPr>
          <w:sz w:val="22"/>
        </w:rPr>
      </w:pPr>
      <w:r w:rsidRPr="00FD5698">
        <w:rPr>
          <w:sz w:val="22"/>
        </w:rPr>
        <w:t>The body of the request needs to provide two attributes:</w:t>
      </w:r>
    </w:p>
    <w:tbl>
      <w:tblPr>
        <w:tblW w:w="0" w:type="pct"/>
        <w:tblLook w:val="07E0" w:firstRow="1" w:lastRow="1" w:firstColumn="1" w:lastColumn="1" w:noHBand="1" w:noVBand="1"/>
      </w:tblPr>
      <w:tblGrid>
        <w:gridCol w:w="1728"/>
        <w:gridCol w:w="6911"/>
      </w:tblGrid>
      <w:tr w:rsidR="00707D99" w:rsidRPr="00FD5698" w14:paraId="79D501D6" w14:textId="77777777" w:rsidTr="0067596E">
        <w:tc>
          <w:tcPr>
            <w:tcW w:w="0" w:type="auto"/>
            <w:tcBorders>
              <w:bottom w:val="single" w:sz="0" w:space="0" w:color="auto"/>
            </w:tcBorders>
            <w:vAlign w:val="bottom"/>
          </w:tcPr>
          <w:p w14:paraId="63A14805" w14:textId="77777777" w:rsidR="00707D99" w:rsidRPr="00FD5698" w:rsidRDefault="00707D99" w:rsidP="0067596E">
            <w:pPr>
              <w:pStyle w:val="Compact"/>
              <w:rPr>
                <w:sz w:val="22"/>
              </w:rPr>
            </w:pPr>
            <w:r w:rsidRPr="00FD5698">
              <w:rPr>
                <w:sz w:val="22"/>
              </w:rPr>
              <w:t>name</w:t>
            </w:r>
          </w:p>
        </w:tc>
        <w:tc>
          <w:tcPr>
            <w:tcW w:w="0" w:type="auto"/>
            <w:tcBorders>
              <w:bottom w:val="single" w:sz="0" w:space="0" w:color="auto"/>
            </w:tcBorders>
            <w:vAlign w:val="bottom"/>
          </w:tcPr>
          <w:p w14:paraId="3D54D0A4" w14:textId="77777777" w:rsidR="00707D99" w:rsidRPr="00FD5698" w:rsidRDefault="00707D99" w:rsidP="0067596E">
            <w:pPr>
              <w:pStyle w:val="Compact"/>
              <w:rPr>
                <w:sz w:val="22"/>
              </w:rPr>
            </w:pPr>
            <w:r w:rsidRPr="00FD5698">
              <w:rPr>
                <w:sz w:val="22"/>
              </w:rPr>
              <w:t>description</w:t>
            </w:r>
          </w:p>
        </w:tc>
      </w:tr>
      <w:tr w:rsidR="00707D99" w:rsidRPr="00FD5698" w14:paraId="431C2299" w14:textId="77777777" w:rsidTr="0067596E">
        <w:tc>
          <w:tcPr>
            <w:tcW w:w="0" w:type="auto"/>
          </w:tcPr>
          <w:p w14:paraId="7BB45BE9" w14:textId="77777777" w:rsidR="00707D99" w:rsidRPr="00FD5698" w:rsidRDefault="00707D99" w:rsidP="0067596E">
            <w:pPr>
              <w:pStyle w:val="Compact"/>
              <w:rPr>
                <w:sz w:val="22"/>
              </w:rPr>
            </w:pPr>
            <w:proofErr w:type="spellStart"/>
            <w:r w:rsidRPr="00FD5698">
              <w:rPr>
                <w:i/>
                <w:sz w:val="22"/>
              </w:rPr>
              <w:t>relatedCollection</w:t>
            </w:r>
            <w:proofErr w:type="spellEnd"/>
          </w:p>
        </w:tc>
        <w:tc>
          <w:tcPr>
            <w:tcW w:w="0" w:type="auto"/>
          </w:tcPr>
          <w:p w14:paraId="5136EC82" w14:textId="77777777" w:rsidR="00707D99" w:rsidRPr="00FD5698" w:rsidRDefault="00707D99" w:rsidP="0067596E">
            <w:pPr>
              <w:pStyle w:val="Compact"/>
              <w:rPr>
                <w:sz w:val="22"/>
              </w:rPr>
            </w:pPr>
            <w:r w:rsidRPr="00FD5698">
              <w:rPr>
                <w:sz w:val="22"/>
              </w:rPr>
              <w:t>the "many" side of the one-to-many relation</w:t>
            </w:r>
          </w:p>
        </w:tc>
      </w:tr>
      <w:tr w:rsidR="00707D99" w:rsidRPr="00FD5698" w14:paraId="73D32860" w14:textId="77777777" w:rsidTr="0067596E">
        <w:tc>
          <w:tcPr>
            <w:tcW w:w="0" w:type="auto"/>
          </w:tcPr>
          <w:p w14:paraId="29682C96" w14:textId="77777777" w:rsidR="00707D99" w:rsidRPr="00FD5698" w:rsidRDefault="00707D99" w:rsidP="0067596E">
            <w:pPr>
              <w:pStyle w:val="Compact"/>
              <w:rPr>
                <w:sz w:val="22"/>
              </w:rPr>
            </w:pPr>
            <w:proofErr w:type="spellStart"/>
            <w:r w:rsidRPr="00FD5698">
              <w:rPr>
                <w:i/>
                <w:sz w:val="22"/>
              </w:rPr>
              <w:t>fk</w:t>
            </w:r>
            <w:proofErr w:type="spellEnd"/>
          </w:p>
        </w:tc>
        <w:tc>
          <w:tcPr>
            <w:tcW w:w="0" w:type="auto"/>
          </w:tcPr>
          <w:p w14:paraId="1C834AA4" w14:textId="77777777" w:rsidR="00707D99" w:rsidRPr="00FD5698" w:rsidRDefault="00707D99" w:rsidP="0067596E">
            <w:pPr>
              <w:pStyle w:val="Compact"/>
              <w:rPr>
                <w:sz w:val="22"/>
              </w:rPr>
            </w:pPr>
            <w:r w:rsidRPr="00FD5698">
              <w:rPr>
                <w:sz w:val="22"/>
              </w:rPr>
              <w:t xml:space="preserve">the </w:t>
            </w:r>
            <w:r w:rsidRPr="00FD5698">
              <w:rPr>
                <w:i/>
                <w:sz w:val="22"/>
              </w:rPr>
              <w:t>foreign key</w:t>
            </w:r>
            <w:r w:rsidRPr="00FD5698">
              <w:rPr>
                <w:sz w:val="22"/>
              </w:rPr>
              <w:t xml:space="preserve"> of </w:t>
            </w:r>
            <w:proofErr w:type="spellStart"/>
            <w:r w:rsidRPr="00FD5698">
              <w:rPr>
                <w:i/>
                <w:sz w:val="22"/>
              </w:rPr>
              <w:t>relatedCollection</w:t>
            </w:r>
            <w:proofErr w:type="spellEnd"/>
            <w:r w:rsidRPr="00FD5698">
              <w:rPr>
                <w:sz w:val="22"/>
              </w:rPr>
              <w:t xml:space="preserve"> that match the </w:t>
            </w:r>
            <w:r w:rsidRPr="00FD5698">
              <w:rPr>
                <w:i/>
                <w:sz w:val="22"/>
              </w:rPr>
              <w:t>id</w:t>
            </w:r>
            <w:r w:rsidRPr="00FD5698">
              <w:rPr>
                <w:sz w:val="22"/>
              </w:rPr>
              <w:t xml:space="preserve"> of &lt;</w:t>
            </w:r>
            <w:proofErr w:type="spellStart"/>
            <w:r w:rsidRPr="00FD5698">
              <w:rPr>
                <w:i/>
                <w:sz w:val="22"/>
              </w:rPr>
              <w:t>collection_name</w:t>
            </w:r>
            <w:proofErr w:type="spellEnd"/>
            <w:r w:rsidRPr="00FD5698">
              <w:rPr>
                <w:sz w:val="22"/>
              </w:rPr>
              <w:t>&gt;</w:t>
            </w:r>
          </w:p>
        </w:tc>
      </w:tr>
    </w:tbl>
    <w:p w14:paraId="06C0F0ED" w14:textId="77777777" w:rsidR="00707D99" w:rsidRPr="00FD5698" w:rsidRDefault="00707D99" w:rsidP="00707D99">
      <w:pPr>
        <w:pStyle w:val="Corpotesto"/>
        <w:rPr>
          <w:sz w:val="22"/>
        </w:rPr>
      </w:pPr>
      <w:r w:rsidRPr="00FD5698">
        <w:rPr>
          <w:sz w:val="22"/>
        </w:rPr>
        <w:t xml:space="preserve">In practice, you should set the </w:t>
      </w:r>
      <w:proofErr w:type="spellStart"/>
      <w:r w:rsidRPr="00FD5698">
        <w:rPr>
          <w:i/>
          <w:sz w:val="22"/>
        </w:rPr>
        <w:t>fk</w:t>
      </w:r>
      <w:proofErr w:type="spellEnd"/>
      <w:r w:rsidRPr="00FD5698">
        <w:rPr>
          <w:sz w:val="22"/>
        </w:rPr>
        <w:t xml:space="preserve"> in such a way </w:t>
      </w:r>
      <w:r w:rsidRPr="00FD5698">
        <w:rPr>
          <w:rStyle w:val="VerbatimChar"/>
          <w:sz w:val="22"/>
        </w:rPr>
        <w:t>collection_name.id</w:t>
      </w:r>
      <w:r w:rsidRPr="00FD5698">
        <w:rPr>
          <w:sz w:val="22"/>
        </w:rPr>
        <w:t xml:space="preserve"> == </w:t>
      </w:r>
      <w:r w:rsidRPr="00FD5698">
        <w:rPr>
          <w:rStyle w:val="VerbatimChar"/>
          <w:sz w:val="22"/>
        </w:rPr>
        <w:t>relatedCollection.fk</w:t>
      </w:r>
    </w:p>
    <w:p w14:paraId="32E765ED" w14:textId="77777777" w:rsidR="00707D99" w:rsidRPr="00167BB4" w:rsidRDefault="00707D99" w:rsidP="00707D99">
      <w:pPr>
        <w:pStyle w:val="Titolo31"/>
        <w:rPr>
          <w:sz w:val="24"/>
        </w:rPr>
      </w:pPr>
      <w:bookmarkStart w:id="76" w:name="retrieve-related-items"/>
      <w:bookmarkStart w:id="77" w:name="_Toc438133945"/>
      <w:bookmarkEnd w:id="76"/>
      <w:r w:rsidRPr="00167BB4">
        <w:rPr>
          <w:sz w:val="24"/>
        </w:rPr>
        <w:t>Retrieve related items</w:t>
      </w:r>
      <w:bookmarkEnd w:id="77"/>
    </w:p>
    <w:p w14:paraId="723E06EB" w14:textId="77777777" w:rsidR="00707D99" w:rsidRPr="00FD5698" w:rsidRDefault="00707D99" w:rsidP="00707D99">
      <w:pPr>
        <w:pStyle w:val="SourceCode"/>
        <w:rPr>
          <w:sz w:val="20"/>
        </w:rPr>
      </w:pPr>
      <w:r w:rsidRPr="00FD5698">
        <w:rPr>
          <w:rStyle w:val="VerbatimChar"/>
          <w:sz w:val="22"/>
        </w:rPr>
        <w:t>GET /v2/repos/&lt;repo_name&gt;/&lt;collection_name&gt;/&lt;item_id&gt;/&lt;related_collection&gt;</w:t>
      </w:r>
    </w:p>
    <w:p w14:paraId="509C4CB2" w14:textId="77777777" w:rsidR="00707D99" w:rsidRPr="00FD5698" w:rsidRDefault="00707D99" w:rsidP="00707D99">
      <w:pPr>
        <w:pStyle w:val="FirstParagraph"/>
        <w:rPr>
          <w:sz w:val="22"/>
        </w:rPr>
      </w:pPr>
      <w:r w:rsidRPr="00FD5698">
        <w:rPr>
          <w:sz w:val="22"/>
        </w:rPr>
        <w:t xml:space="preserve">Retrieve all the items from </w:t>
      </w:r>
      <w:proofErr w:type="spellStart"/>
      <w:r w:rsidRPr="00FD5698">
        <w:rPr>
          <w:rStyle w:val="VerbatimChar"/>
          <w:sz w:val="22"/>
        </w:rPr>
        <w:t>related_collection</w:t>
      </w:r>
      <w:proofErr w:type="spellEnd"/>
      <w:r w:rsidRPr="00FD5698">
        <w:rPr>
          <w:sz w:val="22"/>
        </w:rPr>
        <w:t xml:space="preserve"> of the given </w:t>
      </w:r>
      <w:proofErr w:type="spellStart"/>
      <w:r w:rsidRPr="00FD5698">
        <w:rPr>
          <w:rStyle w:val="VerbatimChar"/>
          <w:sz w:val="22"/>
        </w:rPr>
        <w:t>item_id</w:t>
      </w:r>
      <w:proofErr w:type="spellEnd"/>
      <w:r w:rsidRPr="00FD5698">
        <w:rPr>
          <w:sz w:val="22"/>
        </w:rPr>
        <w:t>.</w:t>
      </w:r>
    </w:p>
    <w:p w14:paraId="17373517" w14:textId="77777777" w:rsidR="00707D99" w:rsidRPr="00B71FA0" w:rsidRDefault="00707D99" w:rsidP="00707D99">
      <w:pPr>
        <w:pStyle w:val="Titolo21"/>
        <w:rPr>
          <w:sz w:val="24"/>
          <w:lang w:val="it-IT"/>
        </w:rPr>
      </w:pPr>
      <w:bookmarkStart w:id="78" w:name="contacts"/>
      <w:bookmarkStart w:id="79" w:name="_Toc438133946"/>
      <w:bookmarkEnd w:id="78"/>
      <w:proofErr w:type="spellStart"/>
      <w:r w:rsidRPr="00B71FA0">
        <w:rPr>
          <w:sz w:val="24"/>
          <w:lang w:val="it-IT"/>
        </w:rPr>
        <w:t>Contributors</w:t>
      </w:r>
      <w:bookmarkEnd w:id="79"/>
      <w:proofErr w:type="spellEnd"/>
    </w:p>
    <w:p w14:paraId="3BFC6076" w14:textId="77777777" w:rsidR="00707D99" w:rsidRPr="00FD5698" w:rsidRDefault="00707D99" w:rsidP="00707D99">
      <w:pPr>
        <w:pStyle w:val="Corpotesto"/>
        <w:rPr>
          <w:sz w:val="22"/>
          <w:lang w:val="it-IT"/>
        </w:rPr>
      </w:pPr>
      <w:r w:rsidRPr="00FD5698">
        <w:rPr>
          <w:sz w:val="22"/>
          <w:lang w:val="it-IT"/>
        </w:rPr>
        <w:t xml:space="preserve">Antonio </w:t>
      </w:r>
      <w:proofErr w:type="spellStart"/>
      <w:r w:rsidRPr="00FD5698">
        <w:rPr>
          <w:sz w:val="22"/>
          <w:lang w:val="it-IT"/>
        </w:rPr>
        <w:t>Calanducci</w:t>
      </w:r>
      <w:proofErr w:type="spellEnd"/>
      <w:r w:rsidRPr="00FD5698">
        <w:rPr>
          <w:sz w:val="22"/>
          <w:lang w:val="it-IT"/>
        </w:rPr>
        <w:t xml:space="preserve"> (</w:t>
      </w:r>
      <w:hyperlink r:id="rId39" w:history="1">
        <w:r w:rsidRPr="00FD5698">
          <w:rPr>
            <w:rStyle w:val="Collegamentoipertestuale"/>
            <w:sz w:val="22"/>
            <w:lang w:val="it-IT"/>
          </w:rPr>
          <w:t>antonio.calanducci@ct.infn.it</w:t>
        </w:r>
      </w:hyperlink>
      <w:r w:rsidRPr="00FD5698">
        <w:rPr>
          <w:sz w:val="22"/>
          <w:lang w:val="it-IT"/>
        </w:rPr>
        <w:t xml:space="preserve">) </w:t>
      </w:r>
    </w:p>
    <w:p w14:paraId="5C0D760B" w14:textId="77777777" w:rsidR="00707D99" w:rsidRPr="00FD5698" w:rsidRDefault="00707D99" w:rsidP="00707D99">
      <w:pPr>
        <w:pStyle w:val="Corpotesto"/>
        <w:rPr>
          <w:sz w:val="22"/>
          <w:lang w:val="it-IT"/>
        </w:rPr>
      </w:pPr>
      <w:r w:rsidRPr="00FD5698">
        <w:rPr>
          <w:sz w:val="22"/>
          <w:lang w:val="it-IT"/>
        </w:rPr>
        <w:t>Antonio Di Mariano (</w:t>
      </w:r>
      <w:hyperlink r:id="rId40" w:history="1">
        <w:r w:rsidRPr="00FD5698">
          <w:rPr>
            <w:rStyle w:val="Collegamentoipertestuale"/>
            <w:sz w:val="22"/>
            <w:lang w:val="it-IT"/>
          </w:rPr>
          <w:t>antonio.dimariano@gmail.com</w:t>
        </w:r>
      </w:hyperlink>
      <w:r w:rsidRPr="00FD5698">
        <w:rPr>
          <w:sz w:val="22"/>
          <w:lang w:val="it-IT"/>
        </w:rPr>
        <w:t xml:space="preserve">) </w:t>
      </w:r>
    </w:p>
    <w:p w14:paraId="0B766269" w14:textId="77777777" w:rsidR="00707D99" w:rsidRPr="00DD542A" w:rsidRDefault="00707D99" w:rsidP="00707D99">
      <w:pPr>
        <w:rPr>
          <w:lang w:val="it-IT"/>
        </w:rPr>
      </w:pPr>
    </w:p>
    <w:p w14:paraId="34770BCF" w14:textId="77777777" w:rsidR="00FC6C51" w:rsidRDefault="00FC6C51" w:rsidP="00FC6C51">
      <w:pPr>
        <w:pStyle w:val="Titolo1"/>
      </w:pPr>
      <w:bookmarkStart w:id="80" w:name="_Toc438133947"/>
      <w:r>
        <w:lastRenderedPageBreak/>
        <w:t>References</w:t>
      </w:r>
      <w:bookmarkEnd w:id="8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8187"/>
      </w:tblGrid>
      <w:tr w:rsidR="00FC6C51" w:rsidRPr="00A7011B" w14:paraId="516330FC" w14:textId="77777777" w:rsidTr="00FF6AFB">
        <w:tc>
          <w:tcPr>
            <w:tcW w:w="669" w:type="dxa"/>
            <w:shd w:val="clear" w:color="auto" w:fill="95B3D7" w:themeFill="accent1" w:themeFillTint="99"/>
          </w:tcPr>
          <w:p w14:paraId="560CD186" w14:textId="77777777" w:rsidR="00FC6C51" w:rsidRPr="00EF6EC7" w:rsidRDefault="00FC6C51" w:rsidP="00FF6AFB">
            <w:pPr>
              <w:pStyle w:val="Didascalia"/>
              <w:rPr>
                <w:rFonts w:cs="Calibri"/>
                <w:color w:val="auto"/>
              </w:rPr>
            </w:pPr>
            <w:bookmarkStart w:id="81" w:name="_Ref205358713"/>
            <w:r w:rsidRPr="00EF6EC7">
              <w:rPr>
                <w:rFonts w:cs="Calibri"/>
                <w:color w:val="auto"/>
              </w:rPr>
              <w:t>R</w:t>
            </w:r>
            <w:r w:rsidRPr="00EF6EC7">
              <w:rPr>
                <w:rFonts w:cs="Calibri"/>
                <w:color w:val="auto"/>
              </w:rPr>
              <w:fldChar w:fldCharType="begin"/>
            </w:r>
            <w:r w:rsidRPr="00EF6EC7">
              <w:rPr>
                <w:rFonts w:cs="Calibri"/>
                <w:color w:val="auto"/>
              </w:rPr>
              <w:instrText xml:space="preserve"> SEQ R \* ARABIC </w:instrText>
            </w:r>
            <w:r w:rsidRPr="00EF6EC7">
              <w:rPr>
                <w:rFonts w:cs="Calibri"/>
                <w:color w:val="auto"/>
              </w:rPr>
              <w:fldChar w:fldCharType="separate"/>
            </w:r>
            <w:r>
              <w:rPr>
                <w:rFonts w:cs="Calibri"/>
                <w:noProof/>
                <w:color w:val="auto"/>
              </w:rPr>
              <w:t>1</w:t>
            </w:r>
            <w:r w:rsidRPr="00EF6EC7">
              <w:rPr>
                <w:rFonts w:cs="Calibri"/>
                <w:color w:val="auto"/>
              </w:rPr>
              <w:fldChar w:fldCharType="end"/>
            </w:r>
            <w:bookmarkEnd w:id="81"/>
          </w:p>
        </w:tc>
        <w:tc>
          <w:tcPr>
            <w:tcW w:w="8187" w:type="dxa"/>
            <w:vAlign w:val="center"/>
          </w:tcPr>
          <w:p w14:paraId="44CEECE7" w14:textId="77777777" w:rsidR="00FC6C51" w:rsidRPr="00821BEE" w:rsidRDefault="001D1EED" w:rsidP="00FF6AFB">
            <w:hyperlink r:id="rId41" w:history="1">
              <w:r w:rsidR="00FC6C51" w:rsidRPr="00FC6C51">
                <w:rPr>
                  <w:rStyle w:val="Collegamentoipertestuale"/>
                </w:rPr>
                <w:t>https://wiki.egi.eu/wiki/Competence_centre_DARIAH</w:t>
              </w:r>
            </w:hyperlink>
            <w:r w:rsidR="00FC6C51">
              <w:t xml:space="preserve"> </w:t>
            </w:r>
          </w:p>
        </w:tc>
      </w:tr>
      <w:tr w:rsidR="00FC6C51" w:rsidRPr="00A7011B" w14:paraId="346B36E3" w14:textId="77777777" w:rsidTr="00FF6AFB">
        <w:tc>
          <w:tcPr>
            <w:tcW w:w="669" w:type="dxa"/>
            <w:shd w:val="clear" w:color="auto" w:fill="95B3D7" w:themeFill="accent1" w:themeFillTint="99"/>
          </w:tcPr>
          <w:p w14:paraId="655B0FEE" w14:textId="77777777" w:rsidR="00FC6C51" w:rsidRPr="00EF6EC7" w:rsidRDefault="00FC6C51" w:rsidP="00FF6AFB">
            <w:pPr>
              <w:pStyle w:val="Didascalia"/>
              <w:rPr>
                <w:rFonts w:cs="Calibri"/>
                <w:color w:val="auto"/>
              </w:rPr>
            </w:pPr>
            <w:r w:rsidRPr="00EF6EC7">
              <w:rPr>
                <w:rFonts w:cs="Calibri"/>
                <w:color w:val="auto"/>
              </w:rPr>
              <w:t>R</w:t>
            </w:r>
            <w:r w:rsidRPr="00EF6EC7">
              <w:rPr>
                <w:rFonts w:cs="Calibri"/>
                <w:color w:val="auto"/>
              </w:rPr>
              <w:fldChar w:fldCharType="begin"/>
            </w:r>
            <w:r w:rsidRPr="00EF6EC7">
              <w:rPr>
                <w:rFonts w:cs="Calibri"/>
                <w:color w:val="auto"/>
              </w:rPr>
              <w:instrText xml:space="preserve"> SEQ R \* ARABIC </w:instrText>
            </w:r>
            <w:r w:rsidRPr="00EF6EC7">
              <w:rPr>
                <w:rFonts w:cs="Calibri"/>
                <w:color w:val="auto"/>
              </w:rPr>
              <w:fldChar w:fldCharType="separate"/>
            </w:r>
            <w:r>
              <w:rPr>
                <w:rFonts w:cs="Calibri"/>
                <w:noProof/>
                <w:color w:val="auto"/>
              </w:rPr>
              <w:t>2</w:t>
            </w:r>
            <w:r w:rsidRPr="00EF6EC7">
              <w:rPr>
                <w:rFonts w:cs="Calibri"/>
                <w:color w:val="auto"/>
              </w:rPr>
              <w:fldChar w:fldCharType="end"/>
            </w:r>
          </w:p>
        </w:tc>
        <w:tc>
          <w:tcPr>
            <w:tcW w:w="8187" w:type="dxa"/>
            <w:vAlign w:val="center"/>
          </w:tcPr>
          <w:p w14:paraId="717F1C3D" w14:textId="77777777" w:rsidR="00FC6C51" w:rsidRPr="00A37417" w:rsidRDefault="001D1EED" w:rsidP="00FF6AFB">
            <w:pPr>
              <w:jc w:val="left"/>
            </w:pPr>
            <w:hyperlink r:id="rId42" w:history="1">
              <w:r w:rsidR="00FC6C51" w:rsidRPr="006756E2">
                <w:rPr>
                  <w:rStyle w:val="Collegamentoipertestuale"/>
                </w:rPr>
                <w:t>https://www.egi.eu/infrastructure/cloud/</w:t>
              </w:r>
            </w:hyperlink>
          </w:p>
        </w:tc>
      </w:tr>
      <w:tr w:rsidR="00FC6C51" w:rsidRPr="00A7011B" w14:paraId="58A15A5E" w14:textId="77777777" w:rsidTr="00FF6AFB">
        <w:tc>
          <w:tcPr>
            <w:tcW w:w="669" w:type="dxa"/>
            <w:shd w:val="clear" w:color="auto" w:fill="95B3D7" w:themeFill="accent1" w:themeFillTint="99"/>
          </w:tcPr>
          <w:p w14:paraId="10257D82" w14:textId="77777777" w:rsidR="00FC6C51" w:rsidRPr="00EF6EC7" w:rsidRDefault="00FC6C51" w:rsidP="00FF6AFB">
            <w:pPr>
              <w:pStyle w:val="Didascalia"/>
              <w:rPr>
                <w:rFonts w:cs="Calibri"/>
                <w:color w:val="auto"/>
              </w:rPr>
            </w:pPr>
            <w:bookmarkStart w:id="82" w:name="_Ref205358754"/>
            <w:r w:rsidRPr="00EF6EC7">
              <w:rPr>
                <w:rFonts w:cs="Calibri"/>
                <w:color w:val="auto"/>
              </w:rPr>
              <w:t>R</w:t>
            </w:r>
            <w:r w:rsidRPr="00EF6EC7">
              <w:rPr>
                <w:rFonts w:cs="Calibri"/>
                <w:color w:val="auto"/>
              </w:rPr>
              <w:fldChar w:fldCharType="begin"/>
            </w:r>
            <w:r w:rsidRPr="00EF6EC7">
              <w:rPr>
                <w:rFonts w:cs="Calibri"/>
                <w:color w:val="auto"/>
              </w:rPr>
              <w:instrText xml:space="preserve"> SEQ R \* ARABIC </w:instrText>
            </w:r>
            <w:r w:rsidRPr="00EF6EC7">
              <w:rPr>
                <w:rFonts w:cs="Calibri"/>
                <w:color w:val="auto"/>
              </w:rPr>
              <w:fldChar w:fldCharType="separate"/>
            </w:r>
            <w:r>
              <w:rPr>
                <w:rFonts w:cs="Calibri"/>
                <w:noProof/>
                <w:color w:val="auto"/>
              </w:rPr>
              <w:t>3</w:t>
            </w:r>
            <w:r w:rsidRPr="00EF6EC7">
              <w:rPr>
                <w:rFonts w:cs="Calibri"/>
                <w:color w:val="auto"/>
              </w:rPr>
              <w:fldChar w:fldCharType="end"/>
            </w:r>
            <w:bookmarkEnd w:id="82"/>
          </w:p>
        </w:tc>
        <w:tc>
          <w:tcPr>
            <w:tcW w:w="8187" w:type="dxa"/>
            <w:vAlign w:val="center"/>
          </w:tcPr>
          <w:p w14:paraId="094C8BF1" w14:textId="412C6B34" w:rsidR="00FC6C51" w:rsidRPr="00350D35" w:rsidRDefault="001D1EED" w:rsidP="00FF6AFB">
            <w:hyperlink r:id="rId43" w:history="1">
              <w:r w:rsidR="00422634" w:rsidRPr="008816A0">
                <w:rPr>
                  <w:rStyle w:val="Collegamentoipertestuale"/>
                </w:rPr>
                <w:t>www.oeaw.ac.at</w:t>
              </w:r>
            </w:hyperlink>
            <w:r w:rsidR="00422634">
              <w:t xml:space="preserve"> </w:t>
            </w:r>
          </w:p>
        </w:tc>
      </w:tr>
      <w:tr w:rsidR="004D7B28" w:rsidRPr="00A7011B" w14:paraId="26EB5E36" w14:textId="77777777" w:rsidTr="00FF6AFB">
        <w:tc>
          <w:tcPr>
            <w:tcW w:w="669" w:type="dxa"/>
            <w:shd w:val="clear" w:color="auto" w:fill="95B3D7" w:themeFill="accent1" w:themeFillTint="99"/>
          </w:tcPr>
          <w:p w14:paraId="233977B0" w14:textId="259D3A3C" w:rsidR="004D7B28" w:rsidRPr="00EF6EC7" w:rsidRDefault="004D7B28" w:rsidP="00FF6AFB">
            <w:pPr>
              <w:pStyle w:val="Didascalia"/>
              <w:rPr>
                <w:rFonts w:cs="Calibri"/>
                <w:color w:val="auto"/>
              </w:rPr>
            </w:pPr>
            <w:r>
              <w:rPr>
                <w:rFonts w:cs="Calibri"/>
                <w:color w:val="auto"/>
              </w:rPr>
              <w:t>R4</w:t>
            </w:r>
          </w:p>
        </w:tc>
        <w:tc>
          <w:tcPr>
            <w:tcW w:w="8187" w:type="dxa"/>
            <w:vAlign w:val="center"/>
          </w:tcPr>
          <w:p w14:paraId="6EB167E3" w14:textId="6A1EAB0D" w:rsidR="004D7B28" w:rsidRDefault="001D1EED" w:rsidP="00FF6AFB">
            <w:hyperlink r:id="rId44" w:history="1">
              <w:r w:rsidR="004D7B28" w:rsidRPr="00043A99">
                <w:rPr>
                  <w:rStyle w:val="Collegamentoipertestuale"/>
                </w:rPr>
                <w:t>http://repositories.webometrics.info/</w:t>
              </w:r>
            </w:hyperlink>
            <w:r w:rsidR="004D7B28">
              <w:t xml:space="preserve"> </w:t>
            </w:r>
          </w:p>
        </w:tc>
      </w:tr>
      <w:tr w:rsidR="00FC6C51" w:rsidRPr="00A7011B" w14:paraId="28C17FB8" w14:textId="77777777" w:rsidTr="00FF6AFB">
        <w:tc>
          <w:tcPr>
            <w:tcW w:w="669" w:type="dxa"/>
            <w:shd w:val="clear" w:color="auto" w:fill="95B3D7" w:themeFill="accent1" w:themeFillTint="99"/>
          </w:tcPr>
          <w:p w14:paraId="41149C5E" w14:textId="7F9F189C" w:rsidR="00FC6C51" w:rsidRPr="00EF6EC7" w:rsidRDefault="00FC6C51" w:rsidP="004D7B28">
            <w:pPr>
              <w:pStyle w:val="Didascalia"/>
              <w:rPr>
                <w:rFonts w:cs="Calibri"/>
                <w:color w:val="auto"/>
              </w:rPr>
            </w:pPr>
            <w:bookmarkStart w:id="83" w:name="_Ref205358859"/>
            <w:r w:rsidRPr="00EF6EC7">
              <w:rPr>
                <w:rFonts w:cs="Calibri"/>
                <w:color w:val="auto"/>
              </w:rPr>
              <w:t>R</w:t>
            </w:r>
            <w:bookmarkEnd w:id="83"/>
            <w:r w:rsidR="004D7B28">
              <w:rPr>
                <w:rFonts w:cs="Calibri"/>
                <w:color w:val="auto"/>
              </w:rPr>
              <w:t>5</w:t>
            </w:r>
          </w:p>
        </w:tc>
        <w:tc>
          <w:tcPr>
            <w:tcW w:w="8187" w:type="dxa"/>
            <w:vAlign w:val="center"/>
          </w:tcPr>
          <w:p w14:paraId="4EBFA248" w14:textId="77777777" w:rsidR="00FC6C51" w:rsidRPr="00FF6AFB" w:rsidRDefault="001D1EED" w:rsidP="00FF6AFB">
            <w:pPr>
              <w:jc w:val="left"/>
            </w:pPr>
            <w:hyperlink r:id="rId45" w:history="1">
              <w:r w:rsidR="00FF6AFB" w:rsidRPr="00FF6AFB">
                <w:rPr>
                  <w:rStyle w:val="Collegamentoipertestuale"/>
                </w:rPr>
                <w:t>https://glibrary.ct.infn.it</w:t>
              </w:r>
            </w:hyperlink>
          </w:p>
        </w:tc>
      </w:tr>
      <w:tr w:rsidR="00A52E85" w:rsidRPr="00A7011B" w14:paraId="656C1E3E" w14:textId="77777777" w:rsidTr="00FF6AFB">
        <w:tc>
          <w:tcPr>
            <w:tcW w:w="669" w:type="dxa"/>
            <w:shd w:val="clear" w:color="auto" w:fill="95B3D7" w:themeFill="accent1" w:themeFillTint="99"/>
          </w:tcPr>
          <w:p w14:paraId="224D8E56" w14:textId="6AF44166" w:rsidR="00A52E85" w:rsidRPr="00EF6EC7" w:rsidRDefault="00A52E85" w:rsidP="004D7B28">
            <w:pPr>
              <w:pStyle w:val="Didascalia"/>
              <w:rPr>
                <w:rFonts w:cs="Calibri"/>
                <w:color w:val="auto"/>
              </w:rPr>
            </w:pPr>
            <w:bookmarkStart w:id="84" w:name="_Ref205358759"/>
            <w:r w:rsidRPr="00EF6EC7">
              <w:rPr>
                <w:rFonts w:cs="Calibri"/>
                <w:color w:val="auto"/>
              </w:rPr>
              <w:t>R</w:t>
            </w:r>
            <w:bookmarkEnd w:id="84"/>
            <w:r w:rsidR="004D7B28">
              <w:rPr>
                <w:rFonts w:cs="Calibri"/>
                <w:color w:val="auto"/>
              </w:rPr>
              <w:t>6</w:t>
            </w:r>
          </w:p>
        </w:tc>
        <w:tc>
          <w:tcPr>
            <w:tcW w:w="8187" w:type="dxa"/>
            <w:vAlign w:val="center"/>
          </w:tcPr>
          <w:p w14:paraId="145A4094" w14:textId="5703D418" w:rsidR="00A52E85" w:rsidRPr="00107BEA" w:rsidRDefault="001D1EED" w:rsidP="00FF6AFB">
            <w:hyperlink r:id="rId46" w:history="1">
              <w:r w:rsidR="00A52E85" w:rsidRPr="00E67EDA">
                <w:rPr>
                  <w:rStyle w:val="Collegamentoipertestuale"/>
                </w:rPr>
                <w:t>http://loopback.io/</w:t>
              </w:r>
            </w:hyperlink>
            <w:r w:rsidR="00A52E85">
              <w:t xml:space="preserve"> </w:t>
            </w:r>
          </w:p>
        </w:tc>
      </w:tr>
      <w:tr w:rsidR="00A52E85" w:rsidRPr="00A7011B" w14:paraId="156FC9C7" w14:textId="77777777" w:rsidTr="00FF6AFB">
        <w:tc>
          <w:tcPr>
            <w:tcW w:w="669" w:type="dxa"/>
            <w:shd w:val="clear" w:color="auto" w:fill="95B3D7" w:themeFill="accent1" w:themeFillTint="99"/>
          </w:tcPr>
          <w:p w14:paraId="7FD11E5D" w14:textId="1D3E088E" w:rsidR="00A52E85" w:rsidRPr="00EF6EC7" w:rsidRDefault="004D7B28" w:rsidP="00FF6AFB">
            <w:pPr>
              <w:pStyle w:val="Didascalia"/>
              <w:rPr>
                <w:rFonts w:cs="Calibri"/>
                <w:color w:val="auto"/>
              </w:rPr>
            </w:pPr>
            <w:r>
              <w:rPr>
                <w:rFonts w:cs="Calibri"/>
                <w:color w:val="auto"/>
              </w:rPr>
              <w:t>R7</w:t>
            </w:r>
          </w:p>
        </w:tc>
        <w:tc>
          <w:tcPr>
            <w:tcW w:w="8187" w:type="dxa"/>
            <w:vAlign w:val="center"/>
          </w:tcPr>
          <w:p w14:paraId="1486E0EE" w14:textId="48EC87CB" w:rsidR="00A52E85" w:rsidRPr="00107BEA" w:rsidRDefault="001D1EED" w:rsidP="00FF6AFB">
            <w:hyperlink r:id="rId47" w:history="1">
              <w:r w:rsidR="00A52E85" w:rsidRPr="008816A0">
                <w:rPr>
                  <w:rStyle w:val="Collegamentoipertestuale"/>
                </w:rPr>
                <w:t>www.gridpp.ac.uk/wiki/DPM_Install</w:t>
              </w:r>
            </w:hyperlink>
            <w:r w:rsidR="00A52E85">
              <w:t xml:space="preserve"> </w:t>
            </w:r>
          </w:p>
        </w:tc>
      </w:tr>
      <w:tr w:rsidR="00A52E85" w:rsidRPr="00A7011B" w14:paraId="63A8F166" w14:textId="77777777" w:rsidTr="00FF6AFB">
        <w:tc>
          <w:tcPr>
            <w:tcW w:w="669" w:type="dxa"/>
            <w:shd w:val="clear" w:color="auto" w:fill="95B3D7" w:themeFill="accent1" w:themeFillTint="99"/>
          </w:tcPr>
          <w:p w14:paraId="7C9C9D6C" w14:textId="261426B3" w:rsidR="00A52E85" w:rsidRPr="00EF6EC7" w:rsidRDefault="004D7B28" w:rsidP="00FF6AFB">
            <w:pPr>
              <w:pStyle w:val="Didascalia"/>
              <w:rPr>
                <w:rFonts w:cs="Calibri"/>
                <w:color w:val="auto"/>
              </w:rPr>
            </w:pPr>
            <w:r>
              <w:rPr>
                <w:rFonts w:cs="Calibri"/>
                <w:color w:val="auto"/>
              </w:rPr>
              <w:t>R8</w:t>
            </w:r>
          </w:p>
        </w:tc>
        <w:tc>
          <w:tcPr>
            <w:tcW w:w="8187" w:type="dxa"/>
            <w:vAlign w:val="center"/>
          </w:tcPr>
          <w:p w14:paraId="1F50390A" w14:textId="35223FE1" w:rsidR="00A52E85" w:rsidRPr="00107BEA" w:rsidRDefault="001D1EED" w:rsidP="00FF6AFB">
            <w:pPr>
              <w:jc w:val="left"/>
            </w:pPr>
            <w:hyperlink r:id="rId48" w:history="1">
              <w:r w:rsidR="00A52E85" w:rsidRPr="00E67EDA">
                <w:rPr>
                  <w:rStyle w:val="Collegamentoipertestuale"/>
                </w:rPr>
                <w:t>http://semanticweb.org/wiki/Semantic_Web_standards</w:t>
              </w:r>
            </w:hyperlink>
            <w:r w:rsidR="00A52E85">
              <w:t xml:space="preserve">    </w:t>
            </w:r>
          </w:p>
        </w:tc>
      </w:tr>
      <w:tr w:rsidR="00A52E85" w:rsidRPr="00A7011B" w14:paraId="75DA7D49" w14:textId="77777777" w:rsidTr="00FF6AFB">
        <w:tc>
          <w:tcPr>
            <w:tcW w:w="669" w:type="dxa"/>
            <w:shd w:val="clear" w:color="auto" w:fill="95B3D7" w:themeFill="accent1" w:themeFillTint="99"/>
          </w:tcPr>
          <w:p w14:paraId="6341BBCE" w14:textId="7B470171" w:rsidR="00A52E85" w:rsidRPr="00EF6EC7" w:rsidRDefault="004D7B28" w:rsidP="00FF6AFB">
            <w:pPr>
              <w:pStyle w:val="Didascalia"/>
              <w:rPr>
                <w:rFonts w:cs="Calibri"/>
                <w:color w:val="auto"/>
              </w:rPr>
            </w:pPr>
            <w:r>
              <w:rPr>
                <w:rFonts w:cs="Calibri"/>
                <w:color w:val="auto"/>
              </w:rPr>
              <w:t>R9</w:t>
            </w:r>
          </w:p>
        </w:tc>
        <w:tc>
          <w:tcPr>
            <w:tcW w:w="8187" w:type="dxa"/>
            <w:vAlign w:val="center"/>
          </w:tcPr>
          <w:p w14:paraId="6BCEC14C" w14:textId="7DF95900" w:rsidR="00A52E85" w:rsidRPr="0043173A" w:rsidRDefault="001D1EED" w:rsidP="00FF6AFB">
            <w:pPr>
              <w:jc w:val="left"/>
            </w:pPr>
            <w:hyperlink r:id="rId49" w:history="1">
              <w:r w:rsidR="00A52E85" w:rsidRPr="00E67EDA">
                <w:rPr>
                  <w:rStyle w:val="Collegamentoipertestuale"/>
                </w:rPr>
                <w:t>www.openarchives.org/phm</w:t>
              </w:r>
            </w:hyperlink>
            <w:r w:rsidR="00A52E85">
              <w:t xml:space="preserve"> </w:t>
            </w:r>
          </w:p>
        </w:tc>
      </w:tr>
      <w:tr w:rsidR="00A52E85" w:rsidRPr="00A7011B" w14:paraId="28846601" w14:textId="77777777" w:rsidTr="00FF6AFB">
        <w:tc>
          <w:tcPr>
            <w:tcW w:w="669" w:type="dxa"/>
            <w:shd w:val="clear" w:color="auto" w:fill="95B3D7" w:themeFill="accent1" w:themeFillTint="99"/>
          </w:tcPr>
          <w:p w14:paraId="5A056350" w14:textId="2B22D489" w:rsidR="00A52E85" w:rsidRPr="00EF6EC7" w:rsidRDefault="004D7B28" w:rsidP="00FF6AFB">
            <w:pPr>
              <w:pStyle w:val="Didascalia"/>
              <w:rPr>
                <w:rFonts w:cs="Calibri"/>
                <w:color w:val="auto"/>
              </w:rPr>
            </w:pPr>
            <w:r>
              <w:rPr>
                <w:rFonts w:cs="Calibri"/>
                <w:color w:val="auto"/>
              </w:rPr>
              <w:t>R10</w:t>
            </w:r>
          </w:p>
        </w:tc>
        <w:tc>
          <w:tcPr>
            <w:tcW w:w="8187" w:type="dxa"/>
            <w:vAlign w:val="center"/>
          </w:tcPr>
          <w:p w14:paraId="1BBFCF67" w14:textId="61D85307" w:rsidR="00A52E85" w:rsidRPr="0043173A" w:rsidRDefault="001D1EED" w:rsidP="00FF6AFB">
            <w:pPr>
              <w:jc w:val="left"/>
            </w:pPr>
            <w:hyperlink r:id="rId50" w:history="1">
              <w:r w:rsidR="00A52E85" w:rsidRPr="00E67EDA">
                <w:rPr>
                  <w:rStyle w:val="Collegamentoipertestuale"/>
                </w:rPr>
                <w:t>www.dublincore.org</w:t>
              </w:r>
            </w:hyperlink>
            <w:r w:rsidR="00A52E85">
              <w:t xml:space="preserve">  </w:t>
            </w:r>
          </w:p>
        </w:tc>
      </w:tr>
      <w:tr w:rsidR="00A52E85" w:rsidRPr="00A7011B" w14:paraId="50B42CAB" w14:textId="77777777" w:rsidTr="00FF6AFB">
        <w:tc>
          <w:tcPr>
            <w:tcW w:w="669" w:type="dxa"/>
            <w:shd w:val="clear" w:color="auto" w:fill="95B3D7" w:themeFill="accent1" w:themeFillTint="99"/>
          </w:tcPr>
          <w:p w14:paraId="7A4A080E" w14:textId="74B965AA" w:rsidR="00A52E85" w:rsidRPr="00EF6EC7" w:rsidRDefault="004D7B28" w:rsidP="00FF6AFB">
            <w:pPr>
              <w:pStyle w:val="Didascalia"/>
              <w:rPr>
                <w:rFonts w:cs="Calibri"/>
                <w:color w:val="auto"/>
              </w:rPr>
            </w:pPr>
            <w:r>
              <w:rPr>
                <w:rFonts w:cs="Calibri"/>
                <w:color w:val="auto"/>
              </w:rPr>
              <w:t>R11</w:t>
            </w:r>
          </w:p>
        </w:tc>
        <w:tc>
          <w:tcPr>
            <w:tcW w:w="8187" w:type="dxa"/>
            <w:vAlign w:val="center"/>
          </w:tcPr>
          <w:p w14:paraId="0523FD2C" w14:textId="42F62150" w:rsidR="00A52E85" w:rsidRDefault="001D1EED" w:rsidP="00FF6AFB">
            <w:pPr>
              <w:jc w:val="left"/>
            </w:pPr>
            <w:hyperlink r:id="rId51" w:history="1">
              <w:r w:rsidR="00A52E85" w:rsidRPr="00E67EDA">
                <w:rPr>
                  <w:rStyle w:val="Collegamentoipertestuale"/>
                </w:rPr>
                <w:t>http://jena.apache.org</w:t>
              </w:r>
            </w:hyperlink>
            <w:r w:rsidR="00A52E85">
              <w:t xml:space="preserve"> </w:t>
            </w:r>
          </w:p>
        </w:tc>
      </w:tr>
      <w:tr w:rsidR="00A52E85" w:rsidRPr="00A7011B" w14:paraId="20EFDCD2" w14:textId="77777777" w:rsidTr="00FF6AFB">
        <w:tc>
          <w:tcPr>
            <w:tcW w:w="669" w:type="dxa"/>
            <w:shd w:val="clear" w:color="auto" w:fill="95B3D7" w:themeFill="accent1" w:themeFillTint="99"/>
          </w:tcPr>
          <w:p w14:paraId="2B2271FE" w14:textId="17B8BAFA" w:rsidR="00A52E85" w:rsidRPr="00EF6EC7" w:rsidRDefault="004D7B28" w:rsidP="00FF6AFB">
            <w:pPr>
              <w:pStyle w:val="Didascalia"/>
              <w:rPr>
                <w:rFonts w:cs="Calibri"/>
                <w:color w:val="auto"/>
              </w:rPr>
            </w:pPr>
            <w:r>
              <w:rPr>
                <w:rFonts w:cs="Calibri"/>
                <w:color w:val="auto"/>
              </w:rPr>
              <w:t>R12</w:t>
            </w:r>
          </w:p>
        </w:tc>
        <w:tc>
          <w:tcPr>
            <w:tcW w:w="8187" w:type="dxa"/>
            <w:vAlign w:val="center"/>
          </w:tcPr>
          <w:p w14:paraId="637BD6E4" w14:textId="7768D7DF" w:rsidR="00A52E85" w:rsidRDefault="001D1EED" w:rsidP="00FF6AFB">
            <w:pPr>
              <w:jc w:val="left"/>
            </w:pPr>
            <w:hyperlink r:id="rId52" w:history="1">
              <w:r w:rsidR="00A52E85" w:rsidRPr="00E67EDA">
                <w:rPr>
                  <w:rStyle w:val="Collegamentoipertestuale"/>
                </w:rPr>
                <w:t>http://virtuoso.openlinksw.com</w:t>
              </w:r>
            </w:hyperlink>
            <w:r w:rsidR="00A52E85">
              <w:t xml:space="preserve"> </w:t>
            </w:r>
          </w:p>
        </w:tc>
      </w:tr>
      <w:tr w:rsidR="00A52E85" w:rsidRPr="00A7011B" w14:paraId="40EBF7B5" w14:textId="77777777" w:rsidTr="00FF6AFB">
        <w:tc>
          <w:tcPr>
            <w:tcW w:w="669" w:type="dxa"/>
            <w:shd w:val="clear" w:color="auto" w:fill="95B3D7" w:themeFill="accent1" w:themeFillTint="99"/>
          </w:tcPr>
          <w:p w14:paraId="2CF71EA9" w14:textId="7B215445" w:rsidR="00A52E85" w:rsidRPr="00EF6EC7" w:rsidRDefault="004D7B28" w:rsidP="00FF6AFB">
            <w:pPr>
              <w:pStyle w:val="Didascalia"/>
              <w:rPr>
                <w:rFonts w:cs="Calibri"/>
                <w:color w:val="auto"/>
              </w:rPr>
            </w:pPr>
            <w:r>
              <w:rPr>
                <w:rFonts w:cs="Calibri"/>
                <w:color w:val="auto"/>
              </w:rPr>
              <w:t>R13</w:t>
            </w:r>
          </w:p>
        </w:tc>
        <w:tc>
          <w:tcPr>
            <w:tcW w:w="8187" w:type="dxa"/>
            <w:vAlign w:val="center"/>
          </w:tcPr>
          <w:p w14:paraId="1F5FFFFB" w14:textId="0C2E6FBD" w:rsidR="00A52E85" w:rsidRDefault="001D1EED" w:rsidP="00FF6AFB">
            <w:pPr>
              <w:jc w:val="left"/>
            </w:pPr>
            <w:hyperlink r:id="rId53" w:history="1">
              <w:r w:rsidR="00A52E85" w:rsidRPr="00E67EDA">
                <w:rPr>
                  <w:rStyle w:val="Collegamentoipertestuale"/>
                </w:rPr>
                <w:t>http://protege.standford.edu</w:t>
              </w:r>
            </w:hyperlink>
            <w:r w:rsidR="00A52E85">
              <w:t xml:space="preserve"> </w:t>
            </w:r>
          </w:p>
        </w:tc>
      </w:tr>
      <w:tr w:rsidR="00A52E85" w:rsidRPr="00A7011B" w14:paraId="6388F0D9" w14:textId="77777777" w:rsidTr="00FF6AFB">
        <w:tc>
          <w:tcPr>
            <w:tcW w:w="669" w:type="dxa"/>
            <w:shd w:val="clear" w:color="auto" w:fill="95B3D7" w:themeFill="accent1" w:themeFillTint="99"/>
          </w:tcPr>
          <w:p w14:paraId="378AA515" w14:textId="405D1C98" w:rsidR="00A52E85" w:rsidRPr="00EF6EC7" w:rsidRDefault="004D7B28" w:rsidP="00FF6AFB">
            <w:pPr>
              <w:pStyle w:val="Didascalia"/>
              <w:rPr>
                <w:rFonts w:cs="Calibri"/>
                <w:color w:val="auto"/>
              </w:rPr>
            </w:pPr>
            <w:r>
              <w:rPr>
                <w:rFonts w:cs="Calibri"/>
                <w:color w:val="auto"/>
              </w:rPr>
              <w:t>R14</w:t>
            </w:r>
          </w:p>
        </w:tc>
        <w:tc>
          <w:tcPr>
            <w:tcW w:w="8187" w:type="dxa"/>
            <w:vAlign w:val="center"/>
          </w:tcPr>
          <w:p w14:paraId="5CEBF7A9" w14:textId="6C816486" w:rsidR="00A52E85" w:rsidRDefault="001D1EED" w:rsidP="00FF6AFB">
            <w:pPr>
              <w:jc w:val="left"/>
            </w:pPr>
            <w:hyperlink r:id="rId54" w:history="1">
              <w:r w:rsidR="00A52E85" w:rsidRPr="008816A0">
                <w:rPr>
                  <w:rStyle w:val="Collegamentoipertestuale"/>
                </w:rPr>
                <w:t>www.chain-reds.eu/web/old-project/knowledge-base</w:t>
              </w:r>
            </w:hyperlink>
            <w:r w:rsidR="00A52E85">
              <w:t xml:space="preserve"> </w:t>
            </w:r>
          </w:p>
        </w:tc>
      </w:tr>
      <w:tr w:rsidR="00A52E85" w:rsidRPr="00A7011B" w14:paraId="7204AC16" w14:textId="77777777" w:rsidTr="00FF6AFB">
        <w:tc>
          <w:tcPr>
            <w:tcW w:w="669" w:type="dxa"/>
            <w:shd w:val="clear" w:color="auto" w:fill="95B3D7" w:themeFill="accent1" w:themeFillTint="99"/>
          </w:tcPr>
          <w:p w14:paraId="178CA899" w14:textId="26E59757" w:rsidR="00A52E85" w:rsidRDefault="004D7B28" w:rsidP="00FF6AFB">
            <w:pPr>
              <w:pStyle w:val="Didascalia"/>
              <w:rPr>
                <w:rFonts w:cs="Calibri"/>
                <w:color w:val="auto"/>
              </w:rPr>
            </w:pPr>
            <w:r>
              <w:rPr>
                <w:rFonts w:cs="Calibri"/>
                <w:color w:val="auto"/>
              </w:rPr>
              <w:t>R15</w:t>
            </w:r>
          </w:p>
        </w:tc>
        <w:tc>
          <w:tcPr>
            <w:tcW w:w="8187" w:type="dxa"/>
            <w:vAlign w:val="center"/>
          </w:tcPr>
          <w:p w14:paraId="0A2CC16A" w14:textId="3AFA51BB" w:rsidR="00A52E85" w:rsidRDefault="001D1EED" w:rsidP="00FF6AFB">
            <w:pPr>
              <w:jc w:val="left"/>
            </w:pPr>
            <w:hyperlink r:id="rId55" w:history="1">
              <w:r w:rsidR="00A52E85" w:rsidRPr="00CC186C">
                <w:rPr>
                  <w:rStyle w:val="Collegamentoipertestuale"/>
                </w:rPr>
                <w:t>http://europeana.ontotext.com/sparql</w:t>
              </w:r>
            </w:hyperlink>
            <w:r w:rsidR="00A52E85">
              <w:t xml:space="preserve">  </w:t>
            </w:r>
          </w:p>
        </w:tc>
      </w:tr>
      <w:tr w:rsidR="00A52E85" w:rsidRPr="00A7011B" w14:paraId="6266879B" w14:textId="77777777" w:rsidTr="00FF6AFB">
        <w:tc>
          <w:tcPr>
            <w:tcW w:w="669" w:type="dxa"/>
            <w:shd w:val="clear" w:color="auto" w:fill="95B3D7" w:themeFill="accent1" w:themeFillTint="99"/>
          </w:tcPr>
          <w:p w14:paraId="384ACB1E" w14:textId="3DBA5CA9" w:rsidR="00A52E85" w:rsidRDefault="004D7B28" w:rsidP="00FF6AFB">
            <w:pPr>
              <w:pStyle w:val="Didascalia"/>
              <w:rPr>
                <w:rFonts w:cs="Calibri"/>
                <w:color w:val="auto"/>
              </w:rPr>
            </w:pPr>
            <w:r>
              <w:rPr>
                <w:rFonts w:cs="Calibri"/>
                <w:color w:val="auto"/>
              </w:rPr>
              <w:t>R16</w:t>
            </w:r>
          </w:p>
        </w:tc>
        <w:tc>
          <w:tcPr>
            <w:tcW w:w="8187" w:type="dxa"/>
            <w:vAlign w:val="center"/>
          </w:tcPr>
          <w:p w14:paraId="285F12F2" w14:textId="301E3FBD" w:rsidR="00A52E85" w:rsidRDefault="001D1EED" w:rsidP="00FF6AFB">
            <w:pPr>
              <w:jc w:val="left"/>
            </w:pPr>
            <w:hyperlink r:id="rId56" w:history="1">
              <w:r w:rsidR="00A52E85" w:rsidRPr="00CC186C">
                <w:rPr>
                  <w:rStyle w:val="Collegamentoipertestuale"/>
                </w:rPr>
                <w:t>http://dati.culturaitalia.it/sparql</w:t>
              </w:r>
            </w:hyperlink>
            <w:r w:rsidR="00A52E85">
              <w:t xml:space="preserve">  </w:t>
            </w:r>
          </w:p>
        </w:tc>
      </w:tr>
      <w:tr w:rsidR="00A52E85" w:rsidRPr="00A7011B" w14:paraId="3E6DE362" w14:textId="77777777" w:rsidTr="00FF6AFB">
        <w:tc>
          <w:tcPr>
            <w:tcW w:w="669" w:type="dxa"/>
            <w:shd w:val="clear" w:color="auto" w:fill="95B3D7" w:themeFill="accent1" w:themeFillTint="99"/>
          </w:tcPr>
          <w:p w14:paraId="126D4045" w14:textId="23ACD53B" w:rsidR="00A52E85" w:rsidRDefault="004D7B28" w:rsidP="00FF6AFB">
            <w:pPr>
              <w:pStyle w:val="Didascalia"/>
              <w:rPr>
                <w:rFonts w:cs="Calibri"/>
                <w:color w:val="auto"/>
              </w:rPr>
            </w:pPr>
            <w:r>
              <w:rPr>
                <w:rFonts w:cs="Calibri"/>
                <w:color w:val="auto"/>
              </w:rPr>
              <w:t>R17</w:t>
            </w:r>
          </w:p>
        </w:tc>
        <w:tc>
          <w:tcPr>
            <w:tcW w:w="8187" w:type="dxa"/>
            <w:vAlign w:val="center"/>
          </w:tcPr>
          <w:p w14:paraId="04474D52" w14:textId="137FF01B" w:rsidR="00A52E85" w:rsidRDefault="001D1EED" w:rsidP="00FF6AFB">
            <w:pPr>
              <w:jc w:val="left"/>
            </w:pPr>
            <w:hyperlink r:id="rId57" w:history="1">
              <w:r w:rsidR="00A52E85" w:rsidRPr="00CC186C">
                <w:rPr>
                  <w:rStyle w:val="Collegamentoipertestuale"/>
                </w:rPr>
                <w:t>http://rechercheisidore.fr/sparql/</w:t>
              </w:r>
            </w:hyperlink>
            <w:r w:rsidR="00A52E85">
              <w:t xml:space="preserve"> </w:t>
            </w:r>
          </w:p>
        </w:tc>
      </w:tr>
      <w:tr w:rsidR="00A52E85" w:rsidRPr="00A7011B" w14:paraId="61A537D4" w14:textId="77777777" w:rsidTr="00FF6AFB">
        <w:tc>
          <w:tcPr>
            <w:tcW w:w="669" w:type="dxa"/>
            <w:shd w:val="clear" w:color="auto" w:fill="95B3D7" w:themeFill="accent1" w:themeFillTint="99"/>
          </w:tcPr>
          <w:p w14:paraId="18B900F8" w14:textId="14E99C08" w:rsidR="00A52E85" w:rsidRDefault="004D7B28" w:rsidP="00FF6AFB">
            <w:pPr>
              <w:pStyle w:val="Didascalia"/>
              <w:rPr>
                <w:rFonts w:cs="Calibri"/>
                <w:color w:val="auto"/>
              </w:rPr>
            </w:pPr>
            <w:r>
              <w:rPr>
                <w:rFonts w:cs="Calibri"/>
                <w:color w:val="auto"/>
              </w:rPr>
              <w:t>R18</w:t>
            </w:r>
          </w:p>
        </w:tc>
        <w:tc>
          <w:tcPr>
            <w:tcW w:w="8187" w:type="dxa"/>
            <w:vAlign w:val="center"/>
          </w:tcPr>
          <w:p w14:paraId="0C66DFD2" w14:textId="2E2B095C" w:rsidR="00A52E85" w:rsidRDefault="001D1EED" w:rsidP="00FF6AFB">
            <w:pPr>
              <w:jc w:val="left"/>
            </w:pPr>
            <w:hyperlink r:id="rId58" w:anchor="query" w:history="1">
              <w:r w:rsidR="00A52E85" w:rsidRPr="00CC186C">
                <w:rPr>
                  <w:rStyle w:val="Collegamentoipertestuale"/>
                </w:rPr>
                <w:t>http://202.45.139.84:10035/catalogs/fao/repositories/agris#query</w:t>
              </w:r>
            </w:hyperlink>
            <w:r w:rsidR="00A52E85">
              <w:t xml:space="preserve">   </w:t>
            </w:r>
          </w:p>
        </w:tc>
      </w:tr>
      <w:tr w:rsidR="00A52E85" w:rsidRPr="00A7011B" w14:paraId="158E2DF7" w14:textId="77777777" w:rsidTr="00FF6AFB">
        <w:tc>
          <w:tcPr>
            <w:tcW w:w="669" w:type="dxa"/>
            <w:shd w:val="clear" w:color="auto" w:fill="95B3D7" w:themeFill="accent1" w:themeFillTint="99"/>
          </w:tcPr>
          <w:p w14:paraId="1A5BB73B" w14:textId="4B0E39CD" w:rsidR="00A52E85" w:rsidRDefault="004D7B28" w:rsidP="00FF6AFB">
            <w:pPr>
              <w:pStyle w:val="Didascalia"/>
              <w:rPr>
                <w:rFonts w:cs="Calibri"/>
                <w:color w:val="auto"/>
              </w:rPr>
            </w:pPr>
            <w:r>
              <w:rPr>
                <w:rFonts w:cs="Calibri"/>
                <w:color w:val="auto"/>
              </w:rPr>
              <w:t>R19</w:t>
            </w:r>
          </w:p>
        </w:tc>
        <w:tc>
          <w:tcPr>
            <w:tcW w:w="8187" w:type="dxa"/>
            <w:vAlign w:val="center"/>
          </w:tcPr>
          <w:p w14:paraId="4B910589" w14:textId="4412E830" w:rsidR="00A52E85" w:rsidRDefault="001D1EED" w:rsidP="00FF6AFB">
            <w:pPr>
              <w:jc w:val="left"/>
            </w:pPr>
            <w:hyperlink r:id="rId59" w:history="1">
              <w:r w:rsidR="00A52E85" w:rsidRPr="00CC186C">
                <w:rPr>
                  <w:rStyle w:val="Collegamentoipertestuale"/>
                </w:rPr>
                <w:t>http://pubmed.bio2rdf.org/sparql</w:t>
              </w:r>
            </w:hyperlink>
            <w:r w:rsidR="00A52E85">
              <w:t xml:space="preserve"> </w:t>
            </w:r>
          </w:p>
        </w:tc>
      </w:tr>
      <w:tr w:rsidR="00A52E85" w:rsidRPr="00A7011B" w14:paraId="1396AC14" w14:textId="77777777" w:rsidTr="00FF6AFB">
        <w:tc>
          <w:tcPr>
            <w:tcW w:w="669" w:type="dxa"/>
            <w:shd w:val="clear" w:color="auto" w:fill="95B3D7" w:themeFill="accent1" w:themeFillTint="99"/>
          </w:tcPr>
          <w:p w14:paraId="0A86245E" w14:textId="7C671130" w:rsidR="00A52E85" w:rsidRDefault="004D7B28" w:rsidP="00FF6AFB">
            <w:pPr>
              <w:pStyle w:val="Didascalia"/>
              <w:rPr>
                <w:rFonts w:cs="Calibri"/>
                <w:color w:val="auto"/>
              </w:rPr>
            </w:pPr>
            <w:r>
              <w:rPr>
                <w:rFonts w:cs="Calibri"/>
                <w:color w:val="auto"/>
              </w:rPr>
              <w:t>R20</w:t>
            </w:r>
          </w:p>
        </w:tc>
        <w:tc>
          <w:tcPr>
            <w:tcW w:w="8187" w:type="dxa"/>
            <w:vAlign w:val="center"/>
          </w:tcPr>
          <w:p w14:paraId="572DD023" w14:textId="24624425" w:rsidR="00A52E85" w:rsidRDefault="001D1EED" w:rsidP="00FF6AFB">
            <w:pPr>
              <w:jc w:val="left"/>
            </w:pPr>
            <w:hyperlink r:id="rId60" w:history="1">
              <w:r w:rsidR="00A52E85" w:rsidRPr="00CC186C">
                <w:rPr>
                  <w:rStyle w:val="Collegamentoipertestuale"/>
                </w:rPr>
                <w:t>http://dbpedia.org/sparql</w:t>
              </w:r>
            </w:hyperlink>
            <w:r w:rsidR="00A52E85">
              <w:t xml:space="preserve">  </w:t>
            </w:r>
          </w:p>
        </w:tc>
      </w:tr>
      <w:tr w:rsidR="002F2F7C" w:rsidRPr="00A7011B" w14:paraId="64F6A322" w14:textId="77777777" w:rsidTr="00FF6AFB">
        <w:tc>
          <w:tcPr>
            <w:tcW w:w="669" w:type="dxa"/>
            <w:shd w:val="clear" w:color="auto" w:fill="95B3D7" w:themeFill="accent1" w:themeFillTint="99"/>
          </w:tcPr>
          <w:p w14:paraId="53B72700" w14:textId="1872D592" w:rsidR="002F2F7C" w:rsidRDefault="002F2F7C" w:rsidP="00FF6AFB">
            <w:pPr>
              <w:pStyle w:val="Didascalia"/>
              <w:rPr>
                <w:rFonts w:cs="Calibri"/>
                <w:color w:val="auto"/>
              </w:rPr>
            </w:pPr>
            <w:r>
              <w:rPr>
                <w:rFonts w:cs="Calibri"/>
                <w:color w:val="auto"/>
              </w:rPr>
              <w:t>R21</w:t>
            </w:r>
          </w:p>
        </w:tc>
        <w:tc>
          <w:tcPr>
            <w:tcW w:w="8187" w:type="dxa"/>
            <w:vAlign w:val="center"/>
          </w:tcPr>
          <w:p w14:paraId="34601446" w14:textId="7E347858" w:rsidR="002F2F7C" w:rsidRDefault="001D1EED" w:rsidP="00FF6AFB">
            <w:pPr>
              <w:jc w:val="left"/>
            </w:pPr>
            <w:hyperlink r:id="rId61" w:history="1">
              <w:r w:rsidR="002F2F7C" w:rsidRPr="00E33524">
                <w:rPr>
                  <w:rStyle w:val="Collegamentoipertestuale"/>
                </w:rPr>
                <w:t>http://www.altmetric.com/</w:t>
              </w:r>
            </w:hyperlink>
            <w:r w:rsidR="002F2F7C">
              <w:t xml:space="preserve"> </w:t>
            </w:r>
          </w:p>
        </w:tc>
      </w:tr>
      <w:tr w:rsidR="00A52E85" w:rsidRPr="00A7011B" w14:paraId="1BDA2FE8" w14:textId="77777777" w:rsidTr="00FF6AFB">
        <w:tc>
          <w:tcPr>
            <w:tcW w:w="669" w:type="dxa"/>
            <w:shd w:val="clear" w:color="auto" w:fill="95B3D7" w:themeFill="accent1" w:themeFillTint="99"/>
          </w:tcPr>
          <w:p w14:paraId="16543B2F" w14:textId="2F87D110" w:rsidR="00A52E85" w:rsidRDefault="002F2F7C" w:rsidP="00FF6AFB">
            <w:pPr>
              <w:pStyle w:val="Didascalia"/>
              <w:rPr>
                <w:rFonts w:cs="Calibri"/>
                <w:color w:val="auto"/>
              </w:rPr>
            </w:pPr>
            <w:r>
              <w:rPr>
                <w:rFonts w:cs="Calibri"/>
                <w:color w:val="auto"/>
              </w:rPr>
              <w:t>R22</w:t>
            </w:r>
          </w:p>
        </w:tc>
        <w:tc>
          <w:tcPr>
            <w:tcW w:w="8187" w:type="dxa"/>
            <w:vAlign w:val="center"/>
          </w:tcPr>
          <w:p w14:paraId="386F2B3A" w14:textId="68DCF696" w:rsidR="00A52E85" w:rsidRDefault="001D1EED" w:rsidP="00FF6AFB">
            <w:pPr>
              <w:jc w:val="left"/>
            </w:pPr>
            <w:hyperlink r:id="rId62" w:history="1">
              <w:r w:rsidR="00A52E85" w:rsidRPr="00422634">
                <w:rPr>
                  <w:rStyle w:val="Collegamentoipertestuale"/>
                </w:rPr>
                <w:t>https://www.mongodb.org</w:t>
              </w:r>
            </w:hyperlink>
            <w:r w:rsidR="00A52E85">
              <w:rPr>
                <w:sz w:val="24"/>
              </w:rPr>
              <w:t xml:space="preserve"> </w:t>
            </w:r>
          </w:p>
        </w:tc>
      </w:tr>
      <w:tr w:rsidR="00A52E85" w:rsidRPr="00A7011B" w14:paraId="5112255F" w14:textId="77777777" w:rsidTr="00FF6AFB">
        <w:tc>
          <w:tcPr>
            <w:tcW w:w="669" w:type="dxa"/>
            <w:shd w:val="clear" w:color="auto" w:fill="95B3D7" w:themeFill="accent1" w:themeFillTint="99"/>
          </w:tcPr>
          <w:p w14:paraId="1C6C96F9" w14:textId="55F51FBD" w:rsidR="00A52E85" w:rsidRDefault="002F2F7C" w:rsidP="00FF6AFB">
            <w:pPr>
              <w:pStyle w:val="Didascalia"/>
              <w:rPr>
                <w:rFonts w:cs="Calibri"/>
                <w:color w:val="auto"/>
              </w:rPr>
            </w:pPr>
            <w:r>
              <w:rPr>
                <w:rFonts w:cs="Calibri"/>
                <w:color w:val="auto"/>
              </w:rPr>
              <w:t>R23</w:t>
            </w:r>
          </w:p>
        </w:tc>
        <w:tc>
          <w:tcPr>
            <w:tcW w:w="8187" w:type="dxa"/>
            <w:vAlign w:val="center"/>
          </w:tcPr>
          <w:p w14:paraId="0CE89112" w14:textId="7FECCCB4" w:rsidR="00A52E85" w:rsidRDefault="001D1EED" w:rsidP="00FF6AFB">
            <w:pPr>
              <w:jc w:val="left"/>
            </w:pPr>
            <w:hyperlink r:id="rId63" w:history="1">
              <w:r w:rsidR="00A52E85" w:rsidRPr="008816A0">
                <w:rPr>
                  <w:rStyle w:val="Collegamentoipertestuale"/>
                </w:rPr>
                <w:t>https://nodejs.org/</w:t>
              </w:r>
            </w:hyperlink>
            <w:r w:rsidR="00A52E85">
              <w:t xml:space="preserve"> </w:t>
            </w:r>
          </w:p>
        </w:tc>
      </w:tr>
      <w:tr w:rsidR="00A52E85" w:rsidRPr="00A7011B" w14:paraId="0EB77C5C" w14:textId="77777777" w:rsidTr="00FF6AFB">
        <w:tc>
          <w:tcPr>
            <w:tcW w:w="669" w:type="dxa"/>
            <w:shd w:val="clear" w:color="auto" w:fill="95B3D7" w:themeFill="accent1" w:themeFillTint="99"/>
          </w:tcPr>
          <w:p w14:paraId="40309271" w14:textId="7F3E40B6" w:rsidR="00A52E85" w:rsidRDefault="002F2F7C" w:rsidP="00FF6AFB">
            <w:pPr>
              <w:pStyle w:val="Didascalia"/>
              <w:rPr>
                <w:rFonts w:cs="Calibri"/>
                <w:color w:val="auto"/>
              </w:rPr>
            </w:pPr>
            <w:r>
              <w:rPr>
                <w:rFonts w:cs="Calibri"/>
                <w:color w:val="auto"/>
              </w:rPr>
              <w:t>R24</w:t>
            </w:r>
          </w:p>
        </w:tc>
        <w:tc>
          <w:tcPr>
            <w:tcW w:w="8187" w:type="dxa"/>
            <w:vAlign w:val="center"/>
          </w:tcPr>
          <w:p w14:paraId="226EC63B" w14:textId="3A760B07" w:rsidR="00A52E85" w:rsidRDefault="001D1EED" w:rsidP="00FF6AFB">
            <w:pPr>
              <w:jc w:val="left"/>
            </w:pPr>
            <w:hyperlink r:id="rId64" w:history="1">
              <w:r w:rsidR="00A52E85" w:rsidRPr="005A0E8E">
                <w:rPr>
                  <w:rStyle w:val="Collegamentoipertestuale"/>
                </w:rPr>
                <w:t>https://github.com/foreverjs/forever</w:t>
              </w:r>
            </w:hyperlink>
            <w:r w:rsidR="00A52E85">
              <w:rPr>
                <w:sz w:val="24"/>
              </w:rPr>
              <w:t xml:space="preserve"> </w:t>
            </w:r>
          </w:p>
        </w:tc>
      </w:tr>
      <w:tr w:rsidR="00A52E85" w:rsidRPr="00A7011B" w14:paraId="21FA097B" w14:textId="77777777" w:rsidTr="00FF6AFB">
        <w:tc>
          <w:tcPr>
            <w:tcW w:w="669" w:type="dxa"/>
            <w:shd w:val="clear" w:color="auto" w:fill="95B3D7" w:themeFill="accent1" w:themeFillTint="99"/>
          </w:tcPr>
          <w:p w14:paraId="302A8E5E" w14:textId="6BEC7E32" w:rsidR="00A52E85" w:rsidRDefault="002F2F7C" w:rsidP="00FF6AFB">
            <w:pPr>
              <w:pStyle w:val="Didascalia"/>
              <w:rPr>
                <w:rFonts w:cs="Calibri"/>
                <w:color w:val="auto"/>
              </w:rPr>
            </w:pPr>
            <w:r>
              <w:rPr>
                <w:rFonts w:cs="Calibri"/>
                <w:color w:val="auto"/>
              </w:rPr>
              <w:lastRenderedPageBreak/>
              <w:t>R25</w:t>
            </w:r>
          </w:p>
        </w:tc>
        <w:tc>
          <w:tcPr>
            <w:tcW w:w="8187" w:type="dxa"/>
            <w:vAlign w:val="center"/>
          </w:tcPr>
          <w:p w14:paraId="6BA487C9" w14:textId="5D91EC20" w:rsidR="00A52E85" w:rsidRDefault="001D1EED" w:rsidP="00CC2F97">
            <w:pPr>
              <w:jc w:val="left"/>
            </w:pPr>
            <w:hyperlink r:id="rId65" w:history="1">
              <w:r w:rsidR="00A52E85" w:rsidRPr="005A0E8E">
                <w:rPr>
                  <w:rStyle w:val="Collegamentoipertestuale"/>
                </w:rPr>
                <w:t>https://github.com/Unitech/pm2</w:t>
              </w:r>
            </w:hyperlink>
            <w:r w:rsidR="00A52E85">
              <w:rPr>
                <w:sz w:val="24"/>
              </w:rPr>
              <w:t xml:space="preserve"> </w:t>
            </w:r>
          </w:p>
        </w:tc>
      </w:tr>
      <w:tr w:rsidR="00A52E85" w:rsidRPr="00A7011B" w14:paraId="0518C2F2" w14:textId="77777777" w:rsidTr="00FF6AFB">
        <w:tc>
          <w:tcPr>
            <w:tcW w:w="669" w:type="dxa"/>
            <w:shd w:val="clear" w:color="auto" w:fill="95B3D7" w:themeFill="accent1" w:themeFillTint="99"/>
          </w:tcPr>
          <w:p w14:paraId="45956C4A" w14:textId="6B107044" w:rsidR="00A52E85" w:rsidRDefault="002F2F7C" w:rsidP="00FF6AFB">
            <w:pPr>
              <w:pStyle w:val="Didascalia"/>
              <w:rPr>
                <w:rFonts w:cs="Calibri"/>
                <w:color w:val="auto"/>
              </w:rPr>
            </w:pPr>
            <w:r>
              <w:rPr>
                <w:rFonts w:cs="Calibri"/>
                <w:color w:val="auto"/>
              </w:rPr>
              <w:t>R26</w:t>
            </w:r>
          </w:p>
        </w:tc>
        <w:tc>
          <w:tcPr>
            <w:tcW w:w="8187" w:type="dxa"/>
            <w:vAlign w:val="center"/>
          </w:tcPr>
          <w:p w14:paraId="10681C77" w14:textId="421C66A2" w:rsidR="00A52E85" w:rsidRDefault="001D1EED" w:rsidP="00FF6AFB">
            <w:pPr>
              <w:jc w:val="left"/>
            </w:pPr>
            <w:hyperlink r:id="rId66" w:history="1">
              <w:r w:rsidR="00A52E85" w:rsidRPr="005A0E8E">
                <w:rPr>
                  <w:rStyle w:val="Collegamentoipertestuale"/>
                </w:rPr>
                <w:t>https://github.com/remy/nodemon</w:t>
              </w:r>
            </w:hyperlink>
            <w:r w:rsidR="00A52E85">
              <w:rPr>
                <w:sz w:val="24"/>
              </w:rPr>
              <w:t xml:space="preserve"> </w:t>
            </w:r>
          </w:p>
        </w:tc>
      </w:tr>
      <w:tr w:rsidR="00A52E85" w:rsidRPr="00A7011B" w14:paraId="254F81E3" w14:textId="77777777" w:rsidTr="00FF6AFB">
        <w:tc>
          <w:tcPr>
            <w:tcW w:w="669" w:type="dxa"/>
            <w:shd w:val="clear" w:color="auto" w:fill="95B3D7" w:themeFill="accent1" w:themeFillTint="99"/>
          </w:tcPr>
          <w:p w14:paraId="104A770C" w14:textId="4D8D1C86" w:rsidR="00A52E85" w:rsidRDefault="002F2F7C" w:rsidP="00FF6AFB">
            <w:pPr>
              <w:pStyle w:val="Didascalia"/>
              <w:rPr>
                <w:rFonts w:cs="Calibri"/>
                <w:color w:val="auto"/>
              </w:rPr>
            </w:pPr>
            <w:r>
              <w:rPr>
                <w:rFonts w:cs="Calibri"/>
                <w:color w:val="auto"/>
              </w:rPr>
              <w:t>R27</w:t>
            </w:r>
          </w:p>
        </w:tc>
        <w:tc>
          <w:tcPr>
            <w:tcW w:w="8187" w:type="dxa"/>
            <w:vAlign w:val="center"/>
          </w:tcPr>
          <w:p w14:paraId="13C5C627" w14:textId="569A3AFA" w:rsidR="00A52E85" w:rsidRDefault="001D1EED" w:rsidP="00FF6AFB">
            <w:pPr>
              <w:jc w:val="left"/>
            </w:pPr>
            <w:hyperlink r:id="rId67" w:history="1">
              <w:r w:rsidR="00A52E85" w:rsidRPr="008816A0">
                <w:rPr>
                  <w:rStyle w:val="Collegamentoipertestuale"/>
                </w:rPr>
                <w:t>https://github.com/dvcama/LodLive</w:t>
              </w:r>
            </w:hyperlink>
            <w:r w:rsidR="00A52E85">
              <w:t xml:space="preserve"> </w:t>
            </w:r>
          </w:p>
        </w:tc>
      </w:tr>
      <w:tr w:rsidR="00A52E85" w:rsidRPr="00A7011B" w14:paraId="669BEAFD" w14:textId="77777777" w:rsidTr="00FF6AFB">
        <w:tc>
          <w:tcPr>
            <w:tcW w:w="669" w:type="dxa"/>
            <w:shd w:val="clear" w:color="auto" w:fill="95B3D7" w:themeFill="accent1" w:themeFillTint="99"/>
          </w:tcPr>
          <w:p w14:paraId="1A605994" w14:textId="312B62E9" w:rsidR="00A52E85" w:rsidRDefault="002F2F7C" w:rsidP="00FF6AFB">
            <w:pPr>
              <w:pStyle w:val="Didascalia"/>
              <w:rPr>
                <w:rFonts w:cs="Calibri"/>
                <w:color w:val="auto"/>
              </w:rPr>
            </w:pPr>
            <w:r>
              <w:rPr>
                <w:rFonts w:cs="Calibri"/>
                <w:color w:val="auto"/>
              </w:rPr>
              <w:t>R28</w:t>
            </w:r>
          </w:p>
        </w:tc>
        <w:tc>
          <w:tcPr>
            <w:tcW w:w="8187" w:type="dxa"/>
            <w:vAlign w:val="center"/>
          </w:tcPr>
          <w:p w14:paraId="7D595196" w14:textId="75D578C3" w:rsidR="00A52E85" w:rsidRDefault="001D1EED" w:rsidP="00FF6AFB">
            <w:pPr>
              <w:jc w:val="left"/>
            </w:pPr>
            <w:hyperlink r:id="rId68" w:history="1">
              <w:r w:rsidR="00A52E85" w:rsidRPr="008816A0">
                <w:rPr>
                  <w:rStyle w:val="Collegamentoipertestuale"/>
                </w:rPr>
                <w:t>www.genonames</w:t>
              </w:r>
            </w:hyperlink>
            <w:r w:rsidR="00A52E85">
              <w:t xml:space="preserve"> </w:t>
            </w:r>
          </w:p>
        </w:tc>
      </w:tr>
      <w:tr w:rsidR="00A52E85" w:rsidRPr="00A7011B" w14:paraId="5F7FAD74" w14:textId="77777777" w:rsidTr="00FF6AFB">
        <w:tc>
          <w:tcPr>
            <w:tcW w:w="669" w:type="dxa"/>
            <w:shd w:val="clear" w:color="auto" w:fill="95B3D7" w:themeFill="accent1" w:themeFillTint="99"/>
          </w:tcPr>
          <w:p w14:paraId="5BAAF493" w14:textId="1752483C" w:rsidR="00A52E85" w:rsidRDefault="002F2F7C" w:rsidP="00FF6AFB">
            <w:pPr>
              <w:pStyle w:val="Didascalia"/>
              <w:rPr>
                <w:rFonts w:cs="Calibri"/>
                <w:color w:val="auto"/>
              </w:rPr>
            </w:pPr>
            <w:r>
              <w:rPr>
                <w:rFonts w:cs="Calibri"/>
                <w:color w:val="auto"/>
              </w:rPr>
              <w:t>R29</w:t>
            </w:r>
          </w:p>
        </w:tc>
        <w:tc>
          <w:tcPr>
            <w:tcW w:w="8187" w:type="dxa"/>
            <w:vAlign w:val="center"/>
          </w:tcPr>
          <w:p w14:paraId="48758517" w14:textId="1986B8EB" w:rsidR="00A52E85" w:rsidRDefault="001D1EED" w:rsidP="00FF6AFB">
            <w:pPr>
              <w:jc w:val="left"/>
            </w:pPr>
            <w:hyperlink r:id="rId69" w:history="1">
              <w:r w:rsidR="00A52E85" w:rsidRPr="008816A0">
                <w:rPr>
                  <w:rStyle w:val="Collegamentoipertestuale"/>
                </w:rPr>
                <w:t>www.sfs.uni-tuebingen.de/GermaNet/</w:t>
              </w:r>
            </w:hyperlink>
            <w:r w:rsidR="00A52E85">
              <w:t xml:space="preserve"> </w:t>
            </w:r>
          </w:p>
        </w:tc>
      </w:tr>
      <w:tr w:rsidR="00A52E85" w:rsidRPr="00A7011B" w14:paraId="38BD5442" w14:textId="77777777" w:rsidTr="00FF6AFB">
        <w:tc>
          <w:tcPr>
            <w:tcW w:w="669" w:type="dxa"/>
            <w:shd w:val="clear" w:color="auto" w:fill="95B3D7" w:themeFill="accent1" w:themeFillTint="99"/>
          </w:tcPr>
          <w:p w14:paraId="172B557D" w14:textId="05763195" w:rsidR="00A52E85" w:rsidRPr="005A0E8E" w:rsidRDefault="002F2F7C" w:rsidP="005A0E8E">
            <w:pPr>
              <w:pStyle w:val="Didascalia"/>
              <w:rPr>
                <w:rFonts w:cs="Calibri"/>
                <w:color w:val="auto"/>
              </w:rPr>
            </w:pPr>
            <w:r>
              <w:rPr>
                <w:rFonts w:cs="Calibri"/>
                <w:color w:val="auto"/>
              </w:rPr>
              <w:t>R30</w:t>
            </w:r>
          </w:p>
        </w:tc>
        <w:tc>
          <w:tcPr>
            <w:tcW w:w="8187" w:type="dxa"/>
            <w:vAlign w:val="center"/>
          </w:tcPr>
          <w:p w14:paraId="747B4970" w14:textId="6070CE62" w:rsidR="00A52E85" w:rsidRDefault="001D1EED" w:rsidP="00FF6AFB">
            <w:pPr>
              <w:jc w:val="left"/>
            </w:pPr>
            <w:hyperlink r:id="rId70" w:history="1">
              <w:r w:rsidR="00A52E85" w:rsidRPr="008816A0">
                <w:rPr>
                  <w:rStyle w:val="Collegamentoipertestuale"/>
                </w:rPr>
                <w:t>www.islex.is/</w:t>
              </w:r>
            </w:hyperlink>
            <w:r w:rsidR="00A52E85">
              <w:t xml:space="preserve"> </w:t>
            </w:r>
          </w:p>
        </w:tc>
      </w:tr>
    </w:tbl>
    <w:p w14:paraId="7636B262" w14:textId="067AFF89" w:rsidR="00CF21B6" w:rsidRDefault="00CF21B6" w:rsidP="00FC6C51"/>
    <w:p w14:paraId="37A9EB6F" w14:textId="16F5B3B4" w:rsidR="00CF21B6" w:rsidRDefault="00CF21B6">
      <w:pPr>
        <w:spacing w:after="200"/>
        <w:jc w:val="left"/>
      </w:pPr>
    </w:p>
    <w:sectPr w:rsidR="00CF21B6" w:rsidSect="00D065EF">
      <w:headerReference w:type="default" r:id="rId71"/>
      <w:footerReference w:type="default" r:id="rId72"/>
      <w:footerReference w:type="first" r:id="rId7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9FE170" w14:textId="77777777" w:rsidR="001D1EED" w:rsidRDefault="001D1EED" w:rsidP="00835E24">
      <w:pPr>
        <w:spacing w:after="0" w:line="240" w:lineRule="auto"/>
      </w:pPr>
      <w:r>
        <w:separator/>
      </w:r>
    </w:p>
  </w:endnote>
  <w:endnote w:type="continuationSeparator" w:id="0">
    <w:p w14:paraId="21896245" w14:textId="77777777" w:rsidR="001D1EED" w:rsidRDefault="001D1EE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9277E" w14:textId="77777777" w:rsidR="00D43CA0" w:rsidRDefault="00D43CA0"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43CA0" w14:paraId="6D472583" w14:textId="77777777" w:rsidTr="00D065EF">
      <w:trPr>
        <w:trHeight w:val="857"/>
      </w:trPr>
      <w:tc>
        <w:tcPr>
          <w:tcW w:w="3060" w:type="dxa"/>
          <w:vAlign w:val="bottom"/>
        </w:tcPr>
        <w:p w14:paraId="697CDB12" w14:textId="77777777" w:rsidR="00D43CA0" w:rsidRDefault="00D43CA0" w:rsidP="00D065EF">
          <w:pPr>
            <w:pStyle w:val="Intestazione"/>
            <w:jc w:val="left"/>
          </w:pPr>
          <w:r>
            <w:rPr>
              <w:noProof/>
              <w:lang w:eastAsia="en-GB"/>
            </w:rPr>
            <w:drawing>
              <wp:inline distT="0" distB="0" distL="0" distR="0" wp14:anchorId="51F32DB6" wp14:editId="792D7043">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75ED3A9F" w14:textId="77777777" w:rsidR="00D43CA0" w:rsidRDefault="001D1EED" w:rsidP="00FF6AFB">
          <w:pPr>
            <w:pStyle w:val="Intestazione"/>
            <w:jc w:val="center"/>
          </w:pPr>
          <w:sdt>
            <w:sdtPr>
              <w:id w:val="1030074310"/>
              <w:docPartObj>
                <w:docPartGallery w:val="Page Numbers (Bottom of Page)"/>
                <w:docPartUnique/>
              </w:docPartObj>
            </w:sdtPr>
            <w:sdtEndPr>
              <w:rPr>
                <w:noProof/>
              </w:rPr>
            </w:sdtEndPr>
            <w:sdtContent>
              <w:r w:rsidR="00D43CA0">
                <w:fldChar w:fldCharType="begin"/>
              </w:r>
              <w:r w:rsidR="00D43CA0">
                <w:instrText xml:space="preserve"> PAGE   \* MERGEFORMAT </w:instrText>
              </w:r>
              <w:r w:rsidR="00D43CA0">
                <w:fldChar w:fldCharType="separate"/>
              </w:r>
              <w:r w:rsidR="003C0ED5">
                <w:rPr>
                  <w:noProof/>
                </w:rPr>
                <w:t>16</w:t>
              </w:r>
              <w:r w:rsidR="00D43CA0">
                <w:rPr>
                  <w:noProof/>
                </w:rPr>
                <w:fldChar w:fldCharType="end"/>
              </w:r>
            </w:sdtContent>
          </w:sdt>
        </w:p>
      </w:tc>
      <w:tc>
        <w:tcPr>
          <w:tcW w:w="3060" w:type="dxa"/>
          <w:vAlign w:val="bottom"/>
        </w:tcPr>
        <w:p w14:paraId="28EED3FC" w14:textId="77777777" w:rsidR="00D43CA0" w:rsidRDefault="00D43CA0" w:rsidP="00FF6AFB">
          <w:pPr>
            <w:pStyle w:val="Intestazione"/>
            <w:jc w:val="right"/>
          </w:pPr>
          <w:r>
            <w:rPr>
              <w:noProof/>
              <w:lang w:eastAsia="en-GB"/>
            </w:rPr>
            <w:drawing>
              <wp:inline distT="0" distB="0" distL="0" distR="0" wp14:anchorId="5F38AFAD" wp14:editId="1CB86B13">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5D7710EB" w14:textId="77777777" w:rsidR="00D43CA0" w:rsidRDefault="00D43CA0" w:rsidP="00D065EF">
    <w:pPr>
      <w:pStyle w:val="Nessunaspaziatur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D43CA0" w14:paraId="22A49504" w14:textId="77777777" w:rsidTr="0010672E">
      <w:tc>
        <w:tcPr>
          <w:tcW w:w="1242" w:type="dxa"/>
          <w:vAlign w:val="center"/>
        </w:tcPr>
        <w:p w14:paraId="58CC95BC" w14:textId="77777777" w:rsidR="00D43CA0" w:rsidRDefault="00D43CA0" w:rsidP="0010672E">
          <w:pPr>
            <w:pStyle w:val="Pidipagina"/>
            <w:jc w:val="center"/>
          </w:pPr>
          <w:r>
            <w:rPr>
              <w:noProof/>
              <w:lang w:eastAsia="en-GB"/>
            </w:rPr>
            <w:drawing>
              <wp:inline distT="0" distB="0" distL="0" distR="0" wp14:anchorId="69F0689A" wp14:editId="46E9DEB2">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3B993047" w14:textId="77777777" w:rsidR="00D43CA0" w:rsidRPr="00962667" w:rsidRDefault="00D43CA0" w:rsidP="00FF6AFB">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14:paraId="7EDDEB9B" w14:textId="77777777" w:rsidR="00D43CA0" w:rsidRPr="00962667" w:rsidRDefault="00D43CA0" w:rsidP="00FF6AFB">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14:paraId="1EF59019" w14:textId="77777777" w:rsidR="00D43CA0" w:rsidRDefault="00D43CA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8505F" w14:textId="77777777" w:rsidR="001D1EED" w:rsidRDefault="001D1EED" w:rsidP="00835E24">
      <w:pPr>
        <w:spacing w:after="0" w:line="240" w:lineRule="auto"/>
      </w:pPr>
      <w:r>
        <w:separator/>
      </w:r>
    </w:p>
  </w:footnote>
  <w:footnote w:type="continuationSeparator" w:id="0">
    <w:p w14:paraId="4CD8E139" w14:textId="77777777" w:rsidR="001D1EED" w:rsidRDefault="001D1EED"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43CA0" w14:paraId="7F7AD3A4" w14:textId="77777777" w:rsidTr="00D065EF">
      <w:tc>
        <w:tcPr>
          <w:tcW w:w="4621" w:type="dxa"/>
        </w:tcPr>
        <w:p w14:paraId="17D5FD63" w14:textId="77777777" w:rsidR="00D43CA0" w:rsidRDefault="00D43CA0" w:rsidP="00163455"/>
      </w:tc>
      <w:tc>
        <w:tcPr>
          <w:tcW w:w="4621" w:type="dxa"/>
        </w:tcPr>
        <w:p w14:paraId="07666D46" w14:textId="77777777" w:rsidR="00D43CA0" w:rsidRDefault="00D43CA0" w:rsidP="00D065EF">
          <w:pPr>
            <w:jc w:val="right"/>
          </w:pPr>
          <w:r>
            <w:t>EGI-Engage</w:t>
          </w:r>
        </w:p>
      </w:tc>
    </w:tr>
  </w:tbl>
  <w:p w14:paraId="26164A25" w14:textId="77777777" w:rsidR="00D43CA0" w:rsidRDefault="00D43CA0" w:rsidP="00007DF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BC41BF"/>
    <w:multiLevelType w:val="multilevel"/>
    <w:tmpl w:val="B0A2DAB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AA2AC08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7CDFCDA"/>
    <w:multiLevelType w:val="multilevel"/>
    <w:tmpl w:val="13C0FED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05385794"/>
    <w:multiLevelType w:val="hybridMultilevel"/>
    <w:tmpl w:val="70DE8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C4E391B"/>
    <w:multiLevelType w:val="hybridMultilevel"/>
    <w:tmpl w:val="6F5811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1">
    <w:nsid w:val="1F541DF3"/>
    <w:multiLevelType w:val="hybridMultilevel"/>
    <w:tmpl w:val="60924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A76FF1"/>
    <w:multiLevelType w:val="hybridMultilevel"/>
    <w:tmpl w:val="803E36E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3">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67B6D90"/>
    <w:multiLevelType w:val="hybridMultilevel"/>
    <w:tmpl w:val="E6362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6C0527C"/>
    <w:multiLevelType w:val="hybridMultilevel"/>
    <w:tmpl w:val="53C668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nsid w:val="37870337"/>
    <w:multiLevelType w:val="hybridMultilevel"/>
    <w:tmpl w:val="E7F2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EB4339F"/>
    <w:multiLevelType w:val="hybridMultilevel"/>
    <w:tmpl w:val="347E0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0424392"/>
    <w:multiLevelType w:val="hybridMultilevel"/>
    <w:tmpl w:val="0510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B85A3B"/>
    <w:multiLevelType w:val="hybridMultilevel"/>
    <w:tmpl w:val="0C78BB2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9E75D7A"/>
    <w:multiLevelType w:val="hybridMultilevel"/>
    <w:tmpl w:val="9E4AFF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A196FC1"/>
    <w:multiLevelType w:val="hybridMultilevel"/>
    <w:tmpl w:val="5ACA724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25"/>
  </w:num>
  <w:num w:numId="4">
    <w:abstractNumId w:val="6"/>
  </w:num>
  <w:num w:numId="5">
    <w:abstractNumId w:val="9"/>
  </w:num>
  <w:num w:numId="6">
    <w:abstractNumId w:val="18"/>
  </w:num>
  <w:num w:numId="7">
    <w:abstractNumId w:val="18"/>
    <w:lvlOverride w:ilvl="0">
      <w:startOverride w:val="1"/>
    </w:lvlOverride>
  </w:num>
  <w:num w:numId="8">
    <w:abstractNumId w:val="16"/>
  </w:num>
  <w:num w:numId="9">
    <w:abstractNumId w:val="10"/>
  </w:num>
  <w:num w:numId="10">
    <w:abstractNumId w:val="13"/>
  </w:num>
  <w:num w:numId="11">
    <w:abstractNumId w:val="8"/>
  </w:num>
  <w:num w:numId="12">
    <w:abstractNumId w:val="29"/>
  </w:num>
  <w:num w:numId="13">
    <w:abstractNumId w:val="2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2"/>
  </w:num>
  <w:num w:numId="21">
    <w:abstractNumId w:val="26"/>
  </w:num>
  <w:num w:numId="22">
    <w:abstractNumId w:val="17"/>
  </w:num>
  <w:num w:numId="23">
    <w:abstractNumId w:val="12"/>
  </w:num>
  <w:num w:numId="24">
    <w:abstractNumId w:val="11"/>
  </w:num>
  <w:num w:numId="25">
    <w:abstractNumId w:val="14"/>
  </w:num>
  <w:num w:numId="26">
    <w:abstractNumId w:val="20"/>
  </w:num>
  <w:num w:numId="27">
    <w:abstractNumId w:val="15"/>
  </w:num>
  <w:num w:numId="28">
    <w:abstractNumId w:val="1"/>
  </w:num>
  <w:num w:numId="29">
    <w:abstractNumId w:val="2"/>
  </w:num>
  <w:num w:numId="30">
    <w:abstractNumId w:val="0"/>
  </w:num>
  <w:num w:numId="31">
    <w:abstractNumId w:val="7"/>
  </w:num>
  <w:num w:numId="32">
    <w:abstractNumId w:val="28"/>
  </w:num>
  <w:num w:numId="33">
    <w:abstractNumId w:val="27"/>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AB2"/>
    <w:rsid w:val="00007DFB"/>
    <w:rsid w:val="000261AB"/>
    <w:rsid w:val="00027AA4"/>
    <w:rsid w:val="000502D5"/>
    <w:rsid w:val="000568CC"/>
    <w:rsid w:val="00062C7D"/>
    <w:rsid w:val="00071772"/>
    <w:rsid w:val="00077E64"/>
    <w:rsid w:val="000852E1"/>
    <w:rsid w:val="00085990"/>
    <w:rsid w:val="0009053D"/>
    <w:rsid w:val="00093924"/>
    <w:rsid w:val="000A1DB1"/>
    <w:rsid w:val="000A59EB"/>
    <w:rsid w:val="000A64F9"/>
    <w:rsid w:val="000B02BC"/>
    <w:rsid w:val="000B36B3"/>
    <w:rsid w:val="000B444F"/>
    <w:rsid w:val="000B7B0E"/>
    <w:rsid w:val="000C304C"/>
    <w:rsid w:val="000E00D2"/>
    <w:rsid w:val="000E17FC"/>
    <w:rsid w:val="000F13BA"/>
    <w:rsid w:val="000F57AC"/>
    <w:rsid w:val="000F6D71"/>
    <w:rsid w:val="001013F4"/>
    <w:rsid w:val="0010672E"/>
    <w:rsid w:val="001100E5"/>
    <w:rsid w:val="001101C9"/>
    <w:rsid w:val="00130F8B"/>
    <w:rsid w:val="00132FAC"/>
    <w:rsid w:val="00143467"/>
    <w:rsid w:val="00161FEA"/>
    <w:rsid w:val="001624FB"/>
    <w:rsid w:val="00163455"/>
    <w:rsid w:val="00164756"/>
    <w:rsid w:val="00167BB4"/>
    <w:rsid w:val="001731B0"/>
    <w:rsid w:val="00191FC6"/>
    <w:rsid w:val="001B02F5"/>
    <w:rsid w:val="001C0CB3"/>
    <w:rsid w:val="001C4B05"/>
    <w:rsid w:val="001C5D2E"/>
    <w:rsid w:val="001C68FD"/>
    <w:rsid w:val="001D1E01"/>
    <w:rsid w:val="001D1EED"/>
    <w:rsid w:val="001E3F02"/>
    <w:rsid w:val="001F121D"/>
    <w:rsid w:val="00203989"/>
    <w:rsid w:val="00203CD3"/>
    <w:rsid w:val="002115DD"/>
    <w:rsid w:val="002135CF"/>
    <w:rsid w:val="00220195"/>
    <w:rsid w:val="00221D0C"/>
    <w:rsid w:val="00227F47"/>
    <w:rsid w:val="00234FC5"/>
    <w:rsid w:val="002450DE"/>
    <w:rsid w:val="00246786"/>
    <w:rsid w:val="002539A4"/>
    <w:rsid w:val="00256F74"/>
    <w:rsid w:val="00272AEE"/>
    <w:rsid w:val="00283160"/>
    <w:rsid w:val="002866FF"/>
    <w:rsid w:val="002A3C5A"/>
    <w:rsid w:val="002A7241"/>
    <w:rsid w:val="002B02CA"/>
    <w:rsid w:val="002B2299"/>
    <w:rsid w:val="002B3001"/>
    <w:rsid w:val="002B7CC0"/>
    <w:rsid w:val="002C3C21"/>
    <w:rsid w:val="002E5F1F"/>
    <w:rsid w:val="002F2F7C"/>
    <w:rsid w:val="00305391"/>
    <w:rsid w:val="00310B07"/>
    <w:rsid w:val="00317858"/>
    <w:rsid w:val="0033422F"/>
    <w:rsid w:val="00337417"/>
    <w:rsid w:val="00337DFA"/>
    <w:rsid w:val="0034252A"/>
    <w:rsid w:val="0035124F"/>
    <w:rsid w:val="00377D30"/>
    <w:rsid w:val="003811D2"/>
    <w:rsid w:val="003C0ED5"/>
    <w:rsid w:val="003C5DA9"/>
    <w:rsid w:val="003E27F3"/>
    <w:rsid w:val="003E529C"/>
    <w:rsid w:val="003F6CF7"/>
    <w:rsid w:val="00404FFA"/>
    <w:rsid w:val="0040753D"/>
    <w:rsid w:val="00411D86"/>
    <w:rsid w:val="00414247"/>
    <w:rsid w:val="00415347"/>
    <w:rsid w:val="004161FD"/>
    <w:rsid w:val="00416C17"/>
    <w:rsid w:val="00422634"/>
    <w:rsid w:val="004241F6"/>
    <w:rsid w:val="004338C6"/>
    <w:rsid w:val="00446F59"/>
    <w:rsid w:val="00454A4B"/>
    <w:rsid w:val="00454D75"/>
    <w:rsid w:val="004628AC"/>
    <w:rsid w:val="00462EAC"/>
    <w:rsid w:val="004779A1"/>
    <w:rsid w:val="00485783"/>
    <w:rsid w:val="004902DD"/>
    <w:rsid w:val="004910C7"/>
    <w:rsid w:val="0049232C"/>
    <w:rsid w:val="004A3ECF"/>
    <w:rsid w:val="004B04FF"/>
    <w:rsid w:val="004B108D"/>
    <w:rsid w:val="004B3030"/>
    <w:rsid w:val="004D249B"/>
    <w:rsid w:val="004D7B28"/>
    <w:rsid w:val="004E24E2"/>
    <w:rsid w:val="00501E2A"/>
    <w:rsid w:val="0051108E"/>
    <w:rsid w:val="00520FA2"/>
    <w:rsid w:val="00530C6F"/>
    <w:rsid w:val="00546141"/>
    <w:rsid w:val="00547B6A"/>
    <w:rsid w:val="00551BFA"/>
    <w:rsid w:val="0056751B"/>
    <w:rsid w:val="00587E90"/>
    <w:rsid w:val="00590150"/>
    <w:rsid w:val="005907CC"/>
    <w:rsid w:val="005942CF"/>
    <w:rsid w:val="00594B7D"/>
    <w:rsid w:val="005962E0"/>
    <w:rsid w:val="005A0E8E"/>
    <w:rsid w:val="005A339C"/>
    <w:rsid w:val="005C7C83"/>
    <w:rsid w:val="005D14DF"/>
    <w:rsid w:val="005D5FC5"/>
    <w:rsid w:val="005D77D5"/>
    <w:rsid w:val="005E5D31"/>
    <w:rsid w:val="00612162"/>
    <w:rsid w:val="0062594F"/>
    <w:rsid w:val="0063350A"/>
    <w:rsid w:val="00636357"/>
    <w:rsid w:val="006473D7"/>
    <w:rsid w:val="00653276"/>
    <w:rsid w:val="006669E7"/>
    <w:rsid w:val="00674443"/>
    <w:rsid w:val="0067596E"/>
    <w:rsid w:val="006971E0"/>
    <w:rsid w:val="006D527C"/>
    <w:rsid w:val="006E22BD"/>
    <w:rsid w:val="006E273B"/>
    <w:rsid w:val="006E664E"/>
    <w:rsid w:val="006F6475"/>
    <w:rsid w:val="006F7556"/>
    <w:rsid w:val="00703001"/>
    <w:rsid w:val="0070381A"/>
    <w:rsid w:val="00707D99"/>
    <w:rsid w:val="00710F8F"/>
    <w:rsid w:val="007122AE"/>
    <w:rsid w:val="0072045A"/>
    <w:rsid w:val="00726631"/>
    <w:rsid w:val="00731340"/>
    <w:rsid w:val="00733386"/>
    <w:rsid w:val="00734950"/>
    <w:rsid w:val="0074093A"/>
    <w:rsid w:val="00772285"/>
    <w:rsid w:val="00782A92"/>
    <w:rsid w:val="00786BD2"/>
    <w:rsid w:val="00792248"/>
    <w:rsid w:val="00795726"/>
    <w:rsid w:val="00797416"/>
    <w:rsid w:val="007A741B"/>
    <w:rsid w:val="007C78CA"/>
    <w:rsid w:val="007D5E58"/>
    <w:rsid w:val="007F0FED"/>
    <w:rsid w:val="00801AE6"/>
    <w:rsid w:val="00804502"/>
    <w:rsid w:val="00813ED4"/>
    <w:rsid w:val="00831056"/>
    <w:rsid w:val="00833D6B"/>
    <w:rsid w:val="00835E24"/>
    <w:rsid w:val="00840515"/>
    <w:rsid w:val="008415F1"/>
    <w:rsid w:val="00873738"/>
    <w:rsid w:val="0088024F"/>
    <w:rsid w:val="00884E3A"/>
    <w:rsid w:val="00886F77"/>
    <w:rsid w:val="008B1E35"/>
    <w:rsid w:val="008B2F11"/>
    <w:rsid w:val="008C120A"/>
    <w:rsid w:val="008D1EC3"/>
    <w:rsid w:val="008D4F43"/>
    <w:rsid w:val="008D5CA5"/>
    <w:rsid w:val="008D75C7"/>
    <w:rsid w:val="008F6C22"/>
    <w:rsid w:val="009004B2"/>
    <w:rsid w:val="009138D4"/>
    <w:rsid w:val="00925958"/>
    <w:rsid w:val="00931656"/>
    <w:rsid w:val="00947A45"/>
    <w:rsid w:val="00952784"/>
    <w:rsid w:val="00976A73"/>
    <w:rsid w:val="009A0065"/>
    <w:rsid w:val="009A6F39"/>
    <w:rsid w:val="009C1C5C"/>
    <w:rsid w:val="009C430A"/>
    <w:rsid w:val="009D03EC"/>
    <w:rsid w:val="009E60C2"/>
    <w:rsid w:val="009F13D0"/>
    <w:rsid w:val="009F1E23"/>
    <w:rsid w:val="00A11E78"/>
    <w:rsid w:val="00A15015"/>
    <w:rsid w:val="00A15C01"/>
    <w:rsid w:val="00A26F5D"/>
    <w:rsid w:val="00A312B2"/>
    <w:rsid w:val="00A43D78"/>
    <w:rsid w:val="00A47A74"/>
    <w:rsid w:val="00A5267D"/>
    <w:rsid w:val="00A52E85"/>
    <w:rsid w:val="00A53F7F"/>
    <w:rsid w:val="00A5550B"/>
    <w:rsid w:val="00A5751A"/>
    <w:rsid w:val="00A67816"/>
    <w:rsid w:val="00A84DF6"/>
    <w:rsid w:val="00A9089C"/>
    <w:rsid w:val="00A958E4"/>
    <w:rsid w:val="00AA64F3"/>
    <w:rsid w:val="00AB3AC4"/>
    <w:rsid w:val="00AD1281"/>
    <w:rsid w:val="00AE0B25"/>
    <w:rsid w:val="00AE7A66"/>
    <w:rsid w:val="00AF2A2C"/>
    <w:rsid w:val="00B0223C"/>
    <w:rsid w:val="00B02E9E"/>
    <w:rsid w:val="00B04D15"/>
    <w:rsid w:val="00B107DD"/>
    <w:rsid w:val="00B115AD"/>
    <w:rsid w:val="00B127E0"/>
    <w:rsid w:val="00B1384F"/>
    <w:rsid w:val="00B235B8"/>
    <w:rsid w:val="00B42135"/>
    <w:rsid w:val="00B440D5"/>
    <w:rsid w:val="00B4619B"/>
    <w:rsid w:val="00B60F00"/>
    <w:rsid w:val="00B71FA0"/>
    <w:rsid w:val="00B80FB4"/>
    <w:rsid w:val="00B85B70"/>
    <w:rsid w:val="00B900D3"/>
    <w:rsid w:val="00B9540E"/>
    <w:rsid w:val="00B95857"/>
    <w:rsid w:val="00BA6C60"/>
    <w:rsid w:val="00BB74DB"/>
    <w:rsid w:val="00BC25B1"/>
    <w:rsid w:val="00BD370D"/>
    <w:rsid w:val="00BF308B"/>
    <w:rsid w:val="00C1345E"/>
    <w:rsid w:val="00C3669B"/>
    <w:rsid w:val="00C40D39"/>
    <w:rsid w:val="00C53614"/>
    <w:rsid w:val="00C66550"/>
    <w:rsid w:val="00C733ED"/>
    <w:rsid w:val="00C82428"/>
    <w:rsid w:val="00C96C8F"/>
    <w:rsid w:val="00CA26D9"/>
    <w:rsid w:val="00CA5158"/>
    <w:rsid w:val="00CA6B56"/>
    <w:rsid w:val="00CA7F9D"/>
    <w:rsid w:val="00CC2F97"/>
    <w:rsid w:val="00CC6B1E"/>
    <w:rsid w:val="00CD2671"/>
    <w:rsid w:val="00CD57DB"/>
    <w:rsid w:val="00CE2484"/>
    <w:rsid w:val="00CE7066"/>
    <w:rsid w:val="00CF1E31"/>
    <w:rsid w:val="00CF21B6"/>
    <w:rsid w:val="00D04EA5"/>
    <w:rsid w:val="00D065EF"/>
    <w:rsid w:val="00D075E1"/>
    <w:rsid w:val="00D26F29"/>
    <w:rsid w:val="00D30F09"/>
    <w:rsid w:val="00D3585F"/>
    <w:rsid w:val="00D42568"/>
    <w:rsid w:val="00D43CA0"/>
    <w:rsid w:val="00D62255"/>
    <w:rsid w:val="00D62C7A"/>
    <w:rsid w:val="00D9315C"/>
    <w:rsid w:val="00D95F48"/>
    <w:rsid w:val="00DA208D"/>
    <w:rsid w:val="00DA244A"/>
    <w:rsid w:val="00DA5B65"/>
    <w:rsid w:val="00DB43B1"/>
    <w:rsid w:val="00DB4684"/>
    <w:rsid w:val="00DC5D86"/>
    <w:rsid w:val="00DD3E82"/>
    <w:rsid w:val="00DD531B"/>
    <w:rsid w:val="00DD542A"/>
    <w:rsid w:val="00DE43AA"/>
    <w:rsid w:val="00DE72A0"/>
    <w:rsid w:val="00DF6673"/>
    <w:rsid w:val="00DF725D"/>
    <w:rsid w:val="00E04B53"/>
    <w:rsid w:val="00E04C11"/>
    <w:rsid w:val="00E05C3B"/>
    <w:rsid w:val="00E06D2A"/>
    <w:rsid w:val="00E1141F"/>
    <w:rsid w:val="00E11AD4"/>
    <w:rsid w:val="00E208DA"/>
    <w:rsid w:val="00E22901"/>
    <w:rsid w:val="00E347C6"/>
    <w:rsid w:val="00E36FC6"/>
    <w:rsid w:val="00E40359"/>
    <w:rsid w:val="00E451E1"/>
    <w:rsid w:val="00E45AFA"/>
    <w:rsid w:val="00E72277"/>
    <w:rsid w:val="00E754C2"/>
    <w:rsid w:val="00E7687A"/>
    <w:rsid w:val="00E8128D"/>
    <w:rsid w:val="00E83B9C"/>
    <w:rsid w:val="00E91AE1"/>
    <w:rsid w:val="00E940DF"/>
    <w:rsid w:val="00EA169D"/>
    <w:rsid w:val="00EA5444"/>
    <w:rsid w:val="00EA73F8"/>
    <w:rsid w:val="00EC4E33"/>
    <w:rsid w:val="00EC75A5"/>
    <w:rsid w:val="00ED44B5"/>
    <w:rsid w:val="00EE157C"/>
    <w:rsid w:val="00F11C07"/>
    <w:rsid w:val="00F158AF"/>
    <w:rsid w:val="00F311E4"/>
    <w:rsid w:val="00F337DD"/>
    <w:rsid w:val="00F42F91"/>
    <w:rsid w:val="00F46652"/>
    <w:rsid w:val="00F46BBB"/>
    <w:rsid w:val="00F502AF"/>
    <w:rsid w:val="00F6577D"/>
    <w:rsid w:val="00F66B64"/>
    <w:rsid w:val="00F72107"/>
    <w:rsid w:val="00F81A6C"/>
    <w:rsid w:val="00F824BB"/>
    <w:rsid w:val="00F82CDE"/>
    <w:rsid w:val="00F94DE9"/>
    <w:rsid w:val="00FA1118"/>
    <w:rsid w:val="00FA493E"/>
    <w:rsid w:val="00FA6D24"/>
    <w:rsid w:val="00FB2357"/>
    <w:rsid w:val="00FB5C97"/>
    <w:rsid w:val="00FC0498"/>
    <w:rsid w:val="00FC618C"/>
    <w:rsid w:val="00FC6C51"/>
    <w:rsid w:val="00FD5698"/>
    <w:rsid w:val="00FD56BF"/>
    <w:rsid w:val="00FD73BD"/>
    <w:rsid w:val="00FE7CA3"/>
    <w:rsid w:val="00FF6A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AE8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character" w:customStyle="1" w:styleId="repository-meta-content">
    <w:name w:val="repository-meta-content"/>
    <w:basedOn w:val="Carpredefinitoparagrafo"/>
    <w:rsid w:val="001D1E01"/>
  </w:style>
  <w:style w:type="paragraph" w:styleId="NormaleWeb">
    <w:name w:val="Normal (Web)"/>
    <w:basedOn w:val="Normale"/>
    <w:uiPriority w:val="99"/>
    <w:semiHidden/>
    <w:unhideWhenUsed/>
    <w:rsid w:val="001C4B0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Collegamentovisitato">
    <w:name w:val="FollowedHyperlink"/>
    <w:basedOn w:val="Carpredefinitoparagrafo"/>
    <w:unhideWhenUsed/>
    <w:rsid w:val="00203989"/>
    <w:rPr>
      <w:color w:val="800080" w:themeColor="followedHyperlink"/>
      <w:u w:val="single"/>
    </w:rPr>
  </w:style>
  <w:style w:type="paragraph" w:styleId="Corpotesto">
    <w:name w:val="Body Text"/>
    <w:basedOn w:val="Normale"/>
    <w:link w:val="CorpotestoCarattere"/>
    <w:qFormat/>
    <w:rsid w:val="00CF21B6"/>
    <w:pPr>
      <w:spacing w:before="180" w:after="180" w:line="240" w:lineRule="auto"/>
      <w:jc w:val="left"/>
    </w:pPr>
    <w:rPr>
      <w:rFonts w:asciiTheme="minorHAnsi" w:hAnsiTheme="minorHAnsi"/>
      <w:spacing w:val="0"/>
      <w:sz w:val="24"/>
      <w:szCs w:val="24"/>
      <w:lang w:val="en-US"/>
    </w:rPr>
  </w:style>
  <w:style w:type="character" w:customStyle="1" w:styleId="CorpotestoCarattere">
    <w:name w:val="Corpo testo Carattere"/>
    <w:basedOn w:val="Carpredefinitoparagrafo"/>
    <w:link w:val="Corpotesto"/>
    <w:rsid w:val="00CF21B6"/>
    <w:rPr>
      <w:sz w:val="24"/>
      <w:szCs w:val="24"/>
      <w:lang w:val="en-US"/>
    </w:rPr>
  </w:style>
  <w:style w:type="paragraph" w:customStyle="1" w:styleId="FirstParagraph">
    <w:name w:val="First Paragraph"/>
    <w:basedOn w:val="Corpotesto"/>
    <w:next w:val="Corpotesto"/>
    <w:qFormat/>
    <w:rsid w:val="00CF21B6"/>
  </w:style>
  <w:style w:type="paragraph" w:customStyle="1" w:styleId="Compact">
    <w:name w:val="Compact"/>
    <w:basedOn w:val="Corpotesto"/>
    <w:qFormat/>
    <w:rsid w:val="00CF21B6"/>
    <w:pPr>
      <w:spacing w:before="36" w:after="36"/>
    </w:pPr>
  </w:style>
  <w:style w:type="paragraph" w:customStyle="1" w:styleId="Author0">
    <w:name w:val="Author"/>
    <w:next w:val="Corpotesto"/>
    <w:qFormat/>
    <w:rsid w:val="00CF21B6"/>
    <w:pPr>
      <w:keepNext/>
      <w:keepLines/>
      <w:spacing w:line="240" w:lineRule="auto"/>
      <w:jc w:val="center"/>
    </w:pPr>
    <w:rPr>
      <w:sz w:val="24"/>
      <w:szCs w:val="24"/>
      <w:lang w:val="en-US"/>
    </w:rPr>
  </w:style>
  <w:style w:type="paragraph" w:styleId="Data">
    <w:name w:val="Date"/>
    <w:next w:val="Corpotesto"/>
    <w:link w:val="DataCarattere"/>
    <w:qFormat/>
    <w:rsid w:val="00CF21B6"/>
    <w:pPr>
      <w:keepNext/>
      <w:keepLines/>
      <w:spacing w:line="240" w:lineRule="auto"/>
      <w:jc w:val="center"/>
    </w:pPr>
    <w:rPr>
      <w:sz w:val="24"/>
      <w:szCs w:val="24"/>
      <w:lang w:val="en-US"/>
    </w:rPr>
  </w:style>
  <w:style w:type="character" w:customStyle="1" w:styleId="DataCarattere">
    <w:name w:val="Data Carattere"/>
    <w:basedOn w:val="Carpredefinitoparagrafo"/>
    <w:link w:val="Data"/>
    <w:rsid w:val="00CF21B6"/>
    <w:rPr>
      <w:sz w:val="24"/>
      <w:szCs w:val="24"/>
      <w:lang w:val="en-US"/>
    </w:rPr>
  </w:style>
  <w:style w:type="paragraph" w:customStyle="1" w:styleId="Abstract">
    <w:name w:val="Abstract"/>
    <w:basedOn w:val="Normale"/>
    <w:next w:val="Corpotesto"/>
    <w:qFormat/>
    <w:rsid w:val="00CF21B6"/>
    <w:pPr>
      <w:keepNext/>
      <w:keepLines/>
      <w:spacing w:before="300" w:after="300" w:line="240" w:lineRule="auto"/>
      <w:jc w:val="left"/>
    </w:pPr>
    <w:rPr>
      <w:rFonts w:asciiTheme="minorHAnsi" w:hAnsiTheme="minorHAnsi"/>
      <w:spacing w:val="0"/>
      <w:sz w:val="20"/>
      <w:szCs w:val="20"/>
      <w:lang w:val="en-US"/>
    </w:rPr>
  </w:style>
  <w:style w:type="paragraph" w:styleId="Bibliografia">
    <w:name w:val="Bibliography"/>
    <w:basedOn w:val="Normale"/>
    <w:qFormat/>
    <w:rsid w:val="00CF21B6"/>
    <w:pPr>
      <w:spacing w:after="200" w:line="240" w:lineRule="auto"/>
      <w:jc w:val="left"/>
    </w:pPr>
    <w:rPr>
      <w:rFonts w:asciiTheme="minorHAnsi" w:hAnsiTheme="minorHAnsi"/>
      <w:spacing w:val="0"/>
      <w:sz w:val="24"/>
      <w:szCs w:val="24"/>
      <w:lang w:val="en-US"/>
    </w:rPr>
  </w:style>
  <w:style w:type="paragraph" w:customStyle="1" w:styleId="Titolo11">
    <w:name w:val="Titolo 11"/>
    <w:basedOn w:val="Normale"/>
    <w:next w:val="Corpotesto"/>
    <w:uiPriority w:val="9"/>
    <w:qFormat/>
    <w:rsid w:val="00CF21B6"/>
    <w:pPr>
      <w:keepNext/>
      <w:keepLines/>
      <w:spacing w:before="480" w:after="0" w:line="240" w:lineRule="auto"/>
      <w:jc w:val="left"/>
      <w:outlineLvl w:val="0"/>
    </w:pPr>
    <w:rPr>
      <w:rFonts w:asciiTheme="majorHAnsi" w:eastAsiaTheme="majorEastAsia" w:hAnsiTheme="majorHAnsi" w:cstheme="majorBidi"/>
      <w:b/>
      <w:bCs/>
      <w:color w:val="345A8A" w:themeColor="accent1" w:themeShade="B5"/>
      <w:spacing w:val="0"/>
      <w:sz w:val="32"/>
      <w:szCs w:val="32"/>
      <w:lang w:val="en-US"/>
    </w:rPr>
  </w:style>
  <w:style w:type="paragraph" w:customStyle="1" w:styleId="Titolo21">
    <w:name w:val="Titolo 21"/>
    <w:basedOn w:val="Normale"/>
    <w:next w:val="Corpotesto"/>
    <w:uiPriority w:val="9"/>
    <w:unhideWhenUsed/>
    <w:qFormat/>
    <w:rsid w:val="00CF21B6"/>
    <w:pPr>
      <w:keepNext/>
      <w:keepLines/>
      <w:spacing w:before="200" w:after="0" w:line="240" w:lineRule="auto"/>
      <w:jc w:val="left"/>
      <w:outlineLvl w:val="1"/>
    </w:pPr>
    <w:rPr>
      <w:rFonts w:asciiTheme="majorHAnsi" w:eastAsiaTheme="majorEastAsia" w:hAnsiTheme="majorHAnsi" w:cstheme="majorBidi"/>
      <w:b/>
      <w:bCs/>
      <w:color w:val="4F81BD" w:themeColor="accent1"/>
      <w:spacing w:val="0"/>
      <w:sz w:val="32"/>
      <w:szCs w:val="32"/>
      <w:lang w:val="en-US"/>
    </w:rPr>
  </w:style>
  <w:style w:type="paragraph" w:customStyle="1" w:styleId="Titolo31">
    <w:name w:val="Titolo 31"/>
    <w:basedOn w:val="Normale"/>
    <w:next w:val="Corpotesto"/>
    <w:uiPriority w:val="9"/>
    <w:unhideWhenUsed/>
    <w:qFormat/>
    <w:rsid w:val="00CF21B6"/>
    <w:pPr>
      <w:keepNext/>
      <w:keepLines/>
      <w:spacing w:before="200" w:after="0" w:line="240" w:lineRule="auto"/>
      <w:jc w:val="left"/>
      <w:outlineLvl w:val="2"/>
    </w:pPr>
    <w:rPr>
      <w:rFonts w:asciiTheme="majorHAnsi" w:eastAsiaTheme="majorEastAsia" w:hAnsiTheme="majorHAnsi" w:cstheme="majorBidi"/>
      <w:b/>
      <w:bCs/>
      <w:color w:val="4F81BD" w:themeColor="accent1"/>
      <w:spacing w:val="0"/>
      <w:sz w:val="28"/>
      <w:szCs w:val="28"/>
      <w:lang w:val="en-US"/>
    </w:rPr>
  </w:style>
  <w:style w:type="paragraph" w:customStyle="1" w:styleId="Titolo41">
    <w:name w:val="Titolo 41"/>
    <w:basedOn w:val="Normale"/>
    <w:next w:val="Corpotesto"/>
    <w:uiPriority w:val="9"/>
    <w:unhideWhenUsed/>
    <w:qFormat/>
    <w:rsid w:val="00CF21B6"/>
    <w:pPr>
      <w:keepNext/>
      <w:keepLines/>
      <w:spacing w:before="200" w:after="0" w:line="240" w:lineRule="auto"/>
      <w:jc w:val="left"/>
      <w:outlineLvl w:val="3"/>
    </w:pPr>
    <w:rPr>
      <w:rFonts w:asciiTheme="majorHAnsi" w:eastAsiaTheme="majorEastAsia" w:hAnsiTheme="majorHAnsi" w:cstheme="majorBidi"/>
      <w:b/>
      <w:bCs/>
      <w:color w:val="4F81BD" w:themeColor="accent1"/>
      <w:spacing w:val="0"/>
      <w:sz w:val="24"/>
      <w:szCs w:val="24"/>
      <w:lang w:val="en-US"/>
    </w:rPr>
  </w:style>
  <w:style w:type="paragraph" w:customStyle="1" w:styleId="Titolo51">
    <w:name w:val="Titolo 51"/>
    <w:basedOn w:val="Normale"/>
    <w:next w:val="Corpotesto"/>
    <w:uiPriority w:val="9"/>
    <w:unhideWhenUsed/>
    <w:qFormat/>
    <w:rsid w:val="00CF21B6"/>
    <w:pPr>
      <w:keepNext/>
      <w:keepLines/>
      <w:spacing w:before="200" w:after="0" w:line="240" w:lineRule="auto"/>
      <w:jc w:val="left"/>
      <w:outlineLvl w:val="4"/>
    </w:pPr>
    <w:rPr>
      <w:rFonts w:asciiTheme="majorHAnsi" w:eastAsiaTheme="majorEastAsia" w:hAnsiTheme="majorHAnsi" w:cstheme="majorBidi"/>
      <w:i/>
      <w:iCs/>
      <w:color w:val="4F81BD" w:themeColor="accent1"/>
      <w:spacing w:val="0"/>
      <w:sz w:val="24"/>
      <w:szCs w:val="24"/>
      <w:lang w:val="en-US"/>
    </w:rPr>
  </w:style>
  <w:style w:type="paragraph" w:customStyle="1" w:styleId="Titolo61">
    <w:name w:val="Titolo 61"/>
    <w:basedOn w:val="Normale"/>
    <w:next w:val="Corpotesto"/>
    <w:uiPriority w:val="9"/>
    <w:unhideWhenUsed/>
    <w:qFormat/>
    <w:rsid w:val="00CF21B6"/>
    <w:pPr>
      <w:keepNext/>
      <w:keepLines/>
      <w:spacing w:before="200" w:after="0" w:line="240" w:lineRule="auto"/>
      <w:jc w:val="left"/>
      <w:outlineLvl w:val="5"/>
    </w:pPr>
    <w:rPr>
      <w:rFonts w:asciiTheme="majorHAnsi" w:eastAsiaTheme="majorEastAsia" w:hAnsiTheme="majorHAnsi" w:cstheme="majorBidi"/>
      <w:color w:val="4F81BD" w:themeColor="accent1"/>
      <w:spacing w:val="0"/>
      <w:sz w:val="24"/>
      <w:szCs w:val="24"/>
      <w:lang w:val="en-US"/>
    </w:rPr>
  </w:style>
  <w:style w:type="paragraph" w:styleId="Testodelblocco">
    <w:name w:val="Block Text"/>
    <w:basedOn w:val="Corpotesto"/>
    <w:next w:val="Corpotesto"/>
    <w:uiPriority w:val="9"/>
    <w:unhideWhenUsed/>
    <w:qFormat/>
    <w:rsid w:val="00CF21B6"/>
    <w:pPr>
      <w:spacing w:before="100" w:after="100"/>
    </w:pPr>
    <w:rPr>
      <w:rFonts w:asciiTheme="majorHAnsi" w:eastAsiaTheme="majorEastAsia" w:hAnsiTheme="majorHAnsi" w:cstheme="majorBidi"/>
      <w:bCs/>
      <w:sz w:val="20"/>
      <w:szCs w:val="20"/>
    </w:rPr>
  </w:style>
  <w:style w:type="paragraph" w:customStyle="1" w:styleId="Testonotaapidipagina1">
    <w:name w:val="Testo nota a piè di pagina1"/>
    <w:basedOn w:val="Normale"/>
    <w:uiPriority w:val="9"/>
    <w:unhideWhenUsed/>
    <w:qFormat/>
    <w:rsid w:val="00CF21B6"/>
    <w:pPr>
      <w:spacing w:after="200" w:line="240" w:lineRule="auto"/>
      <w:jc w:val="left"/>
    </w:pPr>
    <w:rPr>
      <w:rFonts w:asciiTheme="minorHAnsi" w:hAnsiTheme="minorHAnsi"/>
      <w:spacing w:val="0"/>
      <w:sz w:val="24"/>
      <w:szCs w:val="24"/>
      <w:lang w:val="en-US"/>
    </w:rPr>
  </w:style>
  <w:style w:type="paragraph" w:customStyle="1" w:styleId="DefinitionTerm">
    <w:name w:val="Definition Term"/>
    <w:basedOn w:val="Normale"/>
    <w:next w:val="Definition"/>
    <w:rsid w:val="00CF21B6"/>
    <w:pPr>
      <w:keepNext/>
      <w:keepLines/>
      <w:spacing w:after="0" w:line="240" w:lineRule="auto"/>
      <w:jc w:val="left"/>
    </w:pPr>
    <w:rPr>
      <w:rFonts w:asciiTheme="minorHAnsi" w:hAnsiTheme="minorHAnsi"/>
      <w:b/>
      <w:spacing w:val="0"/>
      <w:sz w:val="24"/>
      <w:szCs w:val="24"/>
      <w:lang w:val="en-US"/>
    </w:rPr>
  </w:style>
  <w:style w:type="paragraph" w:customStyle="1" w:styleId="Definition">
    <w:name w:val="Definition"/>
    <w:basedOn w:val="Normale"/>
    <w:rsid w:val="00CF21B6"/>
    <w:pPr>
      <w:spacing w:after="200" w:line="240" w:lineRule="auto"/>
      <w:jc w:val="left"/>
    </w:pPr>
    <w:rPr>
      <w:rFonts w:asciiTheme="minorHAnsi" w:hAnsiTheme="minorHAnsi"/>
      <w:spacing w:val="0"/>
      <w:sz w:val="24"/>
      <w:szCs w:val="24"/>
      <w:lang w:val="en-US"/>
    </w:rPr>
  </w:style>
  <w:style w:type="paragraph" w:customStyle="1" w:styleId="Didascalia1">
    <w:name w:val="Didascalia1"/>
    <w:basedOn w:val="Normale"/>
    <w:link w:val="BodyTextChar"/>
    <w:rsid w:val="00CF21B6"/>
    <w:pPr>
      <w:spacing w:line="240" w:lineRule="auto"/>
      <w:jc w:val="left"/>
    </w:pPr>
    <w:rPr>
      <w:rFonts w:asciiTheme="minorHAnsi" w:hAnsiTheme="minorHAnsi"/>
      <w:i/>
      <w:spacing w:val="0"/>
      <w:sz w:val="24"/>
      <w:szCs w:val="24"/>
      <w:lang w:val="en-US"/>
    </w:rPr>
  </w:style>
  <w:style w:type="paragraph" w:customStyle="1" w:styleId="TableCaption">
    <w:name w:val="Table Caption"/>
    <w:basedOn w:val="Didascalia1"/>
    <w:rsid w:val="00CF21B6"/>
    <w:pPr>
      <w:keepNext/>
    </w:pPr>
  </w:style>
  <w:style w:type="paragraph" w:customStyle="1" w:styleId="ImageCaption">
    <w:name w:val="Image Caption"/>
    <w:basedOn w:val="Didascalia1"/>
    <w:rsid w:val="00CF21B6"/>
  </w:style>
  <w:style w:type="paragraph" w:customStyle="1" w:styleId="Figure">
    <w:name w:val="Figure"/>
    <w:basedOn w:val="Normale"/>
    <w:rsid w:val="00CF21B6"/>
    <w:pPr>
      <w:spacing w:after="200" w:line="240" w:lineRule="auto"/>
      <w:jc w:val="left"/>
    </w:pPr>
    <w:rPr>
      <w:rFonts w:asciiTheme="minorHAnsi" w:hAnsiTheme="minorHAnsi"/>
      <w:spacing w:val="0"/>
      <w:sz w:val="24"/>
      <w:szCs w:val="24"/>
      <w:lang w:val="en-US"/>
    </w:rPr>
  </w:style>
  <w:style w:type="paragraph" w:customStyle="1" w:styleId="FigurewithCaption">
    <w:name w:val="Figure with Caption"/>
    <w:basedOn w:val="Figure"/>
    <w:rsid w:val="00CF21B6"/>
    <w:pPr>
      <w:keepNext/>
    </w:pPr>
  </w:style>
  <w:style w:type="character" w:customStyle="1" w:styleId="BodyTextChar">
    <w:name w:val="Body Text Char"/>
    <w:basedOn w:val="Carpredefinitoparagrafo"/>
    <w:link w:val="Didascalia1"/>
    <w:rsid w:val="00CF21B6"/>
    <w:rPr>
      <w:i/>
      <w:sz w:val="24"/>
      <w:szCs w:val="24"/>
      <w:lang w:val="en-US"/>
    </w:rPr>
  </w:style>
  <w:style w:type="character" w:customStyle="1" w:styleId="VerbatimChar">
    <w:name w:val="Verbatim Char"/>
    <w:basedOn w:val="BodyTextChar"/>
    <w:link w:val="SourceCode"/>
    <w:rsid w:val="00CF21B6"/>
    <w:rPr>
      <w:rFonts w:ascii="Consolas" w:hAnsi="Consolas"/>
      <w:i/>
      <w:sz w:val="24"/>
      <w:szCs w:val="24"/>
      <w:lang w:val="en-US"/>
    </w:rPr>
  </w:style>
  <w:style w:type="character" w:customStyle="1" w:styleId="Rimandonotaapidipagina1">
    <w:name w:val="Rimando nota a piè di pagina1"/>
    <w:basedOn w:val="BodyTextChar"/>
    <w:rsid w:val="00CF21B6"/>
    <w:rPr>
      <w:i/>
      <w:sz w:val="24"/>
      <w:szCs w:val="24"/>
      <w:vertAlign w:val="superscript"/>
      <w:lang w:val="en-US"/>
    </w:rPr>
  </w:style>
  <w:style w:type="paragraph" w:customStyle="1" w:styleId="SourceCode">
    <w:name w:val="Source Code"/>
    <w:basedOn w:val="Normale"/>
    <w:link w:val="VerbatimChar"/>
    <w:rsid w:val="00CF21B6"/>
    <w:pPr>
      <w:wordWrap w:val="0"/>
      <w:spacing w:after="200" w:line="240" w:lineRule="auto"/>
      <w:jc w:val="left"/>
    </w:pPr>
    <w:rPr>
      <w:rFonts w:ascii="Consolas" w:hAnsi="Consolas"/>
      <w:i/>
      <w:spacing w:val="0"/>
      <w:szCs w:val="24"/>
      <w:lang w:val="en-US"/>
    </w:rPr>
  </w:style>
  <w:style w:type="character" w:customStyle="1" w:styleId="KeywordTok">
    <w:name w:val="KeywordTok"/>
    <w:basedOn w:val="VerbatimChar"/>
    <w:rsid w:val="00CF21B6"/>
    <w:rPr>
      <w:rFonts w:ascii="Consolas" w:hAnsi="Consolas"/>
      <w:b/>
      <w:i/>
      <w:color w:val="007020"/>
      <w:sz w:val="24"/>
      <w:szCs w:val="24"/>
      <w:lang w:val="en-US"/>
    </w:rPr>
  </w:style>
  <w:style w:type="character" w:customStyle="1" w:styleId="DataTypeTok">
    <w:name w:val="DataTypeTok"/>
    <w:basedOn w:val="VerbatimChar"/>
    <w:rsid w:val="00CF21B6"/>
    <w:rPr>
      <w:rFonts w:ascii="Consolas" w:hAnsi="Consolas"/>
      <w:i/>
      <w:color w:val="902000"/>
      <w:sz w:val="24"/>
      <w:szCs w:val="24"/>
      <w:lang w:val="en-US"/>
    </w:rPr>
  </w:style>
  <w:style w:type="character" w:customStyle="1" w:styleId="DecValTok">
    <w:name w:val="DecValTok"/>
    <w:basedOn w:val="VerbatimChar"/>
    <w:rsid w:val="00CF21B6"/>
    <w:rPr>
      <w:rFonts w:ascii="Consolas" w:hAnsi="Consolas"/>
      <w:i/>
      <w:color w:val="40A070"/>
      <w:sz w:val="24"/>
      <w:szCs w:val="24"/>
      <w:lang w:val="en-US"/>
    </w:rPr>
  </w:style>
  <w:style w:type="character" w:customStyle="1" w:styleId="BaseNTok">
    <w:name w:val="BaseNTok"/>
    <w:basedOn w:val="VerbatimChar"/>
    <w:rsid w:val="00CF21B6"/>
    <w:rPr>
      <w:rFonts w:ascii="Consolas" w:hAnsi="Consolas"/>
      <w:i/>
      <w:color w:val="40A070"/>
      <w:sz w:val="24"/>
      <w:szCs w:val="24"/>
      <w:lang w:val="en-US"/>
    </w:rPr>
  </w:style>
  <w:style w:type="character" w:customStyle="1" w:styleId="FloatTok">
    <w:name w:val="FloatTok"/>
    <w:basedOn w:val="VerbatimChar"/>
    <w:rsid w:val="00CF21B6"/>
    <w:rPr>
      <w:rFonts w:ascii="Consolas" w:hAnsi="Consolas"/>
      <w:i/>
      <w:color w:val="40A070"/>
      <w:sz w:val="24"/>
      <w:szCs w:val="24"/>
      <w:lang w:val="en-US"/>
    </w:rPr>
  </w:style>
  <w:style w:type="character" w:customStyle="1" w:styleId="ConstantTok">
    <w:name w:val="ConstantTok"/>
    <w:basedOn w:val="VerbatimChar"/>
    <w:rsid w:val="00CF21B6"/>
    <w:rPr>
      <w:rFonts w:ascii="Consolas" w:hAnsi="Consolas"/>
      <w:i/>
      <w:color w:val="880000"/>
      <w:sz w:val="24"/>
      <w:szCs w:val="24"/>
      <w:lang w:val="en-US"/>
    </w:rPr>
  </w:style>
  <w:style w:type="character" w:customStyle="1" w:styleId="CharTok">
    <w:name w:val="CharTok"/>
    <w:basedOn w:val="VerbatimChar"/>
    <w:rsid w:val="00CF21B6"/>
    <w:rPr>
      <w:rFonts w:ascii="Consolas" w:hAnsi="Consolas"/>
      <w:i/>
      <w:color w:val="4070A0"/>
      <w:sz w:val="24"/>
      <w:szCs w:val="24"/>
      <w:lang w:val="en-US"/>
    </w:rPr>
  </w:style>
  <w:style w:type="character" w:customStyle="1" w:styleId="SpecialCharTok">
    <w:name w:val="SpecialCharTok"/>
    <w:basedOn w:val="VerbatimChar"/>
    <w:rsid w:val="00CF21B6"/>
    <w:rPr>
      <w:rFonts w:ascii="Consolas" w:hAnsi="Consolas"/>
      <w:i/>
      <w:color w:val="4070A0"/>
      <w:sz w:val="24"/>
      <w:szCs w:val="24"/>
      <w:lang w:val="en-US"/>
    </w:rPr>
  </w:style>
  <w:style w:type="character" w:customStyle="1" w:styleId="StringTok">
    <w:name w:val="StringTok"/>
    <w:basedOn w:val="VerbatimChar"/>
    <w:rsid w:val="00CF21B6"/>
    <w:rPr>
      <w:rFonts w:ascii="Consolas" w:hAnsi="Consolas"/>
      <w:i/>
      <w:color w:val="4070A0"/>
      <w:sz w:val="24"/>
      <w:szCs w:val="24"/>
      <w:lang w:val="en-US"/>
    </w:rPr>
  </w:style>
  <w:style w:type="character" w:customStyle="1" w:styleId="VerbatimStringTok">
    <w:name w:val="VerbatimStringTok"/>
    <w:basedOn w:val="VerbatimChar"/>
    <w:rsid w:val="00CF21B6"/>
    <w:rPr>
      <w:rFonts w:ascii="Consolas" w:hAnsi="Consolas"/>
      <w:i/>
      <w:color w:val="4070A0"/>
      <w:sz w:val="24"/>
      <w:szCs w:val="24"/>
      <w:lang w:val="en-US"/>
    </w:rPr>
  </w:style>
  <w:style w:type="character" w:customStyle="1" w:styleId="SpecialStringTok">
    <w:name w:val="SpecialStringTok"/>
    <w:basedOn w:val="VerbatimChar"/>
    <w:rsid w:val="00CF21B6"/>
    <w:rPr>
      <w:rFonts w:ascii="Consolas" w:hAnsi="Consolas"/>
      <w:i/>
      <w:color w:val="BB6688"/>
      <w:sz w:val="24"/>
      <w:szCs w:val="24"/>
      <w:lang w:val="en-US"/>
    </w:rPr>
  </w:style>
  <w:style w:type="character" w:customStyle="1" w:styleId="ImportTok">
    <w:name w:val="ImportTok"/>
    <w:basedOn w:val="VerbatimChar"/>
    <w:rsid w:val="00CF21B6"/>
    <w:rPr>
      <w:rFonts w:ascii="Consolas" w:hAnsi="Consolas"/>
      <w:i/>
      <w:sz w:val="24"/>
      <w:szCs w:val="24"/>
      <w:lang w:val="en-US"/>
    </w:rPr>
  </w:style>
  <w:style w:type="character" w:customStyle="1" w:styleId="CommentTok">
    <w:name w:val="CommentTok"/>
    <w:basedOn w:val="VerbatimChar"/>
    <w:rsid w:val="00CF21B6"/>
    <w:rPr>
      <w:rFonts w:ascii="Consolas" w:hAnsi="Consolas"/>
      <w:i w:val="0"/>
      <w:color w:val="60A0B0"/>
      <w:sz w:val="24"/>
      <w:szCs w:val="24"/>
      <w:lang w:val="en-US"/>
    </w:rPr>
  </w:style>
  <w:style w:type="character" w:customStyle="1" w:styleId="DocumentationTok">
    <w:name w:val="DocumentationTok"/>
    <w:basedOn w:val="VerbatimChar"/>
    <w:rsid w:val="00CF21B6"/>
    <w:rPr>
      <w:rFonts w:ascii="Consolas" w:hAnsi="Consolas"/>
      <w:i w:val="0"/>
      <w:color w:val="BA2121"/>
      <w:sz w:val="24"/>
      <w:szCs w:val="24"/>
      <w:lang w:val="en-US"/>
    </w:rPr>
  </w:style>
  <w:style w:type="character" w:customStyle="1" w:styleId="AnnotationTok">
    <w:name w:val="AnnotationTok"/>
    <w:basedOn w:val="VerbatimChar"/>
    <w:rsid w:val="00CF21B6"/>
    <w:rPr>
      <w:rFonts w:ascii="Consolas" w:hAnsi="Consolas"/>
      <w:b/>
      <w:i w:val="0"/>
      <w:color w:val="60A0B0"/>
      <w:sz w:val="24"/>
      <w:szCs w:val="24"/>
      <w:lang w:val="en-US"/>
    </w:rPr>
  </w:style>
  <w:style w:type="character" w:customStyle="1" w:styleId="CommentVarTok">
    <w:name w:val="CommentVarTok"/>
    <w:basedOn w:val="VerbatimChar"/>
    <w:rsid w:val="00CF21B6"/>
    <w:rPr>
      <w:rFonts w:ascii="Consolas" w:hAnsi="Consolas"/>
      <w:b/>
      <w:i w:val="0"/>
      <w:color w:val="60A0B0"/>
      <w:sz w:val="24"/>
      <w:szCs w:val="24"/>
      <w:lang w:val="en-US"/>
    </w:rPr>
  </w:style>
  <w:style w:type="character" w:customStyle="1" w:styleId="OtherTok">
    <w:name w:val="OtherTok"/>
    <w:basedOn w:val="VerbatimChar"/>
    <w:rsid w:val="00CF21B6"/>
    <w:rPr>
      <w:rFonts w:ascii="Consolas" w:hAnsi="Consolas"/>
      <w:i/>
      <w:color w:val="007020"/>
      <w:sz w:val="24"/>
      <w:szCs w:val="24"/>
      <w:lang w:val="en-US"/>
    </w:rPr>
  </w:style>
  <w:style w:type="character" w:customStyle="1" w:styleId="FunctionTok">
    <w:name w:val="FunctionTok"/>
    <w:basedOn w:val="VerbatimChar"/>
    <w:rsid w:val="00CF21B6"/>
    <w:rPr>
      <w:rFonts w:ascii="Consolas" w:hAnsi="Consolas"/>
      <w:i/>
      <w:color w:val="06287E"/>
      <w:sz w:val="24"/>
      <w:szCs w:val="24"/>
      <w:lang w:val="en-US"/>
    </w:rPr>
  </w:style>
  <w:style w:type="character" w:customStyle="1" w:styleId="VariableTok">
    <w:name w:val="VariableTok"/>
    <w:basedOn w:val="VerbatimChar"/>
    <w:rsid w:val="00CF21B6"/>
    <w:rPr>
      <w:rFonts w:ascii="Consolas" w:hAnsi="Consolas"/>
      <w:i/>
      <w:color w:val="19177C"/>
      <w:sz w:val="24"/>
      <w:szCs w:val="24"/>
      <w:lang w:val="en-US"/>
    </w:rPr>
  </w:style>
  <w:style w:type="character" w:customStyle="1" w:styleId="ControlFlowTok">
    <w:name w:val="ControlFlowTok"/>
    <w:basedOn w:val="VerbatimChar"/>
    <w:rsid w:val="00CF21B6"/>
    <w:rPr>
      <w:rFonts w:ascii="Consolas" w:hAnsi="Consolas"/>
      <w:b/>
      <w:i/>
      <w:color w:val="007020"/>
      <w:sz w:val="24"/>
      <w:szCs w:val="24"/>
      <w:lang w:val="en-US"/>
    </w:rPr>
  </w:style>
  <w:style w:type="character" w:customStyle="1" w:styleId="OperatorTok">
    <w:name w:val="OperatorTok"/>
    <w:basedOn w:val="VerbatimChar"/>
    <w:rsid w:val="00CF21B6"/>
    <w:rPr>
      <w:rFonts w:ascii="Consolas" w:hAnsi="Consolas"/>
      <w:i/>
      <w:color w:val="666666"/>
      <w:sz w:val="24"/>
      <w:szCs w:val="24"/>
      <w:lang w:val="en-US"/>
    </w:rPr>
  </w:style>
  <w:style w:type="character" w:customStyle="1" w:styleId="BuiltInTok">
    <w:name w:val="BuiltInTok"/>
    <w:basedOn w:val="VerbatimChar"/>
    <w:rsid w:val="00CF21B6"/>
    <w:rPr>
      <w:rFonts w:ascii="Consolas" w:hAnsi="Consolas"/>
      <w:i/>
      <w:sz w:val="24"/>
      <w:szCs w:val="24"/>
      <w:lang w:val="en-US"/>
    </w:rPr>
  </w:style>
  <w:style w:type="character" w:customStyle="1" w:styleId="ExtensionTok">
    <w:name w:val="ExtensionTok"/>
    <w:basedOn w:val="VerbatimChar"/>
    <w:rsid w:val="00CF21B6"/>
    <w:rPr>
      <w:rFonts w:ascii="Consolas" w:hAnsi="Consolas"/>
      <w:i/>
      <w:sz w:val="24"/>
      <w:szCs w:val="24"/>
      <w:lang w:val="en-US"/>
    </w:rPr>
  </w:style>
  <w:style w:type="character" w:customStyle="1" w:styleId="PreprocessorTok">
    <w:name w:val="PreprocessorTok"/>
    <w:basedOn w:val="VerbatimChar"/>
    <w:rsid w:val="00CF21B6"/>
    <w:rPr>
      <w:rFonts w:ascii="Consolas" w:hAnsi="Consolas"/>
      <w:i/>
      <w:color w:val="BC7A00"/>
      <w:sz w:val="24"/>
      <w:szCs w:val="24"/>
      <w:lang w:val="en-US"/>
    </w:rPr>
  </w:style>
  <w:style w:type="character" w:customStyle="1" w:styleId="AttributeTok">
    <w:name w:val="AttributeTok"/>
    <w:basedOn w:val="VerbatimChar"/>
    <w:rsid w:val="00CF21B6"/>
    <w:rPr>
      <w:rFonts w:ascii="Consolas" w:hAnsi="Consolas"/>
      <w:i/>
      <w:color w:val="7D9029"/>
      <w:sz w:val="24"/>
      <w:szCs w:val="24"/>
      <w:lang w:val="en-US"/>
    </w:rPr>
  </w:style>
  <w:style w:type="character" w:customStyle="1" w:styleId="RegionMarkerTok">
    <w:name w:val="RegionMarkerTok"/>
    <w:basedOn w:val="VerbatimChar"/>
    <w:rsid w:val="00CF21B6"/>
    <w:rPr>
      <w:rFonts w:ascii="Consolas" w:hAnsi="Consolas"/>
      <w:i/>
      <w:sz w:val="24"/>
      <w:szCs w:val="24"/>
      <w:lang w:val="en-US"/>
    </w:rPr>
  </w:style>
  <w:style w:type="character" w:customStyle="1" w:styleId="InformationTok">
    <w:name w:val="InformationTok"/>
    <w:basedOn w:val="VerbatimChar"/>
    <w:rsid w:val="00CF21B6"/>
    <w:rPr>
      <w:rFonts w:ascii="Consolas" w:hAnsi="Consolas"/>
      <w:b/>
      <w:i w:val="0"/>
      <w:color w:val="60A0B0"/>
      <w:sz w:val="24"/>
      <w:szCs w:val="24"/>
      <w:lang w:val="en-US"/>
    </w:rPr>
  </w:style>
  <w:style w:type="character" w:customStyle="1" w:styleId="WarningTok">
    <w:name w:val="WarningTok"/>
    <w:basedOn w:val="VerbatimChar"/>
    <w:rsid w:val="00CF21B6"/>
    <w:rPr>
      <w:rFonts w:ascii="Consolas" w:hAnsi="Consolas"/>
      <w:b/>
      <w:i w:val="0"/>
      <w:color w:val="60A0B0"/>
      <w:sz w:val="24"/>
      <w:szCs w:val="24"/>
      <w:lang w:val="en-US"/>
    </w:rPr>
  </w:style>
  <w:style w:type="character" w:customStyle="1" w:styleId="AlertTok">
    <w:name w:val="AlertTok"/>
    <w:basedOn w:val="VerbatimChar"/>
    <w:rsid w:val="00CF21B6"/>
    <w:rPr>
      <w:rFonts w:ascii="Consolas" w:hAnsi="Consolas"/>
      <w:b/>
      <w:i/>
      <w:color w:val="FF0000"/>
      <w:sz w:val="24"/>
      <w:szCs w:val="24"/>
      <w:lang w:val="en-US"/>
    </w:rPr>
  </w:style>
  <w:style w:type="character" w:customStyle="1" w:styleId="ErrorTok">
    <w:name w:val="ErrorTok"/>
    <w:basedOn w:val="VerbatimChar"/>
    <w:rsid w:val="00CF21B6"/>
    <w:rPr>
      <w:rFonts w:ascii="Consolas" w:hAnsi="Consolas"/>
      <w:b/>
      <w:i/>
      <w:color w:val="FF0000"/>
      <w:sz w:val="24"/>
      <w:szCs w:val="24"/>
      <w:lang w:val="en-US"/>
    </w:rPr>
  </w:style>
  <w:style w:type="character" w:customStyle="1" w:styleId="NormalTok">
    <w:name w:val="NormalTok"/>
    <w:basedOn w:val="VerbatimChar"/>
    <w:rsid w:val="00CF21B6"/>
    <w:rPr>
      <w:rFonts w:ascii="Consolas" w:hAnsi="Consolas"/>
      <w:i/>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qFormat="1"/>
    <w:lsdException w:name="Block Text" w:uiPriority="9"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qFormat="1"/>
    <w:lsdException w:name="TOC Heading" w:uiPriority="39" w:qFormat="1"/>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character" w:customStyle="1" w:styleId="repository-meta-content">
    <w:name w:val="repository-meta-content"/>
    <w:basedOn w:val="Carpredefinitoparagrafo"/>
    <w:rsid w:val="001D1E01"/>
  </w:style>
  <w:style w:type="paragraph" w:styleId="NormaleWeb">
    <w:name w:val="Normal (Web)"/>
    <w:basedOn w:val="Normale"/>
    <w:uiPriority w:val="99"/>
    <w:semiHidden/>
    <w:unhideWhenUsed/>
    <w:rsid w:val="001C4B05"/>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Collegamentovisitato">
    <w:name w:val="FollowedHyperlink"/>
    <w:basedOn w:val="Carpredefinitoparagrafo"/>
    <w:unhideWhenUsed/>
    <w:rsid w:val="00203989"/>
    <w:rPr>
      <w:color w:val="800080" w:themeColor="followedHyperlink"/>
      <w:u w:val="single"/>
    </w:rPr>
  </w:style>
  <w:style w:type="paragraph" w:styleId="Corpotesto">
    <w:name w:val="Body Text"/>
    <w:basedOn w:val="Normale"/>
    <w:link w:val="CorpotestoCarattere"/>
    <w:qFormat/>
    <w:rsid w:val="00CF21B6"/>
    <w:pPr>
      <w:spacing w:before="180" w:after="180" w:line="240" w:lineRule="auto"/>
      <w:jc w:val="left"/>
    </w:pPr>
    <w:rPr>
      <w:rFonts w:asciiTheme="minorHAnsi" w:hAnsiTheme="minorHAnsi"/>
      <w:spacing w:val="0"/>
      <w:sz w:val="24"/>
      <w:szCs w:val="24"/>
      <w:lang w:val="en-US"/>
    </w:rPr>
  </w:style>
  <w:style w:type="character" w:customStyle="1" w:styleId="CorpotestoCarattere">
    <w:name w:val="Corpo testo Carattere"/>
    <w:basedOn w:val="Carpredefinitoparagrafo"/>
    <w:link w:val="Corpotesto"/>
    <w:rsid w:val="00CF21B6"/>
    <w:rPr>
      <w:sz w:val="24"/>
      <w:szCs w:val="24"/>
      <w:lang w:val="en-US"/>
    </w:rPr>
  </w:style>
  <w:style w:type="paragraph" w:customStyle="1" w:styleId="FirstParagraph">
    <w:name w:val="First Paragraph"/>
    <w:basedOn w:val="Corpotesto"/>
    <w:next w:val="Corpotesto"/>
    <w:qFormat/>
    <w:rsid w:val="00CF21B6"/>
  </w:style>
  <w:style w:type="paragraph" w:customStyle="1" w:styleId="Compact">
    <w:name w:val="Compact"/>
    <w:basedOn w:val="Corpotesto"/>
    <w:qFormat/>
    <w:rsid w:val="00CF21B6"/>
    <w:pPr>
      <w:spacing w:before="36" w:after="36"/>
    </w:pPr>
  </w:style>
  <w:style w:type="paragraph" w:customStyle="1" w:styleId="Author0">
    <w:name w:val="Author"/>
    <w:next w:val="Corpotesto"/>
    <w:qFormat/>
    <w:rsid w:val="00CF21B6"/>
    <w:pPr>
      <w:keepNext/>
      <w:keepLines/>
      <w:spacing w:line="240" w:lineRule="auto"/>
      <w:jc w:val="center"/>
    </w:pPr>
    <w:rPr>
      <w:sz w:val="24"/>
      <w:szCs w:val="24"/>
      <w:lang w:val="en-US"/>
    </w:rPr>
  </w:style>
  <w:style w:type="paragraph" w:styleId="Data">
    <w:name w:val="Date"/>
    <w:next w:val="Corpotesto"/>
    <w:link w:val="DataCarattere"/>
    <w:qFormat/>
    <w:rsid w:val="00CF21B6"/>
    <w:pPr>
      <w:keepNext/>
      <w:keepLines/>
      <w:spacing w:line="240" w:lineRule="auto"/>
      <w:jc w:val="center"/>
    </w:pPr>
    <w:rPr>
      <w:sz w:val="24"/>
      <w:szCs w:val="24"/>
      <w:lang w:val="en-US"/>
    </w:rPr>
  </w:style>
  <w:style w:type="character" w:customStyle="1" w:styleId="DataCarattere">
    <w:name w:val="Data Carattere"/>
    <w:basedOn w:val="Carpredefinitoparagrafo"/>
    <w:link w:val="Data"/>
    <w:rsid w:val="00CF21B6"/>
    <w:rPr>
      <w:sz w:val="24"/>
      <w:szCs w:val="24"/>
      <w:lang w:val="en-US"/>
    </w:rPr>
  </w:style>
  <w:style w:type="paragraph" w:customStyle="1" w:styleId="Abstract">
    <w:name w:val="Abstract"/>
    <w:basedOn w:val="Normale"/>
    <w:next w:val="Corpotesto"/>
    <w:qFormat/>
    <w:rsid w:val="00CF21B6"/>
    <w:pPr>
      <w:keepNext/>
      <w:keepLines/>
      <w:spacing w:before="300" w:after="300" w:line="240" w:lineRule="auto"/>
      <w:jc w:val="left"/>
    </w:pPr>
    <w:rPr>
      <w:rFonts w:asciiTheme="minorHAnsi" w:hAnsiTheme="minorHAnsi"/>
      <w:spacing w:val="0"/>
      <w:sz w:val="20"/>
      <w:szCs w:val="20"/>
      <w:lang w:val="en-US"/>
    </w:rPr>
  </w:style>
  <w:style w:type="paragraph" w:styleId="Bibliografia">
    <w:name w:val="Bibliography"/>
    <w:basedOn w:val="Normale"/>
    <w:qFormat/>
    <w:rsid w:val="00CF21B6"/>
    <w:pPr>
      <w:spacing w:after="200" w:line="240" w:lineRule="auto"/>
      <w:jc w:val="left"/>
    </w:pPr>
    <w:rPr>
      <w:rFonts w:asciiTheme="minorHAnsi" w:hAnsiTheme="minorHAnsi"/>
      <w:spacing w:val="0"/>
      <w:sz w:val="24"/>
      <w:szCs w:val="24"/>
      <w:lang w:val="en-US"/>
    </w:rPr>
  </w:style>
  <w:style w:type="paragraph" w:customStyle="1" w:styleId="Titolo11">
    <w:name w:val="Titolo 11"/>
    <w:basedOn w:val="Normale"/>
    <w:next w:val="Corpotesto"/>
    <w:uiPriority w:val="9"/>
    <w:qFormat/>
    <w:rsid w:val="00CF21B6"/>
    <w:pPr>
      <w:keepNext/>
      <w:keepLines/>
      <w:spacing w:before="480" w:after="0" w:line="240" w:lineRule="auto"/>
      <w:jc w:val="left"/>
      <w:outlineLvl w:val="0"/>
    </w:pPr>
    <w:rPr>
      <w:rFonts w:asciiTheme="majorHAnsi" w:eastAsiaTheme="majorEastAsia" w:hAnsiTheme="majorHAnsi" w:cstheme="majorBidi"/>
      <w:b/>
      <w:bCs/>
      <w:color w:val="345A8A" w:themeColor="accent1" w:themeShade="B5"/>
      <w:spacing w:val="0"/>
      <w:sz w:val="32"/>
      <w:szCs w:val="32"/>
      <w:lang w:val="en-US"/>
    </w:rPr>
  </w:style>
  <w:style w:type="paragraph" w:customStyle="1" w:styleId="Titolo21">
    <w:name w:val="Titolo 21"/>
    <w:basedOn w:val="Normale"/>
    <w:next w:val="Corpotesto"/>
    <w:uiPriority w:val="9"/>
    <w:unhideWhenUsed/>
    <w:qFormat/>
    <w:rsid w:val="00CF21B6"/>
    <w:pPr>
      <w:keepNext/>
      <w:keepLines/>
      <w:spacing w:before="200" w:after="0" w:line="240" w:lineRule="auto"/>
      <w:jc w:val="left"/>
      <w:outlineLvl w:val="1"/>
    </w:pPr>
    <w:rPr>
      <w:rFonts w:asciiTheme="majorHAnsi" w:eastAsiaTheme="majorEastAsia" w:hAnsiTheme="majorHAnsi" w:cstheme="majorBidi"/>
      <w:b/>
      <w:bCs/>
      <w:color w:val="4F81BD" w:themeColor="accent1"/>
      <w:spacing w:val="0"/>
      <w:sz w:val="32"/>
      <w:szCs w:val="32"/>
      <w:lang w:val="en-US"/>
    </w:rPr>
  </w:style>
  <w:style w:type="paragraph" w:customStyle="1" w:styleId="Titolo31">
    <w:name w:val="Titolo 31"/>
    <w:basedOn w:val="Normale"/>
    <w:next w:val="Corpotesto"/>
    <w:uiPriority w:val="9"/>
    <w:unhideWhenUsed/>
    <w:qFormat/>
    <w:rsid w:val="00CF21B6"/>
    <w:pPr>
      <w:keepNext/>
      <w:keepLines/>
      <w:spacing w:before="200" w:after="0" w:line="240" w:lineRule="auto"/>
      <w:jc w:val="left"/>
      <w:outlineLvl w:val="2"/>
    </w:pPr>
    <w:rPr>
      <w:rFonts w:asciiTheme="majorHAnsi" w:eastAsiaTheme="majorEastAsia" w:hAnsiTheme="majorHAnsi" w:cstheme="majorBidi"/>
      <w:b/>
      <w:bCs/>
      <w:color w:val="4F81BD" w:themeColor="accent1"/>
      <w:spacing w:val="0"/>
      <w:sz w:val="28"/>
      <w:szCs w:val="28"/>
      <w:lang w:val="en-US"/>
    </w:rPr>
  </w:style>
  <w:style w:type="paragraph" w:customStyle="1" w:styleId="Titolo41">
    <w:name w:val="Titolo 41"/>
    <w:basedOn w:val="Normale"/>
    <w:next w:val="Corpotesto"/>
    <w:uiPriority w:val="9"/>
    <w:unhideWhenUsed/>
    <w:qFormat/>
    <w:rsid w:val="00CF21B6"/>
    <w:pPr>
      <w:keepNext/>
      <w:keepLines/>
      <w:spacing w:before="200" w:after="0" w:line="240" w:lineRule="auto"/>
      <w:jc w:val="left"/>
      <w:outlineLvl w:val="3"/>
    </w:pPr>
    <w:rPr>
      <w:rFonts w:asciiTheme="majorHAnsi" w:eastAsiaTheme="majorEastAsia" w:hAnsiTheme="majorHAnsi" w:cstheme="majorBidi"/>
      <w:b/>
      <w:bCs/>
      <w:color w:val="4F81BD" w:themeColor="accent1"/>
      <w:spacing w:val="0"/>
      <w:sz w:val="24"/>
      <w:szCs w:val="24"/>
      <w:lang w:val="en-US"/>
    </w:rPr>
  </w:style>
  <w:style w:type="paragraph" w:customStyle="1" w:styleId="Titolo51">
    <w:name w:val="Titolo 51"/>
    <w:basedOn w:val="Normale"/>
    <w:next w:val="Corpotesto"/>
    <w:uiPriority w:val="9"/>
    <w:unhideWhenUsed/>
    <w:qFormat/>
    <w:rsid w:val="00CF21B6"/>
    <w:pPr>
      <w:keepNext/>
      <w:keepLines/>
      <w:spacing w:before="200" w:after="0" w:line="240" w:lineRule="auto"/>
      <w:jc w:val="left"/>
      <w:outlineLvl w:val="4"/>
    </w:pPr>
    <w:rPr>
      <w:rFonts w:asciiTheme="majorHAnsi" w:eastAsiaTheme="majorEastAsia" w:hAnsiTheme="majorHAnsi" w:cstheme="majorBidi"/>
      <w:i/>
      <w:iCs/>
      <w:color w:val="4F81BD" w:themeColor="accent1"/>
      <w:spacing w:val="0"/>
      <w:sz w:val="24"/>
      <w:szCs w:val="24"/>
      <w:lang w:val="en-US"/>
    </w:rPr>
  </w:style>
  <w:style w:type="paragraph" w:customStyle="1" w:styleId="Titolo61">
    <w:name w:val="Titolo 61"/>
    <w:basedOn w:val="Normale"/>
    <w:next w:val="Corpotesto"/>
    <w:uiPriority w:val="9"/>
    <w:unhideWhenUsed/>
    <w:qFormat/>
    <w:rsid w:val="00CF21B6"/>
    <w:pPr>
      <w:keepNext/>
      <w:keepLines/>
      <w:spacing w:before="200" w:after="0" w:line="240" w:lineRule="auto"/>
      <w:jc w:val="left"/>
      <w:outlineLvl w:val="5"/>
    </w:pPr>
    <w:rPr>
      <w:rFonts w:asciiTheme="majorHAnsi" w:eastAsiaTheme="majorEastAsia" w:hAnsiTheme="majorHAnsi" w:cstheme="majorBidi"/>
      <w:color w:val="4F81BD" w:themeColor="accent1"/>
      <w:spacing w:val="0"/>
      <w:sz w:val="24"/>
      <w:szCs w:val="24"/>
      <w:lang w:val="en-US"/>
    </w:rPr>
  </w:style>
  <w:style w:type="paragraph" w:styleId="Testodelblocco">
    <w:name w:val="Block Text"/>
    <w:basedOn w:val="Corpotesto"/>
    <w:next w:val="Corpotesto"/>
    <w:uiPriority w:val="9"/>
    <w:unhideWhenUsed/>
    <w:qFormat/>
    <w:rsid w:val="00CF21B6"/>
    <w:pPr>
      <w:spacing w:before="100" w:after="100"/>
    </w:pPr>
    <w:rPr>
      <w:rFonts w:asciiTheme="majorHAnsi" w:eastAsiaTheme="majorEastAsia" w:hAnsiTheme="majorHAnsi" w:cstheme="majorBidi"/>
      <w:bCs/>
      <w:sz w:val="20"/>
      <w:szCs w:val="20"/>
    </w:rPr>
  </w:style>
  <w:style w:type="paragraph" w:customStyle="1" w:styleId="Testonotaapidipagina1">
    <w:name w:val="Testo nota a piè di pagina1"/>
    <w:basedOn w:val="Normale"/>
    <w:uiPriority w:val="9"/>
    <w:unhideWhenUsed/>
    <w:qFormat/>
    <w:rsid w:val="00CF21B6"/>
    <w:pPr>
      <w:spacing w:after="200" w:line="240" w:lineRule="auto"/>
      <w:jc w:val="left"/>
    </w:pPr>
    <w:rPr>
      <w:rFonts w:asciiTheme="minorHAnsi" w:hAnsiTheme="minorHAnsi"/>
      <w:spacing w:val="0"/>
      <w:sz w:val="24"/>
      <w:szCs w:val="24"/>
      <w:lang w:val="en-US"/>
    </w:rPr>
  </w:style>
  <w:style w:type="paragraph" w:customStyle="1" w:styleId="DefinitionTerm">
    <w:name w:val="Definition Term"/>
    <w:basedOn w:val="Normale"/>
    <w:next w:val="Definition"/>
    <w:rsid w:val="00CF21B6"/>
    <w:pPr>
      <w:keepNext/>
      <w:keepLines/>
      <w:spacing w:after="0" w:line="240" w:lineRule="auto"/>
      <w:jc w:val="left"/>
    </w:pPr>
    <w:rPr>
      <w:rFonts w:asciiTheme="minorHAnsi" w:hAnsiTheme="minorHAnsi"/>
      <w:b/>
      <w:spacing w:val="0"/>
      <w:sz w:val="24"/>
      <w:szCs w:val="24"/>
      <w:lang w:val="en-US"/>
    </w:rPr>
  </w:style>
  <w:style w:type="paragraph" w:customStyle="1" w:styleId="Definition">
    <w:name w:val="Definition"/>
    <w:basedOn w:val="Normale"/>
    <w:rsid w:val="00CF21B6"/>
    <w:pPr>
      <w:spacing w:after="200" w:line="240" w:lineRule="auto"/>
      <w:jc w:val="left"/>
    </w:pPr>
    <w:rPr>
      <w:rFonts w:asciiTheme="minorHAnsi" w:hAnsiTheme="minorHAnsi"/>
      <w:spacing w:val="0"/>
      <w:sz w:val="24"/>
      <w:szCs w:val="24"/>
      <w:lang w:val="en-US"/>
    </w:rPr>
  </w:style>
  <w:style w:type="paragraph" w:customStyle="1" w:styleId="Didascalia1">
    <w:name w:val="Didascalia1"/>
    <w:basedOn w:val="Normale"/>
    <w:link w:val="BodyTextChar"/>
    <w:rsid w:val="00CF21B6"/>
    <w:pPr>
      <w:spacing w:line="240" w:lineRule="auto"/>
      <w:jc w:val="left"/>
    </w:pPr>
    <w:rPr>
      <w:rFonts w:asciiTheme="minorHAnsi" w:hAnsiTheme="minorHAnsi"/>
      <w:i/>
      <w:spacing w:val="0"/>
      <w:sz w:val="24"/>
      <w:szCs w:val="24"/>
      <w:lang w:val="en-US"/>
    </w:rPr>
  </w:style>
  <w:style w:type="paragraph" w:customStyle="1" w:styleId="TableCaption">
    <w:name w:val="Table Caption"/>
    <w:basedOn w:val="Didascalia1"/>
    <w:rsid w:val="00CF21B6"/>
    <w:pPr>
      <w:keepNext/>
    </w:pPr>
  </w:style>
  <w:style w:type="paragraph" w:customStyle="1" w:styleId="ImageCaption">
    <w:name w:val="Image Caption"/>
    <w:basedOn w:val="Didascalia1"/>
    <w:rsid w:val="00CF21B6"/>
  </w:style>
  <w:style w:type="paragraph" w:customStyle="1" w:styleId="Figure">
    <w:name w:val="Figure"/>
    <w:basedOn w:val="Normale"/>
    <w:rsid w:val="00CF21B6"/>
    <w:pPr>
      <w:spacing w:after="200" w:line="240" w:lineRule="auto"/>
      <w:jc w:val="left"/>
    </w:pPr>
    <w:rPr>
      <w:rFonts w:asciiTheme="minorHAnsi" w:hAnsiTheme="minorHAnsi"/>
      <w:spacing w:val="0"/>
      <w:sz w:val="24"/>
      <w:szCs w:val="24"/>
      <w:lang w:val="en-US"/>
    </w:rPr>
  </w:style>
  <w:style w:type="paragraph" w:customStyle="1" w:styleId="FigurewithCaption">
    <w:name w:val="Figure with Caption"/>
    <w:basedOn w:val="Figure"/>
    <w:rsid w:val="00CF21B6"/>
    <w:pPr>
      <w:keepNext/>
    </w:pPr>
  </w:style>
  <w:style w:type="character" w:customStyle="1" w:styleId="BodyTextChar">
    <w:name w:val="Body Text Char"/>
    <w:basedOn w:val="Carpredefinitoparagrafo"/>
    <w:link w:val="Didascalia1"/>
    <w:rsid w:val="00CF21B6"/>
    <w:rPr>
      <w:i/>
      <w:sz w:val="24"/>
      <w:szCs w:val="24"/>
      <w:lang w:val="en-US"/>
    </w:rPr>
  </w:style>
  <w:style w:type="character" w:customStyle="1" w:styleId="VerbatimChar">
    <w:name w:val="Verbatim Char"/>
    <w:basedOn w:val="BodyTextChar"/>
    <w:link w:val="SourceCode"/>
    <w:rsid w:val="00CF21B6"/>
    <w:rPr>
      <w:rFonts w:ascii="Consolas" w:hAnsi="Consolas"/>
      <w:i/>
      <w:sz w:val="24"/>
      <w:szCs w:val="24"/>
      <w:lang w:val="en-US"/>
    </w:rPr>
  </w:style>
  <w:style w:type="character" w:customStyle="1" w:styleId="Rimandonotaapidipagina1">
    <w:name w:val="Rimando nota a piè di pagina1"/>
    <w:basedOn w:val="BodyTextChar"/>
    <w:rsid w:val="00CF21B6"/>
    <w:rPr>
      <w:i/>
      <w:sz w:val="24"/>
      <w:szCs w:val="24"/>
      <w:vertAlign w:val="superscript"/>
      <w:lang w:val="en-US"/>
    </w:rPr>
  </w:style>
  <w:style w:type="paragraph" w:customStyle="1" w:styleId="SourceCode">
    <w:name w:val="Source Code"/>
    <w:basedOn w:val="Normale"/>
    <w:link w:val="VerbatimChar"/>
    <w:rsid w:val="00CF21B6"/>
    <w:pPr>
      <w:wordWrap w:val="0"/>
      <w:spacing w:after="200" w:line="240" w:lineRule="auto"/>
      <w:jc w:val="left"/>
    </w:pPr>
    <w:rPr>
      <w:rFonts w:ascii="Consolas" w:hAnsi="Consolas"/>
      <w:i/>
      <w:spacing w:val="0"/>
      <w:szCs w:val="24"/>
      <w:lang w:val="en-US"/>
    </w:rPr>
  </w:style>
  <w:style w:type="character" w:customStyle="1" w:styleId="KeywordTok">
    <w:name w:val="KeywordTok"/>
    <w:basedOn w:val="VerbatimChar"/>
    <w:rsid w:val="00CF21B6"/>
    <w:rPr>
      <w:rFonts w:ascii="Consolas" w:hAnsi="Consolas"/>
      <w:b/>
      <w:i/>
      <w:color w:val="007020"/>
      <w:sz w:val="24"/>
      <w:szCs w:val="24"/>
      <w:lang w:val="en-US"/>
    </w:rPr>
  </w:style>
  <w:style w:type="character" w:customStyle="1" w:styleId="DataTypeTok">
    <w:name w:val="DataTypeTok"/>
    <w:basedOn w:val="VerbatimChar"/>
    <w:rsid w:val="00CF21B6"/>
    <w:rPr>
      <w:rFonts w:ascii="Consolas" w:hAnsi="Consolas"/>
      <w:i/>
      <w:color w:val="902000"/>
      <w:sz w:val="24"/>
      <w:szCs w:val="24"/>
      <w:lang w:val="en-US"/>
    </w:rPr>
  </w:style>
  <w:style w:type="character" w:customStyle="1" w:styleId="DecValTok">
    <w:name w:val="DecValTok"/>
    <w:basedOn w:val="VerbatimChar"/>
    <w:rsid w:val="00CF21B6"/>
    <w:rPr>
      <w:rFonts w:ascii="Consolas" w:hAnsi="Consolas"/>
      <w:i/>
      <w:color w:val="40A070"/>
      <w:sz w:val="24"/>
      <w:szCs w:val="24"/>
      <w:lang w:val="en-US"/>
    </w:rPr>
  </w:style>
  <w:style w:type="character" w:customStyle="1" w:styleId="BaseNTok">
    <w:name w:val="BaseNTok"/>
    <w:basedOn w:val="VerbatimChar"/>
    <w:rsid w:val="00CF21B6"/>
    <w:rPr>
      <w:rFonts w:ascii="Consolas" w:hAnsi="Consolas"/>
      <w:i/>
      <w:color w:val="40A070"/>
      <w:sz w:val="24"/>
      <w:szCs w:val="24"/>
      <w:lang w:val="en-US"/>
    </w:rPr>
  </w:style>
  <w:style w:type="character" w:customStyle="1" w:styleId="FloatTok">
    <w:name w:val="FloatTok"/>
    <w:basedOn w:val="VerbatimChar"/>
    <w:rsid w:val="00CF21B6"/>
    <w:rPr>
      <w:rFonts w:ascii="Consolas" w:hAnsi="Consolas"/>
      <w:i/>
      <w:color w:val="40A070"/>
      <w:sz w:val="24"/>
      <w:szCs w:val="24"/>
      <w:lang w:val="en-US"/>
    </w:rPr>
  </w:style>
  <w:style w:type="character" w:customStyle="1" w:styleId="ConstantTok">
    <w:name w:val="ConstantTok"/>
    <w:basedOn w:val="VerbatimChar"/>
    <w:rsid w:val="00CF21B6"/>
    <w:rPr>
      <w:rFonts w:ascii="Consolas" w:hAnsi="Consolas"/>
      <w:i/>
      <w:color w:val="880000"/>
      <w:sz w:val="24"/>
      <w:szCs w:val="24"/>
      <w:lang w:val="en-US"/>
    </w:rPr>
  </w:style>
  <w:style w:type="character" w:customStyle="1" w:styleId="CharTok">
    <w:name w:val="CharTok"/>
    <w:basedOn w:val="VerbatimChar"/>
    <w:rsid w:val="00CF21B6"/>
    <w:rPr>
      <w:rFonts w:ascii="Consolas" w:hAnsi="Consolas"/>
      <w:i/>
      <w:color w:val="4070A0"/>
      <w:sz w:val="24"/>
      <w:szCs w:val="24"/>
      <w:lang w:val="en-US"/>
    </w:rPr>
  </w:style>
  <w:style w:type="character" w:customStyle="1" w:styleId="SpecialCharTok">
    <w:name w:val="SpecialCharTok"/>
    <w:basedOn w:val="VerbatimChar"/>
    <w:rsid w:val="00CF21B6"/>
    <w:rPr>
      <w:rFonts w:ascii="Consolas" w:hAnsi="Consolas"/>
      <w:i/>
      <w:color w:val="4070A0"/>
      <w:sz w:val="24"/>
      <w:szCs w:val="24"/>
      <w:lang w:val="en-US"/>
    </w:rPr>
  </w:style>
  <w:style w:type="character" w:customStyle="1" w:styleId="StringTok">
    <w:name w:val="StringTok"/>
    <w:basedOn w:val="VerbatimChar"/>
    <w:rsid w:val="00CF21B6"/>
    <w:rPr>
      <w:rFonts w:ascii="Consolas" w:hAnsi="Consolas"/>
      <w:i/>
      <w:color w:val="4070A0"/>
      <w:sz w:val="24"/>
      <w:szCs w:val="24"/>
      <w:lang w:val="en-US"/>
    </w:rPr>
  </w:style>
  <w:style w:type="character" w:customStyle="1" w:styleId="VerbatimStringTok">
    <w:name w:val="VerbatimStringTok"/>
    <w:basedOn w:val="VerbatimChar"/>
    <w:rsid w:val="00CF21B6"/>
    <w:rPr>
      <w:rFonts w:ascii="Consolas" w:hAnsi="Consolas"/>
      <w:i/>
      <w:color w:val="4070A0"/>
      <w:sz w:val="24"/>
      <w:szCs w:val="24"/>
      <w:lang w:val="en-US"/>
    </w:rPr>
  </w:style>
  <w:style w:type="character" w:customStyle="1" w:styleId="SpecialStringTok">
    <w:name w:val="SpecialStringTok"/>
    <w:basedOn w:val="VerbatimChar"/>
    <w:rsid w:val="00CF21B6"/>
    <w:rPr>
      <w:rFonts w:ascii="Consolas" w:hAnsi="Consolas"/>
      <w:i/>
      <w:color w:val="BB6688"/>
      <w:sz w:val="24"/>
      <w:szCs w:val="24"/>
      <w:lang w:val="en-US"/>
    </w:rPr>
  </w:style>
  <w:style w:type="character" w:customStyle="1" w:styleId="ImportTok">
    <w:name w:val="ImportTok"/>
    <w:basedOn w:val="VerbatimChar"/>
    <w:rsid w:val="00CF21B6"/>
    <w:rPr>
      <w:rFonts w:ascii="Consolas" w:hAnsi="Consolas"/>
      <w:i/>
      <w:sz w:val="24"/>
      <w:szCs w:val="24"/>
      <w:lang w:val="en-US"/>
    </w:rPr>
  </w:style>
  <w:style w:type="character" w:customStyle="1" w:styleId="CommentTok">
    <w:name w:val="CommentTok"/>
    <w:basedOn w:val="VerbatimChar"/>
    <w:rsid w:val="00CF21B6"/>
    <w:rPr>
      <w:rFonts w:ascii="Consolas" w:hAnsi="Consolas"/>
      <w:i w:val="0"/>
      <w:color w:val="60A0B0"/>
      <w:sz w:val="24"/>
      <w:szCs w:val="24"/>
      <w:lang w:val="en-US"/>
    </w:rPr>
  </w:style>
  <w:style w:type="character" w:customStyle="1" w:styleId="DocumentationTok">
    <w:name w:val="DocumentationTok"/>
    <w:basedOn w:val="VerbatimChar"/>
    <w:rsid w:val="00CF21B6"/>
    <w:rPr>
      <w:rFonts w:ascii="Consolas" w:hAnsi="Consolas"/>
      <w:i w:val="0"/>
      <w:color w:val="BA2121"/>
      <w:sz w:val="24"/>
      <w:szCs w:val="24"/>
      <w:lang w:val="en-US"/>
    </w:rPr>
  </w:style>
  <w:style w:type="character" w:customStyle="1" w:styleId="AnnotationTok">
    <w:name w:val="AnnotationTok"/>
    <w:basedOn w:val="VerbatimChar"/>
    <w:rsid w:val="00CF21B6"/>
    <w:rPr>
      <w:rFonts w:ascii="Consolas" w:hAnsi="Consolas"/>
      <w:b/>
      <w:i w:val="0"/>
      <w:color w:val="60A0B0"/>
      <w:sz w:val="24"/>
      <w:szCs w:val="24"/>
      <w:lang w:val="en-US"/>
    </w:rPr>
  </w:style>
  <w:style w:type="character" w:customStyle="1" w:styleId="CommentVarTok">
    <w:name w:val="CommentVarTok"/>
    <w:basedOn w:val="VerbatimChar"/>
    <w:rsid w:val="00CF21B6"/>
    <w:rPr>
      <w:rFonts w:ascii="Consolas" w:hAnsi="Consolas"/>
      <w:b/>
      <w:i w:val="0"/>
      <w:color w:val="60A0B0"/>
      <w:sz w:val="24"/>
      <w:szCs w:val="24"/>
      <w:lang w:val="en-US"/>
    </w:rPr>
  </w:style>
  <w:style w:type="character" w:customStyle="1" w:styleId="OtherTok">
    <w:name w:val="OtherTok"/>
    <w:basedOn w:val="VerbatimChar"/>
    <w:rsid w:val="00CF21B6"/>
    <w:rPr>
      <w:rFonts w:ascii="Consolas" w:hAnsi="Consolas"/>
      <w:i/>
      <w:color w:val="007020"/>
      <w:sz w:val="24"/>
      <w:szCs w:val="24"/>
      <w:lang w:val="en-US"/>
    </w:rPr>
  </w:style>
  <w:style w:type="character" w:customStyle="1" w:styleId="FunctionTok">
    <w:name w:val="FunctionTok"/>
    <w:basedOn w:val="VerbatimChar"/>
    <w:rsid w:val="00CF21B6"/>
    <w:rPr>
      <w:rFonts w:ascii="Consolas" w:hAnsi="Consolas"/>
      <w:i/>
      <w:color w:val="06287E"/>
      <w:sz w:val="24"/>
      <w:szCs w:val="24"/>
      <w:lang w:val="en-US"/>
    </w:rPr>
  </w:style>
  <w:style w:type="character" w:customStyle="1" w:styleId="VariableTok">
    <w:name w:val="VariableTok"/>
    <w:basedOn w:val="VerbatimChar"/>
    <w:rsid w:val="00CF21B6"/>
    <w:rPr>
      <w:rFonts w:ascii="Consolas" w:hAnsi="Consolas"/>
      <w:i/>
      <w:color w:val="19177C"/>
      <w:sz w:val="24"/>
      <w:szCs w:val="24"/>
      <w:lang w:val="en-US"/>
    </w:rPr>
  </w:style>
  <w:style w:type="character" w:customStyle="1" w:styleId="ControlFlowTok">
    <w:name w:val="ControlFlowTok"/>
    <w:basedOn w:val="VerbatimChar"/>
    <w:rsid w:val="00CF21B6"/>
    <w:rPr>
      <w:rFonts w:ascii="Consolas" w:hAnsi="Consolas"/>
      <w:b/>
      <w:i/>
      <w:color w:val="007020"/>
      <w:sz w:val="24"/>
      <w:szCs w:val="24"/>
      <w:lang w:val="en-US"/>
    </w:rPr>
  </w:style>
  <w:style w:type="character" w:customStyle="1" w:styleId="OperatorTok">
    <w:name w:val="OperatorTok"/>
    <w:basedOn w:val="VerbatimChar"/>
    <w:rsid w:val="00CF21B6"/>
    <w:rPr>
      <w:rFonts w:ascii="Consolas" w:hAnsi="Consolas"/>
      <w:i/>
      <w:color w:val="666666"/>
      <w:sz w:val="24"/>
      <w:szCs w:val="24"/>
      <w:lang w:val="en-US"/>
    </w:rPr>
  </w:style>
  <w:style w:type="character" w:customStyle="1" w:styleId="BuiltInTok">
    <w:name w:val="BuiltInTok"/>
    <w:basedOn w:val="VerbatimChar"/>
    <w:rsid w:val="00CF21B6"/>
    <w:rPr>
      <w:rFonts w:ascii="Consolas" w:hAnsi="Consolas"/>
      <w:i/>
      <w:sz w:val="24"/>
      <w:szCs w:val="24"/>
      <w:lang w:val="en-US"/>
    </w:rPr>
  </w:style>
  <w:style w:type="character" w:customStyle="1" w:styleId="ExtensionTok">
    <w:name w:val="ExtensionTok"/>
    <w:basedOn w:val="VerbatimChar"/>
    <w:rsid w:val="00CF21B6"/>
    <w:rPr>
      <w:rFonts w:ascii="Consolas" w:hAnsi="Consolas"/>
      <w:i/>
      <w:sz w:val="24"/>
      <w:szCs w:val="24"/>
      <w:lang w:val="en-US"/>
    </w:rPr>
  </w:style>
  <w:style w:type="character" w:customStyle="1" w:styleId="PreprocessorTok">
    <w:name w:val="PreprocessorTok"/>
    <w:basedOn w:val="VerbatimChar"/>
    <w:rsid w:val="00CF21B6"/>
    <w:rPr>
      <w:rFonts w:ascii="Consolas" w:hAnsi="Consolas"/>
      <w:i/>
      <w:color w:val="BC7A00"/>
      <w:sz w:val="24"/>
      <w:szCs w:val="24"/>
      <w:lang w:val="en-US"/>
    </w:rPr>
  </w:style>
  <w:style w:type="character" w:customStyle="1" w:styleId="AttributeTok">
    <w:name w:val="AttributeTok"/>
    <w:basedOn w:val="VerbatimChar"/>
    <w:rsid w:val="00CF21B6"/>
    <w:rPr>
      <w:rFonts w:ascii="Consolas" w:hAnsi="Consolas"/>
      <w:i/>
      <w:color w:val="7D9029"/>
      <w:sz w:val="24"/>
      <w:szCs w:val="24"/>
      <w:lang w:val="en-US"/>
    </w:rPr>
  </w:style>
  <w:style w:type="character" w:customStyle="1" w:styleId="RegionMarkerTok">
    <w:name w:val="RegionMarkerTok"/>
    <w:basedOn w:val="VerbatimChar"/>
    <w:rsid w:val="00CF21B6"/>
    <w:rPr>
      <w:rFonts w:ascii="Consolas" w:hAnsi="Consolas"/>
      <w:i/>
      <w:sz w:val="24"/>
      <w:szCs w:val="24"/>
      <w:lang w:val="en-US"/>
    </w:rPr>
  </w:style>
  <w:style w:type="character" w:customStyle="1" w:styleId="InformationTok">
    <w:name w:val="InformationTok"/>
    <w:basedOn w:val="VerbatimChar"/>
    <w:rsid w:val="00CF21B6"/>
    <w:rPr>
      <w:rFonts w:ascii="Consolas" w:hAnsi="Consolas"/>
      <w:b/>
      <w:i w:val="0"/>
      <w:color w:val="60A0B0"/>
      <w:sz w:val="24"/>
      <w:szCs w:val="24"/>
      <w:lang w:val="en-US"/>
    </w:rPr>
  </w:style>
  <w:style w:type="character" w:customStyle="1" w:styleId="WarningTok">
    <w:name w:val="WarningTok"/>
    <w:basedOn w:val="VerbatimChar"/>
    <w:rsid w:val="00CF21B6"/>
    <w:rPr>
      <w:rFonts w:ascii="Consolas" w:hAnsi="Consolas"/>
      <w:b/>
      <w:i w:val="0"/>
      <w:color w:val="60A0B0"/>
      <w:sz w:val="24"/>
      <w:szCs w:val="24"/>
      <w:lang w:val="en-US"/>
    </w:rPr>
  </w:style>
  <w:style w:type="character" w:customStyle="1" w:styleId="AlertTok">
    <w:name w:val="AlertTok"/>
    <w:basedOn w:val="VerbatimChar"/>
    <w:rsid w:val="00CF21B6"/>
    <w:rPr>
      <w:rFonts w:ascii="Consolas" w:hAnsi="Consolas"/>
      <w:b/>
      <w:i/>
      <w:color w:val="FF0000"/>
      <w:sz w:val="24"/>
      <w:szCs w:val="24"/>
      <w:lang w:val="en-US"/>
    </w:rPr>
  </w:style>
  <w:style w:type="character" w:customStyle="1" w:styleId="ErrorTok">
    <w:name w:val="ErrorTok"/>
    <w:basedOn w:val="VerbatimChar"/>
    <w:rsid w:val="00CF21B6"/>
    <w:rPr>
      <w:rFonts w:ascii="Consolas" w:hAnsi="Consolas"/>
      <w:b/>
      <w:i/>
      <w:color w:val="FF0000"/>
      <w:sz w:val="24"/>
      <w:szCs w:val="24"/>
      <w:lang w:val="en-US"/>
    </w:rPr>
  </w:style>
  <w:style w:type="character" w:customStyle="1" w:styleId="NormalTok">
    <w:name w:val="NormalTok"/>
    <w:basedOn w:val="VerbatimChar"/>
    <w:rsid w:val="00CF21B6"/>
    <w:rPr>
      <w:rFonts w:ascii="Consolas" w:hAnsi="Consolas"/>
      <w: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5165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library.ct.infn.it" TargetMode="External"/><Relationship Id="rId18" Type="http://schemas.openxmlformats.org/officeDocument/2006/relationships/hyperlink" Target="http://csgf.readthedocs.org/en/latest/glibrary/docs/glibrary2.html" TargetMode="External"/><Relationship Id="rId26" Type="http://schemas.openxmlformats.org/officeDocument/2006/relationships/hyperlink" Target="https://github.com/csgf/parallel-semantic-search-portlet" TargetMode="External"/><Relationship Id="rId39" Type="http://schemas.openxmlformats.org/officeDocument/2006/relationships/hyperlink" Target="mailto:antonio.calanducci@ct.infn.it" TargetMode="External"/><Relationship Id="rId21" Type="http://schemas.openxmlformats.org/officeDocument/2006/relationships/hyperlink" Target="https://csgf.readthedocs.org/en/latest/parallel-semantic-search-portlet/docs/index.html" TargetMode="External"/><Relationship Id="rId34" Type="http://schemas.openxmlformats.org/officeDocument/2006/relationships/image" Target="media/image8.png"/><Relationship Id="rId42" Type="http://schemas.openxmlformats.org/officeDocument/2006/relationships/hyperlink" Target="https://www.egi.eu/infrastructure/cloud/" TargetMode="External"/><Relationship Id="rId47" Type="http://schemas.openxmlformats.org/officeDocument/2006/relationships/hyperlink" Target="http://www.gridpp.ac.uk/wiki/DPM_Install" TargetMode="External"/><Relationship Id="rId50" Type="http://schemas.openxmlformats.org/officeDocument/2006/relationships/hyperlink" Target="http://www.dublincore.org" TargetMode="External"/><Relationship Id="rId55" Type="http://schemas.openxmlformats.org/officeDocument/2006/relationships/hyperlink" Target="http://europeana.ontotext.com/sparql" TargetMode="External"/><Relationship Id="rId63" Type="http://schemas.openxmlformats.org/officeDocument/2006/relationships/hyperlink" Target="https://nodejs.org/" TargetMode="External"/><Relationship Id="rId68" Type="http://schemas.openxmlformats.org/officeDocument/2006/relationships/hyperlink" Target="http://www.genonames" TargetMode="External"/><Relationship Id="rId7" Type="http://schemas.openxmlformats.org/officeDocument/2006/relationships/footnotes" Target="footnotes.xml"/><Relationship Id="rId71"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sgf.readthedocs.org/en/latest/glibrary/docs/index.html" TargetMode="External"/><Relationship Id="rId29" Type="http://schemas.openxmlformats.org/officeDocument/2006/relationships/image" Target="media/image3.png"/><Relationship Id="rId11" Type="http://schemas.openxmlformats.org/officeDocument/2006/relationships/image" Target="media/image2.png"/><Relationship Id="rId24" Type="http://schemas.openxmlformats.org/officeDocument/2006/relationships/hyperlink" Target="http://csgf.readthedocs.org/en/latest/semantic-search-api/docs/index.html" TargetMode="External"/><Relationship Id="rId32" Type="http://schemas.openxmlformats.org/officeDocument/2006/relationships/image" Target="media/image6.png"/><Relationship Id="rId37" Type="http://schemas.openxmlformats.org/officeDocument/2006/relationships/hyperlink" Target="https://docs.strongloop.com/display/public/LB/Model+definition+JSON+file" TargetMode="External"/><Relationship Id="rId40" Type="http://schemas.openxmlformats.org/officeDocument/2006/relationships/hyperlink" Target="mailto:antonio.dimariano@gmail.com" TargetMode="External"/><Relationship Id="rId45" Type="http://schemas.openxmlformats.org/officeDocument/2006/relationships/hyperlink" Target="https://glibrary.ct.infn.it" TargetMode="External"/><Relationship Id="rId53" Type="http://schemas.openxmlformats.org/officeDocument/2006/relationships/hyperlink" Target="http://protege.standford.edu" TargetMode="External"/><Relationship Id="rId58" Type="http://schemas.openxmlformats.org/officeDocument/2006/relationships/hyperlink" Target="http://202.45.139.84:10035/catalogs/fao/repositories/agris" TargetMode="External"/><Relationship Id="rId66" Type="http://schemas.openxmlformats.org/officeDocument/2006/relationships/hyperlink" Target="https://github.com/remy/nodemon" TargetMode="Externa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sgf.readthedocs.org/en/latest/glibrary/docs/index.html" TargetMode="External"/><Relationship Id="rId23" Type="http://schemas.openxmlformats.org/officeDocument/2006/relationships/hyperlink" Target="http://csgf.readthedocs.org/en/latest/semantic-search-portlet/docs/index.html" TargetMode="External"/><Relationship Id="rId28" Type="http://schemas.openxmlformats.org/officeDocument/2006/relationships/hyperlink" Target="https://github.com/csgf/semantic-search-api" TargetMode="External"/><Relationship Id="rId36" Type="http://schemas.openxmlformats.org/officeDocument/2006/relationships/hyperlink" Target="https://docs.strongloop.com/display/public/LB/LoopBack+types" TargetMode="External"/><Relationship Id="rId49" Type="http://schemas.openxmlformats.org/officeDocument/2006/relationships/hyperlink" Target="http://www.openarchives.org/phm" TargetMode="External"/><Relationship Id="rId57" Type="http://schemas.openxmlformats.org/officeDocument/2006/relationships/hyperlink" Target="http://rechercheisidore.fr/sparql/" TargetMode="External"/><Relationship Id="rId61" Type="http://schemas.openxmlformats.org/officeDocument/2006/relationships/hyperlink" Target="http://www.altmetric.com/" TargetMode="External"/><Relationship Id="rId10" Type="http://schemas.openxmlformats.org/officeDocument/2006/relationships/hyperlink" Target="https://documents.egi.eu/document/XXX" TargetMode="External"/><Relationship Id="rId19" Type="http://schemas.openxmlformats.org/officeDocument/2006/relationships/hyperlink" Target="https://github.com/csgf/glibrary" TargetMode="External"/><Relationship Id="rId31" Type="http://schemas.openxmlformats.org/officeDocument/2006/relationships/image" Target="media/image5.jpg"/><Relationship Id="rId44" Type="http://schemas.openxmlformats.org/officeDocument/2006/relationships/hyperlink" Target="http://repositories.webometrics.info/" TargetMode="External"/><Relationship Id="rId52" Type="http://schemas.openxmlformats.org/officeDocument/2006/relationships/hyperlink" Target="http://virtuoso.openlinksw.com" TargetMode="External"/><Relationship Id="rId60" Type="http://schemas.openxmlformats.org/officeDocument/2006/relationships/hyperlink" Target="http://dbpedia.org/sparql" TargetMode="External"/><Relationship Id="rId65" Type="http://schemas.openxmlformats.org/officeDocument/2006/relationships/hyperlink" Target="https://github.com/Unitech/pm2" TargetMode="External"/><Relationship Id="rId73"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library.ct.infn.it:3500" TargetMode="External"/><Relationship Id="rId22" Type="http://schemas.openxmlformats.org/officeDocument/2006/relationships/hyperlink" Target="https://csgf.readthedocs.org/en/latest/parallel-semantic-search-portlet/docs/index.html" TargetMode="External"/><Relationship Id="rId27" Type="http://schemas.openxmlformats.org/officeDocument/2006/relationships/hyperlink" Target="https://github.com/csgf/semantic-search-portlet" TargetMode="External"/><Relationship Id="rId30" Type="http://schemas.openxmlformats.org/officeDocument/2006/relationships/image" Target="media/image4.emf"/><Relationship Id="rId35" Type="http://schemas.openxmlformats.org/officeDocument/2006/relationships/image" Target="media/image9.jpeg"/><Relationship Id="rId43" Type="http://schemas.openxmlformats.org/officeDocument/2006/relationships/hyperlink" Target="http://www.oeaw.ac.at" TargetMode="External"/><Relationship Id="rId48" Type="http://schemas.openxmlformats.org/officeDocument/2006/relationships/hyperlink" Target="http://semanticweb.org/wiki/Semantic_Web_standards" TargetMode="External"/><Relationship Id="rId56" Type="http://schemas.openxmlformats.org/officeDocument/2006/relationships/hyperlink" Target="http://dati.culturaitalia.it/sparql" TargetMode="External"/><Relationship Id="rId64" Type="http://schemas.openxmlformats.org/officeDocument/2006/relationships/hyperlink" Target="https://github.com/foreverjs/forever" TargetMode="External"/><Relationship Id="rId69" Type="http://schemas.openxmlformats.org/officeDocument/2006/relationships/hyperlink" Target="http://www.sfs.uni-tuebingen.de/GermaNet/" TargetMode="External"/><Relationship Id="rId8" Type="http://schemas.openxmlformats.org/officeDocument/2006/relationships/endnotes" Target="endnotes.xml"/><Relationship Id="rId51" Type="http://schemas.openxmlformats.org/officeDocument/2006/relationships/hyperlink" Target="http://jena.apache.org"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egi.eu/about/glossary/" TargetMode="External"/><Relationship Id="rId17" Type="http://schemas.openxmlformats.org/officeDocument/2006/relationships/hyperlink" Target="https://csgf.readthedocs.org/en/latest/glibrary/docs/index.html" TargetMode="External"/><Relationship Id="rId25" Type="http://schemas.openxmlformats.org/officeDocument/2006/relationships/hyperlink" Target="https://csgf.readthedocs.org/en/latest/parallel-semantic-search-portlet/docs/index.html" TargetMode="External"/><Relationship Id="rId33" Type="http://schemas.openxmlformats.org/officeDocument/2006/relationships/image" Target="media/image7.png"/><Relationship Id="rId38" Type="http://schemas.openxmlformats.org/officeDocument/2006/relationships/hyperlink" Target="https://docs.strongloop.com/display/public/LB/Querying+data" TargetMode="External"/><Relationship Id="rId46" Type="http://schemas.openxmlformats.org/officeDocument/2006/relationships/hyperlink" Target="http://loopback.io/" TargetMode="External"/><Relationship Id="rId59" Type="http://schemas.openxmlformats.org/officeDocument/2006/relationships/hyperlink" Target="http://pubmed.bio2rdf.org/sparql" TargetMode="External"/><Relationship Id="rId67" Type="http://schemas.openxmlformats.org/officeDocument/2006/relationships/hyperlink" Target="https://github.com/dvcama/LodLive" TargetMode="External"/><Relationship Id="rId20" Type="http://schemas.openxmlformats.org/officeDocument/2006/relationships/hyperlink" Target="http://csgf.egi.eu/dariah-sse-parallel" TargetMode="External"/><Relationship Id="rId41" Type="http://schemas.openxmlformats.org/officeDocument/2006/relationships/hyperlink" Target="https://wiki.egi.eu/wiki/Competence_centre_DARIAH" TargetMode="External"/><Relationship Id="rId54" Type="http://schemas.openxmlformats.org/officeDocument/2006/relationships/hyperlink" Target="http://www.chain-reds.eu/web/old-project/knowledge-base" TargetMode="External"/><Relationship Id="rId62" Type="http://schemas.openxmlformats.org/officeDocument/2006/relationships/hyperlink" Target="https://www.mongodb.org" TargetMode="External"/><Relationship Id="rId70" Type="http://schemas.openxmlformats.org/officeDocument/2006/relationships/hyperlink" Target="http://www.islex.is/"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01290-8BD9-40FD-AA0D-1323936F9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30</Pages>
  <Words>7415</Words>
  <Characters>42268</Characters>
  <Application>Microsoft Office Word</Application>
  <DocSecurity>0</DocSecurity>
  <Lines>352</Lines>
  <Paragraphs>99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larocca</cp:lastModifiedBy>
  <cp:revision>8</cp:revision>
  <dcterms:created xsi:type="dcterms:W3CDTF">2015-12-17T15:38:00Z</dcterms:created>
  <dcterms:modified xsi:type="dcterms:W3CDTF">2015-12-18T10:50:00Z</dcterms:modified>
</cp:coreProperties>
</file>