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4FF" w:rsidRDefault="000502D5" w:rsidP="00CF1E31">
      <w:pPr>
        <w:jc w:val="center"/>
      </w:pPr>
      <w:r>
        <w:rPr>
          <w:noProof/>
          <w:lang w:val="en-US"/>
        </w:rPr>
        <w:drawing>
          <wp:inline distT="0" distB="0" distL="0" distR="0" wp14:anchorId="05852F33" wp14:editId="617074D1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2D5" w:rsidRDefault="000502D5" w:rsidP="000502D5">
      <w:pPr>
        <w:jc w:val="center"/>
        <w:rPr>
          <w:b/>
          <w:color w:val="0067B1"/>
          <w:sz w:val="56"/>
        </w:rPr>
      </w:pPr>
      <w:r w:rsidRPr="00E04C11">
        <w:rPr>
          <w:b/>
          <w:color w:val="0067B1"/>
          <w:sz w:val="56"/>
        </w:rPr>
        <w:t>EGI-Engage</w:t>
      </w:r>
    </w:p>
    <w:p w:rsidR="001C5D2E" w:rsidRPr="00E04C11" w:rsidRDefault="001C5D2E" w:rsidP="00E04C11"/>
    <w:p w:rsidR="00FF7749" w:rsidRDefault="00FF7749" w:rsidP="000502D5">
      <w:pPr>
        <w:pStyle w:val="Title"/>
        <w:rPr>
          <w:i w:val="0"/>
        </w:rPr>
      </w:pPr>
      <w:r w:rsidRPr="00FF7749">
        <w:rPr>
          <w:i w:val="0"/>
        </w:rPr>
        <w:t xml:space="preserve">EGI Governance: </w:t>
      </w:r>
    </w:p>
    <w:p w:rsidR="000502D5" w:rsidRPr="00E04C11" w:rsidRDefault="00FF7749" w:rsidP="000502D5">
      <w:pPr>
        <w:pStyle w:val="Title"/>
        <w:rPr>
          <w:i w:val="0"/>
        </w:rPr>
      </w:pPr>
      <w:r w:rsidRPr="00FF7749">
        <w:rPr>
          <w:i w:val="0"/>
        </w:rPr>
        <w:t>Analysis and Recommendations</w:t>
      </w:r>
    </w:p>
    <w:p w:rsidR="001C5D2E" w:rsidRDefault="00FF7749" w:rsidP="006669E7">
      <w:pPr>
        <w:pStyle w:val="Subtitle"/>
      </w:pPr>
      <w:r>
        <w:t>D2.5</w:t>
      </w:r>
    </w:p>
    <w:p w:rsidR="006669E7" w:rsidRPr="006669E7" w:rsidRDefault="006669E7" w:rsidP="006669E7"/>
    <w:tbl>
      <w:tblPr>
        <w:tblStyle w:val="TableGrid"/>
        <w:tblW w:w="0" w:type="auto"/>
        <w:tblInd w:w="959" w:type="dxa"/>
        <w:tblBorders>
          <w:top w:val="single" w:sz="12" w:space="0" w:color="0067B1"/>
          <w:left w:val="none" w:sz="0" w:space="0" w:color="auto"/>
          <w:bottom w:val="single" w:sz="12" w:space="0" w:color="0067B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5103"/>
      </w:tblGrid>
      <w:tr w:rsidR="000502D5" w:rsidRPr="00CF1E31" w:rsidTr="00835E24">
        <w:tc>
          <w:tcPr>
            <w:tcW w:w="2835" w:type="dxa"/>
          </w:tcPr>
          <w:p w:rsidR="000502D5" w:rsidRPr="00CF1E31" w:rsidRDefault="000502D5" w:rsidP="00CF1E31">
            <w:pPr>
              <w:pStyle w:val="NoSpacing"/>
              <w:rPr>
                <w:b/>
              </w:rPr>
            </w:pPr>
            <w:r w:rsidRPr="00CF1E31">
              <w:rPr>
                <w:b/>
              </w:rPr>
              <w:t>Date</w:t>
            </w:r>
          </w:p>
        </w:tc>
        <w:tc>
          <w:tcPr>
            <w:tcW w:w="5103" w:type="dxa"/>
          </w:tcPr>
          <w:p w:rsidR="000502D5" w:rsidRPr="00CF1E31" w:rsidRDefault="006E664E" w:rsidP="00FF7749">
            <w:pPr>
              <w:pStyle w:val="NoSpacing"/>
            </w:pPr>
            <w:r>
              <w:fldChar w:fldCharType="begin"/>
            </w:r>
            <w:r>
              <w:instrText xml:space="preserve"> SAVEDATE  \@ "dd MMMM yyyy"  \* MERGEFORMAT </w:instrText>
            </w:r>
            <w:r>
              <w:fldChar w:fldCharType="separate"/>
            </w:r>
            <w:r w:rsidR="00FF7749">
              <w:rPr>
                <w:noProof/>
              </w:rPr>
              <w:t>1 February 2016</w:t>
            </w:r>
            <w:r>
              <w:fldChar w:fldCharType="end"/>
            </w:r>
          </w:p>
        </w:tc>
      </w:tr>
      <w:tr w:rsidR="000502D5" w:rsidRPr="00CF1E31" w:rsidTr="00835E24">
        <w:tc>
          <w:tcPr>
            <w:tcW w:w="2835" w:type="dxa"/>
          </w:tcPr>
          <w:p w:rsidR="000502D5" w:rsidRPr="00CF1E31" w:rsidRDefault="000502D5" w:rsidP="00CF1E31">
            <w:pPr>
              <w:pStyle w:val="NoSpacing"/>
              <w:rPr>
                <w:b/>
              </w:rPr>
            </w:pPr>
            <w:r w:rsidRPr="00CF1E31">
              <w:rPr>
                <w:b/>
              </w:rPr>
              <w:t>Activity</w:t>
            </w:r>
          </w:p>
        </w:tc>
        <w:tc>
          <w:tcPr>
            <w:tcW w:w="5103" w:type="dxa"/>
          </w:tcPr>
          <w:p w:rsidR="000502D5" w:rsidRPr="00CF1E31" w:rsidRDefault="00FF7749" w:rsidP="00CF1E31">
            <w:pPr>
              <w:pStyle w:val="NoSpacing"/>
            </w:pPr>
            <w:r>
              <w:t>NA2</w:t>
            </w:r>
          </w:p>
        </w:tc>
      </w:tr>
      <w:tr w:rsidR="000502D5" w:rsidRPr="00CF1E31" w:rsidTr="00835E24">
        <w:tc>
          <w:tcPr>
            <w:tcW w:w="2835" w:type="dxa"/>
          </w:tcPr>
          <w:p w:rsidR="000502D5" w:rsidRPr="00CF1E31" w:rsidRDefault="00835E24" w:rsidP="00CF1E31">
            <w:pPr>
              <w:pStyle w:val="NoSpacing"/>
              <w:rPr>
                <w:b/>
              </w:rPr>
            </w:pPr>
            <w:r w:rsidRPr="00CF1E31">
              <w:rPr>
                <w:b/>
              </w:rPr>
              <w:t>Lead Partner</w:t>
            </w:r>
          </w:p>
        </w:tc>
        <w:tc>
          <w:tcPr>
            <w:tcW w:w="5103" w:type="dxa"/>
          </w:tcPr>
          <w:p w:rsidR="000502D5" w:rsidRPr="00CF1E31" w:rsidRDefault="00FF7749" w:rsidP="00CF1E31">
            <w:pPr>
              <w:pStyle w:val="NoSpacing"/>
            </w:pPr>
            <w:r>
              <w:t>EGI.eu</w:t>
            </w:r>
          </w:p>
        </w:tc>
      </w:tr>
      <w:tr w:rsidR="000502D5" w:rsidRPr="00CF1E31" w:rsidTr="00835E24">
        <w:tc>
          <w:tcPr>
            <w:tcW w:w="2835" w:type="dxa"/>
          </w:tcPr>
          <w:p w:rsidR="000502D5" w:rsidRPr="00CF1E31" w:rsidRDefault="00835E24" w:rsidP="00CF1E31">
            <w:pPr>
              <w:pStyle w:val="NoSpacing"/>
              <w:rPr>
                <w:b/>
              </w:rPr>
            </w:pPr>
            <w:r w:rsidRPr="00CF1E31">
              <w:rPr>
                <w:b/>
              </w:rPr>
              <w:t>Document Status</w:t>
            </w:r>
          </w:p>
        </w:tc>
        <w:tc>
          <w:tcPr>
            <w:tcW w:w="5103" w:type="dxa"/>
          </w:tcPr>
          <w:p w:rsidR="000502D5" w:rsidRPr="00CF1E31" w:rsidRDefault="00835E24" w:rsidP="00CF1E31">
            <w:pPr>
              <w:pStyle w:val="NoSpacing"/>
            </w:pPr>
            <w:r w:rsidRPr="00CF1E31">
              <w:t>DRAFT</w:t>
            </w:r>
          </w:p>
        </w:tc>
      </w:tr>
      <w:tr w:rsidR="000502D5" w:rsidRPr="00CF1E31" w:rsidTr="00835E24">
        <w:tc>
          <w:tcPr>
            <w:tcW w:w="2835" w:type="dxa"/>
          </w:tcPr>
          <w:p w:rsidR="000502D5" w:rsidRPr="00CF1E31" w:rsidRDefault="00835E24" w:rsidP="00CF1E31">
            <w:pPr>
              <w:pStyle w:val="NoSpacing"/>
              <w:rPr>
                <w:b/>
              </w:rPr>
            </w:pPr>
            <w:r w:rsidRPr="00CF1E31">
              <w:rPr>
                <w:b/>
              </w:rPr>
              <w:t>Document Link</w:t>
            </w:r>
          </w:p>
        </w:tc>
        <w:tc>
          <w:tcPr>
            <w:tcW w:w="5103" w:type="dxa"/>
          </w:tcPr>
          <w:p w:rsidR="000502D5" w:rsidRPr="00CF1E31" w:rsidRDefault="00835E24" w:rsidP="00CF1E31">
            <w:pPr>
              <w:pStyle w:val="NoSpacing"/>
            </w:pPr>
            <w:r w:rsidRPr="00CF1E31">
              <w:t>https://documents.egi.eu/document/</w:t>
            </w:r>
            <w:r w:rsidR="00FF7749">
              <w:t>2655</w:t>
            </w:r>
          </w:p>
        </w:tc>
      </w:tr>
    </w:tbl>
    <w:p w:rsidR="000502D5" w:rsidRDefault="000502D5" w:rsidP="000502D5"/>
    <w:p w:rsidR="00835E24" w:rsidRPr="000502D5" w:rsidRDefault="00835E24" w:rsidP="00EA73F8">
      <w:pPr>
        <w:pStyle w:val="Subtitle"/>
      </w:pPr>
      <w:r>
        <w:t>Abstract</w:t>
      </w:r>
    </w:p>
    <w:p w:rsidR="00FF7749" w:rsidRPr="00FF7749" w:rsidRDefault="00FF7749" w:rsidP="00FF7749">
      <w:pPr>
        <w:rPr>
          <w:lang w:val="en-US"/>
        </w:rPr>
      </w:pPr>
      <w:r w:rsidRPr="00FF7749">
        <w:rPr>
          <w:lang w:val="en-US"/>
        </w:rPr>
        <w:t xml:space="preserve">Presentation and assessment of the current EGI and EGI.eu governance model and presents a list of recommendations for </w:t>
      </w:r>
      <w:proofErr w:type="gramStart"/>
      <w:r w:rsidRPr="00FF7749">
        <w:rPr>
          <w:lang w:val="en-US"/>
        </w:rPr>
        <w:t>improvement,</w:t>
      </w:r>
      <w:proofErr w:type="gramEnd"/>
      <w:r w:rsidRPr="00FF7749">
        <w:rPr>
          <w:lang w:val="en-US"/>
        </w:rPr>
        <w:t xml:space="preserve"> the analysis will evaluate the opportunity for adopting the ERIC legal structure for EGI.eu.</w:t>
      </w:r>
    </w:p>
    <w:p w:rsidR="004A3ECF" w:rsidRDefault="004A3ECF" w:rsidP="00835E24"/>
    <w:p w:rsidR="00835E24" w:rsidRDefault="00835E24" w:rsidP="00835E24"/>
    <w:p w:rsidR="00835E24" w:rsidRDefault="00835E24">
      <w:pPr>
        <w:spacing w:after="200"/>
        <w:jc w:val="left"/>
      </w:pPr>
      <w:r>
        <w:br w:type="page"/>
      </w:r>
    </w:p>
    <w:p w:rsidR="00E8128D" w:rsidRPr="00E04C11" w:rsidRDefault="00E8128D" w:rsidP="00E8128D">
      <w:pPr>
        <w:rPr>
          <w:b/>
          <w:color w:val="4F81BD" w:themeColor="accent1"/>
        </w:rPr>
      </w:pPr>
      <w:r w:rsidRPr="00E04C11">
        <w:rPr>
          <w:b/>
          <w:color w:val="4F81BD" w:themeColor="accent1"/>
        </w:rPr>
        <w:lastRenderedPageBreak/>
        <w:t xml:space="preserve">COPYRIGHT NOTICE </w:t>
      </w:r>
    </w:p>
    <w:p w:rsidR="00B60F00" w:rsidRDefault="00B60F00" w:rsidP="00B60F00">
      <w:r>
        <w:rPr>
          <w:noProof/>
          <w:lang w:val="en-US"/>
        </w:rPr>
        <w:drawing>
          <wp:inline distT="0" distB="0" distL="0" distR="0" wp14:anchorId="323E6618" wp14:editId="1EDF7D57">
            <wp:extent cx="1227411" cy="429442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_licens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411" cy="429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0F00" w:rsidRDefault="00B60F00" w:rsidP="00B60F00">
      <w:r w:rsidRPr="001365FE">
        <w:t>This work by Parties of the EGI-Engage Consortium is licensed under a Creative Commons Attribution 4.0 International License</w:t>
      </w:r>
      <w:r>
        <w:t xml:space="preserve"> (</w:t>
      </w:r>
      <w:r w:rsidRPr="001365FE">
        <w:t>http://creativecommons.org/licenses/by/4.0/</w:t>
      </w:r>
      <w:r>
        <w:t>)</w:t>
      </w:r>
      <w:r w:rsidRPr="001365FE">
        <w:t>. The EGI-Engage project is c</w:t>
      </w:r>
      <w:r>
        <w:t>o-funded by the European Union Horizon 2020 programme under grant number 654142.</w:t>
      </w:r>
    </w:p>
    <w:p w:rsidR="002E5F1F" w:rsidRPr="00E04C11" w:rsidRDefault="002E5F1F" w:rsidP="00E8128D">
      <w:pPr>
        <w:rPr>
          <w:b/>
          <w:color w:val="4F81BD" w:themeColor="accent1"/>
        </w:rPr>
      </w:pPr>
      <w:r w:rsidRPr="00E04C11">
        <w:rPr>
          <w:b/>
          <w:color w:val="4F81BD" w:themeColor="accent1"/>
        </w:rPr>
        <w:t>DELIVERY SLIP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3610"/>
        <w:gridCol w:w="1843"/>
        <w:gridCol w:w="1479"/>
      </w:tblGrid>
      <w:tr w:rsidR="002E5F1F" w:rsidRPr="002E5F1F" w:rsidTr="00E04C11">
        <w:tc>
          <w:tcPr>
            <w:tcW w:w="2310" w:type="dxa"/>
            <w:shd w:val="clear" w:color="auto" w:fill="B8CCE4" w:themeFill="accent1" w:themeFillTint="66"/>
          </w:tcPr>
          <w:p w:rsidR="002E5F1F" w:rsidRPr="002E5F1F" w:rsidRDefault="002E5F1F" w:rsidP="002E5F1F">
            <w:pPr>
              <w:pStyle w:val="NoSpacing"/>
              <w:rPr>
                <w:b/>
              </w:rPr>
            </w:pPr>
          </w:p>
        </w:tc>
        <w:tc>
          <w:tcPr>
            <w:tcW w:w="3610" w:type="dxa"/>
            <w:shd w:val="clear" w:color="auto" w:fill="B8CCE4" w:themeFill="accent1" w:themeFillTint="66"/>
          </w:tcPr>
          <w:p w:rsidR="002E5F1F" w:rsidRPr="002E5F1F" w:rsidRDefault="002E5F1F" w:rsidP="002E5F1F">
            <w:pPr>
              <w:pStyle w:val="NoSpacing"/>
              <w:rPr>
                <w:b/>
                <w:i/>
              </w:rPr>
            </w:pPr>
            <w:r w:rsidRPr="002E5F1F">
              <w:rPr>
                <w:b/>
                <w:i/>
              </w:rPr>
              <w:t>Name</w:t>
            </w:r>
          </w:p>
        </w:tc>
        <w:tc>
          <w:tcPr>
            <w:tcW w:w="1843" w:type="dxa"/>
            <w:shd w:val="clear" w:color="auto" w:fill="B8CCE4" w:themeFill="accent1" w:themeFillTint="66"/>
          </w:tcPr>
          <w:p w:rsidR="002E5F1F" w:rsidRPr="002E5F1F" w:rsidRDefault="002E5F1F" w:rsidP="002E5F1F">
            <w:pPr>
              <w:pStyle w:val="NoSpacing"/>
              <w:rPr>
                <w:b/>
                <w:i/>
              </w:rPr>
            </w:pPr>
            <w:r w:rsidRPr="002E5F1F">
              <w:rPr>
                <w:b/>
                <w:i/>
              </w:rPr>
              <w:t>Partner/Activity</w:t>
            </w:r>
          </w:p>
        </w:tc>
        <w:tc>
          <w:tcPr>
            <w:tcW w:w="1479" w:type="dxa"/>
            <w:shd w:val="clear" w:color="auto" w:fill="B8CCE4" w:themeFill="accent1" w:themeFillTint="66"/>
          </w:tcPr>
          <w:p w:rsidR="002E5F1F" w:rsidRPr="002E5F1F" w:rsidRDefault="002E5F1F" w:rsidP="002E5F1F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Date</w:t>
            </w:r>
          </w:p>
        </w:tc>
      </w:tr>
      <w:tr w:rsidR="002E5F1F" w:rsidTr="00E04C11">
        <w:tc>
          <w:tcPr>
            <w:tcW w:w="2310" w:type="dxa"/>
            <w:shd w:val="clear" w:color="auto" w:fill="B8CCE4" w:themeFill="accent1" w:themeFillTint="66"/>
          </w:tcPr>
          <w:p w:rsidR="002E5F1F" w:rsidRPr="002E5F1F" w:rsidRDefault="002E5F1F" w:rsidP="002E5F1F">
            <w:pPr>
              <w:pStyle w:val="NoSpacing"/>
              <w:rPr>
                <w:b/>
              </w:rPr>
            </w:pPr>
            <w:r w:rsidRPr="002E5F1F">
              <w:rPr>
                <w:b/>
              </w:rPr>
              <w:t>From:</w:t>
            </w:r>
          </w:p>
        </w:tc>
        <w:tc>
          <w:tcPr>
            <w:tcW w:w="3610" w:type="dxa"/>
          </w:tcPr>
          <w:p w:rsidR="002E5F1F" w:rsidRDefault="002E5F1F" w:rsidP="002E5F1F">
            <w:pPr>
              <w:pStyle w:val="NoSpacing"/>
            </w:pPr>
          </w:p>
        </w:tc>
        <w:tc>
          <w:tcPr>
            <w:tcW w:w="1843" w:type="dxa"/>
          </w:tcPr>
          <w:p w:rsidR="002E5F1F" w:rsidRDefault="002E5F1F" w:rsidP="002E5F1F">
            <w:pPr>
              <w:pStyle w:val="NoSpacing"/>
            </w:pPr>
          </w:p>
        </w:tc>
        <w:tc>
          <w:tcPr>
            <w:tcW w:w="1479" w:type="dxa"/>
          </w:tcPr>
          <w:p w:rsidR="002E5F1F" w:rsidRDefault="002E5F1F" w:rsidP="002E5F1F">
            <w:pPr>
              <w:pStyle w:val="NoSpacing"/>
            </w:pPr>
          </w:p>
        </w:tc>
      </w:tr>
      <w:tr w:rsidR="002E5F1F" w:rsidTr="00E04C11">
        <w:tc>
          <w:tcPr>
            <w:tcW w:w="2310" w:type="dxa"/>
            <w:shd w:val="clear" w:color="auto" w:fill="B8CCE4" w:themeFill="accent1" w:themeFillTint="66"/>
          </w:tcPr>
          <w:p w:rsidR="002E5F1F" w:rsidRPr="002E5F1F" w:rsidRDefault="002E5F1F" w:rsidP="002E5F1F">
            <w:pPr>
              <w:pStyle w:val="NoSpacing"/>
              <w:rPr>
                <w:b/>
              </w:rPr>
            </w:pPr>
            <w:r w:rsidRPr="002E5F1F">
              <w:rPr>
                <w:b/>
              </w:rPr>
              <w:t>Moderated by:</w:t>
            </w:r>
          </w:p>
        </w:tc>
        <w:tc>
          <w:tcPr>
            <w:tcW w:w="3610" w:type="dxa"/>
          </w:tcPr>
          <w:p w:rsidR="002E5F1F" w:rsidRDefault="002E5F1F" w:rsidP="002E5F1F">
            <w:pPr>
              <w:pStyle w:val="NoSpacing"/>
            </w:pPr>
          </w:p>
        </w:tc>
        <w:tc>
          <w:tcPr>
            <w:tcW w:w="1843" w:type="dxa"/>
          </w:tcPr>
          <w:p w:rsidR="002E5F1F" w:rsidRDefault="002E5F1F" w:rsidP="002E5F1F">
            <w:pPr>
              <w:pStyle w:val="NoSpacing"/>
            </w:pPr>
          </w:p>
        </w:tc>
        <w:tc>
          <w:tcPr>
            <w:tcW w:w="1479" w:type="dxa"/>
          </w:tcPr>
          <w:p w:rsidR="002E5F1F" w:rsidRDefault="002E5F1F" w:rsidP="002E5F1F">
            <w:pPr>
              <w:pStyle w:val="NoSpacing"/>
            </w:pPr>
          </w:p>
        </w:tc>
      </w:tr>
      <w:tr w:rsidR="002E5F1F" w:rsidTr="00E04C11">
        <w:tc>
          <w:tcPr>
            <w:tcW w:w="2310" w:type="dxa"/>
            <w:shd w:val="clear" w:color="auto" w:fill="B8CCE4" w:themeFill="accent1" w:themeFillTint="66"/>
          </w:tcPr>
          <w:p w:rsidR="002E5F1F" w:rsidRPr="002E5F1F" w:rsidRDefault="002E5F1F" w:rsidP="002E5F1F">
            <w:pPr>
              <w:pStyle w:val="NoSpacing"/>
              <w:rPr>
                <w:b/>
              </w:rPr>
            </w:pPr>
            <w:r w:rsidRPr="002E5F1F">
              <w:rPr>
                <w:b/>
              </w:rPr>
              <w:t>Reviewed by</w:t>
            </w:r>
          </w:p>
        </w:tc>
        <w:tc>
          <w:tcPr>
            <w:tcW w:w="3610" w:type="dxa"/>
          </w:tcPr>
          <w:p w:rsidR="002E5F1F" w:rsidRDefault="002E5F1F" w:rsidP="002E5F1F">
            <w:pPr>
              <w:pStyle w:val="NoSpacing"/>
            </w:pPr>
          </w:p>
        </w:tc>
        <w:tc>
          <w:tcPr>
            <w:tcW w:w="1843" w:type="dxa"/>
          </w:tcPr>
          <w:p w:rsidR="002E5F1F" w:rsidRDefault="002E5F1F" w:rsidP="002E5F1F">
            <w:pPr>
              <w:pStyle w:val="NoSpacing"/>
            </w:pPr>
          </w:p>
        </w:tc>
        <w:tc>
          <w:tcPr>
            <w:tcW w:w="1479" w:type="dxa"/>
          </w:tcPr>
          <w:p w:rsidR="002E5F1F" w:rsidRDefault="002E5F1F" w:rsidP="002E5F1F">
            <w:pPr>
              <w:pStyle w:val="NoSpacing"/>
            </w:pPr>
          </w:p>
        </w:tc>
      </w:tr>
      <w:tr w:rsidR="002E5F1F" w:rsidTr="00E04C11">
        <w:tc>
          <w:tcPr>
            <w:tcW w:w="2310" w:type="dxa"/>
            <w:shd w:val="clear" w:color="auto" w:fill="B8CCE4" w:themeFill="accent1" w:themeFillTint="66"/>
          </w:tcPr>
          <w:p w:rsidR="002E5F1F" w:rsidRPr="002E5F1F" w:rsidRDefault="002E5F1F" w:rsidP="002E5F1F">
            <w:pPr>
              <w:pStyle w:val="NoSpacing"/>
              <w:rPr>
                <w:b/>
              </w:rPr>
            </w:pPr>
            <w:r w:rsidRPr="002E5F1F">
              <w:rPr>
                <w:b/>
              </w:rPr>
              <w:t>Approved by:</w:t>
            </w:r>
          </w:p>
        </w:tc>
        <w:tc>
          <w:tcPr>
            <w:tcW w:w="3610" w:type="dxa"/>
          </w:tcPr>
          <w:p w:rsidR="002E5F1F" w:rsidRDefault="002E5F1F" w:rsidP="002E5F1F">
            <w:pPr>
              <w:pStyle w:val="NoSpacing"/>
            </w:pPr>
          </w:p>
        </w:tc>
        <w:tc>
          <w:tcPr>
            <w:tcW w:w="1843" w:type="dxa"/>
          </w:tcPr>
          <w:p w:rsidR="002E5F1F" w:rsidRDefault="002E5F1F" w:rsidP="002E5F1F">
            <w:pPr>
              <w:pStyle w:val="NoSpacing"/>
            </w:pPr>
          </w:p>
        </w:tc>
        <w:tc>
          <w:tcPr>
            <w:tcW w:w="1479" w:type="dxa"/>
          </w:tcPr>
          <w:p w:rsidR="002E5F1F" w:rsidRDefault="002E5F1F" w:rsidP="002E5F1F">
            <w:pPr>
              <w:pStyle w:val="NoSpacing"/>
            </w:pPr>
          </w:p>
        </w:tc>
      </w:tr>
    </w:tbl>
    <w:p w:rsidR="002E5F1F" w:rsidRDefault="002E5F1F" w:rsidP="002E5F1F"/>
    <w:p w:rsidR="002E5F1F" w:rsidRPr="00E04C11" w:rsidRDefault="002E5F1F" w:rsidP="002E5F1F">
      <w:pPr>
        <w:rPr>
          <w:b/>
          <w:color w:val="4F81BD" w:themeColor="accent1"/>
        </w:rPr>
      </w:pPr>
      <w:r w:rsidRPr="00E04C11">
        <w:rPr>
          <w:b/>
          <w:color w:val="4F81BD" w:themeColor="accent1"/>
        </w:rPr>
        <w:t>DOCUMENT 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2"/>
        <w:gridCol w:w="1392"/>
        <w:gridCol w:w="5374"/>
        <w:gridCol w:w="1664"/>
      </w:tblGrid>
      <w:tr w:rsidR="002E5F1F" w:rsidRPr="002E5F1F" w:rsidTr="00E04C11">
        <w:tc>
          <w:tcPr>
            <w:tcW w:w="817" w:type="dxa"/>
            <w:shd w:val="clear" w:color="auto" w:fill="B8CCE4" w:themeFill="accent1" w:themeFillTint="66"/>
          </w:tcPr>
          <w:p w:rsidR="002E5F1F" w:rsidRPr="002E5F1F" w:rsidRDefault="002E5F1F" w:rsidP="00FF7749">
            <w:pPr>
              <w:pStyle w:val="NoSpacing"/>
              <w:rPr>
                <w:b/>
                <w:i/>
              </w:rPr>
            </w:pPr>
            <w:r w:rsidRPr="002E5F1F">
              <w:rPr>
                <w:b/>
                <w:i/>
              </w:rPr>
              <w:t>Issue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:rsidR="002E5F1F" w:rsidRPr="002E5F1F" w:rsidRDefault="002E5F1F" w:rsidP="00FF7749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Date</w:t>
            </w:r>
          </w:p>
        </w:tc>
        <w:tc>
          <w:tcPr>
            <w:tcW w:w="5528" w:type="dxa"/>
            <w:shd w:val="clear" w:color="auto" w:fill="B8CCE4" w:themeFill="accent1" w:themeFillTint="66"/>
          </w:tcPr>
          <w:p w:rsidR="002E5F1F" w:rsidRPr="002E5F1F" w:rsidRDefault="002E5F1F" w:rsidP="00FF7749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Comment</w:t>
            </w:r>
          </w:p>
        </w:tc>
        <w:tc>
          <w:tcPr>
            <w:tcW w:w="1479" w:type="dxa"/>
            <w:shd w:val="clear" w:color="auto" w:fill="B8CCE4" w:themeFill="accent1" w:themeFillTint="66"/>
          </w:tcPr>
          <w:p w:rsidR="002E5F1F" w:rsidRPr="002E5F1F" w:rsidRDefault="002E5F1F" w:rsidP="00FF7749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Author/Partner</w:t>
            </w:r>
          </w:p>
        </w:tc>
      </w:tr>
      <w:tr w:rsidR="002E5F1F" w:rsidTr="002E5F1F">
        <w:tc>
          <w:tcPr>
            <w:tcW w:w="817" w:type="dxa"/>
            <w:shd w:val="clear" w:color="auto" w:fill="auto"/>
          </w:tcPr>
          <w:p w:rsidR="002E5F1F" w:rsidRPr="002E5F1F" w:rsidRDefault="002E5F1F" w:rsidP="00FF7749">
            <w:pPr>
              <w:pStyle w:val="NoSpacing"/>
              <w:rPr>
                <w:b/>
              </w:rPr>
            </w:pPr>
            <w:r>
              <w:rPr>
                <w:b/>
              </w:rPr>
              <w:t>v.1</w:t>
            </w:r>
          </w:p>
        </w:tc>
        <w:tc>
          <w:tcPr>
            <w:tcW w:w="1418" w:type="dxa"/>
            <w:shd w:val="clear" w:color="auto" w:fill="auto"/>
          </w:tcPr>
          <w:p w:rsidR="002E5F1F" w:rsidRDefault="002E5F1F" w:rsidP="00FF7749">
            <w:pPr>
              <w:pStyle w:val="NoSpacing"/>
            </w:pPr>
          </w:p>
        </w:tc>
        <w:tc>
          <w:tcPr>
            <w:tcW w:w="5528" w:type="dxa"/>
            <w:shd w:val="clear" w:color="auto" w:fill="auto"/>
          </w:tcPr>
          <w:p w:rsidR="002E5F1F" w:rsidRDefault="002E5F1F" w:rsidP="00FF7749">
            <w:pPr>
              <w:pStyle w:val="NoSpacing"/>
            </w:pPr>
          </w:p>
        </w:tc>
        <w:tc>
          <w:tcPr>
            <w:tcW w:w="1479" w:type="dxa"/>
            <w:shd w:val="clear" w:color="auto" w:fill="auto"/>
          </w:tcPr>
          <w:p w:rsidR="002E5F1F" w:rsidRDefault="002E5F1F" w:rsidP="00FF7749">
            <w:pPr>
              <w:pStyle w:val="NoSpacing"/>
            </w:pPr>
          </w:p>
        </w:tc>
      </w:tr>
      <w:tr w:rsidR="002E5F1F" w:rsidTr="002E5F1F">
        <w:tc>
          <w:tcPr>
            <w:tcW w:w="817" w:type="dxa"/>
            <w:shd w:val="clear" w:color="auto" w:fill="auto"/>
          </w:tcPr>
          <w:p w:rsidR="002E5F1F" w:rsidRPr="002E5F1F" w:rsidRDefault="002E5F1F" w:rsidP="00FF7749">
            <w:pPr>
              <w:pStyle w:val="NoSpacing"/>
              <w:rPr>
                <w:b/>
              </w:rPr>
            </w:pPr>
            <w:r>
              <w:rPr>
                <w:b/>
              </w:rPr>
              <w:t>...</w:t>
            </w:r>
          </w:p>
        </w:tc>
        <w:tc>
          <w:tcPr>
            <w:tcW w:w="1418" w:type="dxa"/>
            <w:shd w:val="clear" w:color="auto" w:fill="auto"/>
          </w:tcPr>
          <w:p w:rsidR="002E5F1F" w:rsidRDefault="002E5F1F" w:rsidP="00FF7749">
            <w:pPr>
              <w:pStyle w:val="NoSpacing"/>
            </w:pPr>
          </w:p>
        </w:tc>
        <w:tc>
          <w:tcPr>
            <w:tcW w:w="5528" w:type="dxa"/>
            <w:shd w:val="clear" w:color="auto" w:fill="auto"/>
          </w:tcPr>
          <w:p w:rsidR="002E5F1F" w:rsidRDefault="002E5F1F" w:rsidP="00FF7749">
            <w:pPr>
              <w:pStyle w:val="NoSpacing"/>
            </w:pPr>
          </w:p>
        </w:tc>
        <w:tc>
          <w:tcPr>
            <w:tcW w:w="1479" w:type="dxa"/>
            <w:shd w:val="clear" w:color="auto" w:fill="auto"/>
          </w:tcPr>
          <w:p w:rsidR="002E5F1F" w:rsidRDefault="002E5F1F" w:rsidP="00FF7749">
            <w:pPr>
              <w:pStyle w:val="NoSpacing"/>
            </w:pPr>
          </w:p>
        </w:tc>
      </w:tr>
      <w:tr w:rsidR="002E5F1F" w:rsidTr="002E5F1F">
        <w:tc>
          <w:tcPr>
            <w:tcW w:w="817" w:type="dxa"/>
            <w:shd w:val="clear" w:color="auto" w:fill="auto"/>
          </w:tcPr>
          <w:p w:rsidR="002E5F1F" w:rsidRPr="002E5F1F" w:rsidRDefault="002E5F1F" w:rsidP="00FF7749">
            <w:pPr>
              <w:pStyle w:val="NoSpacing"/>
              <w:rPr>
                <w:b/>
              </w:rPr>
            </w:pPr>
            <w:r>
              <w:rPr>
                <w:b/>
              </w:rPr>
              <w:t>...</w:t>
            </w:r>
          </w:p>
        </w:tc>
        <w:tc>
          <w:tcPr>
            <w:tcW w:w="1418" w:type="dxa"/>
            <w:shd w:val="clear" w:color="auto" w:fill="auto"/>
          </w:tcPr>
          <w:p w:rsidR="002E5F1F" w:rsidRDefault="002E5F1F" w:rsidP="00FF7749">
            <w:pPr>
              <w:pStyle w:val="NoSpacing"/>
            </w:pPr>
          </w:p>
        </w:tc>
        <w:tc>
          <w:tcPr>
            <w:tcW w:w="5528" w:type="dxa"/>
            <w:shd w:val="clear" w:color="auto" w:fill="auto"/>
          </w:tcPr>
          <w:p w:rsidR="002E5F1F" w:rsidRDefault="002E5F1F" w:rsidP="00FF7749">
            <w:pPr>
              <w:pStyle w:val="NoSpacing"/>
            </w:pPr>
          </w:p>
        </w:tc>
        <w:tc>
          <w:tcPr>
            <w:tcW w:w="1479" w:type="dxa"/>
            <w:shd w:val="clear" w:color="auto" w:fill="auto"/>
          </w:tcPr>
          <w:p w:rsidR="002E5F1F" w:rsidRDefault="002E5F1F" w:rsidP="00FF7749">
            <w:pPr>
              <w:pStyle w:val="NoSpacing"/>
            </w:pPr>
          </w:p>
        </w:tc>
      </w:tr>
      <w:tr w:rsidR="002E5F1F" w:rsidTr="002E5F1F">
        <w:tc>
          <w:tcPr>
            <w:tcW w:w="817" w:type="dxa"/>
            <w:shd w:val="clear" w:color="auto" w:fill="auto"/>
          </w:tcPr>
          <w:p w:rsidR="002E5F1F" w:rsidRPr="002E5F1F" w:rsidRDefault="002E5F1F" w:rsidP="00FF7749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v.n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2E5F1F" w:rsidRDefault="002E5F1F" w:rsidP="00FF7749">
            <w:pPr>
              <w:pStyle w:val="NoSpacing"/>
            </w:pPr>
          </w:p>
        </w:tc>
        <w:tc>
          <w:tcPr>
            <w:tcW w:w="5528" w:type="dxa"/>
            <w:shd w:val="clear" w:color="auto" w:fill="auto"/>
          </w:tcPr>
          <w:p w:rsidR="002E5F1F" w:rsidRDefault="002E5F1F" w:rsidP="00FF7749">
            <w:pPr>
              <w:pStyle w:val="NoSpacing"/>
            </w:pPr>
          </w:p>
        </w:tc>
        <w:tc>
          <w:tcPr>
            <w:tcW w:w="1479" w:type="dxa"/>
            <w:shd w:val="clear" w:color="auto" w:fill="auto"/>
          </w:tcPr>
          <w:p w:rsidR="002E5F1F" w:rsidRDefault="002E5F1F" w:rsidP="00FF7749">
            <w:pPr>
              <w:pStyle w:val="NoSpacing"/>
            </w:pPr>
          </w:p>
        </w:tc>
      </w:tr>
    </w:tbl>
    <w:p w:rsidR="000502D5" w:rsidRDefault="000502D5" w:rsidP="002E5F1F"/>
    <w:p w:rsidR="005D14DF" w:rsidRPr="005D14DF" w:rsidRDefault="005D14DF" w:rsidP="005D14DF">
      <w:pPr>
        <w:rPr>
          <w:b/>
          <w:color w:val="4F81BD" w:themeColor="accent1"/>
        </w:rPr>
      </w:pPr>
      <w:r w:rsidRPr="005D14DF">
        <w:rPr>
          <w:b/>
          <w:color w:val="4F81BD" w:themeColor="accent1"/>
        </w:rPr>
        <w:t>TERMINOLOGY</w:t>
      </w:r>
    </w:p>
    <w:p w:rsidR="005D14DF" w:rsidRDefault="005D14DF" w:rsidP="005D14DF">
      <w:r>
        <w:t xml:space="preserve">A complete project glossary is provided at the following page: </w:t>
      </w:r>
      <w:hyperlink r:id="rId11" w:history="1">
        <w:r w:rsidRPr="00167579">
          <w:rPr>
            <w:rStyle w:val="Hyperlink"/>
          </w:rPr>
          <w:t>http://www.egi.eu/about/glossary/</w:t>
        </w:r>
      </w:hyperlink>
      <w:r>
        <w:t xml:space="preserve">     </w:t>
      </w:r>
    </w:p>
    <w:p w:rsidR="00227F47" w:rsidRDefault="00227F47" w:rsidP="000502D5">
      <w:r>
        <w:br w:type="page"/>
      </w:r>
    </w:p>
    <w:sdt>
      <w:sdtPr>
        <w:rPr>
          <w:b/>
          <w:color w:val="0067B1"/>
          <w:sz w:val="40"/>
        </w:rPr>
        <w:id w:val="-1545511109"/>
        <w:docPartObj>
          <w:docPartGallery w:val="Table of Contents"/>
          <w:docPartUnique/>
        </w:docPartObj>
      </w:sdtPr>
      <w:sdtEndPr>
        <w:rPr>
          <w:bCs/>
          <w:noProof/>
          <w:color w:val="auto"/>
          <w:sz w:val="22"/>
        </w:rPr>
      </w:sdtEndPr>
      <w:sdtContent>
        <w:p w:rsidR="00227F47" w:rsidRPr="00227F47" w:rsidRDefault="00227F47" w:rsidP="00227F47">
          <w:pPr>
            <w:rPr>
              <w:b/>
              <w:color w:val="0067B1"/>
              <w:sz w:val="40"/>
            </w:rPr>
          </w:pPr>
          <w:r w:rsidRPr="00227F47">
            <w:rPr>
              <w:b/>
              <w:color w:val="0067B1"/>
              <w:sz w:val="40"/>
            </w:rPr>
            <w:t>Contents</w:t>
          </w:r>
        </w:p>
        <w:p w:rsidR="00671E8B" w:rsidRDefault="00227F47">
          <w:pPr>
            <w:pStyle w:val="TOC1"/>
            <w:tabs>
              <w:tab w:val="left" w:pos="354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val="en-US" w:eastAsia="ja-JP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bookmarkStart w:id="0" w:name="_GoBack"/>
          <w:bookmarkEnd w:id="0"/>
          <w:r w:rsidR="00671E8B">
            <w:rPr>
              <w:noProof/>
            </w:rPr>
            <w:t>1</w:t>
          </w:r>
          <w:r w:rsidR="00671E8B"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val="en-US" w:eastAsia="ja-JP"/>
            </w:rPr>
            <w:tab/>
          </w:r>
          <w:r w:rsidR="00671E8B">
            <w:rPr>
              <w:noProof/>
            </w:rPr>
            <w:t>Introduction</w:t>
          </w:r>
          <w:r w:rsidR="00671E8B">
            <w:rPr>
              <w:noProof/>
            </w:rPr>
            <w:tab/>
          </w:r>
          <w:r w:rsidR="00671E8B">
            <w:rPr>
              <w:noProof/>
            </w:rPr>
            <w:fldChar w:fldCharType="begin"/>
          </w:r>
          <w:r w:rsidR="00671E8B">
            <w:rPr>
              <w:noProof/>
            </w:rPr>
            <w:instrText xml:space="preserve"> PAGEREF _Toc315991329 \h </w:instrText>
          </w:r>
          <w:r w:rsidR="00671E8B">
            <w:rPr>
              <w:noProof/>
            </w:rPr>
          </w:r>
          <w:r w:rsidR="00671E8B">
            <w:rPr>
              <w:noProof/>
            </w:rPr>
            <w:fldChar w:fldCharType="separate"/>
          </w:r>
          <w:r w:rsidR="00671E8B">
            <w:rPr>
              <w:noProof/>
            </w:rPr>
            <w:t>5</w:t>
          </w:r>
          <w:r w:rsidR="00671E8B">
            <w:rPr>
              <w:noProof/>
            </w:rPr>
            <w:fldChar w:fldCharType="end"/>
          </w:r>
        </w:p>
        <w:p w:rsidR="00671E8B" w:rsidRDefault="00671E8B">
          <w:pPr>
            <w:pStyle w:val="TOC1"/>
            <w:tabs>
              <w:tab w:val="left" w:pos="354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val="en-US" w:eastAsia="ja-JP"/>
            </w:rPr>
          </w:pPr>
          <w:r>
            <w:rPr>
              <w:noProof/>
            </w:rPr>
            <w:t>2</w:t>
          </w:r>
          <w:r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val="en-US" w:eastAsia="ja-JP"/>
            </w:rPr>
            <w:tab/>
          </w:r>
          <w:r>
            <w:rPr>
              <w:noProof/>
            </w:rPr>
            <w:t>Revision of the EGI.eu Statutes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_Toc315991330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:rsidR="00671E8B" w:rsidRDefault="00671E8B">
          <w:pPr>
            <w:pStyle w:val="TOC2"/>
            <w:tabs>
              <w:tab w:val="left" w:pos="725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val="en-US" w:eastAsia="ja-JP"/>
            </w:rPr>
          </w:pPr>
          <w:r>
            <w:rPr>
              <w:noProof/>
            </w:rPr>
            <w:t>2.1</w:t>
          </w:r>
          <w:r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val="en-US" w:eastAsia="ja-JP"/>
            </w:rPr>
            <w:tab/>
          </w:r>
          <w:r>
            <w:rPr>
              <w:noProof/>
            </w:rPr>
            <w:t>Definitions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_Toc315991331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:rsidR="00671E8B" w:rsidRDefault="00671E8B">
          <w:pPr>
            <w:pStyle w:val="TOC2"/>
            <w:tabs>
              <w:tab w:val="left" w:pos="725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val="en-US" w:eastAsia="ja-JP"/>
            </w:rPr>
          </w:pPr>
          <w:r>
            <w:rPr>
              <w:noProof/>
            </w:rPr>
            <w:t>2.2</w:t>
          </w:r>
          <w:r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val="en-US" w:eastAsia="ja-JP"/>
            </w:rPr>
            <w:tab/>
          </w:r>
          <w:r>
            <w:rPr>
              <w:noProof/>
            </w:rPr>
            <w:t>Council Composition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_Toc315991332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:rsidR="00671E8B" w:rsidRDefault="00671E8B">
          <w:pPr>
            <w:pStyle w:val="TOC2"/>
            <w:tabs>
              <w:tab w:val="left" w:pos="725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val="en-US" w:eastAsia="ja-JP"/>
            </w:rPr>
          </w:pPr>
          <w:r>
            <w:rPr>
              <w:noProof/>
            </w:rPr>
            <w:t>2.3</w:t>
          </w:r>
          <w:r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val="en-US" w:eastAsia="ja-JP"/>
            </w:rPr>
            <w:tab/>
          </w:r>
          <w:r>
            <w:rPr>
              <w:noProof/>
            </w:rPr>
            <w:t>Fee model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_Toc315991333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:rsidR="00671E8B" w:rsidRDefault="00671E8B">
          <w:pPr>
            <w:pStyle w:val="TOC1"/>
            <w:tabs>
              <w:tab w:val="left" w:pos="354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val="en-US" w:eastAsia="ja-JP"/>
            </w:rPr>
          </w:pPr>
          <w:r>
            <w:rPr>
              <w:noProof/>
            </w:rPr>
            <w:t>3</w:t>
          </w:r>
          <w:r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val="en-US" w:eastAsia="ja-JP"/>
            </w:rPr>
            <w:tab/>
          </w:r>
          <w:r>
            <w:rPr>
              <w:noProof/>
            </w:rPr>
            <w:t>External Advisory Board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_Toc315991334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7</w:t>
          </w:r>
          <w:r>
            <w:rPr>
              <w:noProof/>
            </w:rPr>
            <w:fldChar w:fldCharType="end"/>
          </w:r>
        </w:p>
        <w:p w:rsidR="00671E8B" w:rsidRDefault="00671E8B">
          <w:pPr>
            <w:pStyle w:val="TOC1"/>
            <w:tabs>
              <w:tab w:val="left" w:pos="354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val="en-US" w:eastAsia="ja-JP"/>
            </w:rPr>
          </w:pPr>
          <w:r>
            <w:rPr>
              <w:noProof/>
            </w:rPr>
            <w:t>4</w:t>
          </w:r>
          <w:r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val="en-US" w:eastAsia="ja-JP"/>
            </w:rPr>
            <w:tab/>
          </w:r>
          <w:r>
            <w:rPr>
              <w:noProof/>
            </w:rPr>
            <w:t>ERIC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_Toc315991335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8</w:t>
          </w:r>
          <w:r>
            <w:rPr>
              <w:noProof/>
            </w:rPr>
            <w:fldChar w:fldCharType="end"/>
          </w:r>
        </w:p>
        <w:p w:rsidR="00671E8B" w:rsidRDefault="00671E8B">
          <w:pPr>
            <w:pStyle w:val="TOC2"/>
            <w:tabs>
              <w:tab w:val="left" w:pos="725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val="en-US" w:eastAsia="ja-JP"/>
            </w:rPr>
          </w:pPr>
          <w:r>
            <w:rPr>
              <w:noProof/>
            </w:rPr>
            <w:t>4.1</w:t>
          </w:r>
          <w:r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val="en-US" w:eastAsia="ja-JP"/>
            </w:rPr>
            <w:tab/>
          </w:r>
          <w:r>
            <w:rPr>
              <w:noProof/>
            </w:rPr>
            <w:t>Comparison with the EGI.eu Statutes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_Toc315991336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8</w:t>
          </w:r>
          <w:r>
            <w:rPr>
              <w:noProof/>
            </w:rPr>
            <w:fldChar w:fldCharType="end"/>
          </w:r>
        </w:p>
        <w:p w:rsidR="00671E8B" w:rsidRDefault="00671E8B">
          <w:pPr>
            <w:pStyle w:val="TOC2"/>
            <w:tabs>
              <w:tab w:val="left" w:pos="725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val="en-US" w:eastAsia="ja-JP"/>
            </w:rPr>
          </w:pPr>
          <w:r>
            <w:rPr>
              <w:noProof/>
            </w:rPr>
            <w:t>4.2</w:t>
          </w:r>
          <w:r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val="en-US" w:eastAsia="ja-JP"/>
            </w:rPr>
            <w:tab/>
          </w:r>
          <w:r>
            <w:rPr>
              <w:noProof/>
            </w:rPr>
            <w:t>Selected Use Cases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_Toc315991337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8</w:t>
          </w:r>
          <w:r>
            <w:rPr>
              <w:noProof/>
            </w:rPr>
            <w:fldChar w:fldCharType="end"/>
          </w:r>
        </w:p>
        <w:p w:rsidR="00671E8B" w:rsidRDefault="00671E8B">
          <w:pPr>
            <w:pStyle w:val="TOC1"/>
            <w:tabs>
              <w:tab w:val="left" w:pos="354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val="en-US" w:eastAsia="ja-JP"/>
            </w:rPr>
          </w:pPr>
          <w:r>
            <w:rPr>
              <w:noProof/>
            </w:rPr>
            <w:t>5</w:t>
          </w:r>
          <w:r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val="en-US" w:eastAsia="ja-JP"/>
            </w:rPr>
            <w:tab/>
          </w:r>
          <w:r>
            <w:rPr>
              <w:noProof/>
            </w:rPr>
            <w:t>Conclusion and Next Steps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_Toc315991338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9</w:t>
          </w:r>
          <w:r>
            <w:rPr>
              <w:noProof/>
            </w:rPr>
            <w:fldChar w:fldCharType="end"/>
          </w:r>
        </w:p>
        <w:p w:rsidR="00227F47" w:rsidRDefault="00227F47">
          <w:r>
            <w:rPr>
              <w:b/>
              <w:bCs/>
              <w:noProof/>
            </w:rPr>
            <w:fldChar w:fldCharType="end"/>
          </w:r>
        </w:p>
      </w:sdtContent>
    </w:sdt>
    <w:p w:rsidR="002539A4" w:rsidRDefault="002539A4" w:rsidP="000502D5"/>
    <w:p w:rsidR="002539A4" w:rsidRDefault="002539A4" w:rsidP="000502D5"/>
    <w:p w:rsidR="00227F47" w:rsidRDefault="00227F47" w:rsidP="000502D5"/>
    <w:p w:rsidR="00227F47" w:rsidRDefault="00227F47" w:rsidP="000502D5">
      <w:r>
        <w:br w:type="page"/>
      </w:r>
    </w:p>
    <w:p w:rsidR="002815D7" w:rsidRPr="0063350A" w:rsidRDefault="002815D7" w:rsidP="002815D7">
      <w:pPr>
        <w:rPr>
          <w:b/>
          <w:color w:val="365F91" w:themeColor="accent1" w:themeShade="BF"/>
          <w:sz w:val="40"/>
          <w:szCs w:val="40"/>
        </w:rPr>
      </w:pPr>
      <w:r w:rsidRPr="0063350A">
        <w:rPr>
          <w:b/>
          <w:color w:val="365F91" w:themeColor="accent1" w:themeShade="BF"/>
          <w:sz w:val="40"/>
          <w:szCs w:val="40"/>
        </w:rPr>
        <w:lastRenderedPageBreak/>
        <w:t>Executive summary</w:t>
      </w:r>
    </w:p>
    <w:p w:rsidR="001100E5" w:rsidRDefault="001100E5" w:rsidP="001100E5"/>
    <w:p w:rsidR="00F01B6E" w:rsidRDefault="00F01B6E" w:rsidP="001100E5"/>
    <w:p w:rsidR="001100E5" w:rsidRDefault="001100E5" w:rsidP="001100E5">
      <w:pPr>
        <w:pStyle w:val="Heading1"/>
      </w:pPr>
      <w:bookmarkStart w:id="1" w:name="_Toc315991329"/>
      <w:r>
        <w:lastRenderedPageBreak/>
        <w:t>Introduction</w:t>
      </w:r>
      <w:bookmarkEnd w:id="1"/>
    </w:p>
    <w:p w:rsidR="00227F47" w:rsidRDefault="006442A1" w:rsidP="004D249B">
      <w:pPr>
        <w:pStyle w:val="Heading1"/>
      </w:pPr>
      <w:bookmarkStart w:id="2" w:name="_Toc315991330"/>
      <w:r>
        <w:lastRenderedPageBreak/>
        <w:t>Revision of the EGI.eu Statutes</w:t>
      </w:r>
      <w:bookmarkEnd w:id="2"/>
    </w:p>
    <w:p w:rsidR="006442A1" w:rsidRDefault="006442A1" w:rsidP="006442A1">
      <w:pPr>
        <w:pStyle w:val="Heading2"/>
      </w:pPr>
      <w:bookmarkStart w:id="3" w:name="_Toc315991331"/>
      <w:r>
        <w:t>Definitions</w:t>
      </w:r>
      <w:bookmarkEnd w:id="3"/>
    </w:p>
    <w:p w:rsidR="006442A1" w:rsidRDefault="006442A1" w:rsidP="006442A1">
      <w:pPr>
        <w:pStyle w:val="Heading2"/>
      </w:pPr>
      <w:bookmarkStart w:id="4" w:name="_Toc315991332"/>
      <w:r>
        <w:t>Council Composition</w:t>
      </w:r>
      <w:bookmarkEnd w:id="4"/>
    </w:p>
    <w:p w:rsidR="00933B30" w:rsidRDefault="00933B30" w:rsidP="00933B30">
      <w:pPr>
        <w:pStyle w:val="Heading2"/>
      </w:pPr>
      <w:bookmarkStart w:id="5" w:name="_Toc315991333"/>
      <w:r>
        <w:t>Fee model</w:t>
      </w:r>
      <w:bookmarkEnd w:id="5"/>
    </w:p>
    <w:p w:rsidR="00933B30" w:rsidRPr="00933B30" w:rsidRDefault="00933B30" w:rsidP="00933B30">
      <w:pPr>
        <w:pStyle w:val="Heading1"/>
      </w:pPr>
      <w:bookmarkStart w:id="6" w:name="_Toc315991334"/>
      <w:r>
        <w:lastRenderedPageBreak/>
        <w:t>External Advisory Board</w:t>
      </w:r>
      <w:bookmarkEnd w:id="6"/>
    </w:p>
    <w:p w:rsidR="006442A1" w:rsidRPr="006442A1" w:rsidRDefault="006442A1" w:rsidP="006442A1"/>
    <w:p w:rsidR="006442A1" w:rsidRDefault="006442A1" w:rsidP="006442A1">
      <w:pPr>
        <w:pStyle w:val="Heading1"/>
      </w:pPr>
      <w:bookmarkStart w:id="7" w:name="_Toc315991335"/>
      <w:r>
        <w:lastRenderedPageBreak/>
        <w:t>ERIC</w:t>
      </w:r>
      <w:bookmarkEnd w:id="7"/>
    </w:p>
    <w:p w:rsidR="00933B30" w:rsidRDefault="00933B30" w:rsidP="00933B30">
      <w:pPr>
        <w:pStyle w:val="Heading2"/>
      </w:pPr>
      <w:bookmarkStart w:id="8" w:name="_Toc315991336"/>
      <w:r>
        <w:t>Comparison with the EGI.eu Statutes</w:t>
      </w:r>
      <w:bookmarkEnd w:id="8"/>
    </w:p>
    <w:p w:rsidR="00933B30" w:rsidRPr="00933B30" w:rsidRDefault="00933B30" w:rsidP="00933B30">
      <w:pPr>
        <w:pStyle w:val="Heading2"/>
      </w:pPr>
      <w:bookmarkStart w:id="9" w:name="_Toc315991337"/>
      <w:r>
        <w:t>Selected Use Cases</w:t>
      </w:r>
      <w:bookmarkEnd w:id="9"/>
    </w:p>
    <w:p w:rsidR="00933B30" w:rsidRPr="00933B30" w:rsidRDefault="00933B30" w:rsidP="00933B30">
      <w:pPr>
        <w:pStyle w:val="Heading1"/>
      </w:pPr>
      <w:bookmarkStart w:id="10" w:name="_Toc315991338"/>
      <w:r>
        <w:lastRenderedPageBreak/>
        <w:t>Conclusion and Next Steps</w:t>
      </w:r>
      <w:bookmarkEnd w:id="10"/>
    </w:p>
    <w:p w:rsidR="00933B30" w:rsidRPr="00933B30" w:rsidRDefault="00933B30" w:rsidP="00933B30"/>
    <w:p w:rsidR="006442A1" w:rsidRPr="006442A1" w:rsidRDefault="006442A1" w:rsidP="006442A1"/>
    <w:p w:rsidR="006442A1" w:rsidRPr="006442A1" w:rsidRDefault="006442A1" w:rsidP="006442A1"/>
    <w:p w:rsidR="006D527C" w:rsidRDefault="006D527C" w:rsidP="00D95F48"/>
    <w:p w:rsidR="00D95F48" w:rsidRDefault="00D95F48" w:rsidP="00D95F48"/>
    <w:p w:rsidR="005D14DF" w:rsidRPr="005D14DF" w:rsidRDefault="005D14DF" w:rsidP="005D14DF"/>
    <w:p w:rsidR="001C68FD" w:rsidRPr="001C68FD" w:rsidRDefault="001C68FD" w:rsidP="001C68FD"/>
    <w:p w:rsidR="002A7241" w:rsidRPr="002A7241" w:rsidRDefault="002A7241" w:rsidP="002A7241"/>
    <w:p w:rsidR="004338C6" w:rsidRPr="00D95F48" w:rsidRDefault="004338C6" w:rsidP="004338C6"/>
    <w:sectPr w:rsidR="004338C6" w:rsidRPr="00D95F48" w:rsidSect="00D065E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B30" w:rsidRDefault="00933B30" w:rsidP="00835E24">
      <w:pPr>
        <w:spacing w:after="0" w:line="240" w:lineRule="auto"/>
      </w:pPr>
      <w:r>
        <w:separator/>
      </w:r>
    </w:p>
  </w:endnote>
  <w:endnote w:type="continuationSeparator" w:id="0">
    <w:p w:rsidR="00933B30" w:rsidRDefault="00933B30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Open Sans">
    <w:panose1 w:val="020B0606030504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B30" w:rsidRDefault="00933B3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B30" w:rsidRDefault="00933B30" w:rsidP="00D065EF">
    <w:pPr>
      <w:pStyle w:val="NoSpacing"/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933B30" w:rsidTr="00D065EF">
      <w:trPr>
        <w:trHeight w:val="857"/>
      </w:trPr>
      <w:tc>
        <w:tcPr>
          <w:tcW w:w="3060" w:type="dxa"/>
          <w:vAlign w:val="bottom"/>
        </w:tcPr>
        <w:p w:rsidR="00933B30" w:rsidRDefault="00933B30" w:rsidP="00D065EF">
          <w:pPr>
            <w:pStyle w:val="Header"/>
            <w:jc w:val="left"/>
          </w:pPr>
          <w:r>
            <w:rPr>
              <w:noProof/>
              <w:lang w:val="en-US"/>
            </w:rPr>
            <w:drawing>
              <wp:inline distT="0" distB="0" distL="0" distR="0" wp14:anchorId="444F8CFB" wp14:editId="3AE053EC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:rsidR="00933B30" w:rsidRDefault="00933B30" w:rsidP="00FF7749">
          <w:pPr>
            <w:pStyle w:val="Header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>
                <w:fldChar w:fldCharType="begin"/>
              </w:r>
              <w:r>
                <w:instrText xml:space="preserve"> PAGE   \* MERGEFORMAT </w:instrText>
              </w:r>
              <w:r>
                <w:fldChar w:fldCharType="separate"/>
              </w:r>
              <w:r w:rsidR="00671E8B">
                <w:rPr>
                  <w:noProof/>
                </w:rPr>
                <w:t>3</w:t>
              </w:r>
              <w:r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:rsidR="00933B30" w:rsidRDefault="00933B30" w:rsidP="00FF7749">
          <w:pPr>
            <w:pStyle w:val="Header"/>
            <w:jc w:val="right"/>
          </w:pPr>
          <w:r>
            <w:rPr>
              <w:noProof/>
              <w:lang w:val="en-US"/>
            </w:rPr>
            <w:drawing>
              <wp:inline distT="0" distB="0" distL="0" distR="0" wp14:anchorId="4B005D4D" wp14:editId="68082145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933B30" w:rsidRDefault="00933B30" w:rsidP="00D065EF">
    <w:pPr>
      <w:pStyle w:val="NoSpacing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2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000"/>
    </w:tblGrid>
    <w:tr w:rsidR="00933B30" w:rsidTr="0010672E">
      <w:tc>
        <w:tcPr>
          <w:tcW w:w="1242" w:type="dxa"/>
          <w:vAlign w:val="center"/>
        </w:tcPr>
        <w:p w:rsidR="00933B30" w:rsidRDefault="00933B30" w:rsidP="0010672E">
          <w:pPr>
            <w:pStyle w:val="Footer"/>
            <w:jc w:val="center"/>
          </w:pPr>
          <w:r>
            <w:rPr>
              <w:noProof/>
              <w:lang w:val="en-US"/>
            </w:rPr>
            <w:drawing>
              <wp:inline distT="0" distB="0" distL="0" distR="0" wp14:anchorId="77FE64ED" wp14:editId="7572CBB6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:rsidR="00933B30" w:rsidRPr="00962667" w:rsidRDefault="00933B30" w:rsidP="00FF7749">
          <w:pPr>
            <w:pStyle w:val="Footer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Hyperlink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:rsidR="00933B30" w:rsidRPr="00962667" w:rsidRDefault="00933B30" w:rsidP="00FF7749">
          <w:pPr>
            <w:pStyle w:val="Footer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Hyperlink"/>
                <w:sz w:val="20"/>
              </w:rPr>
              <w:t>http://go.egi.eu/eng</w:t>
            </w:r>
          </w:hyperlink>
        </w:p>
      </w:tc>
    </w:tr>
  </w:tbl>
  <w:p w:rsidR="00933B30" w:rsidRDefault="00933B3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B30" w:rsidRDefault="00933B30" w:rsidP="00835E24">
      <w:pPr>
        <w:spacing w:after="0" w:line="240" w:lineRule="auto"/>
      </w:pPr>
      <w:r>
        <w:separator/>
      </w:r>
    </w:p>
  </w:footnote>
  <w:footnote w:type="continuationSeparator" w:id="0">
    <w:p w:rsidR="00933B30" w:rsidRDefault="00933B30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B30" w:rsidRDefault="00933B30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933B30" w:rsidTr="00D065EF">
      <w:tc>
        <w:tcPr>
          <w:tcW w:w="4621" w:type="dxa"/>
        </w:tcPr>
        <w:p w:rsidR="00933B30" w:rsidRDefault="00933B30" w:rsidP="00163455"/>
      </w:tc>
      <w:tc>
        <w:tcPr>
          <w:tcW w:w="4621" w:type="dxa"/>
        </w:tcPr>
        <w:p w:rsidR="00933B30" w:rsidRDefault="00933B30" w:rsidP="00D065EF">
          <w:pPr>
            <w:jc w:val="right"/>
          </w:pPr>
          <w:r>
            <w:t>EGI-Engage</w:t>
          </w:r>
        </w:p>
      </w:tc>
    </w:tr>
  </w:tbl>
  <w:p w:rsidR="00933B30" w:rsidRDefault="00933B30" w:rsidP="00B440D5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B30" w:rsidRDefault="00933B30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378D1"/>
    <w:multiLevelType w:val="multilevel"/>
    <w:tmpl w:val="C554A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6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0"/>
  </w:num>
  <w:num w:numId="5">
    <w:abstractNumId w:val="2"/>
  </w:num>
  <w:num w:numId="6">
    <w:abstractNumId w:val="6"/>
  </w:num>
  <w:num w:numId="7">
    <w:abstractNumId w:val="6"/>
    <w:lvlOverride w:ilvl="0">
      <w:startOverride w:val="1"/>
    </w:lvlOverride>
  </w:num>
  <w:num w:numId="8">
    <w:abstractNumId w:val="5"/>
  </w:num>
  <w:num w:numId="9">
    <w:abstractNumId w:val="3"/>
  </w:num>
  <w:num w:numId="10">
    <w:abstractNumId w:val="4"/>
  </w:num>
  <w:num w:numId="11">
    <w:abstractNumId w:val="1"/>
  </w:num>
  <w:num w:numId="12">
    <w:abstractNumId w:val="12"/>
  </w:num>
  <w:num w:numId="13">
    <w:abstractNumId w:val="1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A"/>
    <w:rsid w:val="000502D5"/>
    <w:rsid w:val="00062C7D"/>
    <w:rsid w:val="000852E1"/>
    <w:rsid w:val="000E00D2"/>
    <w:rsid w:val="000E17FC"/>
    <w:rsid w:val="000F13BA"/>
    <w:rsid w:val="001013F4"/>
    <w:rsid w:val="0010672E"/>
    <w:rsid w:val="001100E5"/>
    <w:rsid w:val="00130F8B"/>
    <w:rsid w:val="001624FB"/>
    <w:rsid w:val="00163455"/>
    <w:rsid w:val="001C5D2E"/>
    <w:rsid w:val="001C68FD"/>
    <w:rsid w:val="00221D0C"/>
    <w:rsid w:val="00227F47"/>
    <w:rsid w:val="002539A4"/>
    <w:rsid w:val="002815D7"/>
    <w:rsid w:val="00283160"/>
    <w:rsid w:val="002A3C5A"/>
    <w:rsid w:val="002A7241"/>
    <w:rsid w:val="002E5F1F"/>
    <w:rsid w:val="00337DFA"/>
    <w:rsid w:val="0035124F"/>
    <w:rsid w:val="003E529C"/>
    <w:rsid w:val="004161FD"/>
    <w:rsid w:val="00416C17"/>
    <w:rsid w:val="004338C6"/>
    <w:rsid w:val="00454D75"/>
    <w:rsid w:val="0049232C"/>
    <w:rsid w:val="004A3ECF"/>
    <w:rsid w:val="004B04FF"/>
    <w:rsid w:val="004B108D"/>
    <w:rsid w:val="004D249B"/>
    <w:rsid w:val="004E24E2"/>
    <w:rsid w:val="00501E2A"/>
    <w:rsid w:val="00551BFA"/>
    <w:rsid w:val="0056751B"/>
    <w:rsid w:val="005962E0"/>
    <w:rsid w:val="005A339C"/>
    <w:rsid w:val="005D14DF"/>
    <w:rsid w:val="005E5D31"/>
    <w:rsid w:val="006442A1"/>
    <w:rsid w:val="006669E7"/>
    <w:rsid w:val="00671E8B"/>
    <w:rsid w:val="00674443"/>
    <w:rsid w:val="006971E0"/>
    <w:rsid w:val="006D527C"/>
    <w:rsid w:val="006E664E"/>
    <w:rsid w:val="006F7556"/>
    <w:rsid w:val="0072045A"/>
    <w:rsid w:val="00733386"/>
    <w:rsid w:val="00782A92"/>
    <w:rsid w:val="007C78CA"/>
    <w:rsid w:val="00813ED4"/>
    <w:rsid w:val="00835E24"/>
    <w:rsid w:val="00840515"/>
    <w:rsid w:val="008B1E35"/>
    <w:rsid w:val="008B2F11"/>
    <w:rsid w:val="008D1EC3"/>
    <w:rsid w:val="008D75C7"/>
    <w:rsid w:val="009138D4"/>
    <w:rsid w:val="00931656"/>
    <w:rsid w:val="00933B30"/>
    <w:rsid w:val="00947A45"/>
    <w:rsid w:val="00976A73"/>
    <w:rsid w:val="009F1E23"/>
    <w:rsid w:val="00A060EB"/>
    <w:rsid w:val="00A312B2"/>
    <w:rsid w:val="00A5267D"/>
    <w:rsid w:val="00A53F7F"/>
    <w:rsid w:val="00A67816"/>
    <w:rsid w:val="00B107DD"/>
    <w:rsid w:val="00B440D5"/>
    <w:rsid w:val="00B60F00"/>
    <w:rsid w:val="00B80FB4"/>
    <w:rsid w:val="00B85B70"/>
    <w:rsid w:val="00C40D39"/>
    <w:rsid w:val="00C82428"/>
    <w:rsid w:val="00C96C8F"/>
    <w:rsid w:val="00CA7155"/>
    <w:rsid w:val="00CD57DB"/>
    <w:rsid w:val="00CF1E31"/>
    <w:rsid w:val="00D04EA5"/>
    <w:rsid w:val="00D065EF"/>
    <w:rsid w:val="00D075E1"/>
    <w:rsid w:val="00D26F29"/>
    <w:rsid w:val="00D42568"/>
    <w:rsid w:val="00D9315C"/>
    <w:rsid w:val="00D95F48"/>
    <w:rsid w:val="00E04C11"/>
    <w:rsid w:val="00E06D2A"/>
    <w:rsid w:val="00E208DA"/>
    <w:rsid w:val="00E8128D"/>
    <w:rsid w:val="00EA283E"/>
    <w:rsid w:val="00EA73F8"/>
    <w:rsid w:val="00EC75A5"/>
    <w:rsid w:val="00F01B6E"/>
    <w:rsid w:val="00F337DD"/>
    <w:rsid w:val="00F42F91"/>
    <w:rsid w:val="00F81A6C"/>
    <w:rsid w:val="00F96E9D"/>
    <w:rsid w:val="00FB5C97"/>
    <w:rsid w:val="00FD56BF"/>
    <w:rsid w:val="00FF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egi.eu/about/glossary/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header" Target="header3.xml"/><Relationship Id="rId17" Type="http://schemas.openxmlformats.org/officeDocument/2006/relationships/footer" Target="footer3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Relationship Id="rId2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hyperlink" Target="http://creativecommons.org/licenses/by/4.0/" TargetMode="External"/><Relationship Id="rId3" Type="http://schemas.openxmlformats.org/officeDocument/2006/relationships/hyperlink" Target="http://go.egi.eu/e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BA549-3105-5B45-9AAD-7B147BB6B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291</Words>
  <Characters>1664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Document / Number if required</vt:lpstr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Sergio Andreozzi</cp:lastModifiedBy>
  <cp:revision>2</cp:revision>
  <dcterms:created xsi:type="dcterms:W3CDTF">2016-02-01T23:14:00Z</dcterms:created>
  <dcterms:modified xsi:type="dcterms:W3CDTF">2016-02-01T23:14:00Z</dcterms:modified>
</cp:coreProperties>
</file>