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rsidR="001C5D2E" w:rsidRDefault="00192232" w:rsidP="006669E7">
      <w:pPr>
        <w:pStyle w:val="Subtitle"/>
      </w:pPr>
      <w:r>
        <w:t>D3.5</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001D29">
              <w:rPr>
                <w:noProof/>
              </w:rPr>
              <w:t>26 January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365ADC" w:rsidP="00CF1E31">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365ADC" w:rsidP="00CF1E31">
            <w:pPr>
              <w:pStyle w:val="NoSpacing"/>
            </w:pPr>
            <w:r>
              <w:t>STFC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0502D5" w:rsidRDefault="008613A4" w:rsidP="00835E24">
      <w:r>
        <w:t xml:space="preserve">This deliverable presents an analysis on techniques to manage big data on the EGI accounting system. </w:t>
      </w:r>
      <w:r w:rsidR="00D25625">
        <w:t xml:space="preserve">The EGI </w:t>
      </w:r>
      <w:r w:rsidR="00D25625">
        <w:t>a</w:t>
      </w:r>
      <w:r w:rsidR="00D25625">
        <w:t xml:space="preserve">ccounting </w:t>
      </w:r>
      <w:r w:rsidR="00D25625">
        <w:t>system</w:t>
      </w:r>
      <w:r w:rsidR="00D25625">
        <w:t xml:space="preserve"> receives accounting data from sites providing compute, cloud and storage services to EGI.</w:t>
      </w:r>
      <w:r w:rsidR="00D25625">
        <w:t xml:space="preserve"> </w:t>
      </w:r>
      <w:r w:rsidR="00D25625">
        <w:t>The data is aggregated and the totals across a number of aggregation parameters are sent to an accounting portal for visualisation.</w:t>
      </w:r>
      <w:r w:rsidR="00F85585">
        <w:t xml:space="preserve"> </w:t>
      </w:r>
      <w:r w:rsidR="00F85585">
        <w:t>The central processing stage for the CPU accounting data takes many hours to complete and operates in a single processor thread.</w:t>
      </w:r>
      <w:r w:rsidR="00F85585">
        <w:t xml:space="preserve"> Recent advances in b</w:t>
      </w:r>
      <w:r w:rsidR="00F85585">
        <w:t xml:space="preserve">ig </w:t>
      </w:r>
      <w:r w:rsidR="00F85585">
        <w:t>d</w:t>
      </w:r>
      <w:r w:rsidR="00F85585">
        <w:t>ata tools provide an opportunity to address these limitations: improving the performance and resilience of the central repository</w:t>
      </w:r>
      <w:r w:rsidR="00F85585">
        <w:t>.</w:t>
      </w:r>
      <w:r>
        <w:t xml:space="preserve"> In this document we review the available technologies, discuss how they can be applied to the accounting service and propose a methodology for testing and comparing them.</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rsidTr="00ED1601">
        <w:tc>
          <w:tcPr>
            <w:tcW w:w="812" w:type="dxa"/>
            <w:shd w:val="clear" w:color="auto" w:fill="B8CCE4" w:themeFill="accent1" w:themeFillTint="66"/>
          </w:tcPr>
          <w:p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rsidR="002E5F1F" w:rsidRPr="002E5F1F" w:rsidRDefault="002E5F1F" w:rsidP="00913EAF">
            <w:pPr>
              <w:pStyle w:val="NoSpacing"/>
              <w:rPr>
                <w:b/>
                <w:i/>
              </w:rPr>
            </w:pPr>
            <w:r>
              <w:rPr>
                <w:b/>
                <w:i/>
              </w:rPr>
              <w:t>Date</w:t>
            </w:r>
          </w:p>
        </w:tc>
        <w:tc>
          <w:tcPr>
            <w:tcW w:w="5132" w:type="dxa"/>
            <w:shd w:val="clear" w:color="auto" w:fill="B8CCE4" w:themeFill="accent1" w:themeFillTint="66"/>
          </w:tcPr>
          <w:p w:rsidR="002E5F1F" w:rsidRPr="002E5F1F" w:rsidRDefault="002E5F1F" w:rsidP="00913EAF">
            <w:pPr>
              <w:pStyle w:val="NoSpacing"/>
              <w:rPr>
                <w:b/>
                <w:i/>
              </w:rPr>
            </w:pPr>
            <w:r>
              <w:rPr>
                <w:b/>
                <w:i/>
              </w:rPr>
              <w:t>Comment</w:t>
            </w:r>
          </w:p>
        </w:tc>
        <w:tc>
          <w:tcPr>
            <w:tcW w:w="1904" w:type="dxa"/>
            <w:shd w:val="clear" w:color="auto" w:fill="B8CCE4" w:themeFill="accent1" w:themeFillTint="66"/>
          </w:tcPr>
          <w:p w:rsidR="002E5F1F" w:rsidRPr="002E5F1F" w:rsidRDefault="002E5F1F" w:rsidP="00913EAF">
            <w:pPr>
              <w:pStyle w:val="NoSpacing"/>
              <w:rPr>
                <w:b/>
                <w:i/>
              </w:rPr>
            </w:pPr>
            <w:r>
              <w:rPr>
                <w:b/>
                <w:i/>
              </w:rPr>
              <w:t>Author/Partner</w:t>
            </w:r>
          </w:p>
        </w:tc>
      </w:tr>
      <w:tr w:rsidR="002E5F1F" w:rsidTr="00ED1601">
        <w:tc>
          <w:tcPr>
            <w:tcW w:w="812" w:type="dxa"/>
            <w:shd w:val="clear" w:color="auto" w:fill="auto"/>
          </w:tcPr>
          <w:p w:rsidR="002E5F1F" w:rsidRPr="002E5F1F" w:rsidRDefault="002E5F1F" w:rsidP="00913EAF">
            <w:pPr>
              <w:pStyle w:val="NoSpacing"/>
              <w:rPr>
                <w:b/>
              </w:rPr>
            </w:pPr>
            <w:r>
              <w:rPr>
                <w:b/>
              </w:rPr>
              <w:t>v</w:t>
            </w:r>
            <w:r w:rsidR="00ED1601">
              <w:rPr>
                <w:b/>
              </w:rPr>
              <w:t>0</w:t>
            </w:r>
            <w:r>
              <w:rPr>
                <w:b/>
              </w:rPr>
              <w:t>.1</w:t>
            </w:r>
          </w:p>
        </w:tc>
        <w:tc>
          <w:tcPr>
            <w:tcW w:w="1394" w:type="dxa"/>
            <w:shd w:val="clear" w:color="auto" w:fill="auto"/>
          </w:tcPr>
          <w:p w:rsidR="002E5F1F" w:rsidRDefault="00ED1601" w:rsidP="00913EAF">
            <w:pPr>
              <w:pStyle w:val="NoSpacing"/>
            </w:pPr>
            <w:r>
              <w:t>2016-01-22</w:t>
            </w:r>
          </w:p>
        </w:tc>
        <w:tc>
          <w:tcPr>
            <w:tcW w:w="5132" w:type="dxa"/>
            <w:shd w:val="clear" w:color="auto" w:fill="auto"/>
          </w:tcPr>
          <w:p w:rsidR="002E5F1F" w:rsidRDefault="00ED1601" w:rsidP="00913EAF">
            <w:pPr>
              <w:pStyle w:val="NoSpacing"/>
            </w:pPr>
            <w:r>
              <w:t>Document Creation</w:t>
            </w:r>
          </w:p>
        </w:tc>
        <w:tc>
          <w:tcPr>
            <w:tcW w:w="1904" w:type="dxa"/>
            <w:shd w:val="clear" w:color="auto" w:fill="auto"/>
          </w:tcPr>
          <w:p w:rsidR="002E5F1F" w:rsidRDefault="00F75A74" w:rsidP="00ED1601">
            <w:pPr>
              <w:pStyle w:val="NoSpacing"/>
            </w:pPr>
            <w:r>
              <w:t>S. Pullinger</w:t>
            </w:r>
            <w:r w:rsidR="00ED1601">
              <w:t xml:space="preserve"> / STFC</w:t>
            </w:r>
          </w:p>
        </w:tc>
      </w:tr>
      <w:tr w:rsidR="002E5F1F" w:rsidTr="00ED1601">
        <w:tc>
          <w:tcPr>
            <w:tcW w:w="812" w:type="dxa"/>
            <w:shd w:val="clear" w:color="auto" w:fill="auto"/>
          </w:tcPr>
          <w:p w:rsidR="002E5F1F" w:rsidRPr="002E5F1F" w:rsidRDefault="00EC6CDF" w:rsidP="00913EAF">
            <w:pPr>
              <w:pStyle w:val="NoSpacing"/>
              <w:rPr>
                <w:b/>
              </w:rPr>
            </w:pPr>
            <w:r>
              <w:rPr>
                <w:b/>
              </w:rPr>
              <w:t>v0.2</w:t>
            </w:r>
          </w:p>
        </w:tc>
        <w:tc>
          <w:tcPr>
            <w:tcW w:w="1394" w:type="dxa"/>
            <w:shd w:val="clear" w:color="auto" w:fill="auto"/>
          </w:tcPr>
          <w:p w:rsidR="002E5F1F" w:rsidRDefault="00EC6CDF" w:rsidP="00913EAF">
            <w:pPr>
              <w:pStyle w:val="NoSpacing"/>
            </w:pPr>
            <w:r>
              <w:t>2016-01-25</w:t>
            </w:r>
          </w:p>
        </w:tc>
        <w:tc>
          <w:tcPr>
            <w:tcW w:w="5132" w:type="dxa"/>
            <w:shd w:val="clear" w:color="auto" w:fill="auto"/>
          </w:tcPr>
          <w:p w:rsidR="002E5F1F" w:rsidRDefault="00EC6CDF" w:rsidP="00913EAF">
            <w:pPr>
              <w:pStyle w:val="NoSpacing"/>
            </w:pPr>
            <w:r>
              <w:t>Updates from S. Pullinger</w:t>
            </w:r>
          </w:p>
        </w:tc>
        <w:tc>
          <w:tcPr>
            <w:tcW w:w="1904" w:type="dxa"/>
            <w:shd w:val="clear" w:color="auto" w:fill="auto"/>
          </w:tcPr>
          <w:p w:rsidR="002E5F1F" w:rsidRDefault="00EC6CDF" w:rsidP="00913EAF">
            <w:pPr>
              <w:pStyle w:val="NoSpacing"/>
            </w:pPr>
            <w:r>
              <w:t>A. Coveney / STFC</w:t>
            </w:r>
          </w:p>
        </w:tc>
      </w:tr>
      <w:tr w:rsidR="002E5F1F" w:rsidTr="00ED1601">
        <w:tc>
          <w:tcPr>
            <w:tcW w:w="812" w:type="dxa"/>
            <w:shd w:val="clear" w:color="auto" w:fill="auto"/>
          </w:tcPr>
          <w:p w:rsidR="002E5F1F" w:rsidRPr="002E5F1F" w:rsidRDefault="002E5F1F" w:rsidP="00913EAF">
            <w:pPr>
              <w:pStyle w:val="NoSpacing"/>
              <w:rPr>
                <w:b/>
              </w:rPr>
            </w:pPr>
            <w:r>
              <w:rPr>
                <w:b/>
              </w:rPr>
              <w:t>...</w:t>
            </w:r>
          </w:p>
        </w:tc>
        <w:tc>
          <w:tcPr>
            <w:tcW w:w="1394" w:type="dxa"/>
            <w:shd w:val="clear" w:color="auto" w:fill="auto"/>
          </w:tcPr>
          <w:p w:rsidR="002E5F1F" w:rsidRDefault="002E5F1F" w:rsidP="00913EAF">
            <w:pPr>
              <w:pStyle w:val="NoSpacing"/>
            </w:pPr>
          </w:p>
        </w:tc>
        <w:tc>
          <w:tcPr>
            <w:tcW w:w="5132" w:type="dxa"/>
            <w:shd w:val="clear" w:color="auto" w:fill="auto"/>
          </w:tcPr>
          <w:p w:rsidR="002E5F1F" w:rsidRDefault="002E5F1F" w:rsidP="00913EAF">
            <w:pPr>
              <w:pStyle w:val="NoSpacing"/>
            </w:pPr>
          </w:p>
        </w:tc>
        <w:tc>
          <w:tcPr>
            <w:tcW w:w="1904" w:type="dxa"/>
            <w:shd w:val="clear" w:color="auto" w:fill="auto"/>
          </w:tcPr>
          <w:p w:rsidR="002E5F1F" w:rsidRDefault="002E5F1F" w:rsidP="00913EAF">
            <w:pPr>
              <w:pStyle w:val="NoSpacing"/>
            </w:pPr>
          </w:p>
        </w:tc>
      </w:tr>
      <w:tr w:rsidR="002E5F1F" w:rsidTr="00ED1601">
        <w:tc>
          <w:tcPr>
            <w:tcW w:w="812" w:type="dxa"/>
            <w:shd w:val="clear" w:color="auto" w:fill="auto"/>
          </w:tcPr>
          <w:p w:rsidR="002E5F1F" w:rsidRPr="002E5F1F" w:rsidRDefault="002E5F1F" w:rsidP="00913EAF">
            <w:pPr>
              <w:pStyle w:val="NoSpacing"/>
              <w:rPr>
                <w:b/>
              </w:rPr>
            </w:pPr>
            <w:r>
              <w:rPr>
                <w:b/>
              </w:rPr>
              <w:t>v.n</w:t>
            </w:r>
          </w:p>
        </w:tc>
        <w:tc>
          <w:tcPr>
            <w:tcW w:w="1394" w:type="dxa"/>
            <w:shd w:val="clear" w:color="auto" w:fill="auto"/>
          </w:tcPr>
          <w:p w:rsidR="002E5F1F" w:rsidRDefault="002E5F1F" w:rsidP="00913EAF">
            <w:pPr>
              <w:pStyle w:val="NoSpacing"/>
            </w:pPr>
          </w:p>
        </w:tc>
        <w:tc>
          <w:tcPr>
            <w:tcW w:w="5132" w:type="dxa"/>
            <w:shd w:val="clear" w:color="auto" w:fill="auto"/>
          </w:tcPr>
          <w:p w:rsidR="002E5F1F" w:rsidRDefault="002E5F1F" w:rsidP="00913EAF">
            <w:pPr>
              <w:pStyle w:val="NoSpacing"/>
            </w:pPr>
          </w:p>
        </w:tc>
        <w:tc>
          <w:tcPr>
            <w:tcW w:w="1904" w:type="dxa"/>
            <w:shd w:val="clear" w:color="auto" w:fill="auto"/>
          </w:tcPr>
          <w:p w:rsidR="002E5F1F" w:rsidRDefault="002E5F1F" w:rsidP="00913EAF">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001D2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571189" w:history="1">
            <w:r w:rsidR="00001D29" w:rsidRPr="00F346E7">
              <w:rPr>
                <w:rStyle w:val="Hyperlink"/>
                <w:noProof/>
              </w:rPr>
              <w:t>1</w:t>
            </w:r>
            <w:r w:rsidR="00001D29">
              <w:rPr>
                <w:rFonts w:asciiTheme="minorHAnsi" w:eastAsiaTheme="minorEastAsia" w:hAnsiTheme="minorHAnsi"/>
                <w:noProof/>
                <w:spacing w:val="0"/>
                <w:lang w:eastAsia="en-GB"/>
              </w:rPr>
              <w:tab/>
            </w:r>
            <w:r w:rsidR="00001D29" w:rsidRPr="00F346E7">
              <w:rPr>
                <w:rStyle w:val="Hyperlink"/>
                <w:noProof/>
              </w:rPr>
              <w:t>Introduction</w:t>
            </w:r>
            <w:r w:rsidR="00001D29">
              <w:rPr>
                <w:noProof/>
                <w:webHidden/>
              </w:rPr>
              <w:tab/>
            </w:r>
            <w:r w:rsidR="00001D29">
              <w:rPr>
                <w:noProof/>
                <w:webHidden/>
              </w:rPr>
              <w:fldChar w:fldCharType="begin"/>
            </w:r>
            <w:r w:rsidR="00001D29">
              <w:rPr>
                <w:noProof/>
                <w:webHidden/>
              </w:rPr>
              <w:instrText xml:space="preserve"> PAGEREF _Toc441571189 \h </w:instrText>
            </w:r>
            <w:r w:rsidR="00001D29">
              <w:rPr>
                <w:noProof/>
                <w:webHidden/>
              </w:rPr>
            </w:r>
            <w:r w:rsidR="00001D29">
              <w:rPr>
                <w:noProof/>
                <w:webHidden/>
              </w:rPr>
              <w:fldChar w:fldCharType="separate"/>
            </w:r>
            <w:r w:rsidR="00001D29">
              <w:rPr>
                <w:noProof/>
                <w:webHidden/>
              </w:rPr>
              <w:t>6</w:t>
            </w:r>
            <w:r w:rsidR="00001D29">
              <w:rPr>
                <w:noProof/>
                <w:webHidden/>
              </w:rPr>
              <w:fldChar w:fldCharType="end"/>
            </w:r>
          </w:hyperlink>
        </w:p>
        <w:p w:rsidR="00001D29" w:rsidRDefault="00001D29">
          <w:pPr>
            <w:pStyle w:val="TOC1"/>
            <w:tabs>
              <w:tab w:val="left" w:pos="400"/>
              <w:tab w:val="right" w:leader="dot" w:pos="9016"/>
            </w:tabs>
            <w:rPr>
              <w:rFonts w:asciiTheme="minorHAnsi" w:eastAsiaTheme="minorEastAsia" w:hAnsiTheme="minorHAnsi"/>
              <w:noProof/>
              <w:spacing w:val="0"/>
              <w:lang w:eastAsia="en-GB"/>
            </w:rPr>
          </w:pPr>
          <w:hyperlink w:anchor="_Toc441571190" w:history="1">
            <w:r w:rsidRPr="00F346E7">
              <w:rPr>
                <w:rStyle w:val="Hyperlink"/>
                <w:noProof/>
              </w:rPr>
              <w:t>2</w:t>
            </w:r>
            <w:r>
              <w:rPr>
                <w:rFonts w:asciiTheme="minorHAnsi" w:eastAsiaTheme="minorEastAsia" w:hAnsiTheme="minorHAnsi"/>
                <w:noProof/>
                <w:spacing w:val="0"/>
                <w:lang w:eastAsia="en-GB"/>
              </w:rPr>
              <w:tab/>
            </w:r>
            <w:r w:rsidRPr="00F346E7">
              <w:rPr>
                <w:rStyle w:val="Hyperlink"/>
                <w:noProof/>
              </w:rPr>
              <w:t>Technologies to manage big data</w:t>
            </w:r>
            <w:r>
              <w:rPr>
                <w:noProof/>
                <w:webHidden/>
              </w:rPr>
              <w:tab/>
            </w:r>
            <w:r>
              <w:rPr>
                <w:noProof/>
                <w:webHidden/>
              </w:rPr>
              <w:fldChar w:fldCharType="begin"/>
            </w:r>
            <w:r>
              <w:rPr>
                <w:noProof/>
                <w:webHidden/>
              </w:rPr>
              <w:instrText xml:space="preserve"> PAGEREF _Toc441571190 \h </w:instrText>
            </w:r>
            <w:r>
              <w:rPr>
                <w:noProof/>
                <w:webHidden/>
              </w:rPr>
            </w:r>
            <w:r>
              <w:rPr>
                <w:noProof/>
                <w:webHidden/>
              </w:rPr>
              <w:fldChar w:fldCharType="separate"/>
            </w:r>
            <w:r>
              <w:rPr>
                <w:noProof/>
                <w:webHidden/>
              </w:rPr>
              <w:t>7</w:t>
            </w:r>
            <w:r>
              <w:rPr>
                <w:noProof/>
                <w:webHidden/>
              </w:rPr>
              <w:fldChar w:fldCharType="end"/>
            </w:r>
          </w:hyperlink>
        </w:p>
        <w:p w:rsidR="00001D29" w:rsidRDefault="00001D29">
          <w:pPr>
            <w:pStyle w:val="TOC2"/>
            <w:tabs>
              <w:tab w:val="left" w:pos="880"/>
              <w:tab w:val="right" w:leader="dot" w:pos="9016"/>
            </w:tabs>
            <w:rPr>
              <w:rFonts w:asciiTheme="minorHAnsi" w:eastAsiaTheme="minorEastAsia" w:hAnsiTheme="minorHAnsi"/>
              <w:noProof/>
              <w:spacing w:val="0"/>
              <w:lang w:eastAsia="en-GB"/>
            </w:rPr>
          </w:pPr>
          <w:hyperlink w:anchor="_Toc441571191" w:history="1">
            <w:r w:rsidRPr="00F346E7">
              <w:rPr>
                <w:rStyle w:val="Hyperlink"/>
                <w:noProof/>
              </w:rPr>
              <w:t>2.1</w:t>
            </w:r>
            <w:r>
              <w:rPr>
                <w:rFonts w:asciiTheme="minorHAnsi" w:eastAsiaTheme="minorEastAsia" w:hAnsiTheme="minorHAnsi"/>
                <w:noProof/>
                <w:spacing w:val="0"/>
                <w:lang w:eastAsia="en-GB"/>
              </w:rPr>
              <w:tab/>
            </w:r>
            <w:r w:rsidRPr="00F346E7">
              <w:rPr>
                <w:rStyle w:val="Hyperlink"/>
                <w:noProof/>
              </w:rPr>
              <w:t>Apache Hadoop</w:t>
            </w:r>
            <w:r>
              <w:rPr>
                <w:noProof/>
                <w:webHidden/>
              </w:rPr>
              <w:tab/>
            </w:r>
            <w:r>
              <w:rPr>
                <w:noProof/>
                <w:webHidden/>
              </w:rPr>
              <w:fldChar w:fldCharType="begin"/>
            </w:r>
            <w:r>
              <w:rPr>
                <w:noProof/>
                <w:webHidden/>
              </w:rPr>
              <w:instrText xml:space="preserve"> PAGEREF _Toc441571191 \h </w:instrText>
            </w:r>
            <w:r>
              <w:rPr>
                <w:noProof/>
                <w:webHidden/>
              </w:rPr>
            </w:r>
            <w:r>
              <w:rPr>
                <w:noProof/>
                <w:webHidden/>
              </w:rPr>
              <w:fldChar w:fldCharType="separate"/>
            </w:r>
            <w:r>
              <w:rPr>
                <w:noProof/>
                <w:webHidden/>
              </w:rPr>
              <w:t>7</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192" w:history="1">
            <w:r w:rsidRPr="00F346E7">
              <w:rPr>
                <w:rStyle w:val="Hyperlink"/>
                <w:noProof/>
              </w:rPr>
              <w:t>2.1.1</w:t>
            </w:r>
            <w:r>
              <w:rPr>
                <w:rFonts w:asciiTheme="minorHAnsi" w:eastAsiaTheme="minorEastAsia" w:hAnsiTheme="minorHAnsi"/>
                <w:noProof/>
                <w:spacing w:val="0"/>
                <w:lang w:eastAsia="en-GB"/>
              </w:rPr>
              <w:tab/>
            </w:r>
            <w:r w:rsidRPr="00F346E7">
              <w:rPr>
                <w:rStyle w:val="Hyperlink"/>
                <w:noProof/>
              </w:rPr>
              <w:t>The Hadoop Distributed File System</w:t>
            </w:r>
            <w:r>
              <w:rPr>
                <w:noProof/>
                <w:webHidden/>
              </w:rPr>
              <w:tab/>
            </w:r>
            <w:r>
              <w:rPr>
                <w:noProof/>
                <w:webHidden/>
              </w:rPr>
              <w:fldChar w:fldCharType="begin"/>
            </w:r>
            <w:r>
              <w:rPr>
                <w:noProof/>
                <w:webHidden/>
              </w:rPr>
              <w:instrText xml:space="preserve"> PAGEREF _Toc441571192 \h </w:instrText>
            </w:r>
            <w:r>
              <w:rPr>
                <w:noProof/>
                <w:webHidden/>
              </w:rPr>
            </w:r>
            <w:r>
              <w:rPr>
                <w:noProof/>
                <w:webHidden/>
              </w:rPr>
              <w:fldChar w:fldCharType="separate"/>
            </w:r>
            <w:r>
              <w:rPr>
                <w:noProof/>
                <w:webHidden/>
              </w:rPr>
              <w:t>7</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193" w:history="1">
            <w:r w:rsidRPr="00F346E7">
              <w:rPr>
                <w:rStyle w:val="Hyperlink"/>
                <w:noProof/>
              </w:rPr>
              <w:t>2.1.2</w:t>
            </w:r>
            <w:r>
              <w:rPr>
                <w:rFonts w:asciiTheme="minorHAnsi" w:eastAsiaTheme="minorEastAsia" w:hAnsiTheme="minorHAnsi"/>
                <w:noProof/>
                <w:spacing w:val="0"/>
                <w:lang w:eastAsia="en-GB"/>
              </w:rPr>
              <w:tab/>
            </w:r>
            <w:r w:rsidRPr="00F346E7">
              <w:rPr>
                <w:rStyle w:val="Hyperlink"/>
                <w:noProof/>
              </w:rPr>
              <w:t>MapReduce</w:t>
            </w:r>
            <w:r>
              <w:rPr>
                <w:noProof/>
                <w:webHidden/>
              </w:rPr>
              <w:tab/>
            </w:r>
            <w:r>
              <w:rPr>
                <w:noProof/>
                <w:webHidden/>
              </w:rPr>
              <w:fldChar w:fldCharType="begin"/>
            </w:r>
            <w:r>
              <w:rPr>
                <w:noProof/>
                <w:webHidden/>
              </w:rPr>
              <w:instrText xml:space="preserve"> PAGEREF _Toc441571193 \h </w:instrText>
            </w:r>
            <w:r>
              <w:rPr>
                <w:noProof/>
                <w:webHidden/>
              </w:rPr>
            </w:r>
            <w:r>
              <w:rPr>
                <w:noProof/>
                <w:webHidden/>
              </w:rPr>
              <w:fldChar w:fldCharType="separate"/>
            </w:r>
            <w:r>
              <w:rPr>
                <w:noProof/>
                <w:webHidden/>
              </w:rPr>
              <w:t>8</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194" w:history="1">
            <w:r w:rsidRPr="00F346E7">
              <w:rPr>
                <w:rStyle w:val="Hyperlink"/>
                <w:noProof/>
              </w:rPr>
              <w:t>2.1.3</w:t>
            </w:r>
            <w:r>
              <w:rPr>
                <w:rFonts w:asciiTheme="minorHAnsi" w:eastAsiaTheme="minorEastAsia" w:hAnsiTheme="minorHAnsi"/>
                <w:noProof/>
                <w:spacing w:val="0"/>
                <w:lang w:eastAsia="en-GB"/>
              </w:rPr>
              <w:tab/>
            </w:r>
            <w:r w:rsidRPr="00F346E7">
              <w:rPr>
                <w:rStyle w:val="Hyperlink"/>
                <w:noProof/>
              </w:rPr>
              <w:t>Enabling Real-Time MySQL to HDFS Integration</w:t>
            </w:r>
            <w:r>
              <w:rPr>
                <w:noProof/>
                <w:webHidden/>
              </w:rPr>
              <w:tab/>
            </w:r>
            <w:r>
              <w:rPr>
                <w:noProof/>
                <w:webHidden/>
              </w:rPr>
              <w:fldChar w:fldCharType="begin"/>
            </w:r>
            <w:r>
              <w:rPr>
                <w:noProof/>
                <w:webHidden/>
              </w:rPr>
              <w:instrText xml:space="preserve"> PAGEREF _Toc441571194 \h </w:instrText>
            </w:r>
            <w:r>
              <w:rPr>
                <w:noProof/>
                <w:webHidden/>
              </w:rPr>
            </w:r>
            <w:r>
              <w:rPr>
                <w:noProof/>
                <w:webHidden/>
              </w:rPr>
              <w:fldChar w:fldCharType="separate"/>
            </w:r>
            <w:r>
              <w:rPr>
                <w:noProof/>
                <w:webHidden/>
              </w:rPr>
              <w:t>8</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195" w:history="1">
            <w:r w:rsidRPr="00F346E7">
              <w:rPr>
                <w:rStyle w:val="Hyperlink"/>
                <w:noProof/>
              </w:rPr>
              <w:t>2.1.4</w:t>
            </w:r>
            <w:r>
              <w:rPr>
                <w:rFonts w:asciiTheme="minorHAnsi" w:eastAsiaTheme="minorEastAsia" w:hAnsiTheme="minorHAnsi"/>
                <w:noProof/>
                <w:spacing w:val="0"/>
                <w:lang w:eastAsia="en-GB"/>
              </w:rPr>
              <w:tab/>
            </w:r>
            <w:r w:rsidRPr="00F346E7">
              <w:rPr>
                <w:rStyle w:val="Hyperlink"/>
                <w:noProof/>
              </w:rPr>
              <w:t>Writing a Hadoop MapReduce program</w:t>
            </w:r>
            <w:r>
              <w:rPr>
                <w:noProof/>
                <w:webHidden/>
              </w:rPr>
              <w:tab/>
            </w:r>
            <w:r>
              <w:rPr>
                <w:noProof/>
                <w:webHidden/>
              </w:rPr>
              <w:fldChar w:fldCharType="begin"/>
            </w:r>
            <w:r>
              <w:rPr>
                <w:noProof/>
                <w:webHidden/>
              </w:rPr>
              <w:instrText xml:space="preserve"> PAGEREF _Toc441571195 \h </w:instrText>
            </w:r>
            <w:r>
              <w:rPr>
                <w:noProof/>
                <w:webHidden/>
              </w:rPr>
            </w:r>
            <w:r>
              <w:rPr>
                <w:noProof/>
                <w:webHidden/>
              </w:rPr>
              <w:fldChar w:fldCharType="separate"/>
            </w:r>
            <w:r>
              <w:rPr>
                <w:noProof/>
                <w:webHidden/>
              </w:rPr>
              <w:t>9</w:t>
            </w:r>
            <w:r>
              <w:rPr>
                <w:noProof/>
                <w:webHidden/>
              </w:rPr>
              <w:fldChar w:fldCharType="end"/>
            </w:r>
          </w:hyperlink>
        </w:p>
        <w:p w:rsidR="00001D29" w:rsidRDefault="00001D29">
          <w:pPr>
            <w:pStyle w:val="TOC2"/>
            <w:tabs>
              <w:tab w:val="left" w:pos="880"/>
              <w:tab w:val="right" w:leader="dot" w:pos="9016"/>
            </w:tabs>
            <w:rPr>
              <w:rFonts w:asciiTheme="minorHAnsi" w:eastAsiaTheme="minorEastAsia" w:hAnsiTheme="minorHAnsi"/>
              <w:noProof/>
              <w:spacing w:val="0"/>
              <w:lang w:eastAsia="en-GB"/>
            </w:rPr>
          </w:pPr>
          <w:hyperlink w:anchor="_Toc441571196" w:history="1">
            <w:r w:rsidRPr="00F346E7">
              <w:rPr>
                <w:rStyle w:val="Hyperlink"/>
                <w:noProof/>
              </w:rPr>
              <w:t>2.2</w:t>
            </w:r>
            <w:r>
              <w:rPr>
                <w:rFonts w:asciiTheme="minorHAnsi" w:eastAsiaTheme="minorEastAsia" w:hAnsiTheme="minorHAnsi"/>
                <w:noProof/>
                <w:spacing w:val="0"/>
                <w:lang w:eastAsia="en-GB"/>
              </w:rPr>
              <w:tab/>
            </w:r>
            <w:r w:rsidRPr="00F346E7">
              <w:rPr>
                <w:rStyle w:val="Hyperlink"/>
                <w:noProof/>
              </w:rPr>
              <w:t>Apache tools that build on the HDFS</w:t>
            </w:r>
            <w:r>
              <w:rPr>
                <w:noProof/>
                <w:webHidden/>
              </w:rPr>
              <w:tab/>
            </w:r>
            <w:r>
              <w:rPr>
                <w:noProof/>
                <w:webHidden/>
              </w:rPr>
              <w:fldChar w:fldCharType="begin"/>
            </w:r>
            <w:r>
              <w:rPr>
                <w:noProof/>
                <w:webHidden/>
              </w:rPr>
              <w:instrText xml:space="preserve"> PAGEREF _Toc441571196 \h </w:instrText>
            </w:r>
            <w:r>
              <w:rPr>
                <w:noProof/>
                <w:webHidden/>
              </w:rPr>
            </w:r>
            <w:r>
              <w:rPr>
                <w:noProof/>
                <w:webHidden/>
              </w:rPr>
              <w:fldChar w:fldCharType="separate"/>
            </w:r>
            <w:r>
              <w:rPr>
                <w:noProof/>
                <w:webHidden/>
              </w:rPr>
              <w:t>9</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197" w:history="1">
            <w:r w:rsidRPr="00F346E7">
              <w:rPr>
                <w:rStyle w:val="Hyperlink"/>
                <w:noProof/>
              </w:rPr>
              <w:t>2.2.1</w:t>
            </w:r>
            <w:r>
              <w:rPr>
                <w:rFonts w:asciiTheme="minorHAnsi" w:eastAsiaTheme="minorEastAsia" w:hAnsiTheme="minorHAnsi"/>
                <w:noProof/>
                <w:spacing w:val="0"/>
                <w:lang w:eastAsia="en-GB"/>
              </w:rPr>
              <w:tab/>
            </w:r>
            <w:r w:rsidRPr="00F346E7">
              <w:rPr>
                <w:rStyle w:val="Hyperlink"/>
                <w:noProof/>
              </w:rPr>
              <w:t>Database like systems</w:t>
            </w:r>
            <w:r>
              <w:rPr>
                <w:noProof/>
                <w:webHidden/>
              </w:rPr>
              <w:tab/>
            </w:r>
            <w:r>
              <w:rPr>
                <w:noProof/>
                <w:webHidden/>
              </w:rPr>
              <w:fldChar w:fldCharType="begin"/>
            </w:r>
            <w:r>
              <w:rPr>
                <w:noProof/>
                <w:webHidden/>
              </w:rPr>
              <w:instrText xml:space="preserve"> PAGEREF _Toc441571197 \h </w:instrText>
            </w:r>
            <w:r>
              <w:rPr>
                <w:noProof/>
                <w:webHidden/>
              </w:rPr>
            </w:r>
            <w:r>
              <w:rPr>
                <w:noProof/>
                <w:webHidden/>
              </w:rPr>
              <w:fldChar w:fldCharType="separate"/>
            </w:r>
            <w:r>
              <w:rPr>
                <w:noProof/>
                <w:webHidden/>
              </w:rPr>
              <w:t>10</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198" w:history="1">
            <w:r w:rsidRPr="00F346E7">
              <w:rPr>
                <w:rStyle w:val="Hyperlink"/>
                <w:noProof/>
              </w:rPr>
              <w:t>2.2.2</w:t>
            </w:r>
            <w:r>
              <w:rPr>
                <w:rFonts w:asciiTheme="minorHAnsi" w:eastAsiaTheme="minorEastAsia" w:hAnsiTheme="minorHAnsi"/>
                <w:noProof/>
                <w:spacing w:val="0"/>
                <w:lang w:eastAsia="en-GB"/>
              </w:rPr>
              <w:tab/>
            </w:r>
            <w:r w:rsidRPr="00F346E7">
              <w:rPr>
                <w:rStyle w:val="Hyperlink"/>
                <w:noProof/>
              </w:rPr>
              <w:t>Non database like systems</w:t>
            </w:r>
            <w:r>
              <w:rPr>
                <w:noProof/>
                <w:webHidden/>
              </w:rPr>
              <w:tab/>
            </w:r>
            <w:r>
              <w:rPr>
                <w:noProof/>
                <w:webHidden/>
              </w:rPr>
              <w:fldChar w:fldCharType="begin"/>
            </w:r>
            <w:r>
              <w:rPr>
                <w:noProof/>
                <w:webHidden/>
              </w:rPr>
              <w:instrText xml:space="preserve"> PAGEREF _Toc441571198 \h </w:instrText>
            </w:r>
            <w:r>
              <w:rPr>
                <w:noProof/>
                <w:webHidden/>
              </w:rPr>
            </w:r>
            <w:r>
              <w:rPr>
                <w:noProof/>
                <w:webHidden/>
              </w:rPr>
              <w:fldChar w:fldCharType="separate"/>
            </w:r>
            <w:r>
              <w:rPr>
                <w:noProof/>
                <w:webHidden/>
              </w:rPr>
              <w:t>10</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199" w:history="1">
            <w:r w:rsidRPr="00F346E7">
              <w:rPr>
                <w:rStyle w:val="Hyperlink"/>
                <w:noProof/>
              </w:rPr>
              <w:t>2.2.3</w:t>
            </w:r>
            <w:r>
              <w:rPr>
                <w:rFonts w:asciiTheme="minorHAnsi" w:eastAsiaTheme="minorEastAsia" w:hAnsiTheme="minorHAnsi"/>
                <w:noProof/>
                <w:spacing w:val="0"/>
                <w:lang w:eastAsia="en-GB"/>
              </w:rPr>
              <w:tab/>
            </w:r>
            <w:r w:rsidRPr="00F346E7">
              <w:rPr>
                <w:rStyle w:val="Hyperlink"/>
                <w:noProof/>
              </w:rPr>
              <w:t>Non Apache tools</w:t>
            </w:r>
            <w:r>
              <w:rPr>
                <w:noProof/>
                <w:webHidden/>
              </w:rPr>
              <w:tab/>
            </w:r>
            <w:r>
              <w:rPr>
                <w:noProof/>
                <w:webHidden/>
              </w:rPr>
              <w:fldChar w:fldCharType="begin"/>
            </w:r>
            <w:r>
              <w:rPr>
                <w:noProof/>
                <w:webHidden/>
              </w:rPr>
              <w:instrText xml:space="preserve"> PAGEREF _Toc441571199 \h </w:instrText>
            </w:r>
            <w:r>
              <w:rPr>
                <w:noProof/>
                <w:webHidden/>
              </w:rPr>
            </w:r>
            <w:r>
              <w:rPr>
                <w:noProof/>
                <w:webHidden/>
              </w:rPr>
              <w:fldChar w:fldCharType="separate"/>
            </w:r>
            <w:r>
              <w:rPr>
                <w:noProof/>
                <w:webHidden/>
              </w:rPr>
              <w:t>12</w:t>
            </w:r>
            <w:r>
              <w:rPr>
                <w:noProof/>
                <w:webHidden/>
              </w:rPr>
              <w:fldChar w:fldCharType="end"/>
            </w:r>
          </w:hyperlink>
        </w:p>
        <w:p w:rsidR="00001D29" w:rsidRDefault="00001D29">
          <w:pPr>
            <w:pStyle w:val="TOC1"/>
            <w:tabs>
              <w:tab w:val="left" w:pos="400"/>
              <w:tab w:val="right" w:leader="dot" w:pos="9016"/>
            </w:tabs>
            <w:rPr>
              <w:rFonts w:asciiTheme="minorHAnsi" w:eastAsiaTheme="minorEastAsia" w:hAnsiTheme="minorHAnsi"/>
              <w:noProof/>
              <w:spacing w:val="0"/>
              <w:lang w:eastAsia="en-GB"/>
            </w:rPr>
          </w:pPr>
          <w:hyperlink w:anchor="_Toc441571200" w:history="1">
            <w:r w:rsidRPr="00F346E7">
              <w:rPr>
                <w:rStyle w:val="Hyperlink"/>
                <w:noProof/>
              </w:rPr>
              <w:t>3</w:t>
            </w:r>
            <w:r>
              <w:rPr>
                <w:rFonts w:asciiTheme="minorHAnsi" w:eastAsiaTheme="minorEastAsia" w:hAnsiTheme="minorHAnsi"/>
                <w:noProof/>
                <w:spacing w:val="0"/>
                <w:lang w:eastAsia="en-GB"/>
              </w:rPr>
              <w:tab/>
            </w:r>
            <w:r w:rsidRPr="00F346E7">
              <w:rPr>
                <w:rStyle w:val="Hyperlink"/>
                <w:noProof/>
              </w:rPr>
              <w:t>Managing big data in the EGI accounting system</w:t>
            </w:r>
            <w:r>
              <w:rPr>
                <w:noProof/>
                <w:webHidden/>
              </w:rPr>
              <w:tab/>
            </w:r>
            <w:r>
              <w:rPr>
                <w:noProof/>
                <w:webHidden/>
              </w:rPr>
              <w:fldChar w:fldCharType="begin"/>
            </w:r>
            <w:r>
              <w:rPr>
                <w:noProof/>
                <w:webHidden/>
              </w:rPr>
              <w:instrText xml:space="preserve"> PAGEREF _Toc441571200 \h </w:instrText>
            </w:r>
            <w:r>
              <w:rPr>
                <w:noProof/>
                <w:webHidden/>
              </w:rPr>
            </w:r>
            <w:r>
              <w:rPr>
                <w:noProof/>
                <w:webHidden/>
              </w:rPr>
              <w:fldChar w:fldCharType="separate"/>
            </w:r>
            <w:r>
              <w:rPr>
                <w:noProof/>
                <w:webHidden/>
              </w:rPr>
              <w:t>13</w:t>
            </w:r>
            <w:r>
              <w:rPr>
                <w:noProof/>
                <w:webHidden/>
              </w:rPr>
              <w:fldChar w:fldCharType="end"/>
            </w:r>
          </w:hyperlink>
        </w:p>
        <w:p w:rsidR="00001D29" w:rsidRDefault="00001D29">
          <w:pPr>
            <w:pStyle w:val="TOC2"/>
            <w:tabs>
              <w:tab w:val="left" w:pos="880"/>
              <w:tab w:val="right" w:leader="dot" w:pos="9016"/>
            </w:tabs>
            <w:rPr>
              <w:rFonts w:asciiTheme="minorHAnsi" w:eastAsiaTheme="minorEastAsia" w:hAnsiTheme="minorHAnsi"/>
              <w:noProof/>
              <w:spacing w:val="0"/>
              <w:lang w:eastAsia="en-GB"/>
            </w:rPr>
          </w:pPr>
          <w:hyperlink w:anchor="_Toc441571201" w:history="1">
            <w:r w:rsidRPr="00F346E7">
              <w:rPr>
                <w:rStyle w:val="Hyperlink"/>
                <w:noProof/>
              </w:rPr>
              <w:t>3.1</w:t>
            </w:r>
            <w:r>
              <w:rPr>
                <w:rFonts w:asciiTheme="minorHAnsi" w:eastAsiaTheme="minorEastAsia" w:hAnsiTheme="minorHAnsi"/>
                <w:noProof/>
                <w:spacing w:val="0"/>
                <w:lang w:eastAsia="en-GB"/>
              </w:rPr>
              <w:tab/>
            </w:r>
            <w:r w:rsidRPr="00F346E7">
              <w:rPr>
                <w:rStyle w:val="Hyperlink"/>
                <w:noProof/>
              </w:rPr>
              <w:t>Why we need to change the APEL technical architecture</w:t>
            </w:r>
            <w:r>
              <w:rPr>
                <w:noProof/>
                <w:webHidden/>
              </w:rPr>
              <w:tab/>
            </w:r>
            <w:r>
              <w:rPr>
                <w:noProof/>
                <w:webHidden/>
              </w:rPr>
              <w:fldChar w:fldCharType="begin"/>
            </w:r>
            <w:r>
              <w:rPr>
                <w:noProof/>
                <w:webHidden/>
              </w:rPr>
              <w:instrText xml:space="preserve"> PAGEREF _Toc441571201 \h </w:instrText>
            </w:r>
            <w:r>
              <w:rPr>
                <w:noProof/>
                <w:webHidden/>
              </w:rPr>
            </w:r>
            <w:r>
              <w:rPr>
                <w:noProof/>
                <w:webHidden/>
              </w:rPr>
              <w:fldChar w:fldCharType="separate"/>
            </w:r>
            <w:r>
              <w:rPr>
                <w:noProof/>
                <w:webHidden/>
              </w:rPr>
              <w:t>13</w:t>
            </w:r>
            <w:r>
              <w:rPr>
                <w:noProof/>
                <w:webHidden/>
              </w:rPr>
              <w:fldChar w:fldCharType="end"/>
            </w:r>
          </w:hyperlink>
        </w:p>
        <w:p w:rsidR="00001D29" w:rsidRDefault="00001D29">
          <w:pPr>
            <w:pStyle w:val="TOC2"/>
            <w:tabs>
              <w:tab w:val="left" w:pos="880"/>
              <w:tab w:val="right" w:leader="dot" w:pos="9016"/>
            </w:tabs>
            <w:rPr>
              <w:rFonts w:asciiTheme="minorHAnsi" w:eastAsiaTheme="minorEastAsia" w:hAnsiTheme="minorHAnsi"/>
              <w:noProof/>
              <w:spacing w:val="0"/>
              <w:lang w:eastAsia="en-GB"/>
            </w:rPr>
          </w:pPr>
          <w:hyperlink w:anchor="_Toc441571202" w:history="1">
            <w:r w:rsidRPr="00F346E7">
              <w:rPr>
                <w:rStyle w:val="Hyperlink"/>
                <w:noProof/>
              </w:rPr>
              <w:t>3.2</w:t>
            </w:r>
            <w:r>
              <w:rPr>
                <w:rFonts w:asciiTheme="minorHAnsi" w:eastAsiaTheme="minorEastAsia" w:hAnsiTheme="minorHAnsi"/>
                <w:noProof/>
                <w:spacing w:val="0"/>
                <w:lang w:eastAsia="en-GB"/>
              </w:rPr>
              <w:tab/>
            </w:r>
            <w:r w:rsidRPr="00F346E7">
              <w:rPr>
                <w:rStyle w:val="Hyperlink"/>
                <w:noProof/>
              </w:rPr>
              <w:t>Metrics to evaluate the different technologies</w:t>
            </w:r>
            <w:r>
              <w:rPr>
                <w:noProof/>
                <w:webHidden/>
              </w:rPr>
              <w:tab/>
            </w:r>
            <w:r>
              <w:rPr>
                <w:noProof/>
                <w:webHidden/>
              </w:rPr>
              <w:fldChar w:fldCharType="begin"/>
            </w:r>
            <w:r>
              <w:rPr>
                <w:noProof/>
                <w:webHidden/>
              </w:rPr>
              <w:instrText xml:space="preserve"> PAGEREF _Toc441571202 \h </w:instrText>
            </w:r>
            <w:r>
              <w:rPr>
                <w:noProof/>
                <w:webHidden/>
              </w:rPr>
            </w:r>
            <w:r>
              <w:rPr>
                <w:noProof/>
                <w:webHidden/>
              </w:rPr>
              <w:fldChar w:fldCharType="separate"/>
            </w:r>
            <w:r>
              <w:rPr>
                <w:noProof/>
                <w:webHidden/>
              </w:rPr>
              <w:t>13</w:t>
            </w:r>
            <w:r>
              <w:rPr>
                <w:noProof/>
                <w:webHidden/>
              </w:rPr>
              <w:fldChar w:fldCharType="end"/>
            </w:r>
          </w:hyperlink>
        </w:p>
        <w:p w:rsidR="00001D29" w:rsidRDefault="00001D29">
          <w:pPr>
            <w:pStyle w:val="TOC2"/>
            <w:tabs>
              <w:tab w:val="left" w:pos="880"/>
              <w:tab w:val="right" w:leader="dot" w:pos="9016"/>
            </w:tabs>
            <w:rPr>
              <w:rFonts w:asciiTheme="minorHAnsi" w:eastAsiaTheme="minorEastAsia" w:hAnsiTheme="minorHAnsi"/>
              <w:noProof/>
              <w:spacing w:val="0"/>
              <w:lang w:eastAsia="en-GB"/>
            </w:rPr>
          </w:pPr>
          <w:hyperlink w:anchor="_Toc441571203" w:history="1">
            <w:r w:rsidRPr="00F346E7">
              <w:rPr>
                <w:rStyle w:val="Hyperlink"/>
                <w:noProof/>
              </w:rPr>
              <w:t>3.3</w:t>
            </w:r>
            <w:r>
              <w:rPr>
                <w:rFonts w:asciiTheme="minorHAnsi" w:eastAsiaTheme="minorEastAsia" w:hAnsiTheme="minorHAnsi"/>
                <w:noProof/>
                <w:spacing w:val="0"/>
                <w:lang w:eastAsia="en-GB"/>
              </w:rPr>
              <w:tab/>
            </w:r>
            <w:r w:rsidRPr="00F346E7">
              <w:rPr>
                <w:rStyle w:val="Hyperlink"/>
                <w:noProof/>
              </w:rPr>
              <w:t>Evaluation of technologies</w:t>
            </w:r>
            <w:r>
              <w:rPr>
                <w:noProof/>
                <w:webHidden/>
              </w:rPr>
              <w:tab/>
            </w:r>
            <w:r>
              <w:rPr>
                <w:noProof/>
                <w:webHidden/>
              </w:rPr>
              <w:fldChar w:fldCharType="begin"/>
            </w:r>
            <w:r>
              <w:rPr>
                <w:noProof/>
                <w:webHidden/>
              </w:rPr>
              <w:instrText xml:space="preserve"> PAGEREF _Toc441571203 \h </w:instrText>
            </w:r>
            <w:r>
              <w:rPr>
                <w:noProof/>
                <w:webHidden/>
              </w:rPr>
            </w:r>
            <w:r>
              <w:rPr>
                <w:noProof/>
                <w:webHidden/>
              </w:rPr>
              <w:fldChar w:fldCharType="separate"/>
            </w:r>
            <w:r>
              <w:rPr>
                <w:noProof/>
                <w:webHidden/>
              </w:rPr>
              <w:t>14</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04" w:history="1">
            <w:r w:rsidRPr="00F346E7">
              <w:rPr>
                <w:rStyle w:val="Hyperlink"/>
                <w:noProof/>
              </w:rPr>
              <w:t>3.3.1</w:t>
            </w:r>
            <w:r>
              <w:rPr>
                <w:rFonts w:asciiTheme="minorHAnsi" w:eastAsiaTheme="minorEastAsia" w:hAnsiTheme="minorHAnsi"/>
                <w:noProof/>
                <w:spacing w:val="0"/>
                <w:lang w:eastAsia="en-GB"/>
              </w:rPr>
              <w:tab/>
            </w:r>
            <w:r w:rsidRPr="00F346E7">
              <w:rPr>
                <w:rStyle w:val="Hyperlink"/>
                <w:noProof/>
              </w:rPr>
              <w:t>Hive</w:t>
            </w:r>
            <w:r>
              <w:rPr>
                <w:noProof/>
                <w:webHidden/>
              </w:rPr>
              <w:tab/>
            </w:r>
            <w:r>
              <w:rPr>
                <w:noProof/>
                <w:webHidden/>
              </w:rPr>
              <w:fldChar w:fldCharType="begin"/>
            </w:r>
            <w:r>
              <w:rPr>
                <w:noProof/>
                <w:webHidden/>
              </w:rPr>
              <w:instrText xml:space="preserve"> PAGEREF _Toc441571204 \h </w:instrText>
            </w:r>
            <w:r>
              <w:rPr>
                <w:noProof/>
                <w:webHidden/>
              </w:rPr>
            </w:r>
            <w:r>
              <w:rPr>
                <w:noProof/>
                <w:webHidden/>
              </w:rPr>
              <w:fldChar w:fldCharType="separate"/>
            </w:r>
            <w:r>
              <w:rPr>
                <w:noProof/>
                <w:webHidden/>
              </w:rPr>
              <w:t>14</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05" w:history="1">
            <w:r w:rsidRPr="00F346E7">
              <w:rPr>
                <w:rStyle w:val="Hyperlink"/>
                <w:noProof/>
              </w:rPr>
              <w:t>3.3.2</w:t>
            </w:r>
            <w:r>
              <w:rPr>
                <w:rFonts w:asciiTheme="minorHAnsi" w:eastAsiaTheme="minorEastAsia" w:hAnsiTheme="minorHAnsi"/>
                <w:noProof/>
                <w:spacing w:val="0"/>
                <w:lang w:eastAsia="en-GB"/>
              </w:rPr>
              <w:tab/>
            </w:r>
            <w:r w:rsidRPr="00F346E7">
              <w:rPr>
                <w:rStyle w:val="Hyperlink"/>
                <w:noProof/>
              </w:rPr>
              <w:t>Pig</w:t>
            </w:r>
            <w:r>
              <w:rPr>
                <w:noProof/>
                <w:webHidden/>
              </w:rPr>
              <w:tab/>
            </w:r>
            <w:r>
              <w:rPr>
                <w:noProof/>
                <w:webHidden/>
              </w:rPr>
              <w:fldChar w:fldCharType="begin"/>
            </w:r>
            <w:r>
              <w:rPr>
                <w:noProof/>
                <w:webHidden/>
              </w:rPr>
              <w:instrText xml:space="preserve"> PAGEREF _Toc441571205 \h </w:instrText>
            </w:r>
            <w:r>
              <w:rPr>
                <w:noProof/>
                <w:webHidden/>
              </w:rPr>
            </w:r>
            <w:r>
              <w:rPr>
                <w:noProof/>
                <w:webHidden/>
              </w:rPr>
              <w:fldChar w:fldCharType="separate"/>
            </w:r>
            <w:r>
              <w:rPr>
                <w:noProof/>
                <w:webHidden/>
              </w:rPr>
              <w:t>15</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06" w:history="1">
            <w:r w:rsidRPr="00F346E7">
              <w:rPr>
                <w:rStyle w:val="Hyperlink"/>
                <w:noProof/>
              </w:rPr>
              <w:t>3.3.3</w:t>
            </w:r>
            <w:r>
              <w:rPr>
                <w:rFonts w:asciiTheme="minorHAnsi" w:eastAsiaTheme="minorEastAsia" w:hAnsiTheme="minorHAnsi"/>
                <w:noProof/>
                <w:spacing w:val="0"/>
                <w:lang w:eastAsia="en-GB"/>
              </w:rPr>
              <w:tab/>
            </w:r>
            <w:r w:rsidRPr="00F346E7">
              <w:rPr>
                <w:rStyle w:val="Hyperlink"/>
                <w:noProof/>
              </w:rPr>
              <w:t>HBase</w:t>
            </w:r>
            <w:r>
              <w:rPr>
                <w:noProof/>
                <w:webHidden/>
              </w:rPr>
              <w:tab/>
            </w:r>
            <w:r>
              <w:rPr>
                <w:noProof/>
                <w:webHidden/>
              </w:rPr>
              <w:fldChar w:fldCharType="begin"/>
            </w:r>
            <w:r>
              <w:rPr>
                <w:noProof/>
                <w:webHidden/>
              </w:rPr>
              <w:instrText xml:space="preserve"> PAGEREF _Toc441571206 \h </w:instrText>
            </w:r>
            <w:r>
              <w:rPr>
                <w:noProof/>
                <w:webHidden/>
              </w:rPr>
            </w:r>
            <w:r>
              <w:rPr>
                <w:noProof/>
                <w:webHidden/>
              </w:rPr>
              <w:fldChar w:fldCharType="separate"/>
            </w:r>
            <w:r>
              <w:rPr>
                <w:noProof/>
                <w:webHidden/>
              </w:rPr>
              <w:t>15</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07" w:history="1">
            <w:r w:rsidRPr="00F346E7">
              <w:rPr>
                <w:rStyle w:val="Hyperlink"/>
                <w:noProof/>
              </w:rPr>
              <w:t>3.3.4</w:t>
            </w:r>
            <w:r>
              <w:rPr>
                <w:rFonts w:asciiTheme="minorHAnsi" w:eastAsiaTheme="minorEastAsia" w:hAnsiTheme="minorHAnsi"/>
                <w:noProof/>
                <w:spacing w:val="0"/>
                <w:lang w:eastAsia="en-GB"/>
              </w:rPr>
              <w:tab/>
            </w:r>
            <w:r w:rsidRPr="00F346E7">
              <w:rPr>
                <w:rStyle w:val="Hyperlink"/>
                <w:noProof/>
              </w:rPr>
              <w:t>Cassandra</w:t>
            </w:r>
            <w:r>
              <w:rPr>
                <w:noProof/>
                <w:webHidden/>
              </w:rPr>
              <w:tab/>
            </w:r>
            <w:r>
              <w:rPr>
                <w:noProof/>
                <w:webHidden/>
              </w:rPr>
              <w:fldChar w:fldCharType="begin"/>
            </w:r>
            <w:r>
              <w:rPr>
                <w:noProof/>
                <w:webHidden/>
              </w:rPr>
              <w:instrText xml:space="preserve"> PAGEREF _Toc441571207 \h </w:instrText>
            </w:r>
            <w:r>
              <w:rPr>
                <w:noProof/>
                <w:webHidden/>
              </w:rPr>
            </w:r>
            <w:r>
              <w:rPr>
                <w:noProof/>
                <w:webHidden/>
              </w:rPr>
              <w:fldChar w:fldCharType="separate"/>
            </w:r>
            <w:r>
              <w:rPr>
                <w:noProof/>
                <w:webHidden/>
              </w:rPr>
              <w:t>15</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08" w:history="1">
            <w:r w:rsidRPr="00F346E7">
              <w:rPr>
                <w:rStyle w:val="Hyperlink"/>
                <w:noProof/>
              </w:rPr>
              <w:t>3.3.5</w:t>
            </w:r>
            <w:r>
              <w:rPr>
                <w:rFonts w:asciiTheme="minorHAnsi" w:eastAsiaTheme="minorEastAsia" w:hAnsiTheme="minorHAnsi"/>
                <w:noProof/>
                <w:spacing w:val="0"/>
                <w:lang w:eastAsia="en-GB"/>
              </w:rPr>
              <w:tab/>
            </w:r>
            <w:r w:rsidRPr="00F346E7">
              <w:rPr>
                <w:rStyle w:val="Hyperlink"/>
                <w:noProof/>
              </w:rPr>
              <w:t>Accumulo</w:t>
            </w:r>
            <w:r>
              <w:rPr>
                <w:noProof/>
                <w:webHidden/>
              </w:rPr>
              <w:tab/>
            </w:r>
            <w:r>
              <w:rPr>
                <w:noProof/>
                <w:webHidden/>
              </w:rPr>
              <w:fldChar w:fldCharType="begin"/>
            </w:r>
            <w:r>
              <w:rPr>
                <w:noProof/>
                <w:webHidden/>
              </w:rPr>
              <w:instrText xml:space="preserve"> PAGEREF _Toc441571208 \h </w:instrText>
            </w:r>
            <w:r>
              <w:rPr>
                <w:noProof/>
                <w:webHidden/>
              </w:rPr>
            </w:r>
            <w:r>
              <w:rPr>
                <w:noProof/>
                <w:webHidden/>
              </w:rPr>
              <w:fldChar w:fldCharType="separate"/>
            </w:r>
            <w:r>
              <w:rPr>
                <w:noProof/>
                <w:webHidden/>
              </w:rPr>
              <w:t>15</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09" w:history="1">
            <w:r w:rsidRPr="00F346E7">
              <w:rPr>
                <w:rStyle w:val="Hyperlink"/>
                <w:noProof/>
              </w:rPr>
              <w:t>3.3.6</w:t>
            </w:r>
            <w:r>
              <w:rPr>
                <w:rFonts w:asciiTheme="minorHAnsi" w:eastAsiaTheme="minorEastAsia" w:hAnsiTheme="minorHAnsi"/>
                <w:noProof/>
                <w:spacing w:val="0"/>
                <w:lang w:eastAsia="en-GB"/>
              </w:rPr>
              <w:tab/>
            </w:r>
            <w:r w:rsidRPr="00F346E7">
              <w:rPr>
                <w:rStyle w:val="Hyperlink"/>
                <w:noProof/>
              </w:rPr>
              <w:t>Flume</w:t>
            </w:r>
            <w:r>
              <w:rPr>
                <w:noProof/>
                <w:webHidden/>
              </w:rPr>
              <w:tab/>
            </w:r>
            <w:r>
              <w:rPr>
                <w:noProof/>
                <w:webHidden/>
              </w:rPr>
              <w:fldChar w:fldCharType="begin"/>
            </w:r>
            <w:r>
              <w:rPr>
                <w:noProof/>
                <w:webHidden/>
              </w:rPr>
              <w:instrText xml:space="preserve"> PAGEREF _Toc441571209 \h </w:instrText>
            </w:r>
            <w:r>
              <w:rPr>
                <w:noProof/>
                <w:webHidden/>
              </w:rPr>
            </w:r>
            <w:r>
              <w:rPr>
                <w:noProof/>
                <w:webHidden/>
              </w:rPr>
              <w:fldChar w:fldCharType="separate"/>
            </w:r>
            <w:r>
              <w:rPr>
                <w:noProof/>
                <w:webHidden/>
              </w:rPr>
              <w:t>15</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10" w:history="1">
            <w:r w:rsidRPr="00F346E7">
              <w:rPr>
                <w:rStyle w:val="Hyperlink"/>
                <w:noProof/>
              </w:rPr>
              <w:t>3.3.7</w:t>
            </w:r>
            <w:r>
              <w:rPr>
                <w:rFonts w:asciiTheme="minorHAnsi" w:eastAsiaTheme="minorEastAsia" w:hAnsiTheme="minorHAnsi"/>
                <w:noProof/>
                <w:spacing w:val="0"/>
                <w:lang w:eastAsia="en-GB"/>
              </w:rPr>
              <w:tab/>
            </w:r>
            <w:r w:rsidRPr="00F346E7">
              <w:rPr>
                <w:rStyle w:val="Hyperlink"/>
                <w:noProof/>
              </w:rPr>
              <w:t>Sqoop</w:t>
            </w:r>
            <w:r>
              <w:rPr>
                <w:noProof/>
                <w:webHidden/>
              </w:rPr>
              <w:tab/>
            </w:r>
            <w:r>
              <w:rPr>
                <w:noProof/>
                <w:webHidden/>
              </w:rPr>
              <w:fldChar w:fldCharType="begin"/>
            </w:r>
            <w:r>
              <w:rPr>
                <w:noProof/>
                <w:webHidden/>
              </w:rPr>
              <w:instrText xml:space="preserve"> PAGEREF _Toc441571210 \h </w:instrText>
            </w:r>
            <w:r>
              <w:rPr>
                <w:noProof/>
                <w:webHidden/>
              </w:rPr>
            </w:r>
            <w:r>
              <w:rPr>
                <w:noProof/>
                <w:webHidden/>
              </w:rPr>
              <w:fldChar w:fldCharType="separate"/>
            </w:r>
            <w:r>
              <w:rPr>
                <w:noProof/>
                <w:webHidden/>
              </w:rPr>
              <w:t>16</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11" w:history="1">
            <w:r w:rsidRPr="00F346E7">
              <w:rPr>
                <w:rStyle w:val="Hyperlink"/>
                <w:noProof/>
              </w:rPr>
              <w:t>3.3.8</w:t>
            </w:r>
            <w:r>
              <w:rPr>
                <w:rFonts w:asciiTheme="minorHAnsi" w:eastAsiaTheme="minorEastAsia" w:hAnsiTheme="minorHAnsi"/>
                <w:noProof/>
                <w:spacing w:val="0"/>
                <w:lang w:eastAsia="en-GB"/>
              </w:rPr>
              <w:tab/>
            </w:r>
            <w:r w:rsidRPr="00F346E7">
              <w:rPr>
                <w:rStyle w:val="Hyperlink"/>
                <w:noProof/>
              </w:rPr>
              <w:t>Cascading</w:t>
            </w:r>
            <w:r>
              <w:rPr>
                <w:noProof/>
                <w:webHidden/>
              </w:rPr>
              <w:tab/>
            </w:r>
            <w:r>
              <w:rPr>
                <w:noProof/>
                <w:webHidden/>
              </w:rPr>
              <w:fldChar w:fldCharType="begin"/>
            </w:r>
            <w:r>
              <w:rPr>
                <w:noProof/>
                <w:webHidden/>
              </w:rPr>
              <w:instrText xml:space="preserve"> PAGEREF _Toc441571211 \h </w:instrText>
            </w:r>
            <w:r>
              <w:rPr>
                <w:noProof/>
                <w:webHidden/>
              </w:rPr>
            </w:r>
            <w:r>
              <w:rPr>
                <w:noProof/>
                <w:webHidden/>
              </w:rPr>
              <w:fldChar w:fldCharType="separate"/>
            </w:r>
            <w:r>
              <w:rPr>
                <w:noProof/>
                <w:webHidden/>
              </w:rPr>
              <w:t>16</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12" w:history="1">
            <w:r w:rsidRPr="00F346E7">
              <w:rPr>
                <w:rStyle w:val="Hyperlink"/>
                <w:noProof/>
              </w:rPr>
              <w:t>3.3.9</w:t>
            </w:r>
            <w:r>
              <w:rPr>
                <w:rFonts w:asciiTheme="minorHAnsi" w:eastAsiaTheme="minorEastAsia" w:hAnsiTheme="minorHAnsi"/>
                <w:noProof/>
                <w:spacing w:val="0"/>
                <w:lang w:eastAsia="en-GB"/>
              </w:rPr>
              <w:tab/>
            </w:r>
            <w:r w:rsidRPr="00F346E7">
              <w:rPr>
                <w:rStyle w:val="Hyperlink"/>
                <w:noProof/>
              </w:rPr>
              <w:t>Storm</w:t>
            </w:r>
            <w:r>
              <w:rPr>
                <w:noProof/>
                <w:webHidden/>
              </w:rPr>
              <w:tab/>
            </w:r>
            <w:r>
              <w:rPr>
                <w:noProof/>
                <w:webHidden/>
              </w:rPr>
              <w:fldChar w:fldCharType="begin"/>
            </w:r>
            <w:r>
              <w:rPr>
                <w:noProof/>
                <w:webHidden/>
              </w:rPr>
              <w:instrText xml:space="preserve"> PAGEREF _Toc441571212 \h </w:instrText>
            </w:r>
            <w:r>
              <w:rPr>
                <w:noProof/>
                <w:webHidden/>
              </w:rPr>
            </w:r>
            <w:r>
              <w:rPr>
                <w:noProof/>
                <w:webHidden/>
              </w:rPr>
              <w:fldChar w:fldCharType="separate"/>
            </w:r>
            <w:r>
              <w:rPr>
                <w:noProof/>
                <w:webHidden/>
              </w:rPr>
              <w:t>16</w:t>
            </w:r>
            <w:r>
              <w:rPr>
                <w:noProof/>
                <w:webHidden/>
              </w:rPr>
              <w:fldChar w:fldCharType="end"/>
            </w:r>
          </w:hyperlink>
        </w:p>
        <w:p w:rsidR="00001D29" w:rsidRDefault="00001D29">
          <w:pPr>
            <w:pStyle w:val="TOC3"/>
            <w:tabs>
              <w:tab w:val="left" w:pos="1320"/>
              <w:tab w:val="right" w:leader="dot" w:pos="9016"/>
            </w:tabs>
            <w:rPr>
              <w:rFonts w:asciiTheme="minorHAnsi" w:eastAsiaTheme="minorEastAsia" w:hAnsiTheme="minorHAnsi"/>
              <w:noProof/>
              <w:spacing w:val="0"/>
              <w:lang w:eastAsia="en-GB"/>
            </w:rPr>
          </w:pPr>
          <w:hyperlink w:anchor="_Toc441571213" w:history="1">
            <w:r w:rsidRPr="00F346E7">
              <w:rPr>
                <w:rStyle w:val="Hyperlink"/>
                <w:noProof/>
              </w:rPr>
              <w:t>3.3.10</w:t>
            </w:r>
            <w:r>
              <w:rPr>
                <w:rFonts w:asciiTheme="minorHAnsi" w:eastAsiaTheme="minorEastAsia" w:hAnsiTheme="minorHAnsi"/>
                <w:noProof/>
                <w:spacing w:val="0"/>
                <w:lang w:eastAsia="en-GB"/>
              </w:rPr>
              <w:tab/>
            </w:r>
            <w:r w:rsidRPr="00F346E7">
              <w:rPr>
                <w:rStyle w:val="Hyperlink"/>
                <w:noProof/>
              </w:rPr>
              <w:t>Spark</w:t>
            </w:r>
            <w:r>
              <w:rPr>
                <w:noProof/>
                <w:webHidden/>
              </w:rPr>
              <w:tab/>
            </w:r>
            <w:r>
              <w:rPr>
                <w:noProof/>
                <w:webHidden/>
              </w:rPr>
              <w:fldChar w:fldCharType="begin"/>
            </w:r>
            <w:r>
              <w:rPr>
                <w:noProof/>
                <w:webHidden/>
              </w:rPr>
              <w:instrText xml:space="preserve"> PAGEREF _Toc441571213 \h </w:instrText>
            </w:r>
            <w:r>
              <w:rPr>
                <w:noProof/>
                <w:webHidden/>
              </w:rPr>
            </w:r>
            <w:r>
              <w:rPr>
                <w:noProof/>
                <w:webHidden/>
              </w:rPr>
              <w:fldChar w:fldCharType="separate"/>
            </w:r>
            <w:r>
              <w:rPr>
                <w:noProof/>
                <w:webHidden/>
              </w:rPr>
              <w:t>16</w:t>
            </w:r>
            <w:r>
              <w:rPr>
                <w:noProof/>
                <w:webHidden/>
              </w:rPr>
              <w:fldChar w:fldCharType="end"/>
            </w:r>
          </w:hyperlink>
        </w:p>
        <w:p w:rsidR="00001D29" w:rsidRDefault="00001D29">
          <w:pPr>
            <w:pStyle w:val="TOC3"/>
            <w:tabs>
              <w:tab w:val="left" w:pos="1320"/>
              <w:tab w:val="right" w:leader="dot" w:pos="9016"/>
            </w:tabs>
            <w:rPr>
              <w:rFonts w:asciiTheme="minorHAnsi" w:eastAsiaTheme="minorEastAsia" w:hAnsiTheme="minorHAnsi"/>
              <w:noProof/>
              <w:spacing w:val="0"/>
              <w:lang w:eastAsia="en-GB"/>
            </w:rPr>
          </w:pPr>
          <w:hyperlink w:anchor="_Toc441571214" w:history="1">
            <w:r w:rsidRPr="00F346E7">
              <w:rPr>
                <w:rStyle w:val="Hyperlink"/>
                <w:noProof/>
              </w:rPr>
              <w:t>3.3.11</w:t>
            </w:r>
            <w:r>
              <w:rPr>
                <w:rFonts w:asciiTheme="minorHAnsi" w:eastAsiaTheme="minorEastAsia" w:hAnsiTheme="minorHAnsi"/>
                <w:noProof/>
                <w:spacing w:val="0"/>
                <w:lang w:eastAsia="en-GB"/>
              </w:rPr>
              <w:tab/>
            </w:r>
            <w:r w:rsidRPr="00F346E7">
              <w:rPr>
                <w:rStyle w:val="Hyperlink"/>
                <w:noProof/>
              </w:rPr>
              <w:t>ElasticSearch</w:t>
            </w:r>
            <w:r>
              <w:rPr>
                <w:noProof/>
                <w:webHidden/>
              </w:rPr>
              <w:tab/>
            </w:r>
            <w:r>
              <w:rPr>
                <w:noProof/>
                <w:webHidden/>
              </w:rPr>
              <w:fldChar w:fldCharType="begin"/>
            </w:r>
            <w:r>
              <w:rPr>
                <w:noProof/>
                <w:webHidden/>
              </w:rPr>
              <w:instrText xml:space="preserve"> PAGEREF _Toc441571214 \h </w:instrText>
            </w:r>
            <w:r>
              <w:rPr>
                <w:noProof/>
                <w:webHidden/>
              </w:rPr>
            </w:r>
            <w:r>
              <w:rPr>
                <w:noProof/>
                <w:webHidden/>
              </w:rPr>
              <w:fldChar w:fldCharType="separate"/>
            </w:r>
            <w:r>
              <w:rPr>
                <w:noProof/>
                <w:webHidden/>
              </w:rPr>
              <w:t>16</w:t>
            </w:r>
            <w:r>
              <w:rPr>
                <w:noProof/>
                <w:webHidden/>
              </w:rPr>
              <w:fldChar w:fldCharType="end"/>
            </w:r>
          </w:hyperlink>
        </w:p>
        <w:p w:rsidR="00001D29" w:rsidRDefault="00001D29">
          <w:pPr>
            <w:pStyle w:val="TOC1"/>
            <w:tabs>
              <w:tab w:val="left" w:pos="400"/>
              <w:tab w:val="right" w:leader="dot" w:pos="9016"/>
            </w:tabs>
            <w:rPr>
              <w:rFonts w:asciiTheme="minorHAnsi" w:eastAsiaTheme="minorEastAsia" w:hAnsiTheme="minorHAnsi"/>
              <w:noProof/>
              <w:spacing w:val="0"/>
              <w:lang w:eastAsia="en-GB"/>
            </w:rPr>
          </w:pPr>
          <w:hyperlink w:anchor="_Toc441571215" w:history="1">
            <w:r w:rsidRPr="00F346E7">
              <w:rPr>
                <w:rStyle w:val="Hyperlink"/>
                <w:noProof/>
              </w:rPr>
              <w:t>4</w:t>
            </w:r>
            <w:r>
              <w:rPr>
                <w:rFonts w:asciiTheme="minorHAnsi" w:eastAsiaTheme="minorEastAsia" w:hAnsiTheme="minorHAnsi"/>
                <w:noProof/>
                <w:spacing w:val="0"/>
                <w:lang w:eastAsia="en-GB"/>
              </w:rPr>
              <w:tab/>
            </w:r>
            <w:r w:rsidRPr="00F346E7">
              <w:rPr>
                <w:rStyle w:val="Hyperlink"/>
                <w:noProof/>
              </w:rPr>
              <w:t>Roadmap for testing the technologies</w:t>
            </w:r>
            <w:r>
              <w:rPr>
                <w:noProof/>
                <w:webHidden/>
              </w:rPr>
              <w:tab/>
            </w:r>
            <w:r>
              <w:rPr>
                <w:noProof/>
                <w:webHidden/>
              </w:rPr>
              <w:fldChar w:fldCharType="begin"/>
            </w:r>
            <w:r>
              <w:rPr>
                <w:noProof/>
                <w:webHidden/>
              </w:rPr>
              <w:instrText xml:space="preserve"> PAGEREF _Toc441571215 \h </w:instrText>
            </w:r>
            <w:r>
              <w:rPr>
                <w:noProof/>
                <w:webHidden/>
              </w:rPr>
            </w:r>
            <w:r>
              <w:rPr>
                <w:noProof/>
                <w:webHidden/>
              </w:rPr>
              <w:fldChar w:fldCharType="separate"/>
            </w:r>
            <w:r>
              <w:rPr>
                <w:noProof/>
                <w:webHidden/>
              </w:rPr>
              <w:t>17</w:t>
            </w:r>
            <w:r>
              <w:rPr>
                <w:noProof/>
                <w:webHidden/>
              </w:rPr>
              <w:fldChar w:fldCharType="end"/>
            </w:r>
          </w:hyperlink>
        </w:p>
        <w:p w:rsidR="00001D29" w:rsidRDefault="00001D29">
          <w:pPr>
            <w:pStyle w:val="TOC2"/>
            <w:tabs>
              <w:tab w:val="left" w:pos="880"/>
              <w:tab w:val="right" w:leader="dot" w:pos="9016"/>
            </w:tabs>
            <w:rPr>
              <w:rFonts w:asciiTheme="minorHAnsi" w:eastAsiaTheme="minorEastAsia" w:hAnsiTheme="minorHAnsi"/>
              <w:noProof/>
              <w:spacing w:val="0"/>
              <w:lang w:eastAsia="en-GB"/>
            </w:rPr>
          </w:pPr>
          <w:hyperlink w:anchor="_Toc441571216" w:history="1">
            <w:r w:rsidRPr="00F346E7">
              <w:rPr>
                <w:rStyle w:val="Hyperlink"/>
                <w:noProof/>
              </w:rPr>
              <w:t>4.1</w:t>
            </w:r>
            <w:r>
              <w:rPr>
                <w:rFonts w:asciiTheme="minorHAnsi" w:eastAsiaTheme="minorEastAsia" w:hAnsiTheme="minorHAnsi"/>
                <w:noProof/>
                <w:spacing w:val="0"/>
                <w:lang w:eastAsia="en-GB"/>
              </w:rPr>
              <w:tab/>
            </w:r>
            <w:r w:rsidRPr="00F346E7">
              <w:rPr>
                <w:rStyle w:val="Hyperlink"/>
                <w:noProof/>
              </w:rPr>
              <w:t>Resources available</w:t>
            </w:r>
            <w:r>
              <w:rPr>
                <w:noProof/>
                <w:webHidden/>
              </w:rPr>
              <w:tab/>
            </w:r>
            <w:r>
              <w:rPr>
                <w:noProof/>
                <w:webHidden/>
              </w:rPr>
              <w:fldChar w:fldCharType="begin"/>
            </w:r>
            <w:r>
              <w:rPr>
                <w:noProof/>
                <w:webHidden/>
              </w:rPr>
              <w:instrText xml:space="preserve"> PAGEREF _Toc441571216 \h </w:instrText>
            </w:r>
            <w:r>
              <w:rPr>
                <w:noProof/>
                <w:webHidden/>
              </w:rPr>
            </w:r>
            <w:r>
              <w:rPr>
                <w:noProof/>
                <w:webHidden/>
              </w:rPr>
              <w:fldChar w:fldCharType="separate"/>
            </w:r>
            <w:r>
              <w:rPr>
                <w:noProof/>
                <w:webHidden/>
              </w:rPr>
              <w:t>17</w:t>
            </w:r>
            <w:r>
              <w:rPr>
                <w:noProof/>
                <w:webHidden/>
              </w:rPr>
              <w:fldChar w:fldCharType="end"/>
            </w:r>
          </w:hyperlink>
        </w:p>
        <w:p w:rsidR="00001D29" w:rsidRDefault="00001D29">
          <w:pPr>
            <w:pStyle w:val="TOC2"/>
            <w:tabs>
              <w:tab w:val="left" w:pos="880"/>
              <w:tab w:val="right" w:leader="dot" w:pos="9016"/>
            </w:tabs>
            <w:rPr>
              <w:rFonts w:asciiTheme="minorHAnsi" w:eastAsiaTheme="minorEastAsia" w:hAnsiTheme="minorHAnsi"/>
              <w:noProof/>
              <w:spacing w:val="0"/>
              <w:lang w:eastAsia="en-GB"/>
            </w:rPr>
          </w:pPr>
          <w:hyperlink w:anchor="_Toc441571217" w:history="1">
            <w:r w:rsidRPr="00F346E7">
              <w:rPr>
                <w:rStyle w:val="Hyperlink"/>
                <w:noProof/>
              </w:rPr>
              <w:t>4.2</w:t>
            </w:r>
            <w:r>
              <w:rPr>
                <w:rFonts w:asciiTheme="minorHAnsi" w:eastAsiaTheme="minorEastAsia" w:hAnsiTheme="minorHAnsi"/>
                <w:noProof/>
                <w:spacing w:val="0"/>
                <w:lang w:eastAsia="en-GB"/>
              </w:rPr>
              <w:tab/>
            </w:r>
            <w:r w:rsidRPr="00F346E7">
              <w:rPr>
                <w:rStyle w:val="Hyperlink"/>
                <w:noProof/>
              </w:rPr>
              <w:t>Possible configurations of technologies</w:t>
            </w:r>
            <w:r>
              <w:rPr>
                <w:noProof/>
                <w:webHidden/>
              </w:rPr>
              <w:tab/>
            </w:r>
            <w:r>
              <w:rPr>
                <w:noProof/>
                <w:webHidden/>
              </w:rPr>
              <w:fldChar w:fldCharType="begin"/>
            </w:r>
            <w:r>
              <w:rPr>
                <w:noProof/>
                <w:webHidden/>
              </w:rPr>
              <w:instrText xml:space="preserve"> PAGEREF _Toc441571217 \h </w:instrText>
            </w:r>
            <w:r>
              <w:rPr>
                <w:noProof/>
                <w:webHidden/>
              </w:rPr>
            </w:r>
            <w:r>
              <w:rPr>
                <w:noProof/>
                <w:webHidden/>
              </w:rPr>
              <w:fldChar w:fldCharType="separate"/>
            </w:r>
            <w:r>
              <w:rPr>
                <w:noProof/>
                <w:webHidden/>
              </w:rPr>
              <w:t>17</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18" w:history="1">
            <w:r w:rsidRPr="00F346E7">
              <w:rPr>
                <w:rStyle w:val="Hyperlink"/>
                <w:noProof/>
              </w:rPr>
              <w:t>4.2.1</w:t>
            </w:r>
            <w:r>
              <w:rPr>
                <w:rFonts w:asciiTheme="minorHAnsi" w:eastAsiaTheme="minorEastAsia" w:hAnsiTheme="minorHAnsi"/>
                <w:noProof/>
                <w:spacing w:val="0"/>
                <w:lang w:eastAsia="en-GB"/>
              </w:rPr>
              <w:tab/>
            </w:r>
            <w:r w:rsidRPr="00F346E7">
              <w:rPr>
                <w:rStyle w:val="Hyperlink"/>
                <w:noProof/>
              </w:rPr>
              <w:t>Current APEL Configuration</w:t>
            </w:r>
            <w:r>
              <w:rPr>
                <w:noProof/>
                <w:webHidden/>
              </w:rPr>
              <w:tab/>
            </w:r>
            <w:r>
              <w:rPr>
                <w:noProof/>
                <w:webHidden/>
              </w:rPr>
              <w:fldChar w:fldCharType="begin"/>
            </w:r>
            <w:r>
              <w:rPr>
                <w:noProof/>
                <w:webHidden/>
              </w:rPr>
              <w:instrText xml:space="preserve"> PAGEREF _Toc441571218 \h </w:instrText>
            </w:r>
            <w:r>
              <w:rPr>
                <w:noProof/>
                <w:webHidden/>
              </w:rPr>
            </w:r>
            <w:r>
              <w:rPr>
                <w:noProof/>
                <w:webHidden/>
              </w:rPr>
              <w:fldChar w:fldCharType="separate"/>
            </w:r>
            <w:r>
              <w:rPr>
                <w:noProof/>
                <w:webHidden/>
              </w:rPr>
              <w:t>18</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19" w:history="1">
            <w:r w:rsidRPr="00F346E7">
              <w:rPr>
                <w:rStyle w:val="Hyperlink"/>
                <w:noProof/>
              </w:rPr>
              <w:t>4.2.2</w:t>
            </w:r>
            <w:r>
              <w:rPr>
                <w:rFonts w:asciiTheme="minorHAnsi" w:eastAsiaTheme="minorEastAsia" w:hAnsiTheme="minorHAnsi"/>
                <w:noProof/>
                <w:spacing w:val="0"/>
                <w:lang w:eastAsia="en-GB"/>
              </w:rPr>
              <w:tab/>
            </w:r>
            <w:r w:rsidRPr="00F346E7">
              <w:rPr>
                <w:rStyle w:val="Hyperlink"/>
                <w:noProof/>
              </w:rPr>
              <w:t>Hive as Datastore</w:t>
            </w:r>
            <w:r>
              <w:rPr>
                <w:noProof/>
                <w:webHidden/>
              </w:rPr>
              <w:tab/>
            </w:r>
            <w:r>
              <w:rPr>
                <w:noProof/>
                <w:webHidden/>
              </w:rPr>
              <w:fldChar w:fldCharType="begin"/>
            </w:r>
            <w:r>
              <w:rPr>
                <w:noProof/>
                <w:webHidden/>
              </w:rPr>
              <w:instrText xml:space="preserve"> PAGEREF _Toc441571219 \h </w:instrText>
            </w:r>
            <w:r>
              <w:rPr>
                <w:noProof/>
                <w:webHidden/>
              </w:rPr>
            </w:r>
            <w:r>
              <w:rPr>
                <w:noProof/>
                <w:webHidden/>
              </w:rPr>
              <w:fldChar w:fldCharType="separate"/>
            </w:r>
            <w:r>
              <w:rPr>
                <w:noProof/>
                <w:webHidden/>
              </w:rPr>
              <w:t>18</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20" w:history="1">
            <w:r w:rsidRPr="00F346E7">
              <w:rPr>
                <w:rStyle w:val="Hyperlink"/>
                <w:noProof/>
              </w:rPr>
              <w:t>4.2.3</w:t>
            </w:r>
            <w:r>
              <w:rPr>
                <w:rFonts w:asciiTheme="minorHAnsi" w:eastAsiaTheme="minorEastAsia" w:hAnsiTheme="minorHAnsi"/>
                <w:noProof/>
                <w:spacing w:val="0"/>
                <w:lang w:eastAsia="en-GB"/>
              </w:rPr>
              <w:tab/>
            </w:r>
            <w:r w:rsidRPr="00F346E7">
              <w:rPr>
                <w:rStyle w:val="Hyperlink"/>
                <w:noProof/>
              </w:rPr>
              <w:t>Hive as an APEL Backend</w:t>
            </w:r>
            <w:r>
              <w:rPr>
                <w:noProof/>
                <w:webHidden/>
              </w:rPr>
              <w:tab/>
            </w:r>
            <w:r>
              <w:rPr>
                <w:noProof/>
                <w:webHidden/>
              </w:rPr>
              <w:fldChar w:fldCharType="begin"/>
            </w:r>
            <w:r>
              <w:rPr>
                <w:noProof/>
                <w:webHidden/>
              </w:rPr>
              <w:instrText xml:space="preserve"> PAGEREF _Toc441571220 \h </w:instrText>
            </w:r>
            <w:r>
              <w:rPr>
                <w:noProof/>
                <w:webHidden/>
              </w:rPr>
            </w:r>
            <w:r>
              <w:rPr>
                <w:noProof/>
                <w:webHidden/>
              </w:rPr>
              <w:fldChar w:fldCharType="separate"/>
            </w:r>
            <w:r>
              <w:rPr>
                <w:noProof/>
                <w:webHidden/>
              </w:rPr>
              <w:t>19</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21" w:history="1">
            <w:r w:rsidRPr="00F346E7">
              <w:rPr>
                <w:rStyle w:val="Hyperlink"/>
                <w:noProof/>
              </w:rPr>
              <w:t>4.2.4</w:t>
            </w:r>
            <w:r>
              <w:rPr>
                <w:rFonts w:asciiTheme="minorHAnsi" w:eastAsiaTheme="minorEastAsia" w:hAnsiTheme="minorHAnsi"/>
                <w:noProof/>
                <w:spacing w:val="0"/>
                <w:lang w:eastAsia="en-GB"/>
              </w:rPr>
              <w:tab/>
            </w:r>
            <w:r w:rsidRPr="00F346E7">
              <w:rPr>
                <w:rStyle w:val="Hyperlink"/>
                <w:noProof/>
              </w:rPr>
              <w:t>Combined MySQL and Hadoop</w:t>
            </w:r>
            <w:r>
              <w:rPr>
                <w:noProof/>
                <w:webHidden/>
              </w:rPr>
              <w:tab/>
            </w:r>
            <w:r>
              <w:rPr>
                <w:noProof/>
                <w:webHidden/>
              </w:rPr>
              <w:fldChar w:fldCharType="begin"/>
            </w:r>
            <w:r>
              <w:rPr>
                <w:noProof/>
                <w:webHidden/>
              </w:rPr>
              <w:instrText xml:space="preserve"> PAGEREF _Toc441571221 \h </w:instrText>
            </w:r>
            <w:r>
              <w:rPr>
                <w:noProof/>
                <w:webHidden/>
              </w:rPr>
            </w:r>
            <w:r>
              <w:rPr>
                <w:noProof/>
                <w:webHidden/>
              </w:rPr>
              <w:fldChar w:fldCharType="separate"/>
            </w:r>
            <w:r>
              <w:rPr>
                <w:noProof/>
                <w:webHidden/>
              </w:rPr>
              <w:t>19</w:t>
            </w:r>
            <w:r>
              <w:rPr>
                <w:noProof/>
                <w:webHidden/>
              </w:rPr>
              <w:fldChar w:fldCharType="end"/>
            </w:r>
          </w:hyperlink>
        </w:p>
        <w:p w:rsidR="00001D29" w:rsidRDefault="00001D29">
          <w:pPr>
            <w:pStyle w:val="TOC3"/>
            <w:tabs>
              <w:tab w:val="left" w:pos="1100"/>
              <w:tab w:val="right" w:leader="dot" w:pos="9016"/>
            </w:tabs>
            <w:rPr>
              <w:rFonts w:asciiTheme="minorHAnsi" w:eastAsiaTheme="minorEastAsia" w:hAnsiTheme="minorHAnsi"/>
              <w:noProof/>
              <w:spacing w:val="0"/>
              <w:lang w:eastAsia="en-GB"/>
            </w:rPr>
          </w:pPr>
          <w:hyperlink w:anchor="_Toc441571222" w:history="1">
            <w:r w:rsidRPr="00F346E7">
              <w:rPr>
                <w:rStyle w:val="Hyperlink"/>
                <w:noProof/>
              </w:rPr>
              <w:t>4.2.5</w:t>
            </w:r>
            <w:r>
              <w:rPr>
                <w:rFonts w:asciiTheme="minorHAnsi" w:eastAsiaTheme="minorEastAsia" w:hAnsiTheme="minorHAnsi"/>
                <w:noProof/>
                <w:spacing w:val="0"/>
                <w:lang w:eastAsia="en-GB"/>
              </w:rPr>
              <w:tab/>
            </w:r>
            <w:r w:rsidRPr="00F346E7">
              <w:rPr>
                <w:rStyle w:val="Hyperlink"/>
                <w:noProof/>
              </w:rPr>
              <w:t>Parallel Stream processing</w:t>
            </w:r>
            <w:r>
              <w:rPr>
                <w:noProof/>
                <w:webHidden/>
              </w:rPr>
              <w:tab/>
            </w:r>
            <w:r>
              <w:rPr>
                <w:noProof/>
                <w:webHidden/>
              </w:rPr>
              <w:fldChar w:fldCharType="begin"/>
            </w:r>
            <w:r>
              <w:rPr>
                <w:noProof/>
                <w:webHidden/>
              </w:rPr>
              <w:instrText xml:space="preserve"> PAGEREF _Toc441571222 \h </w:instrText>
            </w:r>
            <w:r>
              <w:rPr>
                <w:noProof/>
                <w:webHidden/>
              </w:rPr>
            </w:r>
            <w:r>
              <w:rPr>
                <w:noProof/>
                <w:webHidden/>
              </w:rPr>
              <w:fldChar w:fldCharType="separate"/>
            </w:r>
            <w:r>
              <w:rPr>
                <w:noProof/>
                <w:webHidden/>
              </w:rPr>
              <w:t>19</w:t>
            </w:r>
            <w:r>
              <w:rPr>
                <w:noProof/>
                <w:webHidden/>
              </w:rPr>
              <w:fldChar w:fldCharType="end"/>
            </w:r>
          </w:hyperlink>
        </w:p>
        <w:p w:rsidR="00001D29" w:rsidRDefault="00001D29">
          <w:pPr>
            <w:pStyle w:val="TOC1"/>
            <w:tabs>
              <w:tab w:val="left" w:pos="400"/>
              <w:tab w:val="right" w:leader="dot" w:pos="9016"/>
            </w:tabs>
            <w:rPr>
              <w:rFonts w:asciiTheme="minorHAnsi" w:eastAsiaTheme="minorEastAsia" w:hAnsiTheme="minorHAnsi"/>
              <w:noProof/>
              <w:spacing w:val="0"/>
              <w:lang w:eastAsia="en-GB"/>
            </w:rPr>
          </w:pPr>
          <w:hyperlink w:anchor="_Toc441571223" w:history="1">
            <w:r w:rsidRPr="00F346E7">
              <w:rPr>
                <w:rStyle w:val="Hyperlink"/>
                <w:noProof/>
              </w:rPr>
              <w:t>5</w:t>
            </w:r>
            <w:r>
              <w:rPr>
                <w:rFonts w:asciiTheme="minorHAnsi" w:eastAsiaTheme="minorEastAsia" w:hAnsiTheme="minorHAnsi"/>
                <w:noProof/>
                <w:spacing w:val="0"/>
                <w:lang w:eastAsia="en-GB"/>
              </w:rPr>
              <w:tab/>
            </w:r>
            <w:r w:rsidRPr="00F346E7">
              <w:rPr>
                <w:rStyle w:val="Hyperlink"/>
                <w:noProof/>
              </w:rPr>
              <w:t>References</w:t>
            </w:r>
            <w:r>
              <w:rPr>
                <w:noProof/>
                <w:webHidden/>
              </w:rPr>
              <w:tab/>
            </w:r>
            <w:r>
              <w:rPr>
                <w:noProof/>
                <w:webHidden/>
              </w:rPr>
              <w:fldChar w:fldCharType="begin"/>
            </w:r>
            <w:r>
              <w:rPr>
                <w:noProof/>
                <w:webHidden/>
              </w:rPr>
              <w:instrText xml:space="preserve"> PAGEREF _Toc441571223 \h </w:instrText>
            </w:r>
            <w:r>
              <w:rPr>
                <w:noProof/>
                <w:webHidden/>
              </w:rPr>
            </w:r>
            <w:r>
              <w:rPr>
                <w:noProof/>
                <w:webHidden/>
              </w:rPr>
              <w:fldChar w:fldCharType="separate"/>
            </w:r>
            <w:r>
              <w:rPr>
                <w:noProof/>
                <w:webHidden/>
              </w:rPr>
              <w:t>20</w:t>
            </w:r>
            <w:r>
              <w:rPr>
                <w:noProof/>
                <w:webHidden/>
              </w:rPr>
              <w:fldChar w:fldCharType="end"/>
            </w:r>
          </w:hyperlink>
        </w:p>
        <w:p w:rsidR="00001D29" w:rsidRDefault="00001D29">
          <w:pPr>
            <w:pStyle w:val="TOC1"/>
            <w:tabs>
              <w:tab w:val="left" w:pos="1320"/>
              <w:tab w:val="right" w:leader="dot" w:pos="9016"/>
            </w:tabs>
            <w:rPr>
              <w:rFonts w:asciiTheme="minorHAnsi" w:eastAsiaTheme="minorEastAsia" w:hAnsiTheme="minorHAnsi"/>
              <w:noProof/>
              <w:spacing w:val="0"/>
              <w:lang w:eastAsia="en-GB"/>
            </w:rPr>
          </w:pPr>
          <w:hyperlink w:anchor="_Toc441571224" w:history="1">
            <w:r w:rsidRPr="00F346E7">
              <w:rPr>
                <w:rStyle w:val="Hyperlink"/>
                <w:noProof/>
              </w:rPr>
              <w:t>Appendix I.</w:t>
            </w:r>
            <w:r>
              <w:rPr>
                <w:rFonts w:asciiTheme="minorHAnsi" w:eastAsiaTheme="minorEastAsia" w:hAnsiTheme="minorHAnsi"/>
                <w:noProof/>
                <w:spacing w:val="0"/>
                <w:lang w:eastAsia="en-GB"/>
              </w:rPr>
              <w:tab/>
            </w:r>
            <w:r w:rsidRPr="00F346E7">
              <w:rPr>
                <w:rStyle w:val="Hyperlink"/>
                <w:noProof/>
              </w:rPr>
              <w:t>Summary of big data tools</w:t>
            </w:r>
            <w:r>
              <w:rPr>
                <w:noProof/>
                <w:webHidden/>
              </w:rPr>
              <w:tab/>
            </w:r>
            <w:r>
              <w:rPr>
                <w:noProof/>
                <w:webHidden/>
              </w:rPr>
              <w:fldChar w:fldCharType="begin"/>
            </w:r>
            <w:r>
              <w:rPr>
                <w:noProof/>
                <w:webHidden/>
              </w:rPr>
              <w:instrText xml:space="preserve"> PAGEREF _Toc441571224 \h </w:instrText>
            </w:r>
            <w:r>
              <w:rPr>
                <w:noProof/>
                <w:webHidden/>
              </w:rPr>
            </w:r>
            <w:r>
              <w:rPr>
                <w:noProof/>
                <w:webHidden/>
              </w:rPr>
              <w:fldChar w:fldCharType="separate"/>
            </w:r>
            <w:r>
              <w:rPr>
                <w:noProof/>
                <w:webHidden/>
              </w:rPr>
              <w:t>21</w:t>
            </w:r>
            <w:r>
              <w:rPr>
                <w:noProof/>
                <w:webHidden/>
              </w:rPr>
              <w:fldChar w:fldCharType="end"/>
            </w:r>
          </w:hyperlink>
        </w:p>
        <w:p w:rsidR="00001D29" w:rsidRDefault="00001D29">
          <w:pPr>
            <w:pStyle w:val="TOC2"/>
            <w:tabs>
              <w:tab w:val="right" w:leader="dot" w:pos="9016"/>
            </w:tabs>
            <w:rPr>
              <w:rFonts w:asciiTheme="minorHAnsi" w:eastAsiaTheme="minorEastAsia" w:hAnsiTheme="minorHAnsi"/>
              <w:noProof/>
              <w:spacing w:val="0"/>
              <w:lang w:eastAsia="en-GB"/>
            </w:rPr>
          </w:pPr>
          <w:hyperlink w:anchor="_Toc441571225" w:history="1">
            <w:r w:rsidRPr="00F346E7">
              <w:rPr>
                <w:rStyle w:val="Hyperlink"/>
                <w:noProof/>
              </w:rPr>
              <w:t>Database Tools</w:t>
            </w:r>
            <w:r>
              <w:rPr>
                <w:noProof/>
                <w:webHidden/>
              </w:rPr>
              <w:tab/>
            </w:r>
            <w:r>
              <w:rPr>
                <w:noProof/>
                <w:webHidden/>
              </w:rPr>
              <w:fldChar w:fldCharType="begin"/>
            </w:r>
            <w:r>
              <w:rPr>
                <w:noProof/>
                <w:webHidden/>
              </w:rPr>
              <w:instrText xml:space="preserve"> PAGEREF _Toc441571225 \h </w:instrText>
            </w:r>
            <w:r>
              <w:rPr>
                <w:noProof/>
                <w:webHidden/>
              </w:rPr>
            </w:r>
            <w:r>
              <w:rPr>
                <w:noProof/>
                <w:webHidden/>
              </w:rPr>
              <w:fldChar w:fldCharType="separate"/>
            </w:r>
            <w:r>
              <w:rPr>
                <w:noProof/>
                <w:webHidden/>
              </w:rPr>
              <w:t>21</w:t>
            </w:r>
            <w:r>
              <w:rPr>
                <w:noProof/>
                <w:webHidden/>
              </w:rPr>
              <w:fldChar w:fldCharType="end"/>
            </w:r>
          </w:hyperlink>
        </w:p>
        <w:p w:rsidR="00001D29" w:rsidRDefault="00001D29">
          <w:pPr>
            <w:pStyle w:val="TOC2"/>
            <w:tabs>
              <w:tab w:val="right" w:leader="dot" w:pos="9016"/>
            </w:tabs>
            <w:rPr>
              <w:rFonts w:asciiTheme="minorHAnsi" w:eastAsiaTheme="minorEastAsia" w:hAnsiTheme="minorHAnsi"/>
              <w:noProof/>
              <w:spacing w:val="0"/>
              <w:lang w:eastAsia="en-GB"/>
            </w:rPr>
          </w:pPr>
          <w:hyperlink w:anchor="_Toc441571226" w:history="1">
            <w:r w:rsidRPr="00F346E7">
              <w:rPr>
                <w:rStyle w:val="Hyperlink"/>
                <w:noProof/>
              </w:rPr>
              <w:t>Non Database-like Tools</w:t>
            </w:r>
            <w:r>
              <w:rPr>
                <w:noProof/>
                <w:webHidden/>
              </w:rPr>
              <w:tab/>
            </w:r>
            <w:r>
              <w:rPr>
                <w:noProof/>
                <w:webHidden/>
              </w:rPr>
              <w:fldChar w:fldCharType="begin"/>
            </w:r>
            <w:r>
              <w:rPr>
                <w:noProof/>
                <w:webHidden/>
              </w:rPr>
              <w:instrText xml:space="preserve"> PAGEREF _Toc441571226 \h </w:instrText>
            </w:r>
            <w:r>
              <w:rPr>
                <w:noProof/>
                <w:webHidden/>
              </w:rPr>
            </w:r>
            <w:r>
              <w:rPr>
                <w:noProof/>
                <w:webHidden/>
              </w:rPr>
              <w:fldChar w:fldCharType="separate"/>
            </w:r>
            <w:r>
              <w:rPr>
                <w:noProof/>
                <w:webHidden/>
              </w:rPr>
              <w:t>22</w:t>
            </w:r>
            <w:r>
              <w:rPr>
                <w:noProof/>
                <w:webHidden/>
              </w:rPr>
              <w:fldChar w:fldCharType="end"/>
            </w:r>
          </w:hyperlink>
        </w:p>
        <w:p w:rsidR="00227F47" w:rsidRDefault="00227F47">
          <w:r>
            <w:rPr>
              <w:b/>
              <w:bCs/>
              <w:noProof/>
            </w:rPr>
            <w:fldChar w:fldCharType="end"/>
          </w:r>
        </w:p>
      </w:sdtContent>
    </w:sdt>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395D3A" w:rsidRDefault="00395D3A" w:rsidP="00395D3A">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t>.</w:t>
      </w:r>
    </w:p>
    <w:p w:rsidR="001100E5" w:rsidRDefault="00395D3A" w:rsidP="001100E5">
      <w:r>
        <w:t xml:space="preserve">The outline of this document is as follows: </w:t>
      </w:r>
      <w:r w:rsidR="002A4518">
        <w:t>first we provide a short introduction to the EGI accounting service and the limitations of its current implementation.</w:t>
      </w:r>
      <w:r w:rsidR="004C5CBB">
        <w:t xml:space="preserve"> Then there is an overview of a variety of big data tools that may be useful in addressing these limitations.</w:t>
      </w:r>
      <w:r w:rsidR="003301D3">
        <w:t xml:space="preserve"> In the next section, more details are given of the limitations of the current system and </w:t>
      </w:r>
      <w:r w:rsidR="00AB305F">
        <w:t xml:space="preserve">of </w:t>
      </w:r>
      <w:r w:rsidR="003301D3">
        <w:t>what other motivators there are for c</w:t>
      </w:r>
      <w:r w:rsidR="008E2CF5">
        <w:t>hange</w:t>
      </w:r>
      <w:r w:rsidR="00AB305F">
        <w:t xml:space="preserve"> as well as metrics that can be used to evaluate the different tools. A review of the different tools and how suitable they might be follows.</w:t>
      </w:r>
      <w:r w:rsidR="007F6B1F">
        <w:t xml:space="preserve"> Lastly, the resources available for testing are shown and a proposal is made for different configurations of the accounting repository </w:t>
      </w:r>
      <w:r w:rsidR="00314053">
        <w:t>that should be tested.</w:t>
      </w:r>
      <w:bookmarkStart w:id="0" w:name="_GoBack"/>
      <w:bookmarkEnd w:id="0"/>
    </w:p>
    <w:p w:rsidR="001100E5" w:rsidRDefault="001100E5" w:rsidP="001100E5">
      <w:pPr>
        <w:pStyle w:val="Heading1"/>
      </w:pPr>
      <w:bookmarkStart w:id="1" w:name="_Toc441571189"/>
      <w:r>
        <w:t>Introduction</w:t>
      </w:r>
      <w:bookmarkEnd w:id="1"/>
    </w:p>
    <w:p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p>
    <w:p w:rsidR="00B411D1" w:rsidRPr="00B411D1" w:rsidRDefault="00B411D1" w:rsidP="00B411D1">
      <w:r>
        <w:t xml:space="preserve">The central processing stage for the </w:t>
      </w:r>
      <w:r w:rsidR="00A676A3">
        <w:t>CPU</w:t>
      </w:r>
      <w:r>
        <w:t xml:space="preserve"> accounting data takes many hours to complete and operates in a single processor thread. Although the data is backed up regularly, there is no sharding of the data across multiple hosts to provide greater resilience and processing power. Recent advances in Big Data tools provide an opportunity to address these limitations: improving the performance and resilience of the central repository. In this document we review the available technologies, discuss how they can be applied to the accounting service and propose a methodology for testing and comparing them. A future addendum will address the results of these tests and comparisons.</w:t>
      </w:r>
    </w:p>
    <w:p w:rsidR="00227F47" w:rsidRDefault="00403674" w:rsidP="004D249B">
      <w:pPr>
        <w:pStyle w:val="Heading1"/>
      </w:pPr>
      <w:bookmarkStart w:id="2" w:name="_Toc441571190"/>
      <w:r>
        <w:lastRenderedPageBreak/>
        <w:t>Technologies to manage big data</w:t>
      </w:r>
      <w:bookmarkEnd w:id="2"/>
    </w:p>
    <w:p w:rsidR="00CB414D" w:rsidRDefault="00CB414D" w:rsidP="00CB414D">
      <w:pPr>
        <w:pStyle w:val="Heading2"/>
      </w:pPr>
      <w:bookmarkStart w:id="3" w:name="_Toc441571191"/>
      <w:r>
        <w:t>Apache Hadoop</w:t>
      </w:r>
      <w:bookmarkEnd w:id="3"/>
    </w:p>
    <w:p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1"/>
      </w:r>
      <w:r>
        <w:t>. The two main parts of Apache Hadoop are the Hadoop Distributed File System (HDFS) for storage and t</w:t>
      </w:r>
      <w:r w:rsidR="00A842DD">
        <w:t>he MapReduce programming model.</w:t>
      </w:r>
    </w:p>
    <w:p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2"/>
      </w:r>
      <w:r>
        <w:t>.</w:t>
      </w:r>
    </w:p>
    <w:p w:rsidR="00CB414D" w:rsidRDefault="00CB414D" w:rsidP="00CB414D">
      <w:r>
        <w:t>Hadoop can be downloaded from their website</w:t>
      </w:r>
      <w:r>
        <w:rPr>
          <w:vertAlign w:val="superscript"/>
        </w:rPr>
        <w:footnoteReference w:id="3"/>
      </w:r>
      <w:r w:rsidR="00CB03E3">
        <w:t>.</w:t>
      </w:r>
    </w:p>
    <w:p w:rsidR="00CB414D" w:rsidRPr="0074218E" w:rsidRDefault="00C87E0D" w:rsidP="0074218E">
      <w:pPr>
        <w:pStyle w:val="Heading3"/>
      </w:pPr>
      <w:bookmarkStart w:id="4" w:name="_Toc441571192"/>
      <w:r w:rsidRPr="0074218E">
        <w:t xml:space="preserve">The </w:t>
      </w:r>
      <w:r w:rsidR="00CB414D" w:rsidRPr="0074218E">
        <w:t>Hadoop Distributed File System</w:t>
      </w:r>
      <w:bookmarkEnd w:id="4"/>
    </w:p>
    <w:p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4"/>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5"/>
      </w:r>
      <w:r>
        <w:t>, Lustre</w:t>
      </w:r>
      <w:r w:rsidR="00794163">
        <w:rPr>
          <w:rStyle w:val="FootnoteReference"/>
        </w:rPr>
        <w:footnoteReference w:id="6"/>
      </w:r>
      <w:r>
        <w:t>, and G</w:t>
      </w:r>
      <w:r w:rsidR="00794163">
        <w:t xml:space="preserve">oogle </w:t>
      </w:r>
      <w:r>
        <w:t>F</w:t>
      </w:r>
      <w:r w:rsidR="00794163">
        <w:t xml:space="preserve">ile </w:t>
      </w:r>
      <w:r>
        <w:t>S</w:t>
      </w:r>
      <w:r w:rsidR="00794163">
        <w:t>ystem</w:t>
      </w:r>
      <w:r>
        <w:t>, the HDFS stores metadata on a dedicated server, called the NameNode. Application data are stored on other servers called DataNodes</w:t>
      </w:r>
      <w:r w:rsidR="00E65233">
        <w:rPr>
          <w:rStyle w:val="FootnoteReference"/>
        </w:rPr>
        <w:footnoteReference w:id="7"/>
      </w:r>
      <w:r>
        <w:t>. All servers are fully connected and communicate with each other</w:t>
      </w:r>
      <w:r w:rsidR="00142C98">
        <w:t>.</w:t>
      </w:r>
    </w:p>
    <w:p w:rsidR="00CB414D" w:rsidRDefault="00CB414D" w:rsidP="00CB414D">
      <w:r>
        <w:t xml:space="preserve">Data on DataNodes are broken down into smaller blocks. These blocks are then distributed and replicated throughout the cluster by using TCP-based protocols. Unlike Lustre and PVFS, the DataNodes in the HDFS do not rely on data protection mechanisms such as RAID to make the data contained durable. Instead, the HDFS relies on the file content being replicated on multiple </w:t>
      </w:r>
      <w:r>
        <w:lastRenderedPageBreak/>
        <w:t>DataNodes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8"/>
      </w:r>
      <w:r>
        <w:t>. This replication has the added advantage that there are more opportunities for locating computation near the needed data</w:t>
      </w:r>
      <w:r w:rsidR="001304D6">
        <w:rPr>
          <w:rStyle w:val="FootnoteReference"/>
        </w:rPr>
        <w:footnoteReference w:id="9"/>
      </w:r>
      <w:r>
        <w:t>.</w:t>
      </w:r>
    </w:p>
    <w:p w:rsidR="00CB414D" w:rsidRDefault="00CB414D" w:rsidP="00CB414D">
      <w:r>
        <w:t>Version 2.7.1 of the HDFS introduced transparent, end-to-end encryption. Once configured, data read from and written to special HDFS directories is transparently encrypted and decrypted without requiring changes to user application code. This encryption is also end-to-end, which 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0"/>
      </w:r>
      <w:r>
        <w:t>).</w:t>
      </w:r>
    </w:p>
    <w:p w:rsidR="007D2C0D" w:rsidRDefault="007D2C0D" w:rsidP="0074218E">
      <w:pPr>
        <w:pStyle w:val="Heading3"/>
      </w:pPr>
      <w:bookmarkStart w:id="5" w:name="_Toc441571193"/>
      <w:r>
        <w:t>MapReduce</w:t>
      </w:r>
      <w:bookmarkEnd w:id="5"/>
    </w:p>
    <w:p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rsidR="007D2C0D" w:rsidRDefault="007D2C0D" w:rsidP="007D2C0D">
      <w:r>
        <w:t>The "MapReduce System" manages all communications and data transfers between the various parts of the system, and providing for redundancy and fault tolerance.</w:t>
      </w:r>
    </w:p>
    <w:p w:rsidR="007D2C0D" w:rsidRDefault="007D2C0D" w:rsidP="0074218E">
      <w:pPr>
        <w:pStyle w:val="Heading3"/>
      </w:pPr>
      <w:bookmarkStart w:id="6" w:name="_Toc441571194"/>
      <w:r>
        <w:t>Enabling Real-Time MySQL to HDFS Integration</w:t>
      </w:r>
      <w:bookmarkEnd w:id="6"/>
    </w:p>
    <w:p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1"/>
      </w:r>
      <w:r w:rsidR="001304D6">
        <w:t>.</w:t>
      </w:r>
    </w:p>
    <w:p w:rsidR="00EF2A37" w:rsidRDefault="00EF2A37" w:rsidP="00EF2A37">
      <w:r>
        <w:t xml:space="preserve">The Hadoop Applier uses an API provided by </w:t>
      </w:r>
      <w:r>
        <w:rPr>
          <w:i/>
        </w:rPr>
        <w:t>libhdfs</w:t>
      </w:r>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2"/>
      </w:r>
      <w:r>
        <w:t>, may be needed to transfer the existing APEL data</w:t>
      </w:r>
      <w:r>
        <w:rPr>
          <w:rStyle w:val="FootnoteReference"/>
        </w:rPr>
        <w:footnoteReference w:id="13"/>
      </w:r>
      <w:r>
        <w:t>.</w:t>
      </w:r>
    </w:p>
    <w:p w:rsidR="00EF2A37" w:rsidRDefault="00EF2A37" w:rsidP="00EF2A37">
      <w:r>
        <w:t>MySQL Applier can be downloaded from the MySQL website; however it comes with a warning that it is “not fit for production” and is “provided solely for testing purposes”</w:t>
      </w:r>
      <w:r>
        <w:rPr>
          <w:rStyle w:val="FootnoteReference"/>
        </w:rPr>
        <w:footnoteReference w:id="14"/>
      </w:r>
      <w:r>
        <w:t>.</w:t>
      </w:r>
    </w:p>
    <w:p w:rsidR="007D2C0D" w:rsidRDefault="007D2C0D" w:rsidP="007D2C0D"/>
    <w:p w:rsidR="00673C8B" w:rsidRDefault="007D2C0D" w:rsidP="00673C8B">
      <w:pPr>
        <w:keepNext/>
      </w:pPr>
      <w:r>
        <w:rPr>
          <w:noProof/>
          <w:lang w:eastAsia="en-GB"/>
        </w:rPr>
        <w:lastRenderedPageBreak/>
        <w:drawing>
          <wp:inline distT="114300" distB="114300" distL="114300" distR="114300" wp14:anchorId="66D655BA" wp14:editId="47A3A08E">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2"/>
                    <a:srcRect/>
                    <a:stretch>
                      <a:fillRect/>
                    </a:stretch>
                  </pic:blipFill>
                  <pic:spPr>
                    <a:xfrm>
                      <a:off x="0" y="0"/>
                      <a:ext cx="5731200" cy="3314700"/>
                    </a:xfrm>
                    <a:prstGeom prst="rect">
                      <a:avLst/>
                    </a:prstGeom>
                    <a:ln/>
                  </pic:spPr>
                </pic:pic>
              </a:graphicData>
            </a:graphic>
          </wp:inline>
        </w:drawing>
      </w:r>
    </w:p>
    <w:p w:rsidR="00673C8B" w:rsidRDefault="00673C8B" w:rsidP="00673C8B">
      <w:pPr>
        <w:pStyle w:val="Caption"/>
        <w:jc w:val="center"/>
      </w:pPr>
      <w:r>
        <w:t xml:space="preserve">Figure </w:t>
      </w:r>
      <w:fldSimple w:instr=" SEQ Figure \* ARABIC ">
        <w:r w:rsidR="00001D29">
          <w:rPr>
            <w:noProof/>
          </w:rPr>
          <w:t>1</w:t>
        </w:r>
      </w:fldSimple>
      <w:r>
        <w:t xml:space="preserve"> - </w:t>
      </w:r>
      <w:r w:rsidRPr="009C4F90">
        <w:t>MySQL to HDFS Integration</w:t>
      </w:r>
      <w:r>
        <w:t xml:space="preserve"> (</w:t>
      </w:r>
      <w:hyperlink r:id="rId13" w:history="1">
        <w:r w:rsidRPr="008221DA">
          <w:rPr>
            <w:rStyle w:val="Hyperlink"/>
          </w:rPr>
          <w:t>https://dev.mysql.com/tech-resources/articles/mysql-hadoop-applier.html</w:t>
        </w:r>
      </w:hyperlink>
      <w:r>
        <w:t>)</w:t>
      </w:r>
    </w:p>
    <w:p w:rsidR="00F54D79" w:rsidRDefault="00F54D79" w:rsidP="0074218E">
      <w:pPr>
        <w:pStyle w:val="Heading3"/>
      </w:pPr>
      <w:bookmarkStart w:id="7" w:name="_Toc441571195"/>
      <w:r>
        <w:t xml:space="preserve">Writing a Hadoop MapReduce </w:t>
      </w:r>
      <w:r w:rsidR="00CA2318">
        <w:t>p</w:t>
      </w:r>
      <w:r>
        <w:t>rogram</w:t>
      </w:r>
      <w:bookmarkEnd w:id="7"/>
    </w:p>
    <w:p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15"/>
      </w:r>
      <w:r w:rsidR="00F54D79">
        <w:t xml:space="preserve"> or any language capable of reading from STDIN and writing to STDOUT.</w:t>
      </w:r>
    </w:p>
    <w:p w:rsidR="00F54D79" w:rsidRDefault="00F54D79" w:rsidP="00F54D79">
      <w:pPr>
        <w:pStyle w:val="Heading2"/>
      </w:pPr>
      <w:bookmarkStart w:id="8" w:name="_Toc441571196"/>
      <w:r>
        <w:t xml:space="preserve">Apache </w:t>
      </w:r>
      <w:r w:rsidR="0074218E">
        <w:t>t</w:t>
      </w:r>
      <w:r>
        <w:t xml:space="preserve">ools that </w:t>
      </w:r>
      <w:r w:rsidR="0074218E">
        <w:t>b</w:t>
      </w:r>
      <w:r>
        <w:t>uild on the HDFS</w:t>
      </w:r>
      <w:bookmarkEnd w:id="8"/>
    </w:p>
    <w:p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remainder of this section.</w:t>
      </w:r>
    </w:p>
    <w:p w:rsidR="00F54D79" w:rsidRPr="00100D3F" w:rsidRDefault="00F54D79" w:rsidP="00100D3F">
      <w:pPr>
        <w:pStyle w:val="Heading3"/>
      </w:pPr>
      <w:bookmarkStart w:id="9" w:name="_Toc441571197"/>
      <w:r w:rsidRPr="00100D3F">
        <w:lastRenderedPageBreak/>
        <w:t>Database like systems</w:t>
      </w:r>
      <w:bookmarkEnd w:id="9"/>
    </w:p>
    <w:p w:rsidR="00F54D79" w:rsidRDefault="00F54D79" w:rsidP="00100D3F">
      <w:pPr>
        <w:pStyle w:val="Heading4"/>
      </w:pPr>
      <w:r>
        <w:t>Hive</w:t>
      </w:r>
    </w:p>
    <w:p w:rsidR="00F54D79" w:rsidRDefault="00F54D79" w:rsidP="00F54D79">
      <w:r>
        <w:t xml:space="preserve">Apache Hive is a </w:t>
      </w:r>
      <w:hyperlink r:id="rId14">
        <w:r>
          <w:t>data warehouse</w:t>
        </w:r>
      </w:hyperlink>
      <w:r>
        <w:t xml:space="preserve"> infrastructure built on top of </w:t>
      </w:r>
      <w:hyperlink r:id="rId15">
        <w:r>
          <w:t>Hadoop</w:t>
        </w:r>
      </w:hyperlink>
      <w:r>
        <w:t xml:space="preserve"> for providing data summarization, query, and analysis</w:t>
      </w:r>
      <w:r w:rsidR="00A607F2">
        <w:rPr>
          <w:vertAlign w:val="superscript"/>
        </w:rPr>
        <w:t>R1</w:t>
      </w:r>
      <w:r w:rsidR="00A607F2">
        <w:t xml:space="preserve"> </w:t>
      </w:r>
      <w:r>
        <w:t>of the data stored in the HDFS via an SQL-like interface</w:t>
      </w:r>
      <w:r w:rsidR="00A607F2">
        <w:rPr>
          <w:rStyle w:val="FootnoteReference"/>
        </w:rPr>
        <w:footnoteReference w:id="16"/>
      </w:r>
      <w:r>
        <w:t>. It has been designed to perform full-table scans a</w:t>
      </w:r>
      <w:r w:rsidR="00A607F2">
        <w:t>cross petabyte-scale data sets.</w:t>
      </w:r>
    </w:p>
    <w:p w:rsidR="00F54D79" w:rsidRDefault="00F54D79" w:rsidP="00100D3F">
      <w:pPr>
        <w:pStyle w:val="Heading4"/>
      </w:pPr>
      <w:r>
        <w:t>Pig</w:t>
      </w:r>
    </w:p>
    <w:p w:rsidR="00F54D79" w:rsidRDefault="00F54D79" w:rsidP="00F54D79">
      <w:r>
        <w:t>Apache Pig</w:t>
      </w:r>
      <w:r w:rsidR="00696800">
        <w:rPr>
          <w:rStyle w:val="FootnoteReference"/>
        </w:rPr>
        <w:footnoteReference w:id="17"/>
      </w:r>
      <w:r>
        <w:t xml:space="preserve"> is a high-level platform for creating </w:t>
      </w:r>
      <w:hyperlink r:id="rId16">
        <w:r>
          <w:t>MapReduce</w:t>
        </w:r>
      </w:hyperlink>
      <w:r>
        <w:t xml:space="preserve"> programs used with </w:t>
      </w:r>
      <w:hyperlink r:id="rId17">
        <w:r>
          <w:t>Hadoop</w:t>
        </w:r>
      </w:hyperlink>
      <w:r>
        <w:t xml:space="preserve">. The language for this platform is called Pig Latin. Pig Latin abstracts the programming from the </w:t>
      </w:r>
      <w:hyperlink r:id="rId18">
        <w:r>
          <w:t>Java</w:t>
        </w:r>
      </w:hyperlink>
      <w:r>
        <w:t xml:space="preserve"> MapReduce idiom into a notation which makes MapReduce programming high level, similar to that of </w:t>
      </w:r>
      <w:hyperlink r:id="rId19">
        <w:r>
          <w:t>SQL</w:t>
        </w:r>
      </w:hyperlink>
      <w:r>
        <w:t xml:space="preserve"> for </w:t>
      </w:r>
      <w:hyperlink r:id="rId20">
        <w:r>
          <w:t>RDBMS</w:t>
        </w:r>
      </w:hyperlink>
      <w:r>
        <w:t xml:space="preserve"> systems. Pig Latin can be extended using User Defined Functions which the user can write in Java, Python, JavaScript, R</w:t>
      </w:r>
      <w:hyperlink r:id="rId21">
        <w:r>
          <w:t>uby</w:t>
        </w:r>
      </w:hyperlink>
      <w:r w:rsidR="00696800">
        <w:t>,</w:t>
      </w:r>
      <w:r>
        <w:t xml:space="preserve"> or Groovy and then call directly from </w:t>
      </w:r>
      <w:r w:rsidR="00696800">
        <w:t>a Pig Latin</w:t>
      </w:r>
      <w:r>
        <w:t xml:space="preserve"> </w:t>
      </w:r>
      <w:r w:rsidR="00696800">
        <w:t>program</w:t>
      </w:r>
      <w:r>
        <w:t>.</w:t>
      </w:r>
    </w:p>
    <w:p w:rsidR="00F54D79" w:rsidRDefault="00F54D79" w:rsidP="00100D3F">
      <w:pPr>
        <w:pStyle w:val="Heading4"/>
      </w:pPr>
      <w:r>
        <w:t>HBase</w:t>
      </w:r>
    </w:p>
    <w:p w:rsidR="00F54D79" w:rsidRDefault="00D106D2" w:rsidP="00F54D79">
      <w:r>
        <w:t>Apache HBase</w:t>
      </w:r>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HBase is an open-source, distributed, versioned, non-relational database </w:t>
      </w:r>
      <w:r w:rsidR="002C4D27">
        <w:t>modelled</w:t>
      </w:r>
      <w:r w:rsidR="00F54D79">
        <w:t xml:space="preserve"> after Google's Bigtable</w:t>
      </w:r>
      <w:r w:rsidR="00A607F2">
        <w:rPr>
          <w:rStyle w:val="FootnoteReference"/>
        </w:rPr>
        <w:footnoteReference w:id="18"/>
      </w:r>
      <w:r w:rsidR="00F54D79">
        <w:t xml:space="preserve">. Just as Bigtable </w:t>
      </w:r>
      <w:r w:rsidR="00E15940">
        <w:t>uses</w:t>
      </w:r>
      <w:r w:rsidR="00F54D79">
        <w:t xml:space="preserve"> the distributed data storage provided by the Google File System, Apache HBase provides Bigtable-like capabilities on top of Hadoop and HDFS.</w:t>
      </w:r>
    </w:p>
    <w:p w:rsidR="00F54D79" w:rsidRDefault="00F54D79" w:rsidP="00100D3F">
      <w:pPr>
        <w:pStyle w:val="Heading4"/>
      </w:pPr>
      <w:r>
        <w:t>Cassandra</w:t>
      </w:r>
    </w:p>
    <w:p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rsidR="00F54D79" w:rsidRDefault="00F54D79" w:rsidP="00100D3F">
      <w:pPr>
        <w:pStyle w:val="Heading3"/>
      </w:pPr>
      <w:bookmarkStart w:id="10" w:name="_Toc441571198"/>
      <w:r>
        <w:t>Non database like systems</w:t>
      </w:r>
      <w:bookmarkEnd w:id="10"/>
    </w:p>
    <w:p w:rsidR="00F54D79" w:rsidRDefault="00F54D79" w:rsidP="00100D3F">
      <w:pPr>
        <w:pStyle w:val="Heading4"/>
      </w:pPr>
      <w:r>
        <w:t>Samza</w:t>
      </w:r>
    </w:p>
    <w:p w:rsidR="00F54D79" w:rsidRDefault="00F54D79" w:rsidP="00F54D79">
      <w:r>
        <w:t>Samza is a distributed stream processing framework. It uses Apache Kafka</w:t>
      </w:r>
      <w:r w:rsidR="00F155B5">
        <w:rPr>
          <w:rStyle w:val="FootnoteReference"/>
        </w:rPr>
        <w:footnoteReference w:id="19"/>
      </w:r>
      <w:r>
        <w:t xml:space="preserve"> for messaging, and Apache Hadoop to provide fault tolerance, processor isolation, security, and resource management</w:t>
      </w:r>
      <w:r w:rsidR="00F155B5">
        <w:rPr>
          <w:rStyle w:val="FootnoteReference"/>
        </w:rPr>
        <w:footnoteReference w:id="20"/>
      </w:r>
      <w:r>
        <w:t xml:space="preserve">. The processing that Samza enables is often called stream processing. The expected </w:t>
      </w:r>
      <w:r>
        <w:lastRenderedPageBreak/>
        <w:t>time to get output from a stream process is usually much lower than batch processing, frequently in the sub-second range</w:t>
      </w:r>
      <w:r w:rsidR="00F155B5">
        <w:rPr>
          <w:rStyle w:val="FootnoteReference"/>
        </w:rPr>
        <w:footnoteReference w:id="21"/>
      </w:r>
      <w:r>
        <w:t xml:space="preserve">. </w:t>
      </w:r>
    </w:p>
    <w:p w:rsidR="00F54D79" w:rsidRDefault="00F54D79" w:rsidP="00100D3F">
      <w:pPr>
        <w:pStyle w:val="Heading4"/>
      </w:pPr>
      <w:r>
        <w:t>Spark</w:t>
      </w:r>
    </w:p>
    <w:p w:rsidR="00F54D79" w:rsidRDefault="00F54D79" w:rsidP="00F54D79">
      <w:r>
        <w:t xml:space="preserve">Spark is built on the concept of </w:t>
      </w:r>
      <w:r>
        <w:rPr>
          <w:i/>
        </w:rPr>
        <w:t>distributed datasets</w:t>
      </w:r>
      <w:r>
        <w:t xml:space="preserve">, which contain arbitrary Java or Python objects. You create a dataset from external data, </w:t>
      </w:r>
      <w:r w:rsidR="004E0680">
        <w:t xml:space="preserve">and then </w:t>
      </w:r>
      <w:r>
        <w:t xml:space="preserve">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sidR="00F47D8E">
        <w:rPr>
          <w:rStyle w:val="FootnoteReference"/>
        </w:rPr>
        <w:footnoteReference w:id="22"/>
      </w:r>
      <w:r>
        <w:t>.</w:t>
      </w:r>
    </w:p>
    <w:p w:rsidR="00F54D79" w:rsidRDefault="00F54D79" w:rsidP="00100D3F">
      <w:pPr>
        <w:pStyle w:val="Heading4"/>
      </w:pPr>
      <w:r>
        <w:t>Camel</w:t>
      </w:r>
    </w:p>
    <w:p w:rsidR="00F54D79" w:rsidRDefault="00F54D79" w:rsidP="00F54D79">
      <w:r>
        <w:t>Apache Camel uses URIs to work directly with any kind of transport or messaging model, such as HTTP, as well as pluggable components and data format options. Apache Camel is a small library with minimal dependencies for easy embedding in any Java application</w:t>
      </w:r>
      <w:r w:rsidR="00F47D8E">
        <w:rPr>
          <w:rStyle w:val="FootnoteReference"/>
        </w:rPr>
        <w:footnoteReference w:id="23"/>
      </w:r>
      <w:r>
        <w:t>.</w:t>
      </w:r>
    </w:p>
    <w:p w:rsidR="00F54D79" w:rsidRDefault="00F54D79" w:rsidP="00100D3F">
      <w:pPr>
        <w:pStyle w:val="Heading4"/>
      </w:pPr>
      <w:r>
        <w:t>Accumulo</w:t>
      </w:r>
    </w:p>
    <w:p w:rsidR="00F54D79" w:rsidRDefault="00F54D79" w:rsidP="00F54D79">
      <w:r>
        <w:t>Accumulo is a sparse, distributed, sorted, multi-dimensional map</w:t>
      </w:r>
      <w:r w:rsidR="00C61CD2">
        <w:rPr>
          <w:rStyle w:val="FootnoteReference"/>
        </w:rPr>
        <w:footnoteReference w:id="24"/>
      </w:r>
      <w:r>
        <w:t xml:space="preserve"> based on Google's BigTable</w:t>
      </w:r>
      <w:r w:rsidR="00F63CC4">
        <w:rPr>
          <w:rStyle w:val="FootnoteReference"/>
        </w:rPr>
        <w:footnoteReference w:id="25"/>
      </w:r>
      <w:r>
        <w:t xml:space="preserve"> design and is built on top of Apache Hadoop, Zookeeper</w:t>
      </w:r>
      <w:r w:rsidR="00FF6B83">
        <w:rPr>
          <w:rStyle w:val="FootnoteReference"/>
        </w:rPr>
        <w:footnoteReference w:id="26"/>
      </w:r>
      <w:r>
        <w:t>, and Thrift</w:t>
      </w:r>
      <w:r w:rsidR="00FF6B83">
        <w:rPr>
          <w:rStyle w:val="FootnoteReference"/>
        </w:rPr>
        <w:footnoteReference w:id="27"/>
      </w:r>
      <w:r>
        <w:t xml:space="preserve">. It is designed to scale to trillions of records and </w:t>
      </w:r>
      <w:r w:rsidR="00C83E5C">
        <w:t>ten</w:t>
      </w:r>
      <w:r w:rsidR="004E0680">
        <w:t>s of petabytes</w:t>
      </w:r>
      <w:r>
        <w:t>. Apache Accumulo features a few novel improvements on the BigTable design in the form of cell-based access control and a server-side programming mechanism that can modify key/value pairs at various points in the data management process.</w:t>
      </w:r>
    </w:p>
    <w:p w:rsidR="00F54D79" w:rsidRDefault="00F54D79" w:rsidP="00100D3F">
      <w:pPr>
        <w:pStyle w:val="Heading4"/>
      </w:pPr>
      <w:r>
        <w:t>Flume</w:t>
      </w:r>
    </w:p>
    <w:p w:rsidR="00F54D79" w:rsidRDefault="00F54D79" w:rsidP="00F54D79">
      <w:r>
        <w:t xml:space="preserve">Apache Flume is a distributed, reliable, and available service for efficiently collecting, aggregating, and moving large amounts of streaming data into the HDFS. It has a simple and flexible architecture based on streaming data flows; and is robust and fault tolerant with </w:t>
      </w:r>
      <w:r w:rsidR="001F55E9">
        <w:t>tuneable</w:t>
      </w:r>
      <w:r>
        <w:t xml:space="preserve"> reliability mechanisms for failover and recovery</w:t>
      </w:r>
      <w:r w:rsidR="00FF6B83">
        <w:rPr>
          <w:rStyle w:val="FootnoteReference"/>
        </w:rPr>
        <w:footnoteReference w:id="28"/>
      </w:r>
      <w:r>
        <w:t>. It uses a simple extensible data model that allows for online analytic application</w:t>
      </w:r>
      <w:r w:rsidR="00FF6B83">
        <w:rPr>
          <w:rStyle w:val="FootnoteReference"/>
        </w:rPr>
        <w:footnoteReference w:id="29"/>
      </w:r>
      <w:r>
        <w:t>.</w:t>
      </w:r>
    </w:p>
    <w:p w:rsidR="000570F3" w:rsidRDefault="000570F3" w:rsidP="000570F3">
      <w:pPr>
        <w:pStyle w:val="Heading4"/>
      </w:pPr>
      <w:r>
        <w:t>Sqoop</w:t>
      </w:r>
    </w:p>
    <w:p w:rsidR="000570F3" w:rsidRDefault="000570F3" w:rsidP="000570F3">
      <w:r>
        <w:t>Apache Sqoop</w:t>
      </w:r>
      <w:r w:rsidRPr="00850C4F">
        <w:t xml:space="preserve"> is a tool designed for efficiently transf</w:t>
      </w:r>
      <w:r>
        <w:t xml:space="preserve">erring bulk data between </w:t>
      </w:r>
      <w:r w:rsidRPr="00850C4F">
        <w:t>Hadoop and structured datastores such as relational databases. Relational databases are examples of structured</w:t>
      </w:r>
      <w:r>
        <w:t xml:space="preserve"> data sources with well defined-</w:t>
      </w:r>
      <w:r w:rsidRPr="00850C4F">
        <w:t xml:space="preserve">schema for the data they store. Cassandra, Hbase are </w:t>
      </w:r>
      <w:r w:rsidRPr="00850C4F">
        <w:lastRenderedPageBreak/>
        <w:t>examples of semi-structured data sources and HDFS is an example of unstructured data source that Sqoop can support.</w:t>
      </w:r>
    </w:p>
    <w:p w:rsidR="00F54D79" w:rsidRDefault="00F54D79" w:rsidP="00100D3F">
      <w:pPr>
        <w:pStyle w:val="Heading4"/>
      </w:pPr>
      <w:r>
        <w:t>Cascading</w:t>
      </w:r>
    </w:p>
    <w:p w:rsidR="00F54D79" w:rsidRPr="001F55E9" w:rsidRDefault="00F54D79" w:rsidP="001F55E9">
      <w:r w:rsidRPr="001F55E9">
        <w:rPr>
          <w:color w:val="252525"/>
          <w:highlight w:val="white"/>
        </w:rPr>
        <w:t xml:space="preserve">Cascading is a software </w:t>
      </w:r>
      <w:hyperlink r:id="rId22">
        <w:r w:rsidRPr="001F55E9">
          <w:rPr>
            <w:color w:val="252525"/>
            <w:highlight w:val="white"/>
          </w:rPr>
          <w:t>abstraction layer</w:t>
        </w:r>
      </w:hyperlink>
      <w:r w:rsidRPr="001F55E9">
        <w:rPr>
          <w:color w:val="252525"/>
          <w:highlight w:val="white"/>
        </w:rPr>
        <w:t xml:space="preserve"> for </w:t>
      </w:r>
      <w:hyperlink r:id="rId23">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24">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sidR="0008623F">
        <w:rPr>
          <w:rStyle w:val="FootnoteReference"/>
          <w:color w:val="252525"/>
          <w:highlight w:val="white"/>
        </w:rPr>
        <w:footnoteReference w:id="30"/>
      </w:r>
      <w:r w:rsidRPr="001F55E9">
        <w:rPr>
          <w:color w:val="252525"/>
          <w:highlight w:val="white"/>
        </w:rPr>
        <w:t>.</w:t>
      </w:r>
    </w:p>
    <w:p w:rsidR="00F54D79" w:rsidRDefault="00F54D79" w:rsidP="00100D3F">
      <w:pPr>
        <w:pStyle w:val="Heading4"/>
      </w:pPr>
      <w:r>
        <w:t>Storm</w:t>
      </w:r>
    </w:p>
    <w:p w:rsidR="00F54D79" w:rsidRPr="001F55E9" w:rsidRDefault="00F54D79" w:rsidP="00F54D79">
      <w:r w:rsidRPr="001F55E9">
        <w:rPr>
          <w:color w:val="252525"/>
          <w:highlight w:val="white"/>
        </w:rPr>
        <w:t xml:space="preserve">Storm reliably processes unbounded streams of data, doing for </w:t>
      </w:r>
      <w:r w:rsidR="001F55E9" w:rsidRPr="001F55E9">
        <w:rPr>
          <w:color w:val="252525"/>
          <w:highlight w:val="white"/>
        </w:rPr>
        <w:t>real-time</w:t>
      </w:r>
      <w:r w:rsidRPr="001F55E9">
        <w:rPr>
          <w:color w:val="252525"/>
          <w:highlight w:val="white"/>
        </w:rPr>
        <w:t xml:space="preserve"> processing what Hadoop did for batch processing. Storm can be used with any programming language. It is scalable, fault-tolerant, guarantees your data will be processed, and is easy to set up and operate. Storm uses Thrift, an interface definition language and binary communication protocol</w:t>
      </w:r>
      <w:r w:rsidR="0008623F">
        <w:rPr>
          <w:rStyle w:val="FootnoteReference"/>
          <w:color w:val="252525"/>
          <w:highlight w:val="white"/>
        </w:rPr>
        <w:footnoteReference w:id="31"/>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sidR="0008623F">
        <w:rPr>
          <w:rStyle w:val="FootnoteReference"/>
          <w:color w:val="252525"/>
          <w:highlight w:val="white"/>
        </w:rPr>
        <w:footnoteReference w:id="32"/>
      </w:r>
      <w:r w:rsidRPr="001F55E9">
        <w:rPr>
          <w:color w:val="252525"/>
          <w:highlight w:val="white"/>
        </w:rPr>
        <w:t>.</w:t>
      </w:r>
    </w:p>
    <w:p w:rsidR="00180ECB" w:rsidRDefault="00180ECB" w:rsidP="00100D3F">
      <w:pPr>
        <w:pStyle w:val="Heading3"/>
      </w:pPr>
      <w:bookmarkStart w:id="11" w:name="_Toc441571199"/>
      <w:r>
        <w:t>Non Apache tools</w:t>
      </w:r>
      <w:bookmarkEnd w:id="11"/>
    </w:p>
    <w:p w:rsidR="00180ECB" w:rsidRDefault="00180ECB" w:rsidP="00100D3F">
      <w:pPr>
        <w:pStyle w:val="Heading4"/>
      </w:pPr>
      <w:r>
        <w:t>ElasticSearch</w:t>
      </w:r>
    </w:p>
    <w:p w:rsidR="00180ECB" w:rsidRDefault="00180ECB" w:rsidP="00180ECB">
      <w:r>
        <w:t xml:space="preserve">Elasticsearch for Apache Hadoop (ES-Hadoop) is </w:t>
      </w:r>
      <w:r w:rsidR="001F55E9">
        <w:t>a</w:t>
      </w:r>
      <w:r>
        <w:t xml:space="preserve"> two-way connector that solves a top wishlist item for any Hadoop user out there: real-time search. While the Hadoop ecosystem offers a multitude of analytics capabilities, it falls short with fast search. ES-Hadoop bridges that gap, letting you leverage the best of both worlds: Hadoop's big data analytics and the real-time search of Elasticsearch</w:t>
      </w:r>
      <w:r w:rsidR="0008623F">
        <w:rPr>
          <w:rStyle w:val="FootnoteReference"/>
        </w:rPr>
        <w:footnoteReference w:id="33"/>
      </w:r>
      <w:r>
        <w:t>.</w:t>
      </w:r>
    </w:p>
    <w:p w:rsidR="00D95F48" w:rsidRDefault="00403674" w:rsidP="004D249B">
      <w:pPr>
        <w:pStyle w:val="Heading1"/>
      </w:pPr>
      <w:bookmarkStart w:id="12" w:name="_Toc441571200"/>
      <w:r>
        <w:lastRenderedPageBreak/>
        <w:t>Managing big data in the EGI accounting system</w:t>
      </w:r>
      <w:bookmarkEnd w:id="12"/>
    </w:p>
    <w:p w:rsidR="00403674" w:rsidRDefault="00403674" w:rsidP="00AF06BC">
      <w:pPr>
        <w:pStyle w:val="Heading2"/>
      </w:pPr>
      <w:bookmarkStart w:id="13" w:name="_Toc441571201"/>
      <w:r>
        <w:t>Why we need to change the APEL technical architecture</w:t>
      </w:r>
      <w:bookmarkEnd w:id="13"/>
    </w:p>
    <w:p w:rsidR="00A417C1" w:rsidRDefault="00A417C1" w:rsidP="00A417C1">
      <w:r>
        <w:t>As mentioned in the introduction, the accounting system pulls sites’ data from a message broker and stores it in a central repository. The data is aggregated over a number of fields to create summaries. These summary totals are then sent on to the accounting portal for display to the users.</w:t>
      </w:r>
    </w:p>
    <w:p w:rsidR="00A417C1" w:rsidRDefault="00A417C1" w:rsidP="00A417C1">
      <w:r>
        <w:t>The summarising process runs as a query against a large MySQL database of around 50</w:t>
      </w:r>
      <w:r w:rsidR="008C78EF">
        <w:t>0</w:t>
      </w:r>
      <w:r w:rsidR="00F3399A">
        <w:t xml:space="preserve"> gigabytes</w:t>
      </w:r>
      <w:r>
        <w:t>. The process runs in a single thread and takes 8 to 10 hours to complete during which time no data is loaded into the database. It is therefore only practical to run this once per day.</w:t>
      </w:r>
    </w:p>
    <w:p w:rsidR="00A417C1" w:rsidRDefault="00A417C1" w:rsidP="00A417C1">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rsidR="00A417C1" w:rsidRDefault="00A417C1" w:rsidP="00A417C1">
      <w:r>
        <w:t>Finally, the accounting team have several new types of accounting in development (storage, data-sets and GPGPUs) which, should they all go into production, would increase the volume of data sent to the central accounting repository. Combined with the expected increase in volume of accounting data as more researchers make use of the high performance computing resources, the accounting service will expect to receive greater and greater volumes of data for processing. We therefore need to be prepared to handle larger amounts of data.</w:t>
      </w:r>
    </w:p>
    <w:p w:rsidR="00403674" w:rsidRDefault="00403674" w:rsidP="00AF06BC">
      <w:pPr>
        <w:pStyle w:val="Heading2"/>
      </w:pPr>
      <w:bookmarkStart w:id="14" w:name="_Toc441571202"/>
      <w:r>
        <w:t>Metrics to evaluate the different technologies</w:t>
      </w:r>
      <w:bookmarkEnd w:id="14"/>
    </w:p>
    <w:p w:rsidR="0021101B" w:rsidRDefault="0021101B" w:rsidP="0021101B">
      <w:r>
        <w:t>In the context of the accounting system, there are a number of metrics that should be measured for candidate technologies.</w:t>
      </w:r>
    </w:p>
    <w:p w:rsidR="0021101B" w:rsidRDefault="0021101B" w:rsidP="0021101B">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rsidR="0021101B" w:rsidRDefault="0021101B" w:rsidP="0021101B">
      <w:r>
        <w:t>As some of the proposed solutions would involve transferring data between the current MySQL database and the interface of a candidate technology, the time it takes to transfer this data may be relevant. Some technologies may allow for incremental transfers once the initial transfer is done and this would reduce the impact of the transfer time, but it should still be measured in case it needs to factor into the processing time.</w:t>
      </w:r>
    </w:p>
    <w:p w:rsidR="0021101B" w:rsidRDefault="0021101B" w:rsidP="0021101B">
      <w:r>
        <w:lastRenderedPageBreak/>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rsidR="0021101B" w:rsidRDefault="0021101B" w:rsidP="0021101B">
      <w:r>
        <w:t>Different technologies may need different resources, such as VMs or physical hosts, and this should be noted for comparison between the technologies.</w:t>
      </w:r>
    </w:p>
    <w:p w:rsidR="0021101B" w:rsidRDefault="0021101B" w:rsidP="0021101B">
      <w:r>
        <w:t>An important part of deploying a new technology is supporting it. This has an impact on the level of effort required to use a technology and in some cases it may not be possible to use the technology without some minimum expertise. With this in mind there are at least a couple of areas that should be evaluated when testing a candidate technology. The first is how easy it is to install and configure the technology; if there is clear and comprehensive documentation available, this can help. The second is how easy it is to use the technology; an important aspect of that is if there is an easy way to query the data once it is imported into the tool. A familiar interface, such as a SQL-like query language, would aid this.</w:t>
      </w:r>
    </w:p>
    <w:p w:rsidR="00AF06BC" w:rsidRDefault="00403674" w:rsidP="00AF06BC">
      <w:pPr>
        <w:pStyle w:val="Heading2"/>
      </w:pPr>
      <w:bookmarkStart w:id="15" w:name="_Toc441571203"/>
      <w:r>
        <w:t>Evaluation of technologies</w:t>
      </w:r>
      <w:bookmarkEnd w:id="15"/>
    </w:p>
    <w:p w:rsidR="00EB0AFD" w:rsidRDefault="00EB0AFD" w:rsidP="00EB0AFD">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Finally, whether the chosen tool could allow stream processing, the update of summaries on the fly is important. </w:t>
      </w:r>
    </w:p>
    <w:p w:rsidR="00EB0AFD" w:rsidRDefault="00EB0AFD" w:rsidP="00EB0AFD">
      <w:r>
        <w:t>The Requirement of a Python API excludes Camel and Samza.</w:t>
      </w:r>
    </w:p>
    <w:p w:rsidR="00C12138" w:rsidRDefault="00C12138" w:rsidP="00EB0AFD">
      <w:r>
        <w:t>A table summarising the tools covered in this section can be found in Appendix I.</w:t>
      </w:r>
    </w:p>
    <w:p w:rsidR="00EB0AFD" w:rsidRDefault="00EB0AFD" w:rsidP="00EB0AFD">
      <w:pPr>
        <w:pStyle w:val="Heading3"/>
      </w:pPr>
      <w:bookmarkStart w:id="16" w:name="_Toc441571204"/>
      <w:r>
        <w:t>Hive</w:t>
      </w:r>
      <w:bookmarkEnd w:id="16"/>
    </w:p>
    <w:p w:rsidR="00EB0AFD" w:rsidRDefault="00EB0AFD" w:rsidP="00EB0AFD">
      <w:r>
        <w:t>Hive is written in Java and has a SQL-like (HiveQL)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Tez execution framework, by using the Optimized Row Columnar (ORC) file format or by enabling cost-based query optimization</w:t>
      </w:r>
      <w:r w:rsidR="00A6793F">
        <w:rPr>
          <w:rStyle w:val="FootnoteReference"/>
        </w:rPr>
        <w:footnoteReference w:id="34"/>
      </w:r>
      <w:r>
        <w:t xml:space="preserve">. From the top down, Hive looks much like any other relational database. </w:t>
      </w:r>
    </w:p>
    <w:p w:rsidR="00EB0AFD" w:rsidRDefault="00EB0AFD" w:rsidP="00EB0AFD">
      <w:pPr>
        <w:pStyle w:val="Heading3"/>
      </w:pPr>
      <w:r>
        <w:lastRenderedPageBreak/>
        <w:t xml:space="preserve"> </w:t>
      </w:r>
      <w:bookmarkStart w:id="17" w:name="_Toc441571205"/>
      <w:r>
        <w:t>Pig</w:t>
      </w:r>
      <w:bookmarkEnd w:id="17"/>
    </w:p>
    <w:p w:rsidR="00EB0AFD" w:rsidRDefault="00EB0AFD" w:rsidP="00EB0AFD">
      <w:r>
        <w:t>Pig is a query language for the HDFS that is not SQL-like. It supports loading directories of data from the HDFS and working with it to get it into the form for querying. Hive is considered friendlier and more familiar to users who are used to using SQL for querying data</w:t>
      </w:r>
      <w:r w:rsidR="00A6793F">
        <w:rPr>
          <w:rStyle w:val="FootnoteReference"/>
        </w:rPr>
        <w:footnoteReference w:id="35"/>
      </w:r>
      <w:r w:rsidR="00A6793F">
        <w:t>.</w:t>
      </w:r>
    </w:p>
    <w:p w:rsidR="00EB0AFD" w:rsidRDefault="00EB0AFD" w:rsidP="00EB0AFD">
      <w:pPr>
        <w:pStyle w:val="Heading3"/>
      </w:pPr>
      <w:bookmarkStart w:id="18" w:name="_Toc441571206"/>
      <w:r>
        <w:t>HBase</w:t>
      </w:r>
      <w:bookmarkEnd w:id="18"/>
    </w:p>
    <w:p w:rsidR="00EB0AFD" w:rsidRDefault="00EB0AFD" w:rsidP="00EB0AFD">
      <w:r>
        <w:t xml:space="preserve">HBase has a Python API and, unlike Hive, allows write operations into existing tables and the HDFS. It’s query language is not SQL-like and appears relatively simple. However an extension, Apache Phoenix, provides an SQL layer allowing HBase to be a replacement for a MySQL database. HBase is designed to handle large volumes of data (over a few </w:t>
      </w:r>
      <w:r w:rsidR="00716606">
        <w:t>hundred gigabytes</w:t>
      </w:r>
      <w:r>
        <w:t>) and large number of concurrent clients. As HBase is column oriented, aggregation operations might be quicker than row based databases.</w:t>
      </w:r>
    </w:p>
    <w:p w:rsidR="00EB0AFD" w:rsidRDefault="00EB0AFD" w:rsidP="00EB0AFD">
      <w:pPr>
        <w:pStyle w:val="Heading3"/>
      </w:pPr>
      <w:bookmarkStart w:id="19" w:name="_Toc441571207"/>
      <w:r>
        <w:t>Cassandra</w:t>
      </w:r>
      <w:bookmarkEnd w:id="19"/>
    </w:p>
    <w:p w:rsidR="00EB0AFD" w:rsidRDefault="00EB0AFD" w:rsidP="00EB0AFD">
      <w:r>
        <w:t>Cassandra's data model offers the convenience of column indexes with the performance of log-structured updates, strong support for denormalization and materialized views, and powerful built-in caching</w:t>
      </w:r>
      <w:r w:rsidR="001971F4">
        <w:rPr>
          <w:rStyle w:val="FootnoteReference"/>
        </w:rPr>
        <w:footnoteReference w:id="36"/>
      </w:r>
      <w:r>
        <w:t>. It has a Python API</w:t>
      </w:r>
      <w:r w:rsidR="00C63B05">
        <w:rPr>
          <w:rStyle w:val="FootnoteReference"/>
        </w:rPr>
        <w:footnoteReference w:id="37"/>
      </w:r>
      <w:r>
        <w:t xml:space="preserve"> and an SQL -like query language, which supports inserts and updates. Newer versions support aggregation operations</w:t>
      </w:r>
      <w:r w:rsidR="00C63B05">
        <w:rPr>
          <w:rStyle w:val="FootnoteReference"/>
        </w:rPr>
        <w:footnoteReference w:id="38"/>
      </w:r>
      <w:r>
        <w:t>, but this may have to be on columns whi</w:t>
      </w:r>
      <w:r w:rsidR="00C63B05">
        <w:t>ch are part of the primary key.</w:t>
      </w:r>
    </w:p>
    <w:p w:rsidR="00EB0AFD" w:rsidRDefault="00EB0AFD" w:rsidP="00EB0AFD">
      <w:r>
        <w:t>Cassandra uses its own version of the HDFS, the Cassandra File System (CFS). The CFS, in contrast to the master-slave architecture of HDFS, CFS is based on Cassandra, so the implementation is peer-to-peer and “masterless.” A user is able to create a cluster that seamlessly stores real-time data in Cassandra, performs analytic operations on that same data, and also handles enterprise search operations</w:t>
      </w:r>
      <w:r w:rsidR="00C63B05">
        <w:rPr>
          <w:rStyle w:val="FootnoteReference"/>
        </w:rPr>
        <w:footnoteReference w:id="39"/>
      </w:r>
      <w:r w:rsidR="00C63B05">
        <w:t>.</w:t>
      </w:r>
    </w:p>
    <w:p w:rsidR="00EB0AFD" w:rsidRDefault="00EB0AFD" w:rsidP="00EB0AFD">
      <w:pPr>
        <w:pStyle w:val="Heading3"/>
      </w:pPr>
      <w:bookmarkStart w:id="20" w:name="_Toc441571208"/>
      <w:r>
        <w:t>Accumulo</w:t>
      </w:r>
      <w:bookmarkEnd w:id="20"/>
    </w:p>
    <w:p w:rsidR="00EB0AFD" w:rsidRDefault="00EB0AFD" w:rsidP="00EB0AFD">
      <w:r>
        <w:t>Accumulo does not currently support a SQL-like query language and will not get one any time soon</w:t>
      </w:r>
      <w:r w:rsidR="00E837AE">
        <w:rPr>
          <w:rStyle w:val="FootnoteReference"/>
        </w:rPr>
        <w:footnoteReference w:id="40"/>
      </w:r>
      <w:r>
        <w:t>. It supports reading and writing into the HDFS and a Python wrapper for Accumulo exists</w:t>
      </w:r>
      <w:r w:rsidR="00E837AE">
        <w:rPr>
          <w:rStyle w:val="FootnoteReference"/>
        </w:rPr>
        <w:footnoteReference w:id="41"/>
      </w:r>
      <w:r w:rsidR="000A0C9C">
        <w:t>.</w:t>
      </w:r>
    </w:p>
    <w:p w:rsidR="00EB0AFD" w:rsidRDefault="00EB0AFD" w:rsidP="00EB0AFD">
      <w:pPr>
        <w:pStyle w:val="Heading3"/>
      </w:pPr>
      <w:bookmarkStart w:id="21" w:name="_Toc441571209"/>
      <w:r>
        <w:t>Flume</w:t>
      </w:r>
      <w:bookmarkEnd w:id="21"/>
    </w:p>
    <w:p w:rsidR="00EB0AFD" w:rsidRDefault="00EB0AFD" w:rsidP="00EB0AFD">
      <w:r>
        <w:t xml:space="preserve">Flume is not a method of querying the data already in the HDFS but rather a method of getting new data into the HDFS. As such, it has not SQL-like query language and would have to be </w:t>
      </w:r>
      <w:r>
        <w:lastRenderedPageBreak/>
        <w:t>combined with another tool, such as Hive or HBase. It does not provided any ordering guarantees, it only guarantees a single message will be processed exactly once.</w:t>
      </w:r>
    </w:p>
    <w:p w:rsidR="00D9228A" w:rsidRDefault="00D9228A" w:rsidP="00D9228A">
      <w:pPr>
        <w:pStyle w:val="Heading3"/>
      </w:pPr>
      <w:bookmarkStart w:id="22" w:name="_Toc441571210"/>
      <w:r>
        <w:t>Sqoop</w:t>
      </w:r>
      <w:bookmarkEnd w:id="22"/>
    </w:p>
    <w:p w:rsidR="00D9228A" w:rsidRPr="000F19E7" w:rsidRDefault="00D9228A" w:rsidP="00D9228A">
      <w:r>
        <w:t>Sqoop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rsidR="00EB0AFD" w:rsidRDefault="00EB0AFD" w:rsidP="00EB0AFD">
      <w:pPr>
        <w:pStyle w:val="Heading3"/>
      </w:pPr>
      <w:bookmarkStart w:id="23" w:name="_Toc441571211"/>
      <w:r>
        <w:t>Cascading</w:t>
      </w:r>
      <w:bookmarkEnd w:id="23"/>
    </w:p>
    <w:p w:rsidR="00EB0AFD" w:rsidRDefault="00EB0AFD" w:rsidP="00EB0AFD">
      <w:r>
        <w:t>Cascading has both a Python API and a SQL interface via Lingual</w:t>
      </w:r>
      <w:r w:rsidR="00133DDD">
        <w:rPr>
          <w:rStyle w:val="FootnoteReference"/>
        </w:rPr>
        <w:footnoteReference w:id="42"/>
      </w:r>
      <w:r>
        <w:t>. It can query existing data and insert data into the HDFS. One benefit of Cascading is the ability to use Lingual to insert query data using actual SQL, thus requiring less change to the APEL software.</w:t>
      </w:r>
    </w:p>
    <w:p w:rsidR="00EB0AFD" w:rsidRDefault="00EB0AFD" w:rsidP="00EB0AFD">
      <w:pPr>
        <w:pStyle w:val="Heading3"/>
      </w:pPr>
      <w:bookmarkStart w:id="24" w:name="_Toc441571212"/>
      <w:r>
        <w:t>Storm</w:t>
      </w:r>
      <w:bookmarkEnd w:id="24"/>
      <w:r>
        <w:t xml:space="preserve"> </w:t>
      </w:r>
    </w:p>
    <w:p w:rsidR="00EB0AFD" w:rsidRDefault="00EB0AFD" w:rsidP="00EB0AFD">
      <w:r>
        <w:t>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however needed. It has a Python wrapper</w:t>
      </w:r>
      <w:r w:rsidR="00133DDD">
        <w:rPr>
          <w:rStyle w:val="FootnoteReference"/>
        </w:rPr>
        <w:footnoteReference w:id="43"/>
      </w:r>
      <w:r>
        <w:t xml:space="preserve"> and serves as a means to get data into the HDFS and process it en-route.</w:t>
      </w:r>
    </w:p>
    <w:p w:rsidR="00EB0AFD" w:rsidRDefault="00EB0AFD" w:rsidP="00EB0AFD">
      <w:pPr>
        <w:pStyle w:val="Heading3"/>
      </w:pPr>
      <w:bookmarkStart w:id="25" w:name="_Toc441571213"/>
      <w:r>
        <w:t>Spark</w:t>
      </w:r>
      <w:bookmarkEnd w:id="25"/>
    </w:p>
    <w:p w:rsidR="00EB0AFD" w:rsidRDefault="00EB0AFD" w:rsidP="00EB0AFD">
      <w:r>
        <w:t>Spark has both a Python API</w:t>
      </w:r>
      <w:r w:rsidR="00133DDD">
        <w:rPr>
          <w:rStyle w:val="FootnoteReference"/>
        </w:rPr>
        <w:footnoteReference w:id="44"/>
      </w:r>
      <w:r>
        <w:t>, including examples for non-streaming spark, and a SQL-like for trouble shooting. Spark can also interact either directly with the HDFS, or with other Apache tools, such as Hive</w:t>
      </w:r>
      <w:r w:rsidR="00133DDD">
        <w:rPr>
          <w:rStyle w:val="FootnoteReference"/>
        </w:rPr>
        <w:footnoteReference w:id="45"/>
      </w:r>
      <w:r>
        <w:t>. It can be used to write data to the HDFS</w:t>
      </w:r>
      <w:r w:rsidR="00133DDD">
        <w:rPr>
          <w:rStyle w:val="FootnoteReference"/>
        </w:rPr>
        <w:footnoteReference w:id="46"/>
      </w:r>
      <w:r>
        <w:t xml:space="preserve">. </w:t>
      </w:r>
    </w:p>
    <w:p w:rsidR="00EB0AFD" w:rsidRDefault="00EB0AFD" w:rsidP="00EB0AFD">
      <w:pPr>
        <w:pStyle w:val="Heading3"/>
      </w:pPr>
      <w:bookmarkStart w:id="26" w:name="_Toc441571214"/>
      <w:r>
        <w:t>ElasticSearch</w:t>
      </w:r>
      <w:bookmarkEnd w:id="26"/>
    </w:p>
    <w:p w:rsidR="00EB0AFD" w:rsidRPr="00EB0AFD" w:rsidRDefault="00EB0AFD" w:rsidP="00EB0AFD">
      <w:r>
        <w:t xml:space="preserve">ElasticSearch is a searching method that can be placed on top of the HDFS. It has a Python interface but not a SQL-like query language. ElasticSearch itself cannot input new data into the HDFS, but it does can become aware of new data when it is inserted into the HDFS via other methods, such as </w:t>
      </w:r>
      <w:r w:rsidR="00C12F12" w:rsidRPr="00C12F12">
        <w:t>cURL</w:t>
      </w:r>
      <w:r>
        <w:t>.</w:t>
      </w:r>
    </w:p>
    <w:p w:rsidR="00D95F48" w:rsidRPr="004D249B" w:rsidRDefault="00AF06BC" w:rsidP="004D249B">
      <w:pPr>
        <w:pStyle w:val="Heading1"/>
      </w:pPr>
      <w:bookmarkStart w:id="27" w:name="_Toc441571215"/>
      <w:r>
        <w:lastRenderedPageBreak/>
        <w:t>Roadmap for testing the technologies</w:t>
      </w:r>
      <w:bookmarkEnd w:id="27"/>
    </w:p>
    <w:p w:rsidR="005D14DF" w:rsidRDefault="002804FC" w:rsidP="002804FC">
      <w:pPr>
        <w:pStyle w:val="Heading2"/>
      </w:pPr>
      <w:bookmarkStart w:id="28" w:name="_Toc441571216"/>
      <w:r>
        <w:t>Resources available</w:t>
      </w:r>
      <w:bookmarkEnd w:id="28"/>
    </w:p>
    <w:p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rsidR="00E168B8" w:rsidRDefault="00E168B8" w:rsidP="00E168B8">
      <w:r>
        <w:t xml:space="preserve">The first is a self-service cloud which </w:t>
      </w:r>
      <w:r w:rsidRPr="00E168B8">
        <w:t>provides a</w:t>
      </w:r>
      <w:r>
        <w:t>n internal</w:t>
      </w:r>
      <w:r w:rsidRPr="00E168B8">
        <w:t xml:space="preserve"> IaaS cloud resource for</w:t>
      </w:r>
      <w:r>
        <w:t xml:space="preserve"> STFC users. The cloud is based on OpenNebula for the virtualisation and CEPH for the storage. For the hardware, there are</w:t>
      </w:r>
      <w:r w:rsidR="00FE0AF3">
        <w:t>:</w:t>
      </w:r>
    </w:p>
    <w:p w:rsidR="00E168B8" w:rsidRDefault="00E168B8" w:rsidP="00E168B8">
      <w:pPr>
        <w:pStyle w:val="ListParagraph"/>
        <w:numPr>
          <w:ilvl w:val="0"/>
          <w:numId w:val="18"/>
        </w:numPr>
      </w:pPr>
      <w:r>
        <w:t>28x Dell R420 for the hypervisors</w:t>
      </w:r>
    </w:p>
    <w:p w:rsidR="00E168B8" w:rsidRDefault="00E168B8" w:rsidP="00E168B8">
      <w:pPr>
        <w:pStyle w:val="ListParagraph"/>
        <w:numPr>
          <w:ilvl w:val="0"/>
          <w:numId w:val="18"/>
        </w:numPr>
      </w:pPr>
      <w:r>
        <w:t>30x Dell R520 for the storage nodes</w:t>
      </w:r>
    </w:p>
    <w:p w:rsidR="00E41CAE" w:rsidRDefault="00E168B8" w:rsidP="00E168B8">
      <w:r>
        <w:t>This gives a total of 3.5TB of memory, 896 processing cores and a storage capacity of approximately 750TB.</w:t>
      </w:r>
      <w:r w:rsidR="00E41CAE">
        <w:t xml:space="preserve"> A variety of OS images are 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rsidR="00137223" w:rsidRDefault="00137223" w:rsidP="00E168B8">
      <w:r>
        <w:t>Lastly, the existing accounting data is an excellent resource for creating test data from. To create a corpus of test data, a tool like Apache Sqoop (</w:t>
      </w:r>
      <w:hyperlink r:id="rId25" w:history="1">
        <w:r w:rsidRPr="00681573">
          <w:rPr>
            <w:rStyle w:val="Hyperlink"/>
          </w:rPr>
          <w:t>http://sqoop.apache.org/</w:t>
        </w:r>
      </w:hyperlink>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rsidR="0012117A" w:rsidRDefault="0012117A" w:rsidP="0012117A">
      <w:pPr>
        <w:pStyle w:val="Heading2"/>
      </w:pPr>
      <w:bookmarkStart w:id="29" w:name="_Toc441571217"/>
      <w:r>
        <w:t>Possible configurations of technologies</w:t>
      </w:r>
      <w:bookmarkEnd w:id="29"/>
    </w:p>
    <w:p w:rsidR="0012117A" w:rsidRDefault="00956906" w:rsidP="0012117A">
      <w:r>
        <w:fldChar w:fldCharType="begin"/>
      </w:r>
      <w:r>
        <w:instrText xml:space="preserve"> REF _Ref441503014 \h </w:instrText>
      </w:r>
      <w:r>
        <w:fldChar w:fldCharType="separate"/>
      </w:r>
      <w:r w:rsidR="00001D29">
        <w:t xml:space="preserve">Figure </w:t>
      </w:r>
      <w:r w:rsidR="00001D29">
        <w:rPr>
          <w:noProof/>
        </w:rPr>
        <w:t>2</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 The database receives ad-hoc queries for the purpose of investigating problems with sites’ data.</w:t>
      </w:r>
    </w:p>
    <w:p w:rsidR="00956906" w:rsidRDefault="0012117A" w:rsidP="00956906">
      <w:pPr>
        <w:keepNext/>
      </w:pPr>
      <w:r w:rsidRPr="003D5186">
        <w:rPr>
          <w:noProof/>
          <w:lang w:eastAsia="en-GB"/>
        </w:rPr>
        <w:lastRenderedPageBreak/>
        <w:drawing>
          <wp:inline distT="0" distB="0" distL="0" distR="0" wp14:anchorId="451B0483" wp14:editId="3888F87F">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rsidR="0012117A" w:rsidRDefault="00956906" w:rsidP="00956906">
      <w:pPr>
        <w:pStyle w:val="Caption"/>
        <w:jc w:val="center"/>
      </w:pPr>
      <w:bookmarkStart w:id="30" w:name="_Ref441503014"/>
      <w:r>
        <w:t xml:space="preserve">Figure </w:t>
      </w:r>
      <w:fldSimple w:instr=" SEQ Figure \* ARABIC ">
        <w:r w:rsidR="00001D29">
          <w:rPr>
            <w:noProof/>
          </w:rPr>
          <w:t>2</w:t>
        </w:r>
      </w:fldSimple>
      <w:bookmarkEnd w:id="30"/>
      <w:r>
        <w:t xml:space="preserve"> - APEL technology topology</w:t>
      </w:r>
    </w:p>
    <w:p w:rsidR="0012117A" w:rsidRDefault="0012117A" w:rsidP="0012117A">
      <w:pPr>
        <w:pStyle w:val="Heading3"/>
      </w:pPr>
      <w:bookmarkStart w:id="31" w:name="_Toc441571218"/>
      <w:r>
        <w:t>Current APEL Configuration</w:t>
      </w:r>
      <w:bookmarkEnd w:id="31"/>
    </w:p>
    <w:p w:rsidR="0012117A" w:rsidRDefault="0012117A" w:rsidP="0012117A">
      <w:r>
        <w:t>The current APEL configuration consists of:</w:t>
      </w:r>
    </w:p>
    <w:p w:rsidR="00A71A8C" w:rsidRDefault="0012117A" w:rsidP="00A71A8C">
      <w:pPr>
        <w:pStyle w:val="ListParagraph"/>
        <w:numPr>
          <w:ilvl w:val="0"/>
          <w:numId w:val="21"/>
        </w:numPr>
      </w:pPr>
      <w:r>
        <w:t>Ingest: APEL SSM receiver and APEL DB</w:t>
      </w:r>
      <w:r w:rsidR="00BF5E47">
        <w:t xml:space="preserve"> </w:t>
      </w:r>
      <w:r>
        <w:t>Loader</w:t>
      </w:r>
    </w:p>
    <w:p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rsidR="0012117A" w:rsidRDefault="0012117A" w:rsidP="00A71A8C">
      <w:pPr>
        <w:pStyle w:val="ListParagraph"/>
        <w:numPr>
          <w:ilvl w:val="0"/>
          <w:numId w:val="21"/>
        </w:numPr>
      </w:pPr>
      <w:r>
        <w:t>Data Store: MySQL</w:t>
      </w:r>
    </w:p>
    <w:p w:rsidR="0012117A" w:rsidRDefault="003F2566" w:rsidP="00A71A8C">
      <w:pPr>
        <w:pStyle w:val="ListParagraph"/>
        <w:numPr>
          <w:ilvl w:val="0"/>
          <w:numId w:val="21"/>
        </w:numPr>
      </w:pPr>
      <w:r>
        <w:t xml:space="preserve">Export: APEL DB </w:t>
      </w:r>
      <w:r w:rsidR="0012117A">
        <w:t>Unloader and APEL SSM Sender</w:t>
      </w:r>
    </w:p>
    <w:p w:rsidR="0012117A" w:rsidRDefault="0012117A" w:rsidP="00A71A8C">
      <w:pPr>
        <w:pStyle w:val="ListParagraph"/>
      </w:pPr>
      <w:r>
        <w:t>The APEL DB</w:t>
      </w:r>
      <w:r w:rsidR="003F2566">
        <w:t xml:space="preserve"> </w:t>
      </w:r>
      <w:r>
        <w:t>Unloader and SSM Sender operate like the loader and receiver in reverse.</w:t>
      </w:r>
    </w:p>
    <w:p w:rsidR="0012117A" w:rsidRDefault="0012117A" w:rsidP="00A71A8C">
      <w:pPr>
        <w:pStyle w:val="ListParagraph"/>
        <w:numPr>
          <w:ilvl w:val="0"/>
          <w:numId w:val="21"/>
        </w:numPr>
      </w:pPr>
      <w:r>
        <w:t>Ad-hoc queries: MySQL Client</w:t>
      </w:r>
    </w:p>
    <w:p w:rsidR="0012117A" w:rsidRDefault="0012117A" w:rsidP="00A71A8C">
      <w:pPr>
        <w:pStyle w:val="ListParagraph"/>
        <w:numPr>
          <w:ilvl w:val="0"/>
          <w:numId w:val="21"/>
        </w:numPr>
      </w:pPr>
      <w:r>
        <w:t>Aggregator: APEL Summariser</w:t>
      </w:r>
    </w:p>
    <w:p w:rsidR="0012117A" w:rsidRDefault="0012117A" w:rsidP="0012117A">
      <w:r>
        <w:t>The APEL Summariser runs a one single-threaded query against the MySQL database to produce the summaries. The query takes 8 to 10 hours to complete.</w:t>
      </w:r>
    </w:p>
    <w:p w:rsidR="0012117A" w:rsidRDefault="0012117A" w:rsidP="0012117A">
      <w:pPr>
        <w:pStyle w:val="Heading3"/>
      </w:pPr>
      <w:r>
        <w:t xml:space="preserve"> </w:t>
      </w:r>
      <w:bookmarkStart w:id="32" w:name="_Toc441571219"/>
      <w:r>
        <w:t>Hive as Datastore</w:t>
      </w:r>
      <w:bookmarkEnd w:id="32"/>
    </w:p>
    <w:p w:rsidR="0012117A" w:rsidRDefault="0012117A" w:rsidP="00466F64">
      <w:pPr>
        <w:pStyle w:val="ListParagraph"/>
        <w:numPr>
          <w:ilvl w:val="0"/>
          <w:numId w:val="22"/>
        </w:numPr>
      </w:pPr>
      <w:r>
        <w:t>Ingest: Apache Flume</w:t>
      </w:r>
    </w:p>
    <w:p w:rsidR="0012117A" w:rsidRDefault="0012117A" w:rsidP="00466F64">
      <w:pPr>
        <w:pStyle w:val="ListParagraph"/>
      </w:pPr>
      <w:r>
        <w:lastRenderedPageBreak/>
        <w:t>Flume can pull data from a message bus and write directly to Hive.</w:t>
      </w:r>
    </w:p>
    <w:p w:rsidR="0012117A" w:rsidRDefault="0012117A" w:rsidP="00466F64">
      <w:pPr>
        <w:pStyle w:val="ListParagraph"/>
        <w:numPr>
          <w:ilvl w:val="0"/>
          <w:numId w:val="22"/>
        </w:numPr>
      </w:pPr>
      <w:r>
        <w:t>Data Store: Apache Hive</w:t>
      </w:r>
    </w:p>
    <w:p w:rsidR="0012117A" w:rsidRDefault="0012117A" w:rsidP="00466F64">
      <w:pPr>
        <w:pStyle w:val="ListParagraph"/>
        <w:numPr>
          <w:ilvl w:val="0"/>
          <w:numId w:val="22"/>
        </w:numPr>
      </w:pPr>
      <w:r>
        <w:t>Export: Scripted HiveQL query</w:t>
      </w:r>
    </w:p>
    <w:p w:rsidR="0012117A" w:rsidRDefault="0012117A" w:rsidP="00466F64">
      <w:pPr>
        <w:pStyle w:val="ListParagraph"/>
      </w:pPr>
      <w:r>
        <w:t>Flume does not extract data from Hive. However, it is possible to extract data from Hive to csv using HiveQL. A small script could convert this to the correct format for the APEL SSM software to send to the accounting portal.</w:t>
      </w:r>
    </w:p>
    <w:p w:rsidR="0012117A" w:rsidRDefault="0012117A" w:rsidP="00466F64">
      <w:pPr>
        <w:pStyle w:val="ListParagraph"/>
        <w:numPr>
          <w:ilvl w:val="0"/>
          <w:numId w:val="22"/>
        </w:numPr>
      </w:pPr>
      <w:r>
        <w:t>Ad-hoc queries: Apache Hive Beeline</w:t>
      </w:r>
    </w:p>
    <w:p w:rsidR="0012117A" w:rsidRDefault="0012117A" w:rsidP="00466F64">
      <w:pPr>
        <w:pStyle w:val="ListParagraph"/>
      </w:pPr>
      <w:r>
        <w:t>Beeline is the interactive shell for the Hive Server.</w:t>
      </w:r>
    </w:p>
    <w:p w:rsidR="0012117A" w:rsidRDefault="0012117A" w:rsidP="00466F64">
      <w:pPr>
        <w:pStyle w:val="ListParagraph"/>
        <w:numPr>
          <w:ilvl w:val="0"/>
          <w:numId w:val="22"/>
        </w:numPr>
      </w:pPr>
      <w:r>
        <w:t>Aggregator: pre-computed Hive query</w:t>
      </w:r>
    </w:p>
    <w:p w:rsidR="0012117A" w:rsidRDefault="0012117A" w:rsidP="0012117A">
      <w:pPr>
        <w:pStyle w:val="Heading3"/>
      </w:pPr>
      <w:bookmarkStart w:id="33" w:name="_Toc441571220"/>
      <w:r>
        <w:t>Hive as an APEL Backend</w:t>
      </w:r>
      <w:bookmarkEnd w:id="33"/>
    </w:p>
    <w:p w:rsidR="0012117A" w:rsidRDefault="0012117A" w:rsidP="0012117A">
      <w:r>
        <w:t>The APEL software currently has a MySQL backend. The software could be extended with a new Hive backend replacing the SQL calls with calls to HiveQL.</w:t>
      </w:r>
    </w:p>
    <w:p w:rsidR="0012117A" w:rsidRDefault="0012117A" w:rsidP="0012117A">
      <w:pPr>
        <w:pStyle w:val="Heading3"/>
      </w:pPr>
      <w:bookmarkStart w:id="34" w:name="_Toc441571221"/>
      <w:r>
        <w:t>Combined MySQL and Hadoop</w:t>
      </w:r>
      <w:bookmarkEnd w:id="34"/>
    </w:p>
    <w:p w:rsidR="0012117A" w:rsidRDefault="0012117A" w:rsidP="001524C3">
      <w:pPr>
        <w:pStyle w:val="ListParagraph"/>
        <w:numPr>
          <w:ilvl w:val="0"/>
          <w:numId w:val="22"/>
        </w:numPr>
      </w:pPr>
      <w:r>
        <w:t>Ingest: APEL SSM receiver and APEL DBLoader</w:t>
      </w:r>
    </w:p>
    <w:p w:rsidR="0012117A" w:rsidRDefault="0012117A" w:rsidP="001524C3">
      <w:pPr>
        <w:pStyle w:val="ListParagraph"/>
        <w:numPr>
          <w:ilvl w:val="0"/>
          <w:numId w:val="22"/>
        </w:numPr>
      </w:pPr>
      <w:r>
        <w:t>Data Store: MySQL</w:t>
      </w:r>
    </w:p>
    <w:p w:rsidR="0012117A" w:rsidRDefault="0012117A" w:rsidP="001524C3">
      <w:pPr>
        <w:pStyle w:val="ListParagraph"/>
        <w:numPr>
          <w:ilvl w:val="0"/>
          <w:numId w:val="22"/>
        </w:numPr>
      </w:pPr>
      <w:r>
        <w:t>Export: APEL DBUnloader and SSM Sender</w:t>
      </w:r>
    </w:p>
    <w:p w:rsidR="0012117A" w:rsidRDefault="0012117A" w:rsidP="001524C3">
      <w:pPr>
        <w:pStyle w:val="ListParagraph"/>
        <w:numPr>
          <w:ilvl w:val="0"/>
          <w:numId w:val="22"/>
        </w:numPr>
      </w:pPr>
      <w:r>
        <w:t>Ad-hoc queries: MySQL</w:t>
      </w:r>
    </w:p>
    <w:p w:rsidR="0012117A" w:rsidRDefault="0012117A" w:rsidP="001524C3">
      <w:pPr>
        <w:pStyle w:val="ListParagraph"/>
        <w:numPr>
          <w:ilvl w:val="0"/>
          <w:numId w:val="22"/>
        </w:numPr>
      </w:pPr>
      <w:r>
        <w:t>Aggregator: Sqoop could be used to export the data from MySQL to HDFS for later processing by a number of Hadoop Map/Reduce or other technologies built on it. Sqoop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rsidR="0012117A" w:rsidRDefault="0012117A" w:rsidP="0012117A">
      <w:pPr>
        <w:pStyle w:val="Heading3"/>
      </w:pPr>
      <w:bookmarkStart w:id="35" w:name="_Toc441571222"/>
      <w:r>
        <w:t>Parallel Stream processing</w:t>
      </w:r>
      <w:bookmarkEnd w:id="35"/>
    </w:p>
    <w:p w:rsidR="0012117A" w:rsidRDefault="0012117A" w:rsidP="0012117A">
      <w:r>
        <w:t>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Samza, Spark or Storm – to provide near realtime generation of summaries.</w:t>
      </w:r>
    </w:p>
    <w:p w:rsidR="00CB03E3" w:rsidRDefault="00CB03E3" w:rsidP="00CB03E3">
      <w:pPr>
        <w:pStyle w:val="Heading1"/>
      </w:pPr>
      <w:bookmarkStart w:id="36" w:name="_Toc426969036"/>
      <w:bookmarkStart w:id="37" w:name="_Toc441571223"/>
      <w:r>
        <w:lastRenderedPageBreak/>
        <w:t>References</w:t>
      </w:r>
      <w:bookmarkEnd w:id="36"/>
      <w:bookmarkEnd w:id="37"/>
    </w:p>
    <w:p w:rsidR="00CB03E3" w:rsidRDefault="00CB03E3" w:rsidP="00CB03E3"/>
    <w:tbl>
      <w:tblPr>
        <w:tblStyle w:val="TableGrid"/>
        <w:tblW w:w="0" w:type="auto"/>
        <w:tblLook w:val="04A0" w:firstRow="1" w:lastRow="0" w:firstColumn="1" w:lastColumn="0" w:noHBand="0" w:noVBand="1"/>
      </w:tblPr>
      <w:tblGrid>
        <w:gridCol w:w="675"/>
        <w:gridCol w:w="8567"/>
      </w:tblGrid>
      <w:tr w:rsidR="00CB03E3" w:rsidTr="002942A9">
        <w:tc>
          <w:tcPr>
            <w:tcW w:w="675" w:type="dxa"/>
            <w:shd w:val="clear" w:color="auto" w:fill="B8CCE4" w:themeFill="accent1" w:themeFillTint="66"/>
          </w:tcPr>
          <w:p w:rsidR="00CB03E3" w:rsidRPr="005D14DF" w:rsidRDefault="00CB03E3" w:rsidP="002942A9">
            <w:pPr>
              <w:pStyle w:val="NoSpacing"/>
              <w:rPr>
                <w:b/>
                <w:i/>
              </w:rPr>
            </w:pPr>
            <w:r w:rsidRPr="005D14DF">
              <w:rPr>
                <w:b/>
                <w:i/>
              </w:rPr>
              <w:t>No</w:t>
            </w:r>
          </w:p>
        </w:tc>
        <w:tc>
          <w:tcPr>
            <w:tcW w:w="8567" w:type="dxa"/>
            <w:shd w:val="clear" w:color="auto" w:fill="B8CCE4" w:themeFill="accent1" w:themeFillTint="66"/>
          </w:tcPr>
          <w:p w:rsidR="00CB03E3" w:rsidRPr="005D14DF" w:rsidRDefault="00CB03E3" w:rsidP="002942A9">
            <w:pPr>
              <w:pStyle w:val="NoSpacing"/>
              <w:rPr>
                <w:b/>
                <w:i/>
              </w:rPr>
            </w:pPr>
            <w:r w:rsidRPr="005D14DF">
              <w:rPr>
                <w:b/>
                <w:i/>
              </w:rPr>
              <w:t>Description</w:t>
            </w:r>
            <w:r w:rsidR="00F56360">
              <w:rPr>
                <w:b/>
                <w:i/>
              </w:rPr>
              <w:t xml:space="preserve"> </w:t>
            </w:r>
            <w:r w:rsidRPr="005D14DF">
              <w:rPr>
                <w:b/>
                <w:i/>
              </w:rPr>
              <w:t>/</w:t>
            </w:r>
            <w:r w:rsidR="00F56360">
              <w:rPr>
                <w:b/>
                <w:i/>
              </w:rPr>
              <w:t xml:space="preserve"> </w:t>
            </w:r>
            <w:r w:rsidRPr="005D14DF">
              <w:rPr>
                <w:b/>
                <w:i/>
              </w:rPr>
              <w:t>Link</w:t>
            </w:r>
          </w:p>
        </w:tc>
      </w:tr>
      <w:tr w:rsidR="00CB03E3" w:rsidTr="002942A9">
        <w:tc>
          <w:tcPr>
            <w:tcW w:w="675" w:type="dxa"/>
          </w:tcPr>
          <w:p w:rsidR="00CB03E3" w:rsidRDefault="00A607F2" w:rsidP="002942A9">
            <w:r>
              <w:t>R1</w:t>
            </w:r>
          </w:p>
        </w:tc>
        <w:tc>
          <w:tcPr>
            <w:tcW w:w="8567" w:type="dxa"/>
          </w:tcPr>
          <w:p w:rsidR="00CB03E3" w:rsidRDefault="00A607F2" w:rsidP="002942A9">
            <w:r w:rsidRPr="00A607F2">
              <w:t>Venner, Jason (2009). Pro Hadoop. Apress. ISBN 978-1-4302-1942-2</w:t>
            </w:r>
          </w:p>
        </w:tc>
      </w:tr>
    </w:tbl>
    <w:p w:rsidR="0012117A" w:rsidRDefault="0012117A" w:rsidP="00E168B8"/>
    <w:p w:rsidR="00794F18" w:rsidRDefault="00794F18" w:rsidP="00C161CD"/>
    <w:p w:rsidR="00913EAF" w:rsidRDefault="00913EAF" w:rsidP="002A7241">
      <w:pPr>
        <w:pStyle w:val="Appendix"/>
        <w:sectPr w:rsidR="00913EAF" w:rsidSect="00D065EF">
          <w:headerReference w:type="default" r:id="rId27"/>
          <w:footerReference w:type="default" r:id="rId28"/>
          <w:footerReference w:type="first" r:id="rId29"/>
          <w:pgSz w:w="11906" w:h="16838"/>
          <w:pgMar w:top="1985" w:right="1440" w:bottom="1440" w:left="1440" w:header="993" w:footer="844" w:gutter="0"/>
          <w:cols w:space="708"/>
          <w:titlePg/>
          <w:docGrid w:linePitch="360"/>
        </w:sectPr>
      </w:pPr>
    </w:p>
    <w:p w:rsidR="002A3C5A" w:rsidRDefault="007E6DC1" w:rsidP="002A7241">
      <w:pPr>
        <w:pStyle w:val="Appendix"/>
      </w:pPr>
      <w:bookmarkStart w:id="38" w:name="_Toc441571224"/>
      <w:r>
        <w:lastRenderedPageBreak/>
        <w:t>Summary of big data tools</w:t>
      </w:r>
      <w:bookmarkEnd w:id="38"/>
    </w:p>
    <w:p w:rsidR="00FD3AC0" w:rsidRPr="00FD3AC0" w:rsidRDefault="00FD3AC0" w:rsidP="00FD3AC0">
      <w:pPr>
        <w:pStyle w:val="Heading2"/>
        <w:numPr>
          <w:ilvl w:val="0"/>
          <w:numId w:val="0"/>
        </w:numPr>
        <w:ind w:left="576"/>
      </w:pPr>
      <w:bookmarkStart w:id="39" w:name="_Toc441571225"/>
      <w:r>
        <w:t>Database Tools</w:t>
      </w:r>
      <w:bookmarkEnd w:id="39"/>
    </w:p>
    <w:tbl>
      <w:tblPr>
        <w:tblW w:w="133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134"/>
        <w:gridCol w:w="1418"/>
        <w:gridCol w:w="1417"/>
        <w:gridCol w:w="1560"/>
        <w:gridCol w:w="1559"/>
        <w:gridCol w:w="1276"/>
        <w:gridCol w:w="1275"/>
        <w:gridCol w:w="2552"/>
      </w:tblGrid>
      <w:tr w:rsidR="00550D90" w:rsidRPr="00F14886" w:rsidTr="001C5C32">
        <w:trPr>
          <w:trHeight w:val="598"/>
        </w:trPr>
        <w:tc>
          <w:tcPr>
            <w:tcW w:w="1134" w:type="dxa"/>
            <w:shd w:val="clear" w:color="auto" w:fill="B8CCE4" w:themeFill="accent1" w:themeFillTint="66"/>
            <w:tcMar>
              <w:top w:w="100" w:type="dxa"/>
              <w:left w:w="100" w:type="dxa"/>
              <w:bottom w:w="100" w:type="dxa"/>
              <w:right w:w="100" w:type="dxa"/>
            </w:tcMar>
            <w:vAlign w:val="center"/>
          </w:tcPr>
          <w:p w:rsidR="00913EAF" w:rsidRPr="00F14886" w:rsidRDefault="00F1488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rsidR="00913EAF" w:rsidRPr="00F14886" w:rsidRDefault="004020A0" w:rsidP="00AE1594">
            <w:pPr>
              <w:widowControl w:val="0"/>
              <w:spacing w:after="0" w:line="240" w:lineRule="auto"/>
              <w:jc w:val="center"/>
              <w:rPr>
                <w:b/>
                <w:i/>
              </w:rPr>
            </w:pPr>
            <w:r>
              <w:rPr>
                <w:b/>
                <w:i/>
              </w:rPr>
              <w:t>Tool l</w:t>
            </w:r>
            <w:r w:rsidR="00913EAF"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rsidR="00913EAF" w:rsidRPr="00F14886" w:rsidRDefault="004020A0" w:rsidP="00AE1594">
            <w:pPr>
              <w:widowControl w:val="0"/>
              <w:spacing w:after="0" w:line="240" w:lineRule="auto"/>
              <w:jc w:val="center"/>
              <w:rPr>
                <w:b/>
                <w:i/>
              </w:rPr>
            </w:pPr>
            <w:r>
              <w:rPr>
                <w:b/>
                <w:i/>
              </w:rPr>
              <w:t>API l</w:t>
            </w:r>
            <w:r w:rsidR="00913EAF"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rsidR="00913EAF" w:rsidRPr="00F14886" w:rsidRDefault="00913EAF" w:rsidP="00AE1594">
            <w:pPr>
              <w:widowControl w:val="0"/>
              <w:spacing w:after="0" w:line="240" w:lineRule="auto"/>
              <w:jc w:val="center"/>
              <w:rPr>
                <w:b/>
                <w:i/>
              </w:rPr>
            </w:pPr>
            <w:r w:rsidRPr="00F14886">
              <w:rPr>
                <w:b/>
                <w:i/>
              </w:rPr>
              <w:t>SQL-like interface</w:t>
            </w:r>
            <w:r w:rsidR="00550D90">
              <w:rPr>
                <w:b/>
                <w:i/>
              </w:rPr>
              <w:t>?</w:t>
            </w:r>
          </w:p>
        </w:tc>
        <w:tc>
          <w:tcPr>
            <w:tcW w:w="1560" w:type="dxa"/>
            <w:shd w:val="clear" w:color="auto" w:fill="B8CCE4" w:themeFill="accent1" w:themeFillTint="66"/>
            <w:tcMar>
              <w:top w:w="100" w:type="dxa"/>
              <w:left w:w="100" w:type="dxa"/>
              <w:bottom w:w="100" w:type="dxa"/>
              <w:right w:w="100" w:type="dxa"/>
            </w:tcMar>
            <w:vAlign w:val="center"/>
          </w:tcPr>
          <w:p w:rsidR="00913EAF" w:rsidRPr="00F14886" w:rsidRDefault="00AB2D0E" w:rsidP="00AE1594">
            <w:pPr>
              <w:widowControl w:val="0"/>
              <w:spacing w:after="0" w:line="240" w:lineRule="auto"/>
              <w:jc w:val="center"/>
              <w:rPr>
                <w:b/>
                <w:i/>
              </w:rPr>
            </w:pPr>
            <w:r>
              <w:rPr>
                <w:b/>
                <w:i/>
              </w:rPr>
              <w:t>Data e</w:t>
            </w:r>
            <w:r w:rsidR="00913EAF"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rsidR="00913EAF" w:rsidRPr="00F14886" w:rsidRDefault="00913EAF" w:rsidP="00AE1594">
            <w:pPr>
              <w:widowControl w:val="0"/>
              <w:spacing w:after="0" w:line="240" w:lineRule="auto"/>
              <w:jc w:val="center"/>
              <w:rPr>
                <w:b/>
                <w:i/>
              </w:rPr>
            </w:pPr>
            <w:r w:rsidRPr="00F14886">
              <w:rPr>
                <w:b/>
                <w:i/>
              </w:rPr>
              <w:t>Searching into HDFS</w:t>
            </w:r>
            <w:r w:rsidR="00203AF1">
              <w:rPr>
                <w:b/>
                <w:i/>
              </w:rPr>
              <w:t>?</w:t>
            </w:r>
          </w:p>
        </w:tc>
        <w:tc>
          <w:tcPr>
            <w:tcW w:w="1276" w:type="dxa"/>
            <w:shd w:val="clear" w:color="auto" w:fill="B8CCE4" w:themeFill="accent1" w:themeFillTint="66"/>
            <w:tcMar>
              <w:top w:w="100" w:type="dxa"/>
              <w:left w:w="100" w:type="dxa"/>
              <w:bottom w:w="100" w:type="dxa"/>
              <w:right w:w="100" w:type="dxa"/>
            </w:tcMar>
            <w:vAlign w:val="center"/>
          </w:tcPr>
          <w:p w:rsidR="00913EAF" w:rsidRPr="00F14886" w:rsidRDefault="00913EAF" w:rsidP="00AE1594">
            <w:pPr>
              <w:widowControl w:val="0"/>
              <w:spacing w:after="0" w:line="240" w:lineRule="auto"/>
              <w:jc w:val="center"/>
              <w:rPr>
                <w:b/>
                <w:i/>
              </w:rPr>
            </w:pPr>
            <w:r w:rsidRPr="00F14886">
              <w:rPr>
                <w:b/>
                <w:i/>
              </w:rPr>
              <w:t xml:space="preserve">Ordering </w:t>
            </w:r>
            <w:r w:rsidR="00DC4560">
              <w:rPr>
                <w:b/>
                <w:i/>
              </w:rPr>
              <w:t>p</w:t>
            </w:r>
            <w:r w:rsidRPr="00F14886">
              <w:rPr>
                <w:b/>
                <w:i/>
              </w:rPr>
              <w:t>reserved</w:t>
            </w:r>
            <w:r w:rsidR="00203AF1">
              <w:rPr>
                <w:b/>
                <w:i/>
              </w:rPr>
              <w:t>?</w:t>
            </w:r>
          </w:p>
        </w:tc>
        <w:tc>
          <w:tcPr>
            <w:tcW w:w="1275" w:type="dxa"/>
            <w:shd w:val="clear" w:color="auto" w:fill="B8CCE4" w:themeFill="accent1" w:themeFillTint="66"/>
            <w:tcMar>
              <w:top w:w="100" w:type="dxa"/>
              <w:left w:w="100" w:type="dxa"/>
              <w:bottom w:w="100" w:type="dxa"/>
              <w:right w:w="100" w:type="dxa"/>
            </w:tcMar>
            <w:vAlign w:val="center"/>
          </w:tcPr>
          <w:p w:rsidR="00913EAF" w:rsidRPr="00F14886" w:rsidRDefault="0044593D" w:rsidP="00AE1594">
            <w:pPr>
              <w:widowControl w:val="0"/>
              <w:spacing w:after="0" w:line="240" w:lineRule="auto"/>
              <w:jc w:val="center"/>
              <w:rPr>
                <w:b/>
                <w:i/>
              </w:rPr>
            </w:pPr>
            <w:r>
              <w:rPr>
                <w:b/>
                <w:i/>
              </w:rPr>
              <w:t>Batch or</w:t>
            </w:r>
            <w:r w:rsidR="00913EAF" w:rsidRPr="00F14886">
              <w:rPr>
                <w:b/>
                <w:i/>
              </w:rPr>
              <w:t xml:space="preserve"> </w:t>
            </w:r>
            <w:r w:rsidR="00DC4560">
              <w:rPr>
                <w:b/>
                <w:i/>
              </w:rPr>
              <w:t>s</w:t>
            </w:r>
            <w:r w:rsidR="00913EAF" w:rsidRPr="00F14886">
              <w:rPr>
                <w:b/>
                <w:i/>
              </w:rPr>
              <w:t>treaming</w:t>
            </w:r>
            <w:r>
              <w:rPr>
                <w:b/>
                <w:i/>
              </w:rPr>
              <w:t>?</w:t>
            </w:r>
          </w:p>
        </w:tc>
        <w:tc>
          <w:tcPr>
            <w:tcW w:w="2552" w:type="dxa"/>
            <w:shd w:val="clear" w:color="auto" w:fill="B8CCE4" w:themeFill="accent1" w:themeFillTint="66"/>
            <w:tcMar>
              <w:top w:w="100" w:type="dxa"/>
              <w:left w:w="100" w:type="dxa"/>
              <w:bottom w:w="100" w:type="dxa"/>
              <w:right w:w="100" w:type="dxa"/>
            </w:tcMar>
            <w:vAlign w:val="center"/>
          </w:tcPr>
          <w:p w:rsidR="00913EAF" w:rsidRPr="00F14886" w:rsidRDefault="00913EAF" w:rsidP="00AE1594">
            <w:pPr>
              <w:widowControl w:val="0"/>
              <w:spacing w:after="0" w:line="240" w:lineRule="auto"/>
              <w:jc w:val="center"/>
              <w:rPr>
                <w:b/>
                <w:i/>
              </w:rPr>
            </w:pPr>
            <w:r w:rsidRPr="00F14886">
              <w:rPr>
                <w:b/>
                <w:i/>
              </w:rPr>
              <w:t>Notes</w:t>
            </w:r>
          </w:p>
        </w:tc>
      </w:tr>
      <w:tr w:rsidR="00203AF1" w:rsidRPr="00F4272B" w:rsidTr="001C5C32">
        <w:tc>
          <w:tcPr>
            <w:tcW w:w="1134"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rsidR="00913EAF" w:rsidRPr="00F4272B" w:rsidRDefault="005B0F5B" w:rsidP="00AE1594">
            <w:pPr>
              <w:widowControl w:val="0"/>
              <w:spacing w:after="0" w:line="240" w:lineRule="auto"/>
              <w:jc w:val="left"/>
            </w:pPr>
            <w:r>
              <w:t xml:space="preserve">Java, </w:t>
            </w:r>
            <w:r w:rsidR="00913EAF" w:rsidRPr="00F4272B">
              <w:t>Python</w:t>
            </w:r>
            <w:r>
              <w:t xml:space="preserve">, </w:t>
            </w:r>
            <w:r w:rsidR="00913EAF" w:rsidRPr="00F4272B">
              <w:t>PHP</w:t>
            </w:r>
          </w:p>
        </w:tc>
        <w:tc>
          <w:tcPr>
            <w:tcW w:w="1417"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Yes</w:t>
            </w:r>
          </w:p>
        </w:tc>
        <w:tc>
          <w:tcPr>
            <w:tcW w:w="1276"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N/A</w:t>
            </w:r>
          </w:p>
        </w:tc>
        <w:tc>
          <w:tcPr>
            <w:tcW w:w="1275"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Batch</w:t>
            </w:r>
          </w:p>
        </w:tc>
        <w:tc>
          <w:tcPr>
            <w:tcW w:w="2552"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 xml:space="preserve">Hive only has </w:t>
            </w:r>
            <w:r w:rsidR="00203AF1">
              <w:t>“INSERT</w:t>
            </w:r>
            <w:r w:rsidRPr="00F4272B">
              <w:t>...</w:t>
            </w:r>
            <w:r w:rsidR="00203AF1">
              <w:t>VALUES”</w:t>
            </w:r>
            <w:r w:rsidRPr="00F4272B">
              <w:t xml:space="preserve"> in version 0.14</w:t>
            </w:r>
            <w:r w:rsidR="001A5E4A">
              <w:t>.</w:t>
            </w:r>
          </w:p>
          <w:p w:rsidR="00913EAF" w:rsidRPr="00F4272B" w:rsidRDefault="003408A2" w:rsidP="00AE1594">
            <w:pPr>
              <w:widowControl w:val="0"/>
              <w:spacing w:after="0" w:line="240" w:lineRule="auto"/>
              <w:jc w:val="left"/>
            </w:pPr>
            <w:r w:rsidRPr="00F4272B">
              <w:t>Python interface</w:t>
            </w:r>
            <w:r w:rsidR="001A5E4A">
              <w:t>.</w:t>
            </w:r>
          </w:p>
        </w:tc>
      </w:tr>
      <w:tr w:rsidR="00203AF1" w:rsidRPr="00F4272B" w:rsidTr="001C5C32">
        <w:tc>
          <w:tcPr>
            <w:tcW w:w="1134"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Pig</w:t>
            </w:r>
          </w:p>
        </w:tc>
        <w:tc>
          <w:tcPr>
            <w:tcW w:w="1134" w:type="dxa"/>
            <w:tcMar>
              <w:top w:w="100" w:type="dxa"/>
              <w:left w:w="100" w:type="dxa"/>
              <w:bottom w:w="100" w:type="dxa"/>
              <w:right w:w="100" w:type="dxa"/>
            </w:tcMar>
            <w:vAlign w:val="center"/>
          </w:tcPr>
          <w:p w:rsidR="00913EAF" w:rsidRPr="00F4272B" w:rsidRDefault="00D71672" w:rsidP="00AE1594">
            <w:pPr>
              <w:widowControl w:val="0"/>
              <w:spacing w:after="0" w:line="240" w:lineRule="auto"/>
              <w:jc w:val="left"/>
            </w:pPr>
            <w:r w:rsidRPr="00F4272B">
              <w:t>Pig Latin</w:t>
            </w:r>
          </w:p>
        </w:tc>
        <w:tc>
          <w:tcPr>
            <w:tcW w:w="1418" w:type="dxa"/>
            <w:tcMar>
              <w:top w:w="100" w:type="dxa"/>
              <w:left w:w="100" w:type="dxa"/>
              <w:bottom w:w="100" w:type="dxa"/>
              <w:right w:w="100" w:type="dxa"/>
            </w:tcMar>
            <w:vAlign w:val="center"/>
          </w:tcPr>
          <w:p w:rsidR="00913EAF" w:rsidRPr="00F4272B" w:rsidRDefault="00D71672" w:rsidP="00AE1594">
            <w:pPr>
              <w:widowControl w:val="0"/>
              <w:spacing w:after="0" w:line="240" w:lineRule="auto"/>
              <w:jc w:val="left"/>
            </w:pPr>
            <w:r>
              <w:t>Jave, Python, JS, Ruby, Groovy</w:t>
            </w:r>
          </w:p>
        </w:tc>
        <w:tc>
          <w:tcPr>
            <w:tcW w:w="1417"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No (Pig Latin)</w:t>
            </w:r>
          </w:p>
        </w:tc>
        <w:tc>
          <w:tcPr>
            <w:tcW w:w="1560"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No</w:t>
            </w:r>
          </w:p>
        </w:tc>
        <w:tc>
          <w:tcPr>
            <w:tcW w:w="1559"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Yes</w:t>
            </w:r>
          </w:p>
        </w:tc>
        <w:tc>
          <w:tcPr>
            <w:tcW w:w="1276"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N/A</w:t>
            </w:r>
          </w:p>
        </w:tc>
        <w:tc>
          <w:tcPr>
            <w:tcW w:w="1275"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Batch</w:t>
            </w:r>
          </w:p>
        </w:tc>
        <w:tc>
          <w:tcPr>
            <w:tcW w:w="2552"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No append to existing files</w:t>
            </w:r>
            <w:r w:rsidR="001A5E4A">
              <w:t>.</w:t>
            </w:r>
          </w:p>
        </w:tc>
      </w:tr>
      <w:tr w:rsidR="00203AF1" w:rsidRPr="00F4272B" w:rsidTr="001C5C32">
        <w:tc>
          <w:tcPr>
            <w:tcW w:w="1134"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HBase</w:t>
            </w:r>
          </w:p>
        </w:tc>
        <w:tc>
          <w:tcPr>
            <w:tcW w:w="1134"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rsidR="00913EAF" w:rsidRPr="00F4272B" w:rsidRDefault="005B0F5B" w:rsidP="00AE1594">
            <w:pPr>
              <w:widowControl w:val="0"/>
              <w:spacing w:after="0" w:line="240" w:lineRule="auto"/>
              <w:jc w:val="left"/>
            </w:pPr>
            <w:r>
              <w:t xml:space="preserve">Java, </w:t>
            </w:r>
            <w:r w:rsidR="00913EAF" w:rsidRPr="00F4272B">
              <w:t>Python</w:t>
            </w:r>
          </w:p>
        </w:tc>
        <w:tc>
          <w:tcPr>
            <w:tcW w:w="1417"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No</w:t>
            </w:r>
            <w:r w:rsidR="001C5C32">
              <w:t>,</w:t>
            </w:r>
            <w:r w:rsidRPr="00F4272B">
              <w:t xml:space="preserve"> see </w:t>
            </w:r>
            <w:r w:rsidR="007E03B2" w:rsidRPr="00F4272B">
              <w:t>notes</w:t>
            </w:r>
          </w:p>
        </w:tc>
        <w:tc>
          <w:tcPr>
            <w:tcW w:w="1560"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Yes</w:t>
            </w:r>
          </w:p>
        </w:tc>
        <w:tc>
          <w:tcPr>
            <w:tcW w:w="1276"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N/A</w:t>
            </w:r>
          </w:p>
        </w:tc>
        <w:tc>
          <w:tcPr>
            <w:tcW w:w="1275"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Batch</w:t>
            </w:r>
          </w:p>
        </w:tc>
        <w:tc>
          <w:tcPr>
            <w:tcW w:w="2552" w:type="dxa"/>
            <w:tcMar>
              <w:top w:w="100" w:type="dxa"/>
              <w:left w:w="100" w:type="dxa"/>
              <w:bottom w:w="100" w:type="dxa"/>
              <w:right w:w="100" w:type="dxa"/>
            </w:tcMar>
            <w:vAlign w:val="center"/>
          </w:tcPr>
          <w:p w:rsidR="00913EAF" w:rsidRPr="00F4272B" w:rsidRDefault="003408A2" w:rsidP="00AE1594">
            <w:pPr>
              <w:widowControl w:val="0"/>
              <w:spacing w:after="0" w:line="240" w:lineRule="auto"/>
              <w:jc w:val="left"/>
            </w:pPr>
            <w:r w:rsidRPr="00F4272B">
              <w:t xml:space="preserve">SQL </w:t>
            </w:r>
            <w:r w:rsidR="00913EAF" w:rsidRPr="00F4272B">
              <w:t>like query language can be added on top of HBase</w:t>
            </w:r>
            <w:r w:rsidR="00813783">
              <w:rPr>
                <w:rStyle w:val="FootnoteReference"/>
              </w:rPr>
              <w:footnoteReference w:id="47"/>
            </w:r>
            <w:r w:rsidR="001A5E4A">
              <w:t>.</w:t>
            </w:r>
          </w:p>
        </w:tc>
      </w:tr>
      <w:tr w:rsidR="00203AF1" w:rsidRPr="00F4272B" w:rsidTr="001C5C32">
        <w:tc>
          <w:tcPr>
            <w:tcW w:w="1134"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Cassandra</w:t>
            </w:r>
          </w:p>
        </w:tc>
        <w:tc>
          <w:tcPr>
            <w:tcW w:w="1134"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rsidR="00913EAF" w:rsidRPr="00F4272B" w:rsidRDefault="005B0F5B" w:rsidP="00AE1594">
            <w:pPr>
              <w:widowControl w:val="0"/>
              <w:spacing w:after="0" w:line="240" w:lineRule="auto"/>
              <w:jc w:val="left"/>
            </w:pPr>
            <w:r>
              <w:t xml:space="preserve">Java, </w:t>
            </w:r>
            <w:r w:rsidR="00913EAF" w:rsidRPr="00F4272B">
              <w:t>Python</w:t>
            </w:r>
          </w:p>
        </w:tc>
        <w:tc>
          <w:tcPr>
            <w:tcW w:w="1417"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 xml:space="preserve">Yes, see </w:t>
            </w:r>
            <w:r w:rsidR="00D4795E">
              <w:t>notes</w:t>
            </w:r>
          </w:p>
        </w:tc>
        <w:tc>
          <w:tcPr>
            <w:tcW w:w="1559"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 xml:space="preserve">Yes, see </w:t>
            </w:r>
            <w:r w:rsidR="00D4795E">
              <w:t>notes</w:t>
            </w:r>
          </w:p>
        </w:tc>
        <w:tc>
          <w:tcPr>
            <w:tcW w:w="1276"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N/A</w:t>
            </w:r>
          </w:p>
        </w:tc>
        <w:tc>
          <w:tcPr>
            <w:tcW w:w="1275"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Batch</w:t>
            </w:r>
          </w:p>
        </w:tc>
        <w:tc>
          <w:tcPr>
            <w:tcW w:w="2552" w:type="dxa"/>
            <w:tcMar>
              <w:top w:w="100" w:type="dxa"/>
              <w:left w:w="100" w:type="dxa"/>
              <w:bottom w:w="100" w:type="dxa"/>
              <w:right w:w="100" w:type="dxa"/>
            </w:tcMar>
            <w:vAlign w:val="center"/>
          </w:tcPr>
          <w:p w:rsidR="00913EAF" w:rsidRPr="00F4272B" w:rsidRDefault="00913EAF" w:rsidP="00AE1594">
            <w:pPr>
              <w:widowControl w:val="0"/>
              <w:spacing w:after="0" w:line="240" w:lineRule="auto"/>
              <w:jc w:val="left"/>
            </w:pPr>
            <w:r w:rsidRPr="00F4272B">
              <w:t xml:space="preserve">Cassandra replaces the HDFS with </w:t>
            </w:r>
            <w:r w:rsidR="003408A2" w:rsidRPr="00F4272B">
              <w:t>its</w:t>
            </w:r>
            <w:r w:rsidRPr="00F4272B">
              <w:t xml:space="preserve"> own file system</w:t>
            </w:r>
            <w:r w:rsidR="00813783">
              <w:rPr>
                <w:rStyle w:val="FootnoteReference"/>
              </w:rPr>
              <w:footnoteReference w:id="48"/>
            </w:r>
            <w:r w:rsidR="001A5E4A">
              <w:t>.</w:t>
            </w:r>
          </w:p>
        </w:tc>
      </w:tr>
    </w:tbl>
    <w:p w:rsidR="00FD3AC0" w:rsidRDefault="00FD3AC0"/>
    <w:p w:rsidR="00FD3AC0" w:rsidRDefault="00FD3AC0" w:rsidP="00FD3AC0">
      <w:pPr>
        <w:pStyle w:val="Heading2"/>
        <w:numPr>
          <w:ilvl w:val="0"/>
          <w:numId w:val="0"/>
        </w:numPr>
        <w:ind w:left="576"/>
      </w:pPr>
      <w:bookmarkStart w:id="40" w:name="_Toc441571226"/>
      <w:r>
        <w:lastRenderedPageBreak/>
        <w:t>Non Database-like Tools</w:t>
      </w:r>
      <w:bookmarkEnd w:id="40"/>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276"/>
        <w:gridCol w:w="1417"/>
        <w:gridCol w:w="1276"/>
        <w:gridCol w:w="1276"/>
        <w:gridCol w:w="1276"/>
        <w:gridCol w:w="1276"/>
        <w:gridCol w:w="1276"/>
        <w:gridCol w:w="3401"/>
      </w:tblGrid>
      <w:tr w:rsidR="001412B2" w:rsidRPr="001C5CF2" w:rsidTr="001C5CF2">
        <w:trPr>
          <w:trHeight w:val="359"/>
        </w:trPr>
        <w:tc>
          <w:tcPr>
            <w:tcW w:w="1560" w:type="dxa"/>
            <w:shd w:val="clear" w:color="auto" w:fill="B8CCE4" w:themeFill="accent1" w:themeFillTint="66"/>
            <w:tcMar>
              <w:top w:w="100" w:type="dxa"/>
              <w:left w:w="100" w:type="dxa"/>
              <w:bottom w:w="100" w:type="dxa"/>
              <w:right w:w="100" w:type="dxa"/>
            </w:tcMar>
            <w:vAlign w:val="center"/>
          </w:tcPr>
          <w:p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1" w:type="dxa"/>
            <w:shd w:val="clear" w:color="auto" w:fill="B8CCE4" w:themeFill="accent1" w:themeFillTint="66"/>
            <w:tcMar>
              <w:top w:w="100" w:type="dxa"/>
              <w:left w:w="100" w:type="dxa"/>
              <w:bottom w:w="100" w:type="dxa"/>
              <w:right w:w="100" w:type="dxa"/>
            </w:tcMar>
            <w:vAlign w:val="center"/>
          </w:tcPr>
          <w:p w:rsidR="00F14886" w:rsidRPr="001C5CF2" w:rsidRDefault="00F14886" w:rsidP="00AE1594">
            <w:pPr>
              <w:widowControl w:val="0"/>
              <w:spacing w:after="0" w:line="240" w:lineRule="auto"/>
              <w:jc w:val="center"/>
              <w:rPr>
                <w:b/>
                <w:i/>
              </w:rPr>
            </w:pPr>
            <w:r w:rsidRPr="001C5CF2">
              <w:rPr>
                <w:b/>
                <w:i/>
              </w:rPr>
              <w:t>Notes</w:t>
            </w:r>
          </w:p>
        </w:tc>
      </w:tr>
      <w:tr w:rsidR="00913EAF" w:rsidRPr="001C5CF2" w:rsidTr="00382099">
        <w:trPr>
          <w:trHeight w:val="460"/>
        </w:trPr>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r w:rsidR="004E7B2E">
              <w:rPr>
                <w:rStyle w:val="FootnoteReference"/>
              </w:rPr>
              <w:footnoteReference w:id="49"/>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 per stream</w:t>
            </w:r>
            <w:r w:rsidR="006C597E">
              <w:rPr>
                <w:rStyle w:val="FootnoteReference"/>
              </w:rPr>
              <w:footnoteReference w:id="50"/>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rsidTr="00382099">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51"/>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commentRangeStart w:id="41"/>
            <w:commentRangeEnd w:id="41"/>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Spark/Hadoop cluster already set up</w:t>
            </w:r>
          </w:p>
        </w:tc>
      </w:tr>
      <w:tr w:rsidR="00913EAF" w:rsidRPr="001C5CF2" w:rsidTr="00382099">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52"/>
            </w:r>
            <w:r w:rsidRPr="001C5CF2">
              <w:t>, see notes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r w:rsidR="006C597E">
              <w:rPr>
                <w:rStyle w:val="FootnoteReference"/>
              </w:rPr>
              <w:footnoteReference w:id="53"/>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r w:rsidR="006C597E">
              <w:rPr>
                <w:rStyle w:val="FootnoteReference"/>
              </w:rPr>
              <w:footnoteReference w:id="54"/>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r w:rsidR="006C597E">
              <w:rPr>
                <w:rStyle w:val="FootnoteReference"/>
              </w:rPr>
              <w:footnoteReference w:id="55"/>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Both</w:t>
            </w:r>
          </w:p>
        </w:tc>
        <w:tc>
          <w:tcPr>
            <w:tcW w:w="3401" w:type="dxa"/>
            <w:tcMar>
              <w:top w:w="100" w:type="dxa"/>
              <w:left w:w="100" w:type="dxa"/>
              <w:bottom w:w="100" w:type="dxa"/>
              <w:right w:w="100" w:type="dxa"/>
            </w:tcMar>
            <w:vAlign w:val="center"/>
          </w:tcPr>
          <w:p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rsidTr="00382099">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ElasticSearch</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rsidTr="00382099">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Accumulo</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p>
        </w:tc>
      </w:tr>
      <w:tr w:rsidR="00913EAF" w:rsidRPr="001C5CF2" w:rsidTr="00EA6563">
        <w:trPr>
          <w:trHeight w:val="371"/>
        </w:trPr>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lastRenderedPageBreak/>
              <w:t>Flume</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rsidR="00913EAF" w:rsidRPr="001C5CF2" w:rsidRDefault="00913EAF" w:rsidP="00D75E48">
            <w:pPr>
              <w:widowControl w:val="0"/>
              <w:spacing w:after="0" w:line="240" w:lineRule="auto"/>
              <w:jc w:val="left"/>
            </w:pPr>
            <w:r w:rsidRPr="001C5CF2">
              <w:t>No</w:t>
            </w:r>
            <w:r w:rsidR="00D75E48">
              <w:rPr>
                <w:rStyle w:val="FootnoteReference"/>
              </w:rPr>
              <w:footnoteReference w:id="56"/>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not a method of querying the data. but a method of putting it into query methods.</w:t>
            </w:r>
          </w:p>
        </w:tc>
      </w:tr>
      <w:tr w:rsidR="00913EAF" w:rsidRPr="001C5CF2" w:rsidTr="00382099">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57"/>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Batch</w:t>
            </w:r>
          </w:p>
        </w:tc>
        <w:tc>
          <w:tcPr>
            <w:tcW w:w="3401"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SQL API, Lingual</w:t>
            </w:r>
            <w:r w:rsidR="000F589C">
              <w:rPr>
                <w:rStyle w:val="FootnoteReference"/>
              </w:rPr>
              <w:footnoteReference w:id="58"/>
            </w:r>
          </w:p>
        </w:tc>
      </w:tr>
      <w:tr w:rsidR="00913EAF" w:rsidRPr="001C5CF2" w:rsidTr="00382099">
        <w:tc>
          <w:tcPr>
            <w:tcW w:w="1560"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commentRangeStart w:id="42"/>
            <w:commentRangeEnd w:id="42"/>
            <w:r w:rsidRPr="001C5CF2">
              <w:t>Storm</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59"/>
            </w:r>
          </w:p>
        </w:tc>
        <w:tc>
          <w:tcPr>
            <w:tcW w:w="1276"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r w:rsidRPr="001C5CF2">
              <w:t>Streaming</w:t>
            </w:r>
          </w:p>
        </w:tc>
        <w:tc>
          <w:tcPr>
            <w:tcW w:w="3401" w:type="dxa"/>
            <w:tcMar>
              <w:top w:w="100" w:type="dxa"/>
              <w:left w:w="100" w:type="dxa"/>
              <w:bottom w:w="100" w:type="dxa"/>
              <w:right w:w="100" w:type="dxa"/>
            </w:tcMar>
            <w:vAlign w:val="center"/>
          </w:tcPr>
          <w:p w:rsidR="00913EAF" w:rsidRPr="001C5CF2" w:rsidRDefault="00913EAF" w:rsidP="00AE1594">
            <w:pPr>
              <w:widowControl w:val="0"/>
              <w:spacing w:after="0" w:line="240" w:lineRule="auto"/>
              <w:jc w:val="left"/>
            </w:pPr>
          </w:p>
        </w:tc>
      </w:tr>
    </w:tbl>
    <w:p w:rsidR="002A7241" w:rsidRPr="002A7241" w:rsidRDefault="002A7241" w:rsidP="002A7241"/>
    <w:p w:rsidR="00913EAF" w:rsidRDefault="00913EAF" w:rsidP="004338C6">
      <w:pPr>
        <w:sectPr w:rsidR="00913EAF" w:rsidSect="00913EAF">
          <w:pgSz w:w="16838" w:h="11906" w:orient="landscape"/>
          <w:pgMar w:top="1440" w:right="1985" w:bottom="1440" w:left="1440" w:header="992" w:footer="845" w:gutter="0"/>
          <w:cols w:space="708"/>
          <w:titlePg/>
          <w:docGrid w:linePitch="360"/>
        </w:sectPr>
      </w:pPr>
    </w:p>
    <w:p w:rsidR="004338C6" w:rsidRPr="00D95F48" w:rsidRDefault="004338C6" w:rsidP="00813836"/>
    <w:sectPr w:rsidR="004338C6" w:rsidRPr="00D95F48" w:rsidSect="00D065EF">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A9" w:rsidRDefault="002942A9" w:rsidP="00835E24">
      <w:pPr>
        <w:spacing w:after="0" w:line="240" w:lineRule="auto"/>
      </w:pPr>
      <w:r>
        <w:separator/>
      </w:r>
    </w:p>
  </w:endnote>
  <w:endnote w:type="continuationSeparator" w:id="0">
    <w:p w:rsidR="002942A9" w:rsidRDefault="002942A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A9" w:rsidRDefault="002942A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942A9" w:rsidTr="00D065EF">
      <w:trPr>
        <w:trHeight w:val="857"/>
      </w:trPr>
      <w:tc>
        <w:tcPr>
          <w:tcW w:w="3060" w:type="dxa"/>
          <w:vAlign w:val="bottom"/>
        </w:tcPr>
        <w:p w:rsidR="002942A9" w:rsidRDefault="002942A9" w:rsidP="00D065EF">
          <w:pPr>
            <w:pStyle w:val="Header"/>
            <w:jc w:val="left"/>
          </w:pPr>
          <w:r>
            <w:rPr>
              <w:noProof/>
              <w:lang w:eastAsia="en-GB"/>
            </w:rPr>
            <w:drawing>
              <wp:inline distT="0" distB="0" distL="0" distR="0" wp14:anchorId="2BD66FC1" wp14:editId="5C8A0DC9">
                <wp:extent cx="765570" cy="432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942A9" w:rsidRDefault="00314053" w:rsidP="00913EAF">
          <w:pPr>
            <w:pStyle w:val="Header"/>
            <w:jc w:val="center"/>
          </w:pPr>
          <w:sdt>
            <w:sdtPr>
              <w:id w:val="1030074310"/>
              <w:docPartObj>
                <w:docPartGallery w:val="Page Numbers (Bottom of Page)"/>
                <w:docPartUnique/>
              </w:docPartObj>
            </w:sdtPr>
            <w:sdtEndPr>
              <w:rPr>
                <w:noProof/>
              </w:rPr>
            </w:sdtEndPr>
            <w:sdtContent>
              <w:r w:rsidR="002942A9">
                <w:fldChar w:fldCharType="begin"/>
              </w:r>
              <w:r w:rsidR="002942A9">
                <w:instrText xml:space="preserve"> PAGE   \* MERGEFORMAT </w:instrText>
              </w:r>
              <w:r w:rsidR="002942A9">
                <w:fldChar w:fldCharType="separate"/>
              </w:r>
              <w:r>
                <w:rPr>
                  <w:noProof/>
                </w:rPr>
                <w:t>5</w:t>
              </w:r>
              <w:r w:rsidR="002942A9">
                <w:rPr>
                  <w:noProof/>
                </w:rPr>
                <w:fldChar w:fldCharType="end"/>
              </w:r>
            </w:sdtContent>
          </w:sdt>
        </w:p>
      </w:tc>
      <w:tc>
        <w:tcPr>
          <w:tcW w:w="3060" w:type="dxa"/>
          <w:vAlign w:val="bottom"/>
        </w:tcPr>
        <w:p w:rsidR="002942A9" w:rsidRDefault="002942A9" w:rsidP="00913EAF">
          <w:pPr>
            <w:pStyle w:val="Header"/>
            <w:jc w:val="right"/>
          </w:pPr>
          <w:r>
            <w:rPr>
              <w:noProof/>
              <w:lang w:eastAsia="en-GB"/>
            </w:rPr>
            <w:drawing>
              <wp:inline distT="0" distB="0" distL="0" distR="0" wp14:anchorId="373FCD95" wp14:editId="25BEA6BF">
                <wp:extent cx="54003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942A9" w:rsidRDefault="002942A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942A9" w:rsidTr="0010672E">
      <w:tc>
        <w:tcPr>
          <w:tcW w:w="1242" w:type="dxa"/>
          <w:vAlign w:val="center"/>
        </w:tcPr>
        <w:p w:rsidR="002942A9" w:rsidRDefault="002942A9" w:rsidP="0010672E">
          <w:pPr>
            <w:pStyle w:val="Footer"/>
            <w:jc w:val="center"/>
          </w:pPr>
          <w:r>
            <w:rPr>
              <w:noProof/>
              <w:lang w:eastAsia="en-GB"/>
            </w:rPr>
            <w:drawing>
              <wp:inline distT="0" distB="0" distL="0" distR="0" wp14:anchorId="1E0FAA28" wp14:editId="59FF7FEB">
                <wp:extent cx="648036"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942A9" w:rsidRPr="00962667" w:rsidRDefault="002942A9"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942A9" w:rsidRPr="00962667" w:rsidRDefault="002942A9"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942A9" w:rsidRDefault="00294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A9" w:rsidRDefault="002942A9" w:rsidP="00835E24">
      <w:pPr>
        <w:spacing w:after="0" w:line="240" w:lineRule="auto"/>
      </w:pPr>
      <w:r>
        <w:separator/>
      </w:r>
    </w:p>
  </w:footnote>
  <w:footnote w:type="continuationSeparator" w:id="0">
    <w:p w:rsidR="002942A9" w:rsidRDefault="002942A9" w:rsidP="00835E24">
      <w:pPr>
        <w:spacing w:after="0" w:line="240" w:lineRule="auto"/>
      </w:pPr>
      <w:r>
        <w:continuationSeparator/>
      </w:r>
    </w:p>
  </w:footnote>
  <w:footnote w:id="1">
    <w:p w:rsidR="002942A9" w:rsidRPr="00794163" w:rsidRDefault="002942A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1" w:history="1">
        <w:r w:rsidRPr="00794163">
          <w:rPr>
            <w:rStyle w:val="Hyperlink"/>
            <w:rFonts w:asciiTheme="minorHAnsi" w:eastAsia="Arial" w:hAnsiTheme="minorHAnsi" w:cs="Arial"/>
          </w:rPr>
          <w:t>https://hadoop.apache.org/</w:t>
        </w:r>
      </w:hyperlink>
    </w:p>
  </w:footnote>
  <w:footnote w:id="2">
    <w:p w:rsidR="00794163" w:rsidRPr="00794163" w:rsidRDefault="002942A9"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2" w:history="1">
        <w:r w:rsidRPr="00794163">
          <w:rPr>
            <w:rStyle w:val="Hyperlink"/>
            <w:rFonts w:asciiTheme="minorHAnsi" w:eastAsia="Arial" w:hAnsiTheme="minorHAnsi" w:cs="Arial"/>
          </w:rPr>
          <w:t>http://www-01.ibm.com/software/data/infosphere/hadoop/hdfs/</w:t>
        </w:r>
      </w:hyperlink>
    </w:p>
  </w:footnote>
  <w:footnote w:id="3">
    <w:p w:rsidR="002942A9" w:rsidRPr="00794163" w:rsidRDefault="002942A9"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3" w:history="1">
        <w:r w:rsidRPr="00794163">
          <w:rPr>
            <w:rStyle w:val="Hyperlink"/>
            <w:rFonts w:asciiTheme="minorHAnsi" w:hAnsiTheme="minorHAnsi"/>
            <w:sz w:val="20"/>
          </w:rPr>
          <w:t>https://hadoop.apache.org/releases.html</w:t>
        </w:r>
      </w:hyperlink>
    </w:p>
  </w:footnote>
  <w:footnote w:id="4">
    <w:p w:rsidR="002942A9" w:rsidRPr="00794163" w:rsidRDefault="002942A9"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4" w:history="1">
        <w:r w:rsidRPr="00794163">
          <w:rPr>
            <w:rStyle w:val="Hyperlink"/>
            <w:rFonts w:asciiTheme="minorHAnsi" w:eastAsia="Arial" w:hAnsiTheme="minorHAnsi" w:cs="Arial"/>
          </w:rPr>
          <w:t>http://hortonworks.com/hadoop/hdfs/</w:t>
        </w:r>
      </w:hyperlink>
    </w:p>
  </w:footnote>
  <w:footnote w:id="5">
    <w:p w:rsidR="00794163" w:rsidRDefault="00794163"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5" w:history="1">
        <w:r w:rsidRPr="00794163">
          <w:rPr>
            <w:rStyle w:val="Hyperlink"/>
            <w:rFonts w:asciiTheme="minorHAnsi" w:hAnsiTheme="minorHAnsi"/>
          </w:rPr>
          <w:t>http://www.pvfs.org/</w:t>
        </w:r>
      </w:hyperlink>
    </w:p>
  </w:footnote>
  <w:footnote w:id="6">
    <w:p w:rsidR="00794163" w:rsidRDefault="00794163">
      <w:pPr>
        <w:pStyle w:val="FootnoteText"/>
      </w:pPr>
      <w:r>
        <w:rPr>
          <w:rStyle w:val="FootnoteReference"/>
        </w:rPr>
        <w:footnoteRef/>
      </w:r>
      <w:r>
        <w:t xml:space="preserve"> </w:t>
      </w:r>
      <w:hyperlink r:id="rId6" w:history="1">
        <w:r w:rsidRPr="00373BAB">
          <w:rPr>
            <w:rStyle w:val="Hyperlink"/>
          </w:rPr>
          <w:t>http://www.lustre.org</w:t>
        </w:r>
      </w:hyperlink>
    </w:p>
  </w:footnote>
  <w:footnote w:id="7">
    <w:p w:rsidR="00E65233" w:rsidRDefault="00E65233">
      <w:pPr>
        <w:pStyle w:val="FootnoteText"/>
      </w:pPr>
      <w:r>
        <w:rPr>
          <w:rStyle w:val="FootnoteReference"/>
        </w:rPr>
        <w:footnoteRef/>
      </w:r>
      <w:r>
        <w:t xml:space="preserve"> </w:t>
      </w:r>
      <w:hyperlink r:id="rId7" w:history="1">
        <w:r w:rsidRPr="00373BAB">
          <w:rPr>
            <w:rStyle w:val="Hyperlink"/>
          </w:rPr>
          <w:t>http://www.aosabook.org/en/hdfs.html</w:t>
        </w:r>
      </w:hyperlink>
    </w:p>
  </w:footnote>
  <w:footnote w:id="8">
    <w:p w:rsidR="001304D6" w:rsidRDefault="001304D6">
      <w:pPr>
        <w:pStyle w:val="FootnoteText"/>
      </w:pPr>
      <w:r>
        <w:rPr>
          <w:rStyle w:val="FootnoteReference"/>
        </w:rPr>
        <w:footnoteRef/>
      </w:r>
      <w:r>
        <w:t xml:space="preserve"> </w:t>
      </w:r>
      <w:hyperlink r:id="rId8" w:history="1">
        <w:r w:rsidRPr="008221DA">
          <w:rPr>
            <w:rStyle w:val="Hyperlink"/>
          </w:rPr>
          <w:t>https://www-01.ibm.com/software/data/infosphere/hadoop/hdfs/</w:t>
        </w:r>
      </w:hyperlink>
    </w:p>
  </w:footnote>
  <w:footnote w:id="9">
    <w:p w:rsidR="001304D6" w:rsidRDefault="001304D6">
      <w:pPr>
        <w:pStyle w:val="FootnoteText"/>
      </w:pPr>
      <w:r>
        <w:rPr>
          <w:rStyle w:val="FootnoteReference"/>
        </w:rPr>
        <w:footnoteRef/>
      </w:r>
      <w:r>
        <w:t xml:space="preserve"> </w:t>
      </w:r>
      <w:hyperlink r:id="rId9" w:history="1">
        <w:r w:rsidRPr="008221DA">
          <w:rPr>
            <w:rStyle w:val="Hyperlink"/>
          </w:rPr>
          <w:t>http://www.aosabook.org/en/hdfs.html</w:t>
        </w:r>
      </w:hyperlink>
    </w:p>
  </w:footnote>
  <w:footnote w:id="10">
    <w:p w:rsidR="001304D6" w:rsidRDefault="001304D6">
      <w:pPr>
        <w:pStyle w:val="FootnoteText"/>
      </w:pPr>
      <w:r>
        <w:rPr>
          <w:rStyle w:val="FootnoteReference"/>
        </w:rPr>
        <w:footnoteRef/>
      </w:r>
      <w:r>
        <w:t xml:space="preserve"> </w:t>
      </w:r>
      <w:hyperlink r:id="rId10" w:history="1">
        <w:r w:rsidRPr="008221DA">
          <w:rPr>
            <w:rStyle w:val="Hyperlink"/>
          </w:rPr>
          <w:t>https://hadoop.apache.org/docs/current/hadoop-project-dist/hadoop-hdfs/TransparentEncryption.html</w:t>
        </w:r>
      </w:hyperlink>
    </w:p>
  </w:footnote>
  <w:footnote w:id="11">
    <w:p w:rsidR="001304D6" w:rsidRDefault="001304D6">
      <w:pPr>
        <w:pStyle w:val="FootnoteText"/>
      </w:pPr>
      <w:r>
        <w:rPr>
          <w:rStyle w:val="FootnoteReference"/>
        </w:rPr>
        <w:footnoteRef/>
      </w:r>
      <w:r>
        <w:t xml:space="preserve"> </w:t>
      </w:r>
      <w:hyperlink r:id="rId11" w:history="1">
        <w:r w:rsidRPr="008221DA">
          <w:rPr>
            <w:rStyle w:val="Hyperlink"/>
          </w:rPr>
          <w:t>http://innovating-technology.blogspot.co.uk/2013/04/mysql-hadoop-applier-part-1.html</w:t>
        </w:r>
      </w:hyperlink>
    </w:p>
  </w:footnote>
  <w:footnote w:id="12">
    <w:p w:rsidR="00EF2A37" w:rsidRDefault="00EF2A37" w:rsidP="00EF2A37">
      <w:pPr>
        <w:pStyle w:val="FootnoteText"/>
      </w:pPr>
      <w:r>
        <w:rPr>
          <w:rStyle w:val="FootnoteReference"/>
        </w:rPr>
        <w:footnoteRef/>
      </w:r>
      <w:r>
        <w:t xml:space="preserve"> </w:t>
      </w:r>
      <w:hyperlink r:id="rId12" w:history="1">
        <w:r w:rsidRPr="008221DA">
          <w:rPr>
            <w:rStyle w:val="Hyperlink"/>
          </w:rPr>
          <w:t>http://sqoop.apache.org/</w:t>
        </w:r>
      </w:hyperlink>
    </w:p>
  </w:footnote>
  <w:footnote w:id="13">
    <w:p w:rsidR="00EF2A37" w:rsidRDefault="00EF2A37" w:rsidP="00EF2A37">
      <w:pPr>
        <w:pStyle w:val="FootnoteText"/>
      </w:pPr>
      <w:r>
        <w:rPr>
          <w:rStyle w:val="FootnoteReference"/>
        </w:rPr>
        <w:footnoteRef/>
      </w:r>
      <w:r>
        <w:t xml:space="preserve"> </w:t>
      </w:r>
      <w:hyperlink r:id="rId13" w:history="1">
        <w:r w:rsidRPr="008221DA">
          <w:rPr>
            <w:rStyle w:val="Hyperlink"/>
          </w:rPr>
          <w:t>https://www.percona.com/blog/2013/07/11/mysql-and-hadoop/</w:t>
        </w:r>
      </w:hyperlink>
    </w:p>
  </w:footnote>
  <w:footnote w:id="14">
    <w:p w:rsidR="00EF2A37" w:rsidRDefault="00EF2A37" w:rsidP="00EF2A37">
      <w:pPr>
        <w:pStyle w:val="FootnoteText"/>
      </w:pPr>
      <w:r>
        <w:rPr>
          <w:rStyle w:val="FootnoteReference"/>
        </w:rPr>
        <w:footnoteRef/>
      </w:r>
      <w:r>
        <w:t xml:space="preserve"> </w:t>
      </w:r>
      <w:hyperlink r:id="rId14" w:history="1">
        <w:r w:rsidRPr="008221DA">
          <w:rPr>
            <w:rStyle w:val="Hyperlink"/>
          </w:rPr>
          <w:t>http://labs.mysql.com/</w:t>
        </w:r>
      </w:hyperlink>
    </w:p>
  </w:footnote>
  <w:footnote w:id="15">
    <w:p w:rsidR="00A607F2" w:rsidRDefault="00A607F2">
      <w:pPr>
        <w:pStyle w:val="FootnoteText"/>
      </w:pPr>
      <w:r>
        <w:rPr>
          <w:rStyle w:val="FootnoteReference"/>
        </w:rPr>
        <w:footnoteRef/>
      </w:r>
      <w:r>
        <w:t xml:space="preserve"> </w:t>
      </w:r>
      <w:hyperlink r:id="rId15" w:history="1">
        <w:r w:rsidRPr="008221DA">
          <w:rPr>
            <w:rStyle w:val="Hyperlink"/>
          </w:rPr>
          <w:t>http://www.michael-noll.com/tutorials/writing-an-hadoop-mapreduce-program-in-python/</w:t>
        </w:r>
      </w:hyperlink>
    </w:p>
  </w:footnote>
  <w:footnote w:id="16">
    <w:p w:rsidR="00A607F2" w:rsidRDefault="00A607F2">
      <w:pPr>
        <w:pStyle w:val="FootnoteText"/>
      </w:pPr>
      <w:r>
        <w:rPr>
          <w:rStyle w:val="FootnoteReference"/>
        </w:rPr>
        <w:footnoteRef/>
      </w:r>
      <w:r>
        <w:t xml:space="preserve"> </w:t>
      </w:r>
      <w:hyperlink r:id="rId16" w:history="1">
        <w:r w:rsidRPr="008221DA">
          <w:rPr>
            <w:rStyle w:val="Hyperlink"/>
          </w:rPr>
          <w:t>http://hortonworks.com/hadoop-tutorial/how-to-process-data-with-apache-hive/</w:t>
        </w:r>
      </w:hyperlink>
    </w:p>
  </w:footnote>
  <w:footnote w:id="17">
    <w:p w:rsidR="00696800" w:rsidRDefault="00696800">
      <w:pPr>
        <w:pStyle w:val="FootnoteText"/>
      </w:pPr>
      <w:r>
        <w:rPr>
          <w:rStyle w:val="FootnoteReference"/>
        </w:rPr>
        <w:footnoteRef/>
      </w:r>
      <w:r>
        <w:t xml:space="preserve"> </w:t>
      </w:r>
      <w:hyperlink r:id="rId17" w:history="1">
        <w:r w:rsidRPr="00373BAB">
          <w:rPr>
            <w:rStyle w:val="Hyperlink"/>
          </w:rPr>
          <w:t>http://pig.apache.org/</w:t>
        </w:r>
      </w:hyperlink>
    </w:p>
  </w:footnote>
  <w:footnote w:id="18">
    <w:p w:rsidR="00A607F2" w:rsidRDefault="00A607F2">
      <w:pPr>
        <w:pStyle w:val="FootnoteText"/>
      </w:pPr>
      <w:r>
        <w:rPr>
          <w:rStyle w:val="FootnoteReference"/>
        </w:rPr>
        <w:footnoteRef/>
      </w:r>
      <w:r>
        <w:t xml:space="preserve"> </w:t>
      </w:r>
      <w:hyperlink r:id="rId18" w:history="1">
        <w:r w:rsidRPr="008221DA">
          <w:rPr>
            <w:rStyle w:val="Hyperlink"/>
          </w:rPr>
          <w:t>http://static.googleusercontent.com/media/research.google.com/en//archive/bigtable-osdi06.pdf</w:t>
        </w:r>
      </w:hyperlink>
    </w:p>
  </w:footnote>
  <w:footnote w:id="19">
    <w:p w:rsidR="00F155B5" w:rsidRDefault="00F155B5">
      <w:pPr>
        <w:pStyle w:val="FootnoteText"/>
      </w:pPr>
      <w:r>
        <w:rPr>
          <w:rStyle w:val="FootnoteReference"/>
        </w:rPr>
        <w:footnoteRef/>
      </w:r>
      <w:r>
        <w:t xml:space="preserve"> </w:t>
      </w:r>
      <w:hyperlink r:id="rId19" w:history="1">
        <w:r w:rsidRPr="008221DA">
          <w:rPr>
            <w:rStyle w:val="Hyperlink"/>
          </w:rPr>
          <w:t>http://kafka.apache.org/</w:t>
        </w:r>
      </w:hyperlink>
    </w:p>
  </w:footnote>
  <w:footnote w:id="20">
    <w:p w:rsidR="00F155B5" w:rsidRDefault="00F155B5">
      <w:pPr>
        <w:pStyle w:val="FootnoteText"/>
      </w:pPr>
      <w:r>
        <w:rPr>
          <w:rStyle w:val="FootnoteReference"/>
        </w:rPr>
        <w:footnoteRef/>
      </w:r>
      <w:r>
        <w:t xml:space="preserve"> </w:t>
      </w:r>
      <w:hyperlink r:id="rId20" w:history="1">
        <w:r w:rsidRPr="008221DA">
          <w:rPr>
            <w:rStyle w:val="Hyperlink"/>
          </w:rPr>
          <w:t>http://samza.apache.org/</w:t>
        </w:r>
      </w:hyperlink>
    </w:p>
  </w:footnote>
  <w:footnote w:id="21">
    <w:p w:rsidR="00F155B5" w:rsidRDefault="00F155B5">
      <w:pPr>
        <w:pStyle w:val="FootnoteText"/>
      </w:pPr>
      <w:r>
        <w:rPr>
          <w:rStyle w:val="FootnoteReference"/>
        </w:rPr>
        <w:footnoteRef/>
      </w:r>
      <w:r>
        <w:t xml:space="preserve"> </w:t>
      </w:r>
      <w:hyperlink r:id="rId21" w:history="1">
        <w:r w:rsidRPr="008221DA">
          <w:rPr>
            <w:rStyle w:val="Hyperlink"/>
          </w:rPr>
          <w:t>http://samza.incubator.apache.org/learn/documentation/0.7.0/container/state-management.html</w:t>
        </w:r>
      </w:hyperlink>
    </w:p>
  </w:footnote>
  <w:footnote w:id="22">
    <w:p w:rsidR="00F47D8E" w:rsidRDefault="00F47D8E">
      <w:pPr>
        <w:pStyle w:val="FootnoteText"/>
      </w:pPr>
      <w:r>
        <w:rPr>
          <w:rStyle w:val="FootnoteReference"/>
        </w:rPr>
        <w:footnoteRef/>
      </w:r>
      <w:r>
        <w:t xml:space="preserve"> </w:t>
      </w:r>
      <w:hyperlink r:id="rId22" w:history="1">
        <w:r w:rsidRPr="008221DA">
          <w:rPr>
            <w:rStyle w:val="Hyperlink"/>
          </w:rPr>
          <w:t>http://spark.apache.org/examples.html</w:t>
        </w:r>
      </w:hyperlink>
    </w:p>
  </w:footnote>
  <w:footnote w:id="23">
    <w:p w:rsidR="00F47D8E" w:rsidRDefault="00F47D8E">
      <w:pPr>
        <w:pStyle w:val="FootnoteText"/>
      </w:pPr>
      <w:r>
        <w:rPr>
          <w:rStyle w:val="FootnoteReference"/>
        </w:rPr>
        <w:footnoteRef/>
      </w:r>
      <w:r>
        <w:t xml:space="preserve"> </w:t>
      </w:r>
      <w:hyperlink r:id="rId23" w:history="1">
        <w:r w:rsidRPr="008221DA">
          <w:rPr>
            <w:rStyle w:val="Hyperlink"/>
          </w:rPr>
          <w:t>http://camel.apache.org/</w:t>
        </w:r>
      </w:hyperlink>
    </w:p>
  </w:footnote>
  <w:footnote w:id="24">
    <w:p w:rsidR="00C61CD2" w:rsidRDefault="00C61CD2">
      <w:pPr>
        <w:pStyle w:val="FootnoteText"/>
      </w:pPr>
      <w:r>
        <w:rPr>
          <w:rStyle w:val="FootnoteReference"/>
        </w:rPr>
        <w:footnoteRef/>
      </w:r>
      <w:r>
        <w:t xml:space="preserve"> </w:t>
      </w:r>
      <w:hyperlink r:id="rId24" w:history="1">
        <w:r w:rsidRPr="008221DA">
          <w:rPr>
            <w:rStyle w:val="Hyperlink"/>
          </w:rPr>
          <w:t>https://www.youtube.com/watch?v=nk4yhqHjxOU</w:t>
        </w:r>
      </w:hyperlink>
    </w:p>
  </w:footnote>
  <w:footnote w:id="25">
    <w:p w:rsidR="00F63CC4" w:rsidRDefault="00F63CC4">
      <w:pPr>
        <w:pStyle w:val="FootnoteText"/>
      </w:pPr>
      <w:r>
        <w:rPr>
          <w:rStyle w:val="FootnoteReference"/>
        </w:rPr>
        <w:footnoteRef/>
      </w:r>
      <w:r>
        <w:t xml:space="preserve"> </w:t>
      </w:r>
      <w:hyperlink r:id="rId25" w:history="1">
        <w:r w:rsidRPr="008221DA">
          <w:rPr>
            <w:rStyle w:val="Hyperlink"/>
          </w:rPr>
          <w:t>http://static.googleusercontent.com/media/research.google.com/en//archive/bigtable-osdi06.pdf</w:t>
        </w:r>
      </w:hyperlink>
    </w:p>
  </w:footnote>
  <w:footnote w:id="26">
    <w:p w:rsidR="00FF6B83" w:rsidRDefault="00FF6B83">
      <w:pPr>
        <w:pStyle w:val="FootnoteText"/>
      </w:pPr>
      <w:r>
        <w:rPr>
          <w:rStyle w:val="FootnoteReference"/>
        </w:rPr>
        <w:footnoteRef/>
      </w:r>
      <w:r>
        <w:t xml:space="preserve"> </w:t>
      </w:r>
      <w:hyperlink r:id="rId26" w:history="1">
        <w:r w:rsidRPr="008221DA">
          <w:rPr>
            <w:rStyle w:val="Hyperlink"/>
          </w:rPr>
          <w:t>http://zookeeper.apache.org/</w:t>
        </w:r>
      </w:hyperlink>
    </w:p>
  </w:footnote>
  <w:footnote w:id="27">
    <w:p w:rsidR="00FF6B83" w:rsidRDefault="00FF6B83">
      <w:pPr>
        <w:pStyle w:val="FootnoteText"/>
      </w:pPr>
      <w:r>
        <w:rPr>
          <w:rStyle w:val="FootnoteReference"/>
        </w:rPr>
        <w:footnoteRef/>
      </w:r>
      <w:r>
        <w:t xml:space="preserve"> </w:t>
      </w:r>
      <w:hyperlink r:id="rId27" w:history="1">
        <w:r w:rsidRPr="008221DA">
          <w:rPr>
            <w:rStyle w:val="Hyperlink"/>
          </w:rPr>
          <w:t>http://thrift.apache.org/</w:t>
        </w:r>
      </w:hyperlink>
    </w:p>
  </w:footnote>
  <w:footnote w:id="28">
    <w:p w:rsidR="00FF6B83" w:rsidRDefault="00FF6B83">
      <w:pPr>
        <w:pStyle w:val="FootnoteText"/>
      </w:pPr>
      <w:r>
        <w:rPr>
          <w:rStyle w:val="FootnoteReference"/>
        </w:rPr>
        <w:footnoteRef/>
      </w:r>
      <w:r>
        <w:t xml:space="preserve"> </w:t>
      </w:r>
      <w:hyperlink r:id="rId28" w:history="1">
        <w:r w:rsidRPr="008221DA">
          <w:rPr>
            <w:rStyle w:val="Hyperlink"/>
          </w:rPr>
          <w:t>https://kzhendev.wordpress.com/2014/04/06/apache-flume-get-logs-out-of-rabbitmq-and-into-hdfs/</w:t>
        </w:r>
      </w:hyperlink>
    </w:p>
  </w:footnote>
  <w:footnote w:id="29">
    <w:p w:rsidR="00FF6B83" w:rsidRDefault="00FF6B83">
      <w:pPr>
        <w:pStyle w:val="FootnoteText"/>
      </w:pPr>
      <w:r>
        <w:rPr>
          <w:rStyle w:val="FootnoteReference"/>
        </w:rPr>
        <w:footnoteRef/>
      </w:r>
      <w:r>
        <w:t xml:space="preserve"> </w:t>
      </w:r>
      <w:hyperlink r:id="rId29" w:history="1">
        <w:r w:rsidRPr="008221DA">
          <w:rPr>
            <w:rStyle w:val="Hyperlink"/>
          </w:rPr>
          <w:t>https://flume.apache.org/</w:t>
        </w:r>
      </w:hyperlink>
    </w:p>
  </w:footnote>
  <w:footnote w:id="30">
    <w:p w:rsidR="0008623F" w:rsidRDefault="0008623F">
      <w:pPr>
        <w:pStyle w:val="FootnoteText"/>
      </w:pPr>
      <w:r>
        <w:rPr>
          <w:rStyle w:val="FootnoteReference"/>
        </w:rPr>
        <w:footnoteRef/>
      </w:r>
      <w:r>
        <w:t xml:space="preserve"> </w:t>
      </w:r>
      <w:hyperlink r:id="rId30" w:history="1">
        <w:r w:rsidRPr="008221DA">
          <w:rPr>
            <w:rStyle w:val="Hyperlink"/>
          </w:rPr>
          <w:t>http://www.cascading.org/projects/lingual/</w:t>
        </w:r>
      </w:hyperlink>
    </w:p>
  </w:footnote>
  <w:footnote w:id="31">
    <w:p w:rsidR="0008623F" w:rsidRDefault="0008623F">
      <w:pPr>
        <w:pStyle w:val="FootnoteText"/>
      </w:pPr>
      <w:r>
        <w:rPr>
          <w:rStyle w:val="FootnoteReference"/>
        </w:rPr>
        <w:footnoteRef/>
      </w:r>
      <w:r>
        <w:t xml:space="preserve"> </w:t>
      </w:r>
      <w:hyperlink r:id="rId31" w:history="1">
        <w:r w:rsidRPr="008221DA">
          <w:rPr>
            <w:rStyle w:val="Hyperlink"/>
          </w:rPr>
          <w:t>http://jnb.ociweb.com/jnb/jnbJun2009.html</w:t>
        </w:r>
      </w:hyperlink>
    </w:p>
  </w:footnote>
  <w:footnote w:id="32">
    <w:p w:rsidR="0008623F" w:rsidRDefault="0008623F">
      <w:pPr>
        <w:pStyle w:val="FootnoteText"/>
      </w:pPr>
      <w:r>
        <w:rPr>
          <w:rStyle w:val="FootnoteReference"/>
        </w:rPr>
        <w:footnoteRef/>
      </w:r>
      <w:r>
        <w:t xml:space="preserve"> </w:t>
      </w:r>
      <w:hyperlink r:id="rId32" w:history="1">
        <w:r w:rsidRPr="008221DA">
          <w:rPr>
            <w:rStyle w:val="Hyperlink"/>
          </w:rPr>
          <w:t>https://avro.apache.org/</w:t>
        </w:r>
      </w:hyperlink>
    </w:p>
  </w:footnote>
  <w:footnote w:id="33">
    <w:p w:rsidR="0008623F" w:rsidRDefault="0008623F">
      <w:pPr>
        <w:pStyle w:val="FootnoteText"/>
      </w:pPr>
      <w:r>
        <w:rPr>
          <w:rStyle w:val="FootnoteReference"/>
        </w:rPr>
        <w:footnoteRef/>
      </w:r>
      <w:r>
        <w:t xml:space="preserve"> </w:t>
      </w:r>
      <w:hyperlink r:id="rId33" w:history="1">
        <w:r w:rsidRPr="008221DA">
          <w:rPr>
            <w:rStyle w:val="Hyperlink"/>
          </w:rPr>
          <w:t>https://www.elastic.co/products/hadoop</w:t>
        </w:r>
      </w:hyperlink>
    </w:p>
  </w:footnote>
  <w:footnote w:id="34">
    <w:p w:rsidR="00A6793F" w:rsidRDefault="00A6793F">
      <w:pPr>
        <w:pStyle w:val="FootnoteText"/>
      </w:pPr>
      <w:r>
        <w:rPr>
          <w:rStyle w:val="FootnoteReference"/>
        </w:rPr>
        <w:footnoteRef/>
      </w:r>
      <w:r>
        <w:t xml:space="preserve"> </w:t>
      </w:r>
      <w:hyperlink r:id="rId34" w:history="1">
        <w:r w:rsidRPr="008221DA">
          <w:rPr>
            <w:rStyle w:val="Hyperlink"/>
          </w:rPr>
          <w:t>http://hortonworks.com/hadoop-tutorial/real-time-data-ingestion-hbase-hive-using-storm-bolt/</w:t>
        </w:r>
      </w:hyperlink>
    </w:p>
  </w:footnote>
  <w:footnote w:id="35">
    <w:p w:rsidR="00A6793F" w:rsidRDefault="00A6793F">
      <w:pPr>
        <w:pStyle w:val="FootnoteText"/>
      </w:pPr>
      <w:r>
        <w:rPr>
          <w:rStyle w:val="FootnoteReference"/>
        </w:rPr>
        <w:footnoteRef/>
      </w:r>
      <w:r>
        <w:t xml:space="preserve"> </w:t>
      </w:r>
      <w:hyperlink r:id="rId35" w:history="1">
        <w:r w:rsidRPr="008221DA">
          <w:rPr>
            <w:rStyle w:val="Hyperlink"/>
          </w:rPr>
          <w:t>http://hortonworks.com/hadoop-tutorial/how-to-process-data-with-apache-hive/</w:t>
        </w:r>
      </w:hyperlink>
    </w:p>
  </w:footnote>
  <w:footnote w:id="36">
    <w:p w:rsidR="001971F4" w:rsidRDefault="001971F4">
      <w:pPr>
        <w:pStyle w:val="FootnoteText"/>
      </w:pPr>
      <w:r>
        <w:rPr>
          <w:rStyle w:val="FootnoteReference"/>
        </w:rPr>
        <w:footnoteRef/>
      </w:r>
      <w:r>
        <w:t xml:space="preserve"> </w:t>
      </w:r>
      <w:hyperlink r:id="rId36" w:history="1">
        <w:r w:rsidRPr="008221DA">
          <w:rPr>
            <w:rStyle w:val="Hyperlink"/>
          </w:rPr>
          <w:t>http://cassandra.apache.org/</w:t>
        </w:r>
      </w:hyperlink>
    </w:p>
  </w:footnote>
  <w:footnote w:id="37">
    <w:p w:rsidR="00C63B05" w:rsidRDefault="00C63B05">
      <w:pPr>
        <w:pStyle w:val="FootnoteText"/>
      </w:pPr>
      <w:r>
        <w:rPr>
          <w:rStyle w:val="FootnoteReference"/>
        </w:rPr>
        <w:footnoteRef/>
      </w:r>
      <w:r>
        <w:t xml:space="preserve"> </w:t>
      </w:r>
      <w:hyperlink r:id="rId37" w:history="1">
        <w:r w:rsidRPr="008221DA">
          <w:rPr>
            <w:rStyle w:val="Hyperlink"/>
          </w:rPr>
          <w:t>https://github.com/datastax/python-driver</w:t>
        </w:r>
      </w:hyperlink>
    </w:p>
  </w:footnote>
  <w:footnote w:id="38">
    <w:p w:rsidR="00C63B05" w:rsidRDefault="00C63B05">
      <w:pPr>
        <w:pStyle w:val="FootnoteText"/>
      </w:pPr>
      <w:r>
        <w:rPr>
          <w:rStyle w:val="FootnoteReference"/>
        </w:rPr>
        <w:footnoteRef/>
      </w:r>
      <w:r>
        <w:t xml:space="preserve"> </w:t>
      </w:r>
      <w:hyperlink r:id="rId38" w:history="1">
        <w:r w:rsidRPr="008221DA">
          <w:rPr>
            <w:rStyle w:val="Hyperlink"/>
          </w:rPr>
          <w:t>https://issues.apache.org/jira/browse/CASSANDRA-4914</w:t>
        </w:r>
      </w:hyperlink>
    </w:p>
  </w:footnote>
  <w:footnote w:id="39">
    <w:p w:rsidR="00C63B05" w:rsidRDefault="00C63B05">
      <w:pPr>
        <w:pStyle w:val="FootnoteText"/>
      </w:pPr>
      <w:r>
        <w:rPr>
          <w:rStyle w:val="FootnoteReference"/>
        </w:rPr>
        <w:footnoteRef/>
      </w:r>
      <w:r>
        <w:t xml:space="preserve"> </w:t>
      </w:r>
      <w:hyperlink r:id="rId39" w:history="1">
        <w:r w:rsidRPr="008221DA">
          <w:rPr>
            <w:rStyle w:val="Hyperlink"/>
          </w:rPr>
          <w:t>https://www.datastax.com/wp-content/uploads/2012/09/WP-DataStax-HDFSvsCFS.pdf</w:t>
        </w:r>
      </w:hyperlink>
    </w:p>
  </w:footnote>
  <w:footnote w:id="40">
    <w:p w:rsidR="00E837AE" w:rsidRDefault="00E837AE">
      <w:pPr>
        <w:pStyle w:val="FootnoteText"/>
      </w:pPr>
      <w:r>
        <w:rPr>
          <w:rStyle w:val="FootnoteReference"/>
        </w:rPr>
        <w:footnoteRef/>
      </w:r>
      <w:r>
        <w:t xml:space="preserve"> </w:t>
      </w:r>
      <w:hyperlink r:id="rId40" w:history="1">
        <w:r w:rsidRPr="008221DA">
          <w:rPr>
            <w:rStyle w:val="Hyperlink"/>
          </w:rPr>
          <w:t>https://issues.apache.org/jira/browse/ACCUMULO-1014</w:t>
        </w:r>
      </w:hyperlink>
    </w:p>
  </w:footnote>
  <w:footnote w:id="41">
    <w:p w:rsidR="00E837AE" w:rsidRDefault="00E837AE">
      <w:pPr>
        <w:pStyle w:val="FootnoteText"/>
      </w:pPr>
      <w:r>
        <w:rPr>
          <w:rStyle w:val="FootnoteReference"/>
        </w:rPr>
        <w:footnoteRef/>
      </w:r>
      <w:r>
        <w:t xml:space="preserve"> </w:t>
      </w:r>
      <w:hyperlink r:id="rId41" w:history="1">
        <w:r w:rsidRPr="008221DA">
          <w:rPr>
            <w:rStyle w:val="Hyperlink"/>
          </w:rPr>
          <w:t>https://github.com/accumulo/pyaccumulo</w:t>
        </w:r>
      </w:hyperlink>
    </w:p>
  </w:footnote>
  <w:footnote w:id="42">
    <w:p w:rsidR="00133DDD" w:rsidRDefault="00133DDD">
      <w:pPr>
        <w:pStyle w:val="FootnoteText"/>
      </w:pPr>
      <w:r>
        <w:rPr>
          <w:rStyle w:val="FootnoteReference"/>
        </w:rPr>
        <w:footnoteRef/>
      </w:r>
      <w:r>
        <w:t xml:space="preserve"> </w:t>
      </w:r>
      <w:hyperlink r:id="rId42" w:history="1">
        <w:r w:rsidRPr="008221DA">
          <w:rPr>
            <w:rStyle w:val="Hyperlink"/>
          </w:rPr>
          <w:t>http://www.cascading.org/projects/lingual/</w:t>
        </w:r>
      </w:hyperlink>
    </w:p>
  </w:footnote>
  <w:footnote w:id="43">
    <w:p w:rsidR="00133DDD" w:rsidRDefault="00133DDD">
      <w:pPr>
        <w:pStyle w:val="FootnoteText"/>
      </w:pPr>
      <w:r>
        <w:rPr>
          <w:rStyle w:val="FootnoteReference"/>
        </w:rPr>
        <w:footnoteRef/>
      </w:r>
      <w:r>
        <w:t xml:space="preserve"> </w:t>
      </w:r>
      <w:hyperlink r:id="rId43" w:history="1">
        <w:r w:rsidRPr="008221DA">
          <w:rPr>
            <w:rStyle w:val="Hyperlink"/>
          </w:rPr>
          <w:t>http://github.com/twitter/pycascading/wiki</w:t>
        </w:r>
      </w:hyperlink>
    </w:p>
  </w:footnote>
  <w:footnote w:id="44">
    <w:p w:rsidR="00133DDD" w:rsidRDefault="00133DDD">
      <w:pPr>
        <w:pStyle w:val="FootnoteText"/>
      </w:pPr>
      <w:r>
        <w:rPr>
          <w:rStyle w:val="FootnoteReference"/>
        </w:rPr>
        <w:footnoteRef/>
      </w:r>
      <w:r>
        <w:t xml:space="preserve"> </w:t>
      </w:r>
      <w:hyperlink r:id="rId44" w:history="1">
        <w:r w:rsidRPr="008221DA">
          <w:rPr>
            <w:rStyle w:val="Hyperlink"/>
          </w:rPr>
          <w:t>http://spark.apache.org/examples.html</w:t>
        </w:r>
      </w:hyperlink>
    </w:p>
  </w:footnote>
  <w:footnote w:id="45">
    <w:p w:rsidR="00133DDD" w:rsidRDefault="00133DDD">
      <w:pPr>
        <w:pStyle w:val="FootnoteText"/>
      </w:pPr>
      <w:r>
        <w:rPr>
          <w:rStyle w:val="FootnoteReference"/>
        </w:rPr>
        <w:footnoteRef/>
      </w:r>
      <w:r>
        <w:t xml:space="preserve"> </w:t>
      </w:r>
      <w:hyperlink r:id="rId45" w:history="1">
        <w:r w:rsidRPr="008221DA">
          <w:rPr>
            <w:rStyle w:val="Hyperlink"/>
          </w:rPr>
          <w:t>http://spark.apache.org/sql/</w:t>
        </w:r>
      </w:hyperlink>
    </w:p>
  </w:footnote>
  <w:footnote w:id="46">
    <w:p w:rsidR="00133DDD" w:rsidRDefault="00133DDD">
      <w:pPr>
        <w:pStyle w:val="FootnoteText"/>
      </w:pPr>
      <w:r>
        <w:rPr>
          <w:rStyle w:val="FootnoteReference"/>
        </w:rPr>
        <w:footnoteRef/>
      </w:r>
      <w:r>
        <w:t xml:space="preserve"> </w:t>
      </w:r>
      <w:hyperlink r:id="rId46" w:history="1">
        <w:r w:rsidRPr="008221DA">
          <w:rPr>
            <w:rStyle w:val="Hyperlink"/>
          </w:rPr>
          <w:t>https://spark.apache.org/docs/1.1.1/api/java/org/apache/spark/rdd/RDD.html</w:t>
        </w:r>
      </w:hyperlink>
    </w:p>
  </w:footnote>
  <w:footnote w:id="47">
    <w:p w:rsidR="00813783" w:rsidRDefault="00813783">
      <w:pPr>
        <w:pStyle w:val="FootnoteText"/>
      </w:pPr>
      <w:r>
        <w:rPr>
          <w:rStyle w:val="FootnoteReference"/>
        </w:rPr>
        <w:footnoteRef/>
      </w:r>
      <w:r>
        <w:t xml:space="preserve"> </w:t>
      </w:r>
      <w:hyperlink r:id="rId47" w:history="1">
        <w:r w:rsidRPr="008221DA">
          <w:rPr>
            <w:rStyle w:val="Hyperlink"/>
          </w:rPr>
          <w:t>https://phoenix.apache.org</w:t>
        </w:r>
      </w:hyperlink>
    </w:p>
  </w:footnote>
  <w:footnote w:id="48">
    <w:p w:rsidR="00813783" w:rsidRDefault="00813783">
      <w:pPr>
        <w:pStyle w:val="FootnoteText"/>
      </w:pPr>
      <w:r>
        <w:rPr>
          <w:rStyle w:val="FootnoteReference"/>
        </w:rPr>
        <w:footnoteRef/>
      </w:r>
      <w:r>
        <w:t xml:space="preserve"> </w:t>
      </w:r>
      <w:hyperlink r:id="rId48" w:history="1">
        <w:r w:rsidRPr="008221DA">
          <w:rPr>
            <w:rStyle w:val="Hyperlink"/>
          </w:rPr>
          <w:t>https://www.datastax.com/wp-content/uploads/2012/09/WP-DataStax-HDFSvsCFS.pdf</w:t>
        </w:r>
      </w:hyperlink>
    </w:p>
  </w:footnote>
  <w:footnote w:id="49">
    <w:p w:rsidR="004E7B2E" w:rsidRDefault="004E7B2E">
      <w:pPr>
        <w:pStyle w:val="FootnoteText"/>
      </w:pPr>
      <w:r>
        <w:rPr>
          <w:rStyle w:val="FootnoteReference"/>
        </w:rPr>
        <w:footnoteRef/>
      </w:r>
      <w:r>
        <w:t xml:space="preserve"> </w:t>
      </w:r>
      <w:hyperlink r:id="rId49" w:history="1">
        <w:r w:rsidRPr="008221DA">
          <w:rPr>
            <w:rStyle w:val="Hyperlink"/>
          </w:rPr>
          <w:t>https://samza.apache.org/learn/documentation/0.7.0/container/state-management.html</w:t>
        </w:r>
      </w:hyperlink>
    </w:p>
  </w:footnote>
  <w:footnote w:id="50">
    <w:p w:rsidR="006C597E" w:rsidRDefault="006C597E">
      <w:pPr>
        <w:pStyle w:val="FootnoteText"/>
      </w:pPr>
      <w:r>
        <w:rPr>
          <w:rStyle w:val="FootnoteReference"/>
        </w:rPr>
        <w:footnoteRef/>
      </w:r>
      <w:r>
        <w:t xml:space="preserve"> </w:t>
      </w:r>
      <w:hyperlink r:id="rId50" w:history="1">
        <w:r w:rsidRPr="008221DA">
          <w:rPr>
            <w:rStyle w:val="Hyperlink"/>
          </w:rPr>
          <w:t>http://samza.apache.org/learn/documentation/0.7.0/comparisons/spark-streaming.html</w:t>
        </w:r>
      </w:hyperlink>
    </w:p>
  </w:footnote>
  <w:footnote w:id="51">
    <w:p w:rsidR="006C597E" w:rsidRDefault="006C597E">
      <w:pPr>
        <w:pStyle w:val="FootnoteText"/>
      </w:pPr>
      <w:r>
        <w:rPr>
          <w:rStyle w:val="FootnoteReference"/>
        </w:rPr>
        <w:footnoteRef/>
      </w:r>
      <w:r>
        <w:t xml:space="preserve"> </w:t>
      </w:r>
      <w:hyperlink r:id="rId51" w:history="1">
        <w:r w:rsidRPr="008221DA">
          <w:rPr>
            <w:rStyle w:val="Hyperlink"/>
          </w:rPr>
          <w:t>http://spark.apache.org/docs/latest/api.html</w:t>
        </w:r>
      </w:hyperlink>
    </w:p>
  </w:footnote>
  <w:footnote w:id="52">
    <w:p w:rsidR="006C597E" w:rsidRDefault="006C597E">
      <w:pPr>
        <w:pStyle w:val="FootnoteText"/>
      </w:pPr>
      <w:r>
        <w:rPr>
          <w:rStyle w:val="FootnoteReference"/>
        </w:rPr>
        <w:footnoteRef/>
      </w:r>
      <w:r>
        <w:t xml:space="preserve"> </w:t>
      </w:r>
      <w:hyperlink r:id="rId52" w:history="1">
        <w:r w:rsidRPr="008221DA">
          <w:rPr>
            <w:rStyle w:val="Hyperlink"/>
          </w:rPr>
          <w:t>http://camel.apache.org/scripting-languages.html</w:t>
        </w:r>
      </w:hyperlink>
    </w:p>
  </w:footnote>
  <w:footnote w:id="53">
    <w:p w:rsidR="006C597E" w:rsidRDefault="006C597E">
      <w:pPr>
        <w:pStyle w:val="FootnoteText"/>
      </w:pPr>
      <w:r>
        <w:rPr>
          <w:rStyle w:val="FootnoteReference"/>
        </w:rPr>
        <w:footnoteRef/>
      </w:r>
      <w:r>
        <w:t xml:space="preserve"> </w:t>
      </w:r>
      <w:hyperlink r:id="rId53" w:history="1">
        <w:r w:rsidRPr="008221DA">
          <w:rPr>
            <w:rStyle w:val="Hyperlink"/>
          </w:rPr>
          <w:t>http://camel.apache.org/sql-component.html</w:t>
        </w:r>
      </w:hyperlink>
    </w:p>
  </w:footnote>
  <w:footnote w:id="54">
    <w:p w:rsidR="006C597E" w:rsidRDefault="006C597E">
      <w:pPr>
        <w:pStyle w:val="FootnoteText"/>
      </w:pPr>
      <w:r>
        <w:rPr>
          <w:rStyle w:val="FootnoteReference"/>
        </w:rPr>
        <w:footnoteRef/>
      </w:r>
      <w:r>
        <w:t xml:space="preserve"> </w:t>
      </w:r>
      <w:hyperlink r:id="rId54" w:history="1">
        <w:r w:rsidRPr="008221DA">
          <w:rPr>
            <w:rStyle w:val="Hyperlink"/>
          </w:rPr>
          <w:t>http://camel.apache.org/hdfs.html</w:t>
        </w:r>
      </w:hyperlink>
    </w:p>
  </w:footnote>
  <w:footnote w:id="55">
    <w:p w:rsidR="006C597E" w:rsidRDefault="006C597E">
      <w:pPr>
        <w:pStyle w:val="FootnoteText"/>
      </w:pPr>
      <w:r>
        <w:rPr>
          <w:rStyle w:val="FootnoteReference"/>
        </w:rPr>
        <w:footnoteRef/>
      </w:r>
      <w:r>
        <w:t xml:space="preserve"> </w:t>
      </w:r>
      <w:hyperlink r:id="rId55" w:history="1">
        <w:r w:rsidRPr="008221DA">
          <w:rPr>
            <w:rStyle w:val="Hyperlink"/>
          </w:rPr>
          <w:t>http://camel.apache.org/parallel-processing-and-ordering.html</w:t>
        </w:r>
      </w:hyperlink>
    </w:p>
  </w:footnote>
  <w:footnote w:id="56">
    <w:p w:rsidR="00D75E48" w:rsidRDefault="00D75E48">
      <w:pPr>
        <w:pStyle w:val="FootnoteText"/>
      </w:pPr>
      <w:r>
        <w:rPr>
          <w:rStyle w:val="FootnoteReference"/>
        </w:rPr>
        <w:footnoteRef/>
      </w:r>
      <w:r>
        <w:t xml:space="preserve"> </w:t>
      </w:r>
      <w:hyperlink r:id="rId56" w:history="1">
        <w:r w:rsidRPr="008221DA">
          <w:rPr>
            <w:rStyle w:val="Hyperlink"/>
          </w:rPr>
          <w:t>https://github.com/cloudera/flume/wiki/FAQ</w:t>
        </w:r>
      </w:hyperlink>
    </w:p>
  </w:footnote>
  <w:footnote w:id="57">
    <w:p w:rsidR="00D75E48" w:rsidRDefault="00D75E48">
      <w:pPr>
        <w:pStyle w:val="FootnoteText"/>
      </w:pPr>
      <w:r>
        <w:rPr>
          <w:rStyle w:val="FootnoteReference"/>
        </w:rPr>
        <w:footnoteRef/>
      </w:r>
      <w:r>
        <w:t xml:space="preserve"> </w:t>
      </w:r>
      <w:hyperlink r:id="rId57" w:history="1">
        <w:r w:rsidRPr="008221DA">
          <w:rPr>
            <w:rStyle w:val="Hyperlink"/>
          </w:rPr>
          <w:t>http://www.cascading.org/extensions/</w:t>
        </w:r>
      </w:hyperlink>
    </w:p>
  </w:footnote>
  <w:footnote w:id="58">
    <w:p w:rsidR="000F589C" w:rsidRDefault="000F589C">
      <w:pPr>
        <w:pStyle w:val="FootnoteText"/>
      </w:pPr>
      <w:r>
        <w:rPr>
          <w:rStyle w:val="FootnoteReference"/>
        </w:rPr>
        <w:footnoteRef/>
      </w:r>
      <w:r>
        <w:t xml:space="preserve"> </w:t>
      </w:r>
      <w:hyperlink r:id="rId58" w:history="1">
        <w:r w:rsidRPr="008221DA">
          <w:rPr>
            <w:rStyle w:val="Hyperlink"/>
          </w:rPr>
          <w:t>http://www.cascading.org/projects/lingual/</w:t>
        </w:r>
      </w:hyperlink>
    </w:p>
  </w:footnote>
  <w:footnote w:id="59">
    <w:p w:rsidR="00D75E48" w:rsidRDefault="00D75E48">
      <w:pPr>
        <w:pStyle w:val="FootnoteText"/>
      </w:pPr>
      <w:r>
        <w:rPr>
          <w:rStyle w:val="FootnoteReference"/>
        </w:rPr>
        <w:footnoteRef/>
      </w:r>
      <w:r>
        <w:t xml:space="preserve"> </w:t>
      </w:r>
      <w:hyperlink r:id="rId59"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942A9" w:rsidTr="00D065EF">
      <w:tc>
        <w:tcPr>
          <w:tcW w:w="4621" w:type="dxa"/>
        </w:tcPr>
        <w:p w:rsidR="002942A9" w:rsidRDefault="002942A9" w:rsidP="00163455"/>
      </w:tc>
      <w:tc>
        <w:tcPr>
          <w:tcW w:w="4621" w:type="dxa"/>
        </w:tcPr>
        <w:p w:rsidR="002942A9" w:rsidRDefault="002942A9" w:rsidP="00D065EF">
          <w:pPr>
            <w:jc w:val="right"/>
          </w:pPr>
          <w:r>
            <w:t>EGI-Engage</w:t>
          </w:r>
        </w:p>
      </w:tc>
    </w:tr>
  </w:tbl>
  <w:p w:rsidR="002942A9" w:rsidRDefault="002942A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0"/>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6"/>
  </w:num>
  <w:num w:numId="11">
    <w:abstractNumId w:val="2"/>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3"/>
  </w:num>
  <w:num w:numId="19">
    <w:abstractNumId w:val="7"/>
  </w:num>
  <w:num w:numId="20">
    <w:abstractNumId w:val="12"/>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13D88"/>
    <w:rsid w:val="0001631C"/>
    <w:rsid w:val="00027D73"/>
    <w:rsid w:val="00031258"/>
    <w:rsid w:val="00043E7C"/>
    <w:rsid w:val="0004670B"/>
    <w:rsid w:val="000502D5"/>
    <w:rsid w:val="000570F3"/>
    <w:rsid w:val="000576E1"/>
    <w:rsid w:val="00062C7D"/>
    <w:rsid w:val="000658BA"/>
    <w:rsid w:val="00070D74"/>
    <w:rsid w:val="0007365D"/>
    <w:rsid w:val="000852E1"/>
    <w:rsid w:val="0008623F"/>
    <w:rsid w:val="000A0C9C"/>
    <w:rsid w:val="000A3496"/>
    <w:rsid w:val="000B0C93"/>
    <w:rsid w:val="000B64CC"/>
    <w:rsid w:val="000E00D2"/>
    <w:rsid w:val="000E17FC"/>
    <w:rsid w:val="000E2306"/>
    <w:rsid w:val="000E5157"/>
    <w:rsid w:val="000E518A"/>
    <w:rsid w:val="000F13BA"/>
    <w:rsid w:val="000F589C"/>
    <w:rsid w:val="00100D3F"/>
    <w:rsid w:val="001013F4"/>
    <w:rsid w:val="00106584"/>
    <w:rsid w:val="0010672E"/>
    <w:rsid w:val="001100E5"/>
    <w:rsid w:val="0012117A"/>
    <w:rsid w:val="0012354D"/>
    <w:rsid w:val="001304D6"/>
    <w:rsid w:val="00130F8B"/>
    <w:rsid w:val="001336F2"/>
    <w:rsid w:val="00133DDD"/>
    <w:rsid w:val="00137223"/>
    <w:rsid w:val="001412B2"/>
    <w:rsid w:val="00142C98"/>
    <w:rsid w:val="001524C3"/>
    <w:rsid w:val="001624FB"/>
    <w:rsid w:val="00163455"/>
    <w:rsid w:val="00180ECB"/>
    <w:rsid w:val="001829EF"/>
    <w:rsid w:val="00183C53"/>
    <w:rsid w:val="00192232"/>
    <w:rsid w:val="00194680"/>
    <w:rsid w:val="001971F4"/>
    <w:rsid w:val="001A5E4A"/>
    <w:rsid w:val="001C1D75"/>
    <w:rsid w:val="001C5C32"/>
    <w:rsid w:val="001C5CF2"/>
    <w:rsid w:val="001C5D2E"/>
    <w:rsid w:val="001C68FD"/>
    <w:rsid w:val="001D60F5"/>
    <w:rsid w:val="001F55E9"/>
    <w:rsid w:val="00203AF1"/>
    <w:rsid w:val="0021101B"/>
    <w:rsid w:val="00221D0C"/>
    <w:rsid w:val="00227730"/>
    <w:rsid w:val="00227F47"/>
    <w:rsid w:val="0023342C"/>
    <w:rsid w:val="002416D7"/>
    <w:rsid w:val="002539A4"/>
    <w:rsid w:val="0026068F"/>
    <w:rsid w:val="00262C82"/>
    <w:rsid w:val="00271D8E"/>
    <w:rsid w:val="002804FC"/>
    <w:rsid w:val="002815D7"/>
    <w:rsid w:val="00283160"/>
    <w:rsid w:val="00283F02"/>
    <w:rsid w:val="00293BF4"/>
    <w:rsid w:val="002942A9"/>
    <w:rsid w:val="002A3C5A"/>
    <w:rsid w:val="002A4518"/>
    <w:rsid w:val="002A7241"/>
    <w:rsid w:val="002A7FE3"/>
    <w:rsid w:val="002C0991"/>
    <w:rsid w:val="002C4D27"/>
    <w:rsid w:val="002E5F1F"/>
    <w:rsid w:val="002E6599"/>
    <w:rsid w:val="002F00EF"/>
    <w:rsid w:val="002F455F"/>
    <w:rsid w:val="003045EF"/>
    <w:rsid w:val="00304B44"/>
    <w:rsid w:val="00314053"/>
    <w:rsid w:val="003301D3"/>
    <w:rsid w:val="0033424B"/>
    <w:rsid w:val="00337DFA"/>
    <w:rsid w:val="003408A2"/>
    <w:rsid w:val="0035124F"/>
    <w:rsid w:val="00365ADC"/>
    <w:rsid w:val="003807FF"/>
    <w:rsid w:val="00382099"/>
    <w:rsid w:val="003833A9"/>
    <w:rsid w:val="00395D3A"/>
    <w:rsid w:val="003C7E66"/>
    <w:rsid w:val="003D40C2"/>
    <w:rsid w:val="003D5186"/>
    <w:rsid w:val="003E529C"/>
    <w:rsid w:val="003F2566"/>
    <w:rsid w:val="004020A0"/>
    <w:rsid w:val="00403674"/>
    <w:rsid w:val="0041459D"/>
    <w:rsid w:val="004161FD"/>
    <w:rsid w:val="00416C17"/>
    <w:rsid w:val="004213F1"/>
    <w:rsid w:val="004338C6"/>
    <w:rsid w:val="00435713"/>
    <w:rsid w:val="0044359B"/>
    <w:rsid w:val="0044593D"/>
    <w:rsid w:val="00454D75"/>
    <w:rsid w:val="00466F64"/>
    <w:rsid w:val="00491AEC"/>
    <w:rsid w:val="0049232C"/>
    <w:rsid w:val="00492629"/>
    <w:rsid w:val="00494B35"/>
    <w:rsid w:val="004A3ECF"/>
    <w:rsid w:val="004B04FF"/>
    <w:rsid w:val="004B108D"/>
    <w:rsid w:val="004B4053"/>
    <w:rsid w:val="004B4613"/>
    <w:rsid w:val="004B58CE"/>
    <w:rsid w:val="004C0CD3"/>
    <w:rsid w:val="004C5CBB"/>
    <w:rsid w:val="004C6DC6"/>
    <w:rsid w:val="004D249B"/>
    <w:rsid w:val="004E0680"/>
    <w:rsid w:val="004E24E2"/>
    <w:rsid w:val="004E7B2E"/>
    <w:rsid w:val="004F023D"/>
    <w:rsid w:val="00501E2A"/>
    <w:rsid w:val="00513517"/>
    <w:rsid w:val="00515E3D"/>
    <w:rsid w:val="00531108"/>
    <w:rsid w:val="005438E6"/>
    <w:rsid w:val="00550D90"/>
    <w:rsid w:val="00551BFA"/>
    <w:rsid w:val="0055463B"/>
    <w:rsid w:val="0056751B"/>
    <w:rsid w:val="0059221D"/>
    <w:rsid w:val="00592EC3"/>
    <w:rsid w:val="005962E0"/>
    <w:rsid w:val="005A339C"/>
    <w:rsid w:val="005B0F5B"/>
    <w:rsid w:val="005B6704"/>
    <w:rsid w:val="005B6E11"/>
    <w:rsid w:val="005C6BD0"/>
    <w:rsid w:val="005D14DF"/>
    <w:rsid w:val="005E5D31"/>
    <w:rsid w:val="00607F29"/>
    <w:rsid w:val="00612DF0"/>
    <w:rsid w:val="006326F3"/>
    <w:rsid w:val="00633B8A"/>
    <w:rsid w:val="00651AFB"/>
    <w:rsid w:val="00663CA3"/>
    <w:rsid w:val="006669E7"/>
    <w:rsid w:val="00673C8B"/>
    <w:rsid w:val="00674443"/>
    <w:rsid w:val="00682E1A"/>
    <w:rsid w:val="00690869"/>
    <w:rsid w:val="00691F23"/>
    <w:rsid w:val="006943D3"/>
    <w:rsid w:val="00696800"/>
    <w:rsid w:val="006971E0"/>
    <w:rsid w:val="006C597E"/>
    <w:rsid w:val="006C70DB"/>
    <w:rsid w:val="006D527C"/>
    <w:rsid w:val="006D5A97"/>
    <w:rsid w:val="006E664E"/>
    <w:rsid w:val="006F7556"/>
    <w:rsid w:val="00701486"/>
    <w:rsid w:val="0071268E"/>
    <w:rsid w:val="007134DF"/>
    <w:rsid w:val="00716606"/>
    <w:rsid w:val="0072045A"/>
    <w:rsid w:val="00723249"/>
    <w:rsid w:val="00723382"/>
    <w:rsid w:val="00730811"/>
    <w:rsid w:val="00733386"/>
    <w:rsid w:val="0074218E"/>
    <w:rsid w:val="0074471A"/>
    <w:rsid w:val="00775521"/>
    <w:rsid w:val="00782A92"/>
    <w:rsid w:val="00793B40"/>
    <w:rsid w:val="00794163"/>
    <w:rsid w:val="00794F18"/>
    <w:rsid w:val="007954D6"/>
    <w:rsid w:val="00796B09"/>
    <w:rsid w:val="007A100B"/>
    <w:rsid w:val="007A481C"/>
    <w:rsid w:val="007C78CA"/>
    <w:rsid w:val="007D2C0D"/>
    <w:rsid w:val="007E03B2"/>
    <w:rsid w:val="007E6DC1"/>
    <w:rsid w:val="007F6B1F"/>
    <w:rsid w:val="00813783"/>
    <w:rsid w:val="00813836"/>
    <w:rsid w:val="00813ED4"/>
    <w:rsid w:val="00823645"/>
    <w:rsid w:val="00835E24"/>
    <w:rsid w:val="00840515"/>
    <w:rsid w:val="00850AA5"/>
    <w:rsid w:val="00851C39"/>
    <w:rsid w:val="00854B30"/>
    <w:rsid w:val="00856D6A"/>
    <w:rsid w:val="008570FA"/>
    <w:rsid w:val="008613A4"/>
    <w:rsid w:val="008852FD"/>
    <w:rsid w:val="00886F29"/>
    <w:rsid w:val="0089043E"/>
    <w:rsid w:val="008A4F5B"/>
    <w:rsid w:val="008B1E35"/>
    <w:rsid w:val="008B2F11"/>
    <w:rsid w:val="008C51CA"/>
    <w:rsid w:val="008C78EF"/>
    <w:rsid w:val="008D1EC3"/>
    <w:rsid w:val="008D75C7"/>
    <w:rsid w:val="008E2CF5"/>
    <w:rsid w:val="008F2AE7"/>
    <w:rsid w:val="00901E08"/>
    <w:rsid w:val="009062E8"/>
    <w:rsid w:val="009138D4"/>
    <w:rsid w:val="00913EAF"/>
    <w:rsid w:val="00921796"/>
    <w:rsid w:val="00922F86"/>
    <w:rsid w:val="00931656"/>
    <w:rsid w:val="00932870"/>
    <w:rsid w:val="009460E8"/>
    <w:rsid w:val="00947A45"/>
    <w:rsid w:val="00950D12"/>
    <w:rsid w:val="00956906"/>
    <w:rsid w:val="009621EA"/>
    <w:rsid w:val="00973268"/>
    <w:rsid w:val="00976A73"/>
    <w:rsid w:val="0099289D"/>
    <w:rsid w:val="0099537D"/>
    <w:rsid w:val="009A668D"/>
    <w:rsid w:val="009B4272"/>
    <w:rsid w:val="009B434B"/>
    <w:rsid w:val="009B59C9"/>
    <w:rsid w:val="009C39D4"/>
    <w:rsid w:val="009C5472"/>
    <w:rsid w:val="009D1238"/>
    <w:rsid w:val="009F1E23"/>
    <w:rsid w:val="00A0187D"/>
    <w:rsid w:val="00A060EB"/>
    <w:rsid w:val="00A312B2"/>
    <w:rsid w:val="00A37F01"/>
    <w:rsid w:val="00A417C1"/>
    <w:rsid w:val="00A5267D"/>
    <w:rsid w:val="00A53F7F"/>
    <w:rsid w:val="00A607F2"/>
    <w:rsid w:val="00A676A3"/>
    <w:rsid w:val="00A67816"/>
    <w:rsid w:val="00A6793F"/>
    <w:rsid w:val="00A700BD"/>
    <w:rsid w:val="00A71A8C"/>
    <w:rsid w:val="00A76F12"/>
    <w:rsid w:val="00A842DD"/>
    <w:rsid w:val="00A92374"/>
    <w:rsid w:val="00A925D7"/>
    <w:rsid w:val="00AB2D0E"/>
    <w:rsid w:val="00AB305F"/>
    <w:rsid w:val="00AD1993"/>
    <w:rsid w:val="00AD2154"/>
    <w:rsid w:val="00AD3B5D"/>
    <w:rsid w:val="00AD4F60"/>
    <w:rsid w:val="00AE1594"/>
    <w:rsid w:val="00AF06BC"/>
    <w:rsid w:val="00AF4286"/>
    <w:rsid w:val="00AF7AB7"/>
    <w:rsid w:val="00B107DD"/>
    <w:rsid w:val="00B17F68"/>
    <w:rsid w:val="00B2637C"/>
    <w:rsid w:val="00B31432"/>
    <w:rsid w:val="00B34C59"/>
    <w:rsid w:val="00B35A96"/>
    <w:rsid w:val="00B411D1"/>
    <w:rsid w:val="00B440D5"/>
    <w:rsid w:val="00B60F00"/>
    <w:rsid w:val="00B80FB4"/>
    <w:rsid w:val="00B82542"/>
    <w:rsid w:val="00B83A96"/>
    <w:rsid w:val="00B85B70"/>
    <w:rsid w:val="00B9536E"/>
    <w:rsid w:val="00B96A1B"/>
    <w:rsid w:val="00BA15A7"/>
    <w:rsid w:val="00BA16B1"/>
    <w:rsid w:val="00BC2009"/>
    <w:rsid w:val="00BC7ADD"/>
    <w:rsid w:val="00BF5E47"/>
    <w:rsid w:val="00BF6C71"/>
    <w:rsid w:val="00C056C9"/>
    <w:rsid w:val="00C06947"/>
    <w:rsid w:val="00C12138"/>
    <w:rsid w:val="00C12F12"/>
    <w:rsid w:val="00C1377D"/>
    <w:rsid w:val="00C161CD"/>
    <w:rsid w:val="00C16506"/>
    <w:rsid w:val="00C2635A"/>
    <w:rsid w:val="00C33821"/>
    <w:rsid w:val="00C40D39"/>
    <w:rsid w:val="00C56D19"/>
    <w:rsid w:val="00C61CD2"/>
    <w:rsid w:val="00C63B05"/>
    <w:rsid w:val="00C70D70"/>
    <w:rsid w:val="00C82428"/>
    <w:rsid w:val="00C83E5C"/>
    <w:rsid w:val="00C87E0D"/>
    <w:rsid w:val="00C90E57"/>
    <w:rsid w:val="00C96C8F"/>
    <w:rsid w:val="00CA2318"/>
    <w:rsid w:val="00CA6A46"/>
    <w:rsid w:val="00CB03E3"/>
    <w:rsid w:val="00CB414D"/>
    <w:rsid w:val="00CD04A2"/>
    <w:rsid w:val="00CD57DB"/>
    <w:rsid w:val="00CE22AD"/>
    <w:rsid w:val="00CE6D93"/>
    <w:rsid w:val="00CF1E31"/>
    <w:rsid w:val="00D04EA5"/>
    <w:rsid w:val="00D065EF"/>
    <w:rsid w:val="00D075E1"/>
    <w:rsid w:val="00D106D2"/>
    <w:rsid w:val="00D11844"/>
    <w:rsid w:val="00D16F85"/>
    <w:rsid w:val="00D25625"/>
    <w:rsid w:val="00D26F29"/>
    <w:rsid w:val="00D33A9D"/>
    <w:rsid w:val="00D42568"/>
    <w:rsid w:val="00D4795E"/>
    <w:rsid w:val="00D55F41"/>
    <w:rsid w:val="00D633B9"/>
    <w:rsid w:val="00D71672"/>
    <w:rsid w:val="00D748E1"/>
    <w:rsid w:val="00D75E48"/>
    <w:rsid w:val="00D9228A"/>
    <w:rsid w:val="00D9315C"/>
    <w:rsid w:val="00D95F48"/>
    <w:rsid w:val="00DB05DB"/>
    <w:rsid w:val="00DC1A9D"/>
    <w:rsid w:val="00DC4560"/>
    <w:rsid w:val="00DE5BFB"/>
    <w:rsid w:val="00DF2810"/>
    <w:rsid w:val="00E04C11"/>
    <w:rsid w:val="00E06D2A"/>
    <w:rsid w:val="00E10DB3"/>
    <w:rsid w:val="00E15940"/>
    <w:rsid w:val="00E168B8"/>
    <w:rsid w:val="00E208DA"/>
    <w:rsid w:val="00E41CAE"/>
    <w:rsid w:val="00E41F47"/>
    <w:rsid w:val="00E65233"/>
    <w:rsid w:val="00E7375B"/>
    <w:rsid w:val="00E73934"/>
    <w:rsid w:val="00E8128D"/>
    <w:rsid w:val="00E837AE"/>
    <w:rsid w:val="00EA6563"/>
    <w:rsid w:val="00EA73F8"/>
    <w:rsid w:val="00EB0AFD"/>
    <w:rsid w:val="00EB4A43"/>
    <w:rsid w:val="00EC6CDF"/>
    <w:rsid w:val="00EC75A5"/>
    <w:rsid w:val="00ED1601"/>
    <w:rsid w:val="00ED34BE"/>
    <w:rsid w:val="00EE3BE0"/>
    <w:rsid w:val="00EE793E"/>
    <w:rsid w:val="00EF2A37"/>
    <w:rsid w:val="00F065F8"/>
    <w:rsid w:val="00F0670A"/>
    <w:rsid w:val="00F14886"/>
    <w:rsid w:val="00F155B5"/>
    <w:rsid w:val="00F175B0"/>
    <w:rsid w:val="00F24F3C"/>
    <w:rsid w:val="00F337DD"/>
    <w:rsid w:val="00F3399A"/>
    <w:rsid w:val="00F4076A"/>
    <w:rsid w:val="00F4272B"/>
    <w:rsid w:val="00F42F91"/>
    <w:rsid w:val="00F43202"/>
    <w:rsid w:val="00F47D8E"/>
    <w:rsid w:val="00F52772"/>
    <w:rsid w:val="00F54BD8"/>
    <w:rsid w:val="00F54D79"/>
    <w:rsid w:val="00F56360"/>
    <w:rsid w:val="00F63CC4"/>
    <w:rsid w:val="00F701E6"/>
    <w:rsid w:val="00F75A74"/>
    <w:rsid w:val="00F81A6C"/>
    <w:rsid w:val="00F82B3A"/>
    <w:rsid w:val="00F85585"/>
    <w:rsid w:val="00F9528A"/>
    <w:rsid w:val="00FA1B2A"/>
    <w:rsid w:val="00FA45A3"/>
    <w:rsid w:val="00FB2229"/>
    <w:rsid w:val="00FB5C97"/>
    <w:rsid w:val="00FC5CF4"/>
    <w:rsid w:val="00FD3AC0"/>
    <w:rsid w:val="00FD56BF"/>
    <w:rsid w:val="00FE0AF3"/>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mysql.com/tech-resources/articles/mysql-hadoop-applier.html" TargetMode="External"/><Relationship Id="rId18" Type="http://schemas.openxmlformats.org/officeDocument/2006/relationships/hyperlink" Target="https://en.wikipedia.org/wiki/Java_(programming_language)"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s://en.wikipedia.org/wiki/Ruby_(programming_language)"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en.wikipedia.org/wiki/Hadoop" TargetMode="External"/><Relationship Id="rId25" Type="http://schemas.openxmlformats.org/officeDocument/2006/relationships/hyperlink" Target="http://sqoop.apache.org/" TargetMode="External"/><Relationship Id="rId2" Type="http://schemas.openxmlformats.org/officeDocument/2006/relationships/numbering" Target="numbering.xml"/><Relationship Id="rId16" Type="http://schemas.openxmlformats.org/officeDocument/2006/relationships/hyperlink" Target="https://en.wikipedia.org/wiki/MapReduce" TargetMode="External"/><Relationship Id="rId20" Type="http://schemas.openxmlformats.org/officeDocument/2006/relationships/hyperlink" Target="https://en.wikipedia.org/wiki/RDBM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s://en.wikipedia.org/wiki/JVM" TargetMode="External"/><Relationship Id="rId5" Type="http://schemas.openxmlformats.org/officeDocument/2006/relationships/settings" Target="settings.xml"/><Relationship Id="rId15" Type="http://schemas.openxmlformats.org/officeDocument/2006/relationships/hyperlink" Target="https://en.wikipedia.org/wiki/Hadoop" TargetMode="External"/><Relationship Id="rId23" Type="http://schemas.openxmlformats.org/officeDocument/2006/relationships/hyperlink" Target="https://en.wikipedia.org/wiki/Apache_Hadoop"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en.wikipedia.org/wiki/SQ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Data_warehouse" TargetMode="External"/><Relationship Id="rId22" Type="http://schemas.openxmlformats.org/officeDocument/2006/relationships/hyperlink" Target="https://en.wikipedia.org/wiki/Abstraction_layer"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3" Type="http://schemas.openxmlformats.org/officeDocument/2006/relationships/hyperlink" Target="https://www.percona.com/blog/2013/07/11/mysql-and-hadoop/" TargetMode="External"/><Relationship Id="rId18" Type="http://schemas.openxmlformats.org/officeDocument/2006/relationships/hyperlink" Target="http://static.googleusercontent.com/media/research.google.com/en//archive/bigtable-osdi06.pdf" TargetMode="External"/><Relationship Id="rId26" Type="http://schemas.openxmlformats.org/officeDocument/2006/relationships/hyperlink" Target="http://zookeeper.apache.org/" TargetMode="External"/><Relationship Id="rId39" Type="http://schemas.openxmlformats.org/officeDocument/2006/relationships/hyperlink" Target="https://www.datastax.com/wp-content/uploads/2012/09/WP-DataStax-HDFSvsCFS.pdf" TargetMode="External"/><Relationship Id="rId21" Type="http://schemas.openxmlformats.org/officeDocument/2006/relationships/hyperlink" Target="http://samza.incubator.apache.org/learn/documentation/0.7.0/container/state-management.html" TargetMode="External"/><Relationship Id="rId34" Type="http://schemas.openxmlformats.org/officeDocument/2006/relationships/hyperlink" Target="http://hortonworks.com/hadoop-tutorial/real-time-data-ingestion-hbase-hive-using-storm-bolt/" TargetMode="External"/><Relationship Id="rId42" Type="http://schemas.openxmlformats.org/officeDocument/2006/relationships/hyperlink" Target="http://www.cascading.org/projects/lingual/" TargetMode="External"/><Relationship Id="rId47" Type="http://schemas.openxmlformats.org/officeDocument/2006/relationships/hyperlink" Target="https://phoenix.apache.org" TargetMode="External"/><Relationship Id="rId50" Type="http://schemas.openxmlformats.org/officeDocument/2006/relationships/hyperlink" Target="http://samza.apache.org/learn/documentation/0.7.0/comparisons/spark-streaming.html" TargetMode="External"/><Relationship Id="rId55" Type="http://schemas.openxmlformats.org/officeDocument/2006/relationships/hyperlink" Target="http://camel.apache.org/parallel-processing-and-ordering.html" TargetMode="External"/><Relationship Id="rId7" Type="http://schemas.openxmlformats.org/officeDocument/2006/relationships/hyperlink" Target="http://www.aosabook.org/en/hdfs.html" TargetMode="External"/><Relationship Id="rId12" Type="http://schemas.openxmlformats.org/officeDocument/2006/relationships/hyperlink" Target="http://sqoop.apache.org/" TargetMode="External"/><Relationship Id="rId17" Type="http://schemas.openxmlformats.org/officeDocument/2006/relationships/hyperlink" Target="http://pig.apache.org/" TargetMode="External"/><Relationship Id="rId25" Type="http://schemas.openxmlformats.org/officeDocument/2006/relationships/hyperlink" Target="http://static.googleusercontent.com/media/research.google.com/en//archive/bigtable-osdi06.pdf" TargetMode="External"/><Relationship Id="rId33" Type="http://schemas.openxmlformats.org/officeDocument/2006/relationships/hyperlink" Target="https://www.elastic.co/products/hadoop" TargetMode="External"/><Relationship Id="rId38" Type="http://schemas.openxmlformats.org/officeDocument/2006/relationships/hyperlink" Target="https://issues.apache.org/jira/browse/CASSANDRA-4914" TargetMode="External"/><Relationship Id="rId46" Type="http://schemas.openxmlformats.org/officeDocument/2006/relationships/hyperlink" Target="https://spark.apache.org/docs/1.1.1/api/java/org/apache/spark/rdd/RDD.html" TargetMode="External"/><Relationship Id="rId59" Type="http://schemas.openxmlformats.org/officeDocument/2006/relationships/hyperlink" Target="https://samza.apache.org/learn/documentation/0.10/comparisons/storm.html" TargetMode="External"/><Relationship Id="rId2" Type="http://schemas.openxmlformats.org/officeDocument/2006/relationships/hyperlink" Target="http://www-01.ibm.com/software/data/infosphere/hadoop/hdfs/" TargetMode="External"/><Relationship Id="rId16" Type="http://schemas.openxmlformats.org/officeDocument/2006/relationships/hyperlink" Target="http://hortonworks.com/hadoop-tutorial/how-to-process-data-with-apache-hive/" TargetMode="External"/><Relationship Id="rId20" Type="http://schemas.openxmlformats.org/officeDocument/2006/relationships/hyperlink" Target="http://samza.apache.org/" TargetMode="External"/><Relationship Id="rId29" Type="http://schemas.openxmlformats.org/officeDocument/2006/relationships/hyperlink" Target="https://flume.apache.org/" TargetMode="External"/><Relationship Id="rId41" Type="http://schemas.openxmlformats.org/officeDocument/2006/relationships/hyperlink" Target="https://github.com/accumulo/pyaccumulo" TargetMode="External"/><Relationship Id="rId54" Type="http://schemas.openxmlformats.org/officeDocument/2006/relationships/hyperlink" Target="http://camel.apache.org/hdfs.html" TargetMode="External"/><Relationship Id="rId1" Type="http://schemas.openxmlformats.org/officeDocument/2006/relationships/hyperlink" Target="https://hadoop.apache.org/" TargetMode="External"/><Relationship Id="rId6" Type="http://schemas.openxmlformats.org/officeDocument/2006/relationships/hyperlink" Target="http://www.lustre.org" TargetMode="External"/><Relationship Id="rId11" Type="http://schemas.openxmlformats.org/officeDocument/2006/relationships/hyperlink" Target="http://innovating-technology.blogspot.co.uk/2013/04/mysql-hadoop-applier-part-1.html" TargetMode="External"/><Relationship Id="rId24" Type="http://schemas.openxmlformats.org/officeDocument/2006/relationships/hyperlink" Target="https://www.youtube.com/watch?v=nk4yhqHjxOU" TargetMode="External"/><Relationship Id="rId32" Type="http://schemas.openxmlformats.org/officeDocument/2006/relationships/hyperlink" Target="https://avro.apache.org/" TargetMode="External"/><Relationship Id="rId37" Type="http://schemas.openxmlformats.org/officeDocument/2006/relationships/hyperlink" Target="https://github.com/datastax/python-driver" TargetMode="External"/><Relationship Id="rId40" Type="http://schemas.openxmlformats.org/officeDocument/2006/relationships/hyperlink" Target="https://issues.apache.org/jira/browse/ACCUMULO-1014" TargetMode="External"/><Relationship Id="rId45" Type="http://schemas.openxmlformats.org/officeDocument/2006/relationships/hyperlink" Target="http://spark.apache.org/sql/" TargetMode="External"/><Relationship Id="rId53" Type="http://schemas.openxmlformats.org/officeDocument/2006/relationships/hyperlink" Target="http://camel.apache.org/sql-component.html" TargetMode="External"/><Relationship Id="rId58" Type="http://schemas.openxmlformats.org/officeDocument/2006/relationships/hyperlink" Target="http://www.cascading.org/projects/lingual/" TargetMode="External"/><Relationship Id="rId5" Type="http://schemas.openxmlformats.org/officeDocument/2006/relationships/hyperlink" Target="http://www.pvfs.org/" TargetMode="External"/><Relationship Id="rId15" Type="http://schemas.openxmlformats.org/officeDocument/2006/relationships/hyperlink" Target="http://www.michael-noll.com/tutorials/writing-an-hadoop-mapreduce-program-in-python/" TargetMode="External"/><Relationship Id="rId23" Type="http://schemas.openxmlformats.org/officeDocument/2006/relationships/hyperlink" Target="http://camel.apache.org/" TargetMode="External"/><Relationship Id="rId28" Type="http://schemas.openxmlformats.org/officeDocument/2006/relationships/hyperlink" Target="https://kzhendev.wordpress.com/2014/04/06/apache-flume-get-logs-out-of-rabbitmq-and-into-hdfs/" TargetMode="External"/><Relationship Id="rId36" Type="http://schemas.openxmlformats.org/officeDocument/2006/relationships/hyperlink" Target="http://cassandra.apache.org/" TargetMode="External"/><Relationship Id="rId49" Type="http://schemas.openxmlformats.org/officeDocument/2006/relationships/hyperlink" Target="https://samza.apache.org/learn/documentation/0.7.0/container/state-management.html" TargetMode="External"/><Relationship Id="rId57" Type="http://schemas.openxmlformats.org/officeDocument/2006/relationships/hyperlink" Target="http://www.cascading.org/extensions/" TargetMode="External"/><Relationship Id="rId10" Type="http://schemas.openxmlformats.org/officeDocument/2006/relationships/hyperlink" Target="https://hadoop.apache.org/docs/current/hadoop-project-dist/hadoop-hdfs/TransparentEncryption.html" TargetMode="External"/><Relationship Id="rId19" Type="http://schemas.openxmlformats.org/officeDocument/2006/relationships/hyperlink" Target="http://kafka.apache.org/" TargetMode="External"/><Relationship Id="rId31" Type="http://schemas.openxmlformats.org/officeDocument/2006/relationships/hyperlink" Target="http://jnb.ociweb.com/jnb/jnbJun2009.html" TargetMode="External"/><Relationship Id="rId44" Type="http://schemas.openxmlformats.org/officeDocument/2006/relationships/hyperlink" Target="http://spark.apache.org/examples.html" TargetMode="External"/><Relationship Id="rId52" Type="http://schemas.openxmlformats.org/officeDocument/2006/relationships/hyperlink" Target="http://camel.apache.org/scripting-languages.html" TargetMode="External"/><Relationship Id="rId4" Type="http://schemas.openxmlformats.org/officeDocument/2006/relationships/hyperlink" Target="http://hortonworks.com/hadoop/hdfs/" TargetMode="External"/><Relationship Id="rId9" Type="http://schemas.openxmlformats.org/officeDocument/2006/relationships/hyperlink" Target="http://www.aosabook.org/en/hdfs.html" TargetMode="External"/><Relationship Id="rId14" Type="http://schemas.openxmlformats.org/officeDocument/2006/relationships/hyperlink" Target="http://labs.mysql.com/" TargetMode="External"/><Relationship Id="rId22" Type="http://schemas.openxmlformats.org/officeDocument/2006/relationships/hyperlink" Target="http://spark.apache.org/examples.html" TargetMode="External"/><Relationship Id="rId27" Type="http://schemas.openxmlformats.org/officeDocument/2006/relationships/hyperlink" Target="http://thrift.apache.org/" TargetMode="External"/><Relationship Id="rId30" Type="http://schemas.openxmlformats.org/officeDocument/2006/relationships/hyperlink" Target="http://www.cascading.org/projects/lingual/" TargetMode="External"/><Relationship Id="rId35" Type="http://schemas.openxmlformats.org/officeDocument/2006/relationships/hyperlink" Target="http://hortonworks.com/hadoop-tutorial/how-to-process-data-with-apache-hive/" TargetMode="External"/><Relationship Id="rId43" Type="http://schemas.openxmlformats.org/officeDocument/2006/relationships/hyperlink" Target="http://github.com/twitter/pycascading/wiki" TargetMode="External"/><Relationship Id="rId48" Type="http://schemas.openxmlformats.org/officeDocument/2006/relationships/hyperlink" Target="https://www.datastax.com/wp-content/uploads/2012/09/WP-DataStax-HDFSvsCFS.pdf" TargetMode="External"/><Relationship Id="rId56" Type="http://schemas.openxmlformats.org/officeDocument/2006/relationships/hyperlink" Target="https://github.com/cloudera/flume/wiki/FAQ" TargetMode="External"/><Relationship Id="rId8" Type="http://schemas.openxmlformats.org/officeDocument/2006/relationships/hyperlink" Target="https://www-01.ibm.com/software/data/infosphere/hadoop/hdfs/" TargetMode="External"/><Relationship Id="rId51" Type="http://schemas.openxmlformats.org/officeDocument/2006/relationships/hyperlink" Target="http://spark.apache.org/docs/latest/api.html" TargetMode="External"/><Relationship Id="rId3" Type="http://schemas.openxmlformats.org/officeDocument/2006/relationships/hyperlink" Target="https://hadoop.apache.org/relea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5CC01075-D298-404F-BD60-CE60E5A6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24</Pages>
  <Words>5209</Words>
  <Characters>29696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34836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Coveney, Adrian (STFC,RAL,SC)</cp:lastModifiedBy>
  <cp:revision>49</cp:revision>
  <dcterms:created xsi:type="dcterms:W3CDTF">2016-01-25T17:12:00Z</dcterms:created>
  <dcterms:modified xsi:type="dcterms:W3CDTF">2016-01-26T15:00:00Z</dcterms:modified>
</cp:coreProperties>
</file>