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B23C8" w:rsidRDefault="00CB278D" w:rsidP="000502D5">
      <w:pPr>
        <w:pStyle w:val="Titolo"/>
        <w:rPr>
          <w:i w:val="0"/>
        </w:rPr>
      </w:pPr>
      <w:r>
        <w:rPr>
          <w:i w:val="0"/>
        </w:rPr>
        <w:t>Deliverable</w:t>
      </w:r>
      <w:r w:rsidR="006F735A">
        <w:rPr>
          <w:i w:val="0"/>
        </w:rPr>
        <w:t>/Milestone</w:t>
      </w:r>
      <w:r>
        <w:rPr>
          <w:i w:val="0"/>
        </w:rPr>
        <w:t xml:space="preserve"> review form</w:t>
      </w:r>
      <w:r w:rsidR="005E53BA">
        <w:rPr>
          <w:i w:val="0"/>
        </w:rPr>
        <w:t xml:space="preserve"> </w:t>
      </w:r>
    </w:p>
    <w:p w:rsidR="000502D5" w:rsidRPr="00E04C11" w:rsidRDefault="005E53BA" w:rsidP="000502D5">
      <w:pPr>
        <w:pStyle w:val="Titolo"/>
        <w:rPr>
          <w:i w:val="0"/>
        </w:rPr>
      </w:pPr>
      <w:r>
        <w:rPr>
          <w:i w:val="0"/>
        </w:rPr>
        <w:t>Software</w:t>
      </w:r>
    </w:p>
    <w:p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rsidR="00CB278D" w:rsidRPr="00AF072F" w:rsidRDefault="00CB278D" w:rsidP="00A40F32">
            <w:pPr>
              <w:pStyle w:val="Testocommento"/>
              <w:jc w:val="center"/>
              <w:rPr>
                <w:b/>
                <w:szCs w:val="22"/>
              </w:rPr>
            </w:pPr>
            <w:r w:rsidRPr="00AF072F">
              <w:rPr>
                <w:b/>
                <w:szCs w:val="22"/>
              </w:rPr>
              <w:t>Details of the document being reviewed</w:t>
            </w:r>
          </w:p>
        </w:tc>
      </w:tr>
      <w:tr w:rsidR="00CB278D" w:rsidTr="00CB278D">
        <w:trPr>
          <w:cantSplit/>
        </w:trPr>
        <w:tc>
          <w:tcPr>
            <w:tcW w:w="1276" w:type="dxa"/>
            <w:tcBorders>
              <w:left w:val="single" w:sz="6" w:space="0" w:color="auto"/>
              <w:bottom w:val="single" w:sz="6" w:space="0" w:color="auto"/>
            </w:tcBorders>
          </w:tcPr>
          <w:p w:rsidR="00CB278D" w:rsidRDefault="00CB278D" w:rsidP="00A40F32">
            <w:pPr>
              <w:ind w:left="113" w:right="113"/>
              <w:rPr>
                <w:i/>
              </w:rPr>
            </w:pPr>
            <w:r>
              <w:rPr>
                <w:i/>
              </w:rPr>
              <w:t>Title:</w:t>
            </w:r>
          </w:p>
        </w:tc>
        <w:tc>
          <w:tcPr>
            <w:tcW w:w="3402" w:type="dxa"/>
            <w:tcBorders>
              <w:bottom w:val="single" w:sz="6" w:space="0" w:color="auto"/>
              <w:right w:val="single" w:sz="6" w:space="0" w:color="auto"/>
            </w:tcBorders>
          </w:tcPr>
          <w:p w:rsidR="00CB278D" w:rsidRPr="00A40F32" w:rsidRDefault="00A40F32" w:rsidP="00A40F32">
            <w:pPr>
              <w:ind w:left="113" w:right="113"/>
              <w:jc w:val="left"/>
            </w:pPr>
            <w:r w:rsidRPr="00A40F32">
              <w:t>EGI-Engage D 6.2 Data repository for DARIAH</w:t>
            </w:r>
          </w:p>
        </w:tc>
        <w:tc>
          <w:tcPr>
            <w:tcW w:w="2268" w:type="dxa"/>
            <w:tcBorders>
              <w:left w:val="single" w:sz="6" w:space="0" w:color="auto"/>
              <w:bottom w:val="single" w:sz="6" w:space="0" w:color="auto"/>
            </w:tcBorders>
          </w:tcPr>
          <w:p w:rsidR="00CB278D" w:rsidRDefault="006F735A" w:rsidP="00A40F32">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rsidR="00CB278D" w:rsidRPr="00A40F32" w:rsidRDefault="00A40F32" w:rsidP="00A40F32">
            <w:pPr>
              <w:ind w:right="113"/>
              <w:jc w:val="left"/>
              <w:rPr>
                <w:highlight w:val="yellow"/>
              </w:rPr>
            </w:pPr>
            <w:r w:rsidRPr="00A40F32">
              <w:t>2492-v1</w:t>
            </w:r>
          </w:p>
        </w:tc>
      </w:tr>
      <w:tr w:rsidR="00CB278D" w:rsidTr="00CB278D">
        <w:trPr>
          <w:cantSplit/>
        </w:trPr>
        <w:tc>
          <w:tcPr>
            <w:tcW w:w="1276" w:type="dxa"/>
            <w:tcBorders>
              <w:top w:val="single" w:sz="6" w:space="0" w:color="auto"/>
              <w:left w:val="single" w:sz="6" w:space="0" w:color="auto"/>
              <w:bottom w:val="single" w:sz="6" w:space="0" w:color="auto"/>
            </w:tcBorders>
          </w:tcPr>
          <w:p w:rsidR="00CB278D" w:rsidRDefault="00CB278D" w:rsidP="00A40F32">
            <w:pPr>
              <w:ind w:left="113" w:right="113"/>
              <w:rPr>
                <w:i/>
              </w:rPr>
            </w:pPr>
            <w:r>
              <w:rPr>
                <w:i/>
              </w:rPr>
              <w:t>Project:</w:t>
            </w:r>
          </w:p>
        </w:tc>
        <w:tc>
          <w:tcPr>
            <w:tcW w:w="3402" w:type="dxa"/>
            <w:tcBorders>
              <w:top w:val="single" w:sz="6" w:space="0" w:color="auto"/>
              <w:bottom w:val="single" w:sz="6" w:space="0" w:color="auto"/>
              <w:right w:val="single" w:sz="6" w:space="0" w:color="auto"/>
            </w:tcBorders>
          </w:tcPr>
          <w:p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rsidR="00CB278D" w:rsidRPr="00A40F32" w:rsidRDefault="00A40F32" w:rsidP="00A40F32">
            <w:pPr>
              <w:ind w:right="113"/>
              <w:jc w:val="left"/>
            </w:pPr>
            <w:r w:rsidRPr="00A40F32">
              <w:t>https://documents.egi.eu/public/ShowDocument?docid=2492</w:t>
            </w:r>
          </w:p>
        </w:tc>
      </w:tr>
      <w:tr w:rsidR="0079377B" w:rsidTr="00CB278D">
        <w:trPr>
          <w:cantSplit/>
        </w:trPr>
        <w:tc>
          <w:tcPr>
            <w:tcW w:w="1276" w:type="dxa"/>
            <w:tcBorders>
              <w:top w:val="single" w:sz="6" w:space="0" w:color="auto"/>
              <w:left w:val="single" w:sz="6" w:space="0" w:color="auto"/>
              <w:bottom w:val="single" w:sz="6" w:space="0" w:color="auto"/>
            </w:tcBorders>
          </w:tcPr>
          <w:p w:rsidR="0079377B" w:rsidRDefault="0079377B" w:rsidP="00A40F32">
            <w:pPr>
              <w:ind w:left="113" w:right="113"/>
              <w:rPr>
                <w:i/>
              </w:rPr>
            </w:pPr>
            <w:r>
              <w:rPr>
                <w:i/>
              </w:rPr>
              <w:t>Author(s):</w:t>
            </w:r>
          </w:p>
        </w:tc>
        <w:tc>
          <w:tcPr>
            <w:tcW w:w="3402" w:type="dxa"/>
            <w:tcBorders>
              <w:top w:val="single" w:sz="6" w:space="0" w:color="auto"/>
              <w:bottom w:val="single" w:sz="6" w:space="0" w:color="auto"/>
              <w:right w:val="single" w:sz="6" w:space="0" w:color="auto"/>
            </w:tcBorders>
          </w:tcPr>
          <w:p w:rsidR="0079377B" w:rsidRDefault="0079377B" w:rsidP="00A40F32">
            <w:pPr>
              <w:ind w:left="113" w:right="113"/>
              <w:jc w:val="left"/>
              <w:rPr>
                <w:b/>
              </w:rPr>
            </w:pPr>
            <w:r w:rsidRPr="0079377B">
              <w:rPr>
                <w:b/>
                <w:highlight w:val="yellow"/>
              </w:rPr>
              <w:t>[please fill in]</w:t>
            </w:r>
          </w:p>
        </w:tc>
        <w:tc>
          <w:tcPr>
            <w:tcW w:w="2268" w:type="dxa"/>
            <w:tcBorders>
              <w:top w:val="single" w:sz="6" w:space="0" w:color="auto"/>
              <w:left w:val="single" w:sz="6" w:space="0" w:color="auto"/>
              <w:bottom w:val="single" w:sz="6" w:space="0" w:color="auto"/>
            </w:tcBorders>
          </w:tcPr>
          <w:p w:rsidR="0079377B" w:rsidRDefault="0079377B" w:rsidP="00A40F32">
            <w:pPr>
              <w:ind w:left="113" w:right="113"/>
              <w:rPr>
                <w:b/>
              </w:rPr>
            </w:pPr>
            <w:r>
              <w:rPr>
                <w:i/>
              </w:rPr>
              <w:t>Date:</w:t>
            </w:r>
          </w:p>
        </w:tc>
        <w:tc>
          <w:tcPr>
            <w:tcW w:w="2694" w:type="dxa"/>
            <w:tcBorders>
              <w:top w:val="single" w:sz="6" w:space="0" w:color="auto"/>
              <w:bottom w:val="single" w:sz="6" w:space="0" w:color="auto"/>
              <w:right w:val="single" w:sz="6" w:space="0" w:color="auto"/>
            </w:tcBorders>
          </w:tcPr>
          <w:p w:rsidR="0079377B" w:rsidRPr="00A40F32" w:rsidRDefault="00A40F32" w:rsidP="00A40F32">
            <w:pPr>
              <w:ind w:right="113"/>
              <w:jc w:val="left"/>
              <w:rPr>
                <w:highlight w:val="yellow"/>
              </w:rPr>
            </w:pPr>
            <w:r>
              <w:t>20 Jan 2016</w:t>
            </w:r>
          </w:p>
        </w:tc>
      </w:tr>
    </w:tbl>
    <w:p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rsidTr="00CB278D">
        <w:trPr>
          <w:cantSplit/>
        </w:trPr>
        <w:tc>
          <w:tcPr>
            <w:tcW w:w="9639" w:type="dxa"/>
            <w:gridSpan w:val="4"/>
            <w:shd w:val="clear" w:color="auto" w:fill="95B3D7" w:themeFill="accent1" w:themeFillTint="99"/>
          </w:tcPr>
          <w:p w:rsidR="00CB278D" w:rsidRPr="00AF072F" w:rsidRDefault="00CB278D" w:rsidP="00A40F32">
            <w:pPr>
              <w:pStyle w:val="Testocommento"/>
              <w:jc w:val="center"/>
              <w:rPr>
                <w:b/>
                <w:szCs w:val="22"/>
              </w:rPr>
            </w:pPr>
            <w:r w:rsidRPr="00AF072F">
              <w:rPr>
                <w:b/>
                <w:szCs w:val="22"/>
              </w:rPr>
              <w:t>Identification of the reviewer</w:t>
            </w:r>
          </w:p>
        </w:tc>
      </w:tr>
      <w:tr w:rsidR="00CB278D" w:rsidTr="00CB278D">
        <w:trPr>
          <w:cantSplit/>
        </w:trPr>
        <w:tc>
          <w:tcPr>
            <w:tcW w:w="1418" w:type="dxa"/>
          </w:tcPr>
          <w:p w:rsidR="00CB278D" w:rsidRDefault="00CB278D" w:rsidP="00A40F32">
            <w:pPr>
              <w:ind w:left="113" w:right="113"/>
              <w:rPr>
                <w:i/>
              </w:rPr>
            </w:pPr>
            <w:r>
              <w:rPr>
                <w:i/>
              </w:rPr>
              <w:t>Reviewer:</w:t>
            </w:r>
          </w:p>
        </w:tc>
        <w:tc>
          <w:tcPr>
            <w:tcW w:w="3260" w:type="dxa"/>
          </w:tcPr>
          <w:p w:rsidR="00CB278D" w:rsidRDefault="00743014" w:rsidP="00A40F32">
            <w:pPr>
              <w:ind w:left="113" w:right="113"/>
              <w:jc w:val="left"/>
              <w:rPr>
                <w:b/>
              </w:rPr>
            </w:pPr>
            <w:r>
              <w:t>Daniele Bailo</w:t>
            </w:r>
          </w:p>
        </w:tc>
        <w:tc>
          <w:tcPr>
            <w:tcW w:w="1134" w:type="dxa"/>
          </w:tcPr>
          <w:p w:rsidR="00CB278D" w:rsidRDefault="00CB278D" w:rsidP="00A40F32">
            <w:pPr>
              <w:ind w:left="113" w:right="113"/>
              <w:rPr>
                <w:b/>
              </w:rPr>
            </w:pPr>
            <w:r>
              <w:rPr>
                <w:i/>
              </w:rPr>
              <w:t>Activity:</w:t>
            </w:r>
          </w:p>
        </w:tc>
        <w:tc>
          <w:tcPr>
            <w:tcW w:w="3827" w:type="dxa"/>
          </w:tcPr>
          <w:p w:rsidR="00CB278D" w:rsidRPr="00A40F32" w:rsidRDefault="00A40F32" w:rsidP="00A40F32">
            <w:pPr>
              <w:ind w:right="113"/>
              <w:rPr>
                <w:bCs/>
                <w:iCs/>
              </w:rPr>
            </w:pPr>
            <w:r w:rsidRPr="00A40F32">
              <w:t>EGI-Engage WP4</w:t>
            </w:r>
          </w:p>
        </w:tc>
      </w:tr>
    </w:tbl>
    <w:p w:rsidR="00CB278D" w:rsidRDefault="00CB278D" w:rsidP="00CB278D">
      <w:pPr>
        <w:rPr>
          <w:b/>
          <w:bCs/>
        </w:rPr>
      </w:pPr>
    </w:p>
    <w:p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33"/>
        </w:trPr>
        <w:tc>
          <w:tcPr>
            <w:tcW w:w="9622" w:type="dxa"/>
            <w:shd w:val="clear" w:color="auto" w:fill="95B3D7" w:themeFill="accent1" w:themeFillTint="99"/>
          </w:tcPr>
          <w:p w:rsidR="00823F4B" w:rsidRPr="00823F4B" w:rsidRDefault="00823F4B" w:rsidP="00A40F32">
            <w:r>
              <w:rPr>
                <w:b/>
                <w:bCs/>
              </w:rPr>
              <w:t>Comments from Reviewer:</w:t>
            </w:r>
          </w:p>
        </w:tc>
      </w:tr>
      <w:tr w:rsidR="00CB278D" w:rsidTr="00CB278D">
        <w:trPr>
          <w:trHeight w:val="900"/>
        </w:trPr>
        <w:tc>
          <w:tcPr>
            <w:tcW w:w="9622" w:type="dxa"/>
          </w:tcPr>
          <w:p w:rsidR="00CB278D" w:rsidRDefault="00CB278D" w:rsidP="004419F7"/>
          <w:p w:rsidR="005E0071" w:rsidRDefault="00A07488" w:rsidP="004419F7">
            <w:r>
              <w:t xml:space="preserve">The document explains in a clear way the background framework of the DARIAH competence centre and the two use cases (mini-projects) developed within it. </w:t>
            </w:r>
            <w:r w:rsidR="007D5B7B">
              <w:t xml:space="preserve">The software used, the features and the architecture are outlined and exhaustive references to the software used are reported. </w:t>
            </w:r>
          </w:p>
          <w:p w:rsidR="007D5B7B" w:rsidRDefault="007D5B7B" w:rsidP="004419F7">
            <w:r>
              <w:lastRenderedPageBreak/>
              <w:t xml:space="preserve">Some minor edits have been suggested. The requirement section need to be enlarged and more specific requirements need to be listed in order to outline the features of the system in a more clear way. </w:t>
            </w:r>
          </w:p>
          <w:p w:rsidR="007D5B7B" w:rsidRDefault="007D5B7B" w:rsidP="004419F7">
            <w:r>
              <w:t xml:space="preserve">Apart this minor enhancements, the deliverable is to be considered complete. </w:t>
            </w:r>
          </w:p>
          <w:p w:rsidR="005E0071" w:rsidRDefault="005E0071" w:rsidP="00667170"/>
        </w:tc>
      </w:tr>
      <w:tr w:rsidR="00823F4B" w:rsidTr="00823F4B">
        <w:trPr>
          <w:trHeight w:val="358"/>
        </w:trPr>
        <w:tc>
          <w:tcPr>
            <w:tcW w:w="9622" w:type="dxa"/>
            <w:shd w:val="clear" w:color="auto" w:fill="95B3D7" w:themeFill="accent1" w:themeFillTint="99"/>
          </w:tcPr>
          <w:p w:rsidR="00823F4B" w:rsidRDefault="00823F4B" w:rsidP="00A40F32">
            <w:pPr>
              <w:rPr>
                <w:b/>
                <w:bCs/>
              </w:rPr>
            </w:pPr>
            <w:r>
              <w:rPr>
                <w:b/>
                <w:bCs/>
              </w:rPr>
              <w:lastRenderedPageBreak/>
              <w:t xml:space="preserve">Response from Author: </w:t>
            </w:r>
          </w:p>
        </w:tc>
      </w:tr>
      <w:tr w:rsidR="00CB278D" w:rsidTr="00CB278D">
        <w:trPr>
          <w:trHeight w:val="914"/>
        </w:trPr>
        <w:tc>
          <w:tcPr>
            <w:tcW w:w="9622" w:type="dxa"/>
          </w:tcPr>
          <w:p w:rsidR="00CB278D" w:rsidRPr="00AF072F" w:rsidRDefault="00CB278D" w:rsidP="00823F4B">
            <w:pPr>
              <w:rPr>
                <w:b/>
                <w:bCs/>
              </w:rPr>
            </w:pPr>
          </w:p>
        </w:tc>
      </w:tr>
    </w:tbl>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sz w:val="24"/>
        </w:rPr>
      </w:pPr>
      <w:r w:rsidRPr="002333CB">
        <w:rPr>
          <w:b/>
          <w:bCs/>
          <w:sz w:val="24"/>
        </w:rPr>
        <w:t xml:space="preserve">Additional comments </w:t>
      </w:r>
    </w:p>
    <w:p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70"/>
        </w:trPr>
        <w:tc>
          <w:tcPr>
            <w:tcW w:w="9622" w:type="dxa"/>
            <w:shd w:val="clear" w:color="auto" w:fill="95B3D7" w:themeFill="accent1" w:themeFillTint="99"/>
          </w:tcPr>
          <w:p w:rsidR="00823F4B" w:rsidRDefault="00823F4B" w:rsidP="00A40F32">
            <w:pPr>
              <w:rPr>
                <w:b/>
                <w:bCs/>
              </w:rPr>
            </w:pPr>
            <w:r>
              <w:rPr>
                <w:b/>
                <w:bCs/>
              </w:rPr>
              <w:t>From reviewer:</w:t>
            </w:r>
          </w:p>
        </w:tc>
      </w:tr>
      <w:tr w:rsidR="002333CB" w:rsidTr="00A40F32">
        <w:trPr>
          <w:trHeight w:val="1265"/>
        </w:trPr>
        <w:tc>
          <w:tcPr>
            <w:tcW w:w="9622" w:type="dxa"/>
          </w:tcPr>
          <w:p w:rsidR="002333CB" w:rsidRDefault="002333CB" w:rsidP="00A40F32"/>
        </w:tc>
      </w:tr>
    </w:tbl>
    <w:p w:rsidR="00CB278D" w:rsidRDefault="00CB278D" w:rsidP="00CB278D">
      <w:pPr>
        <w:outlineLvl w:val="0"/>
        <w:rPr>
          <w:b/>
          <w:bCs/>
        </w:rPr>
      </w:pPr>
    </w:p>
    <w:p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Reply from author</w:t>
            </w:r>
            <w:r w:rsidRPr="00CB278D">
              <w:rPr>
                <w:b/>
              </w:rPr>
              <w:br/>
              <w:t>(correction / reject,  …)</w:t>
            </w:r>
          </w:p>
        </w:tc>
      </w:tr>
      <w:tr w:rsidR="00CB278D" w:rsidTr="00A40F32">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DE325E" w:rsidP="00CB278D">
            <w:pPr>
              <w:pStyle w:val="Nessunaspaziatura"/>
              <w:rPr>
                <w:b/>
              </w:rPr>
            </w:pPr>
            <w:r>
              <w:rPr>
                <w:b/>
              </w:rPr>
              <w:t>5</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DE325E" w:rsidRDefault="00DE325E" w:rsidP="00DE325E">
            <w:r>
              <w:t xml:space="preserve">As a consequence two services, which will be presented in this report, were identified. </w:t>
            </w:r>
          </w:p>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A40F32">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DE325E" w:rsidP="00CB278D">
            <w:pPr>
              <w:pStyle w:val="Nessunaspaziatura"/>
              <w:rPr>
                <w:b/>
              </w:rPr>
            </w:pPr>
            <w:r>
              <w:rPr>
                <w:b/>
              </w:rPr>
              <w:t>5</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DE325E" w:rsidRDefault="00DE325E" w:rsidP="00DE325E">
            <w:bookmarkStart w:id="0" w:name="_GoBack"/>
            <w:bookmarkEnd w:id="0"/>
            <w:proofErr w:type="spellStart"/>
            <w:r>
              <w:t>gLibrary</w:t>
            </w:r>
            <w:proofErr w:type="spellEnd"/>
            <w:r>
              <w:t xml:space="preserve"> 2 </w:t>
            </w:r>
            <w:commentRangeStart w:id="1"/>
            <w:r>
              <w:t xml:space="preserve">address the original aim </w:t>
            </w:r>
            <w:commentRangeEnd w:id="1"/>
            <w:r>
              <w:rPr>
                <w:rStyle w:val="Rimandocommento"/>
              </w:rPr>
              <w:commentReference w:id="1"/>
            </w:r>
            <w:r>
              <w:t xml:space="preserve">for this mini-project, but at the time of writing the </w:t>
            </w:r>
            <w:commentRangeStart w:id="2"/>
            <w:r>
              <w:t xml:space="preserve">AAS </w:t>
            </w:r>
            <w:commentRangeEnd w:id="2"/>
            <w:r>
              <w:rPr>
                <w:rStyle w:val="Rimandocommento"/>
              </w:rPr>
              <w:commentReference w:id="2"/>
            </w:r>
            <w:r>
              <w:t xml:space="preserve">community is currently refining the use case and </w:t>
            </w:r>
            <w:commentRangeStart w:id="3"/>
            <w:r>
              <w:t>the repository will be available soon</w:t>
            </w:r>
            <w:commentRangeEnd w:id="3"/>
            <w:r>
              <w:rPr>
                <w:rStyle w:val="Rimandocommento"/>
              </w:rPr>
              <w:commentReference w:id="3"/>
            </w:r>
            <w:r>
              <w:t xml:space="preserve">.  </w:t>
            </w:r>
          </w:p>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3005" w:rsidRDefault="00902EF2" w:rsidP="00CB278D">
            <w:pPr>
              <w:pStyle w:val="Nessunaspaziatura"/>
            </w:pPr>
            <w:r w:rsidRPr="00CB3005">
              <w:t>Text has been rephrased and updated according to reviewer’s comments</w:t>
            </w:r>
          </w:p>
          <w:p w:rsidR="00902EF2" w:rsidRPr="00CB278D" w:rsidRDefault="00902EF2" w:rsidP="00CB278D">
            <w:pPr>
              <w:pStyle w:val="Nessunaspaziatura"/>
              <w:rPr>
                <w:b/>
              </w:rPr>
            </w:pPr>
          </w:p>
        </w:tc>
      </w:tr>
      <w:tr w:rsidR="00CB278D" w:rsidTr="00A40F32">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DE325E" w:rsidP="00CB278D">
            <w:pPr>
              <w:pStyle w:val="Nessunaspaziatura"/>
              <w:rPr>
                <w:b/>
              </w:rPr>
            </w:pPr>
            <w:r>
              <w:rPr>
                <w:b/>
              </w:rPr>
              <w:t>14</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DE325E" w:rsidP="00DE325E">
            <w:pPr>
              <w:pStyle w:val="Nessunaspaziatura"/>
              <w:rPr>
                <w:b/>
              </w:rPr>
            </w:pPr>
            <w:r>
              <w:rPr>
                <w:b/>
              </w:rPr>
              <w:t>Use numbered list, and “parts” should be referenced to as steps</w:t>
            </w:r>
          </w:p>
        </w:tc>
        <w:tc>
          <w:tcPr>
            <w:tcW w:w="2835" w:type="dxa"/>
            <w:tcBorders>
              <w:top w:val="single" w:sz="6" w:space="0" w:color="auto"/>
              <w:bottom w:val="single" w:sz="6" w:space="0" w:color="auto"/>
              <w:right w:val="single" w:sz="6" w:space="0" w:color="auto"/>
            </w:tcBorders>
          </w:tcPr>
          <w:p w:rsidR="00CB278D" w:rsidRPr="001E1270" w:rsidRDefault="00CB3005" w:rsidP="00CB278D">
            <w:pPr>
              <w:pStyle w:val="Nessunaspaziatura"/>
            </w:pPr>
            <w:r w:rsidRPr="001E1270">
              <w:t>Done</w:t>
            </w:r>
          </w:p>
        </w:tc>
      </w:tr>
      <w:tr w:rsidR="00CB278D" w:rsidTr="00A40F32">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DE325E" w:rsidP="00CB278D">
            <w:pPr>
              <w:pStyle w:val="Nessunaspaziatura"/>
              <w:rPr>
                <w:b/>
              </w:rPr>
            </w:pPr>
            <w:r>
              <w:rPr>
                <w:b/>
              </w:rPr>
              <w:t>15</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DE325E" w:rsidP="00CB278D">
            <w:pPr>
              <w:pStyle w:val="Nessunaspaziatura"/>
              <w:rPr>
                <w:b/>
              </w:rPr>
            </w:pPr>
            <w:r>
              <w:rPr>
                <w:b/>
              </w:rPr>
              <w:t>Figure 3 quality is low</w:t>
            </w:r>
          </w:p>
        </w:tc>
        <w:tc>
          <w:tcPr>
            <w:tcW w:w="2835" w:type="dxa"/>
            <w:tcBorders>
              <w:top w:val="single" w:sz="6" w:space="0" w:color="auto"/>
              <w:bottom w:val="single" w:sz="6" w:space="0" w:color="auto"/>
              <w:right w:val="single" w:sz="6" w:space="0" w:color="auto"/>
            </w:tcBorders>
          </w:tcPr>
          <w:p w:rsidR="00CB278D" w:rsidRPr="00341819" w:rsidRDefault="001E1270" w:rsidP="00CB278D">
            <w:pPr>
              <w:pStyle w:val="Nessunaspaziatura"/>
            </w:pPr>
            <w:r w:rsidRPr="00341819">
              <w:t>Done</w:t>
            </w:r>
          </w:p>
        </w:tc>
      </w:tr>
      <w:tr w:rsidR="00CB278D" w:rsidTr="00A40F32">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DE325E" w:rsidP="00CB278D">
            <w:pPr>
              <w:pStyle w:val="Nessunaspaziatura"/>
              <w:rPr>
                <w:b/>
              </w:rPr>
            </w:pPr>
            <w:r>
              <w:rPr>
                <w:b/>
              </w:rPr>
              <w:t>18</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DE325E" w:rsidP="00CB278D">
            <w:pPr>
              <w:pStyle w:val="Nessunaspaziatura"/>
              <w:rPr>
                <w:b/>
              </w:rPr>
            </w:pPr>
            <w:r>
              <w:rPr>
                <w:b/>
              </w:rPr>
              <w:t>Figure 6 quality is low</w:t>
            </w:r>
          </w:p>
        </w:tc>
        <w:tc>
          <w:tcPr>
            <w:tcW w:w="2835" w:type="dxa"/>
            <w:tcBorders>
              <w:top w:val="single" w:sz="6" w:space="0" w:color="auto"/>
              <w:bottom w:val="single" w:sz="6" w:space="0" w:color="auto"/>
              <w:right w:val="single" w:sz="6" w:space="0" w:color="auto"/>
            </w:tcBorders>
          </w:tcPr>
          <w:p w:rsidR="00CB278D" w:rsidRPr="00341819" w:rsidRDefault="001E1270" w:rsidP="00CB278D">
            <w:pPr>
              <w:pStyle w:val="Nessunaspaziatura"/>
            </w:pPr>
            <w:r w:rsidRPr="00341819">
              <w:t>Done</w:t>
            </w:r>
          </w:p>
        </w:tc>
      </w:tr>
      <w:tr w:rsidR="00CB278D" w:rsidTr="00A40F32">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DE325E" w:rsidP="00CB278D">
            <w:pPr>
              <w:pStyle w:val="Nessunaspaziatura"/>
              <w:rPr>
                <w:b/>
              </w:rPr>
            </w:pPr>
            <w:r>
              <w:rPr>
                <w:b/>
              </w:rPr>
              <w:t>19</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DE325E" w:rsidP="00CB278D">
            <w:pPr>
              <w:pStyle w:val="Nessunaspaziatura"/>
              <w:rPr>
                <w:b/>
              </w:rPr>
            </w:pPr>
            <w:r>
              <w:t>Maybe some additional requirements/detail would make this section more consistent</w:t>
            </w:r>
          </w:p>
        </w:tc>
        <w:tc>
          <w:tcPr>
            <w:tcW w:w="2835" w:type="dxa"/>
            <w:tcBorders>
              <w:top w:val="single" w:sz="6" w:space="0" w:color="auto"/>
              <w:bottom w:val="single" w:sz="6" w:space="0" w:color="auto"/>
              <w:right w:val="single" w:sz="6" w:space="0" w:color="auto"/>
            </w:tcBorders>
          </w:tcPr>
          <w:p w:rsidR="00CB278D" w:rsidRPr="001F733D" w:rsidRDefault="00CB3005" w:rsidP="00CB278D">
            <w:pPr>
              <w:pStyle w:val="Nessunaspaziatura"/>
            </w:pPr>
            <w:r w:rsidRPr="001F733D">
              <w:t>Some additional requirements/details have been provided</w:t>
            </w:r>
          </w:p>
        </w:tc>
      </w:tr>
    </w:tbl>
    <w:p w:rsidR="00CB278D" w:rsidRDefault="00CB278D" w:rsidP="00CB278D"/>
    <w:p w:rsidR="00CB278D" w:rsidRPr="0079377B" w:rsidRDefault="00CB278D" w:rsidP="00CB278D">
      <w:pPr>
        <w:outlineLvl w:val="0"/>
        <w:rPr>
          <w:b/>
          <w:bCs/>
          <w:sz w:val="24"/>
        </w:rPr>
      </w:pPr>
      <w:r w:rsidRPr="0079377B">
        <w:rPr>
          <w:b/>
          <w:bCs/>
          <w:sz w:val="24"/>
        </w:rPr>
        <w:t>English and other corrections:</w:t>
      </w:r>
    </w:p>
    <w:p w:rsidR="00CB278D" w:rsidRDefault="00CB278D" w:rsidP="00CB278D">
      <w:r w:rsidRPr="00AF072F">
        <w:t>Note: English and typo co</w:t>
      </w:r>
      <w:r>
        <w:t>rrections can be made directly i</w:t>
      </w:r>
      <w:r w:rsidRPr="00AF072F">
        <w:t xml:space="preserve">n the </w:t>
      </w:r>
      <w:r>
        <w:t>document</w:t>
      </w:r>
      <w:r w:rsidRPr="00AF072F">
        <w:t xml:space="preserve"> </w:t>
      </w:r>
      <w:r>
        <w:t>as comments.</w:t>
      </w:r>
    </w:p>
    <w:p w:rsidR="00491A6B" w:rsidRDefault="00491A6B" w:rsidP="00CB278D"/>
    <w:p w:rsidR="00491A6B" w:rsidRDefault="00491A6B" w:rsidP="00491A6B">
      <w:pPr>
        <w:pStyle w:val="Titolo1"/>
      </w:pPr>
      <w:r>
        <w:lastRenderedPageBreak/>
        <w:t>User Story: XXX</w:t>
      </w:r>
    </w:p>
    <w:p w:rsidR="00491A6B" w:rsidRDefault="00491A6B" w:rsidP="00491A6B">
      <w:pPr>
        <w:pStyle w:val="Titolo2"/>
      </w:pPr>
      <w:r>
        <w:t>Description</w:t>
      </w:r>
    </w:p>
    <w:p w:rsidR="00491A6B" w:rsidRPr="004528D6" w:rsidRDefault="00491A6B" w:rsidP="00491A6B"/>
    <w:p w:rsidR="00491A6B" w:rsidRDefault="00491A6B" w:rsidP="00491A6B">
      <w:pPr>
        <w:pStyle w:val="Titolo2"/>
      </w:pPr>
      <w:r>
        <w:t>Structured review</w:t>
      </w:r>
    </w:p>
    <w:p w:rsidR="00491A6B" w:rsidRDefault="00491A6B" w:rsidP="00491A6B">
      <w:pPr>
        <w:rPr>
          <w:b/>
        </w:rPr>
      </w:pPr>
      <w:r>
        <w:rPr>
          <w:b/>
        </w:rPr>
        <w:t xml:space="preserve"> </w:t>
      </w:r>
    </w:p>
    <w:tbl>
      <w:tblPr>
        <w:tblStyle w:val="Grigliatabella"/>
        <w:tblW w:w="0" w:type="auto"/>
        <w:tblLook w:val="04A0" w:firstRow="1" w:lastRow="0" w:firstColumn="1" w:lastColumn="0" w:noHBand="0" w:noVBand="1"/>
      </w:tblPr>
      <w:tblGrid>
        <w:gridCol w:w="2358"/>
        <w:gridCol w:w="6884"/>
      </w:tblGrid>
      <w:tr w:rsidR="00491A6B" w:rsidTr="00A40F32">
        <w:tc>
          <w:tcPr>
            <w:tcW w:w="2358" w:type="dxa"/>
          </w:tcPr>
          <w:p w:rsidR="00491A6B" w:rsidRDefault="00491A6B" w:rsidP="00A40F32">
            <w:pPr>
              <w:rPr>
                <w:b/>
              </w:rPr>
            </w:pPr>
            <w:r w:rsidRPr="006300D6">
              <w:rPr>
                <w:b/>
              </w:rPr>
              <w:t xml:space="preserve">Is the tool </w:t>
            </w:r>
            <w:r>
              <w:rPr>
                <w:b/>
              </w:rPr>
              <w:t>satisfying the use case?</w:t>
            </w:r>
          </w:p>
          <w:p w:rsidR="00491A6B" w:rsidRDefault="00491A6B" w:rsidP="00A40F32">
            <w:pPr>
              <w:rPr>
                <w:b/>
              </w:rPr>
            </w:pPr>
          </w:p>
        </w:tc>
        <w:tc>
          <w:tcPr>
            <w:tcW w:w="6884" w:type="dxa"/>
          </w:tcPr>
          <w:p w:rsidR="00491A6B" w:rsidRPr="002D1FE9" w:rsidRDefault="00D94D06" w:rsidP="00D94D06">
            <w:pPr>
              <w:rPr>
                <w:i/>
              </w:rPr>
            </w:pPr>
            <w:r>
              <w:rPr>
                <w:i/>
              </w:rPr>
              <w:t>Yes</w:t>
            </w:r>
          </w:p>
        </w:tc>
      </w:tr>
      <w:tr w:rsidR="00491A6B" w:rsidTr="00A40F32">
        <w:tc>
          <w:tcPr>
            <w:tcW w:w="2358" w:type="dxa"/>
          </w:tcPr>
          <w:p w:rsidR="00491A6B" w:rsidRDefault="00491A6B" w:rsidP="00A40F32">
            <w:pPr>
              <w:rPr>
                <w:b/>
              </w:rPr>
            </w:pPr>
            <w:r>
              <w:rPr>
                <w:b/>
              </w:rPr>
              <w:t>Are all the sections and links properly working?</w:t>
            </w:r>
          </w:p>
          <w:p w:rsidR="00491A6B" w:rsidRDefault="00491A6B" w:rsidP="00A40F32">
            <w:pPr>
              <w:rPr>
                <w:b/>
              </w:rPr>
            </w:pPr>
          </w:p>
        </w:tc>
        <w:tc>
          <w:tcPr>
            <w:tcW w:w="6884" w:type="dxa"/>
          </w:tcPr>
          <w:p w:rsidR="00491A6B" w:rsidRDefault="00D94D06" w:rsidP="00A40F32">
            <w:pPr>
              <w:rPr>
                <w:b/>
              </w:rPr>
            </w:pPr>
            <w:r>
              <w:rPr>
                <w:i/>
              </w:rPr>
              <w:t>Yes</w:t>
            </w:r>
          </w:p>
        </w:tc>
      </w:tr>
      <w:tr w:rsidR="00491A6B" w:rsidTr="00A40F32">
        <w:tc>
          <w:tcPr>
            <w:tcW w:w="2358" w:type="dxa"/>
          </w:tcPr>
          <w:p w:rsidR="00491A6B" w:rsidRDefault="00491A6B" w:rsidP="00A40F32">
            <w:pPr>
              <w:rPr>
                <w:b/>
              </w:rPr>
            </w:pPr>
            <w:r>
              <w:rPr>
                <w:b/>
              </w:rPr>
              <w:t>Learnability (how easy is it for users to accomplish basic tasks of the use case?)</w:t>
            </w:r>
          </w:p>
          <w:p w:rsidR="00491A6B" w:rsidRDefault="00491A6B" w:rsidP="00A40F32">
            <w:pPr>
              <w:rPr>
                <w:b/>
              </w:rPr>
            </w:pPr>
          </w:p>
        </w:tc>
        <w:tc>
          <w:tcPr>
            <w:tcW w:w="6884" w:type="dxa"/>
          </w:tcPr>
          <w:p w:rsidR="00491A6B" w:rsidRDefault="00D94D06" w:rsidP="00A40F32">
            <w:pPr>
              <w:rPr>
                <w:b/>
              </w:rPr>
            </w:pPr>
            <w:r>
              <w:rPr>
                <w:i/>
              </w:rPr>
              <w:t>Not applicable</w:t>
            </w:r>
          </w:p>
        </w:tc>
      </w:tr>
      <w:tr w:rsidR="00491A6B" w:rsidTr="00A40F32">
        <w:tc>
          <w:tcPr>
            <w:tcW w:w="2358" w:type="dxa"/>
          </w:tcPr>
          <w:p w:rsidR="00491A6B" w:rsidRDefault="00491A6B" w:rsidP="00A40F32">
            <w:pPr>
              <w:rPr>
                <w:b/>
              </w:rPr>
            </w:pPr>
            <w:r>
              <w:rPr>
                <w:b/>
              </w:rPr>
              <w:t>Ease in finding the information in the tool</w:t>
            </w:r>
          </w:p>
          <w:p w:rsidR="00491A6B" w:rsidRDefault="00491A6B" w:rsidP="00A40F32">
            <w:pPr>
              <w:rPr>
                <w:b/>
              </w:rPr>
            </w:pPr>
          </w:p>
        </w:tc>
        <w:tc>
          <w:tcPr>
            <w:tcW w:w="6884" w:type="dxa"/>
          </w:tcPr>
          <w:p w:rsidR="00491A6B" w:rsidRDefault="00D94D06" w:rsidP="00A40F32">
            <w:pPr>
              <w:rPr>
                <w:b/>
              </w:rPr>
            </w:pPr>
            <w:r>
              <w:rPr>
                <w:i/>
              </w:rPr>
              <w:t>Yes</w:t>
            </w:r>
          </w:p>
        </w:tc>
      </w:tr>
      <w:tr w:rsidR="00491A6B" w:rsidTr="00A40F32">
        <w:tc>
          <w:tcPr>
            <w:tcW w:w="2358" w:type="dxa"/>
          </w:tcPr>
          <w:p w:rsidR="00491A6B" w:rsidRDefault="00491A6B" w:rsidP="00A40F32">
            <w:pPr>
              <w:rPr>
                <w:b/>
              </w:rPr>
            </w:pPr>
            <w:r>
              <w:rPr>
                <w:b/>
              </w:rPr>
              <w:t>Ease to keep track of the location in the site</w:t>
            </w:r>
          </w:p>
          <w:p w:rsidR="00491A6B" w:rsidRDefault="00491A6B" w:rsidP="00A40F32">
            <w:pPr>
              <w:rPr>
                <w:b/>
              </w:rPr>
            </w:pPr>
          </w:p>
        </w:tc>
        <w:tc>
          <w:tcPr>
            <w:tcW w:w="6884" w:type="dxa"/>
          </w:tcPr>
          <w:p w:rsidR="00491A6B" w:rsidRDefault="00D94D06" w:rsidP="00A40F32">
            <w:pPr>
              <w:rPr>
                <w:b/>
              </w:rPr>
            </w:pPr>
            <w:r>
              <w:rPr>
                <w:i/>
              </w:rPr>
              <w:t>Yes</w:t>
            </w:r>
          </w:p>
        </w:tc>
      </w:tr>
      <w:tr w:rsidR="00491A6B" w:rsidTr="00A40F32">
        <w:tc>
          <w:tcPr>
            <w:tcW w:w="2358" w:type="dxa"/>
          </w:tcPr>
          <w:p w:rsidR="00491A6B" w:rsidRDefault="00491A6B" w:rsidP="00A40F32">
            <w:pPr>
              <w:rPr>
                <w:b/>
              </w:rPr>
            </w:pPr>
            <w:r>
              <w:rPr>
                <w:b/>
              </w:rPr>
              <w:t>Is the help section explaining well how to use the tool?</w:t>
            </w:r>
          </w:p>
        </w:tc>
        <w:tc>
          <w:tcPr>
            <w:tcW w:w="6884" w:type="dxa"/>
          </w:tcPr>
          <w:p w:rsidR="00491A6B" w:rsidRDefault="00D94D06" w:rsidP="00A40F32">
            <w:pPr>
              <w:rPr>
                <w:b/>
              </w:rPr>
            </w:pPr>
            <w:r>
              <w:rPr>
                <w:i/>
              </w:rPr>
              <w:t>yes</w:t>
            </w:r>
          </w:p>
        </w:tc>
      </w:tr>
      <w:tr w:rsidR="00491A6B" w:rsidTr="00A40F32">
        <w:tc>
          <w:tcPr>
            <w:tcW w:w="2358" w:type="dxa"/>
          </w:tcPr>
          <w:p w:rsidR="00491A6B" w:rsidRDefault="00491A6B" w:rsidP="00A40F32">
            <w:pPr>
              <w:rPr>
                <w:b/>
              </w:rPr>
            </w:pPr>
            <w:r>
              <w:rPr>
                <w:b/>
              </w:rPr>
              <w:t>Ease to make mistakes when performing an action</w:t>
            </w:r>
          </w:p>
        </w:tc>
        <w:tc>
          <w:tcPr>
            <w:tcW w:w="6884" w:type="dxa"/>
          </w:tcPr>
          <w:p w:rsidR="00491A6B" w:rsidRDefault="00D94D06" w:rsidP="00A40F32">
            <w:pPr>
              <w:rPr>
                <w:b/>
              </w:rPr>
            </w:pPr>
            <w:r>
              <w:rPr>
                <w:i/>
              </w:rPr>
              <w:t>No</w:t>
            </w:r>
          </w:p>
        </w:tc>
      </w:tr>
      <w:tr w:rsidR="00491A6B" w:rsidTr="00A40F32">
        <w:tc>
          <w:tcPr>
            <w:tcW w:w="2358" w:type="dxa"/>
          </w:tcPr>
          <w:p w:rsidR="00491A6B" w:rsidRDefault="00491A6B" w:rsidP="00A40F32">
            <w:pPr>
              <w:rPr>
                <w:b/>
              </w:rPr>
            </w:pPr>
            <w:r>
              <w:rPr>
                <w:b/>
              </w:rPr>
              <w:t>Is the interface familiar/intuitive for the users?</w:t>
            </w:r>
          </w:p>
        </w:tc>
        <w:tc>
          <w:tcPr>
            <w:tcW w:w="6884" w:type="dxa"/>
          </w:tcPr>
          <w:p w:rsidR="00491A6B" w:rsidRDefault="00D94D06" w:rsidP="00A40F32">
            <w:pPr>
              <w:rPr>
                <w:b/>
              </w:rPr>
            </w:pPr>
            <w:r>
              <w:rPr>
                <w:i/>
              </w:rPr>
              <w:t>Yes</w:t>
            </w:r>
          </w:p>
        </w:tc>
      </w:tr>
      <w:tr w:rsidR="00491A6B" w:rsidTr="00A40F32">
        <w:tc>
          <w:tcPr>
            <w:tcW w:w="2358" w:type="dxa"/>
          </w:tcPr>
          <w:p w:rsidR="00491A6B" w:rsidRDefault="00491A6B" w:rsidP="00A40F32">
            <w:pPr>
              <w:rPr>
                <w:b/>
              </w:rPr>
            </w:pPr>
            <w:r>
              <w:rPr>
                <w:b/>
              </w:rPr>
              <w:t xml:space="preserve">Unexpected or </w:t>
            </w:r>
            <w:r>
              <w:rPr>
                <w:b/>
              </w:rPr>
              <w:lastRenderedPageBreak/>
              <w:t>confusing behaviour of the tool, including bugs</w:t>
            </w:r>
          </w:p>
        </w:tc>
        <w:tc>
          <w:tcPr>
            <w:tcW w:w="6884" w:type="dxa"/>
          </w:tcPr>
          <w:p w:rsidR="00491A6B" w:rsidRDefault="00D94D06" w:rsidP="00A40F32">
            <w:pPr>
              <w:rPr>
                <w:b/>
              </w:rPr>
            </w:pPr>
            <w:r>
              <w:rPr>
                <w:i/>
              </w:rPr>
              <w:lastRenderedPageBreak/>
              <w:t>any</w:t>
            </w:r>
          </w:p>
        </w:tc>
      </w:tr>
    </w:tbl>
    <w:p w:rsidR="00491A6B" w:rsidRPr="00AF072F" w:rsidRDefault="00491A6B" w:rsidP="00CB278D"/>
    <w:p w:rsidR="00835E24" w:rsidRDefault="00835E24" w:rsidP="00835E24"/>
    <w:p w:rsidR="004D249B" w:rsidRPr="004D249B" w:rsidRDefault="004D249B" w:rsidP="00CB278D">
      <w:pPr>
        <w:spacing w:after="200"/>
        <w:jc w:val="left"/>
      </w:pPr>
    </w:p>
    <w:p w:rsidR="004D249B" w:rsidRPr="004D249B" w:rsidRDefault="004D249B" w:rsidP="004D249B"/>
    <w:p w:rsidR="00D95F48" w:rsidRDefault="00D95F48" w:rsidP="00D95F48"/>
    <w:p w:rsidR="004338C6" w:rsidRDefault="004338C6" w:rsidP="004338C6"/>
    <w:p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aniele Bailo" w:date="2016-02-01T16:21:00Z" w:initials="DB">
    <w:p w:rsidR="00DE325E" w:rsidRDefault="00DE325E" w:rsidP="00DE325E">
      <w:pPr>
        <w:pStyle w:val="Testocommento"/>
      </w:pPr>
      <w:r>
        <w:rPr>
          <w:rStyle w:val="Rimandocommento"/>
        </w:rPr>
        <w:annotationRef/>
      </w:r>
      <w:r>
        <w:t>What do you mean?</w:t>
      </w:r>
    </w:p>
  </w:comment>
  <w:comment w:id="2" w:author="Daniele Bailo" w:date="2016-02-01T16:21:00Z" w:initials="DB">
    <w:p w:rsidR="00DE325E" w:rsidRDefault="00DE325E" w:rsidP="00DE325E">
      <w:pPr>
        <w:pStyle w:val="Testocommento"/>
      </w:pPr>
      <w:r>
        <w:rPr>
          <w:rStyle w:val="Rimandocommento"/>
        </w:rPr>
        <w:annotationRef/>
      </w:r>
      <w:r>
        <w:t>What acronym is this?</w:t>
      </w:r>
    </w:p>
  </w:comment>
  <w:comment w:id="3" w:author="Daniele Bailo" w:date="2016-02-01T16:21:00Z" w:initials="DB">
    <w:p w:rsidR="00DE325E" w:rsidRDefault="00DE325E" w:rsidP="00DE325E">
      <w:pPr>
        <w:pStyle w:val="Testocommento"/>
      </w:pPr>
      <w:r>
        <w:rPr>
          <w:rStyle w:val="Rimandocommento"/>
        </w:rPr>
        <w:annotationRef/>
      </w:r>
      <w:r>
        <w:t>I suggest: “the repository is under development”.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7B3" w:rsidRDefault="008457B3" w:rsidP="00835E24">
      <w:pPr>
        <w:spacing w:after="0" w:line="240" w:lineRule="auto"/>
      </w:pPr>
      <w:r>
        <w:separator/>
      </w:r>
    </w:p>
  </w:endnote>
  <w:endnote w:type="continuationSeparator" w:id="0">
    <w:p w:rsidR="008457B3" w:rsidRDefault="008457B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25E" w:rsidRDefault="00DE325E"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E325E" w:rsidTr="00D065EF">
      <w:trPr>
        <w:trHeight w:val="857"/>
      </w:trPr>
      <w:tc>
        <w:tcPr>
          <w:tcW w:w="3060" w:type="dxa"/>
          <w:vAlign w:val="bottom"/>
        </w:tcPr>
        <w:p w:rsidR="00DE325E" w:rsidRDefault="00DE325E" w:rsidP="00D065EF">
          <w:pPr>
            <w:pStyle w:val="Intestazione"/>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E325E" w:rsidRDefault="008457B3" w:rsidP="00A40F32">
          <w:pPr>
            <w:pStyle w:val="Intestazione"/>
            <w:jc w:val="center"/>
          </w:pPr>
          <w:sdt>
            <w:sdtPr>
              <w:id w:val="1030074310"/>
              <w:docPartObj>
                <w:docPartGallery w:val="Page Numbers (Bottom of Page)"/>
                <w:docPartUnique/>
              </w:docPartObj>
            </w:sdtPr>
            <w:sdtEndPr>
              <w:rPr>
                <w:noProof/>
              </w:rPr>
            </w:sdtEndPr>
            <w:sdtContent>
              <w:r w:rsidR="00DE325E">
                <w:fldChar w:fldCharType="begin"/>
              </w:r>
              <w:r w:rsidR="00DE325E">
                <w:instrText xml:space="preserve"> PAGE   \* MERGEFORMAT </w:instrText>
              </w:r>
              <w:r w:rsidR="00DE325E">
                <w:fldChar w:fldCharType="separate"/>
              </w:r>
              <w:r w:rsidR="0088184F">
                <w:rPr>
                  <w:noProof/>
                </w:rPr>
                <w:t>2</w:t>
              </w:r>
              <w:r w:rsidR="00DE325E">
                <w:rPr>
                  <w:noProof/>
                </w:rPr>
                <w:fldChar w:fldCharType="end"/>
              </w:r>
            </w:sdtContent>
          </w:sdt>
        </w:p>
      </w:tc>
      <w:tc>
        <w:tcPr>
          <w:tcW w:w="3060" w:type="dxa"/>
          <w:vAlign w:val="bottom"/>
        </w:tcPr>
        <w:p w:rsidR="00DE325E" w:rsidRDefault="00DE325E" w:rsidP="00A40F32">
          <w:pPr>
            <w:pStyle w:val="Intestazione"/>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E325E" w:rsidRDefault="00DE325E"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E325E" w:rsidRPr="00962667" w:rsidTr="00962667">
      <w:tc>
        <w:tcPr>
          <w:tcW w:w="1242" w:type="dxa"/>
          <w:vAlign w:val="center"/>
        </w:tcPr>
        <w:p w:rsidR="00DE325E" w:rsidRPr="00962667" w:rsidRDefault="00DE325E" w:rsidP="00962667">
          <w:pPr>
            <w:pStyle w:val="Pidipagina"/>
            <w:jc w:val="center"/>
            <w:rPr>
              <w:sz w:val="20"/>
            </w:rPr>
          </w:pPr>
          <w:r w:rsidRPr="00962667">
            <w:rPr>
              <w:noProof/>
              <w:sz w:val="20"/>
              <w:lang w:eastAsia="en-GB"/>
            </w:rPr>
            <w:drawing>
              <wp:inline distT="0" distB="0" distL="0" distR="0" wp14:anchorId="0532A553" wp14:editId="02FD0D3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DE325E" w:rsidRPr="00962667" w:rsidRDefault="00DE325E" w:rsidP="00962667">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DE325E" w:rsidRPr="00962667" w:rsidRDefault="00DE325E" w:rsidP="00962667">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DE325E" w:rsidRPr="00962667" w:rsidRDefault="00DE325E">
    <w:pPr>
      <w:pStyle w:val="Pidipagin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7B3" w:rsidRDefault="008457B3" w:rsidP="00835E24">
      <w:pPr>
        <w:spacing w:after="0" w:line="240" w:lineRule="auto"/>
      </w:pPr>
      <w:r>
        <w:separator/>
      </w:r>
    </w:p>
  </w:footnote>
  <w:footnote w:type="continuationSeparator" w:id="0">
    <w:p w:rsidR="008457B3" w:rsidRDefault="008457B3"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E325E" w:rsidTr="00D065EF">
      <w:tc>
        <w:tcPr>
          <w:tcW w:w="4621" w:type="dxa"/>
        </w:tcPr>
        <w:p w:rsidR="00DE325E" w:rsidRDefault="00DE325E" w:rsidP="00163455"/>
      </w:tc>
      <w:tc>
        <w:tcPr>
          <w:tcW w:w="4621" w:type="dxa"/>
        </w:tcPr>
        <w:p w:rsidR="00DE325E" w:rsidRDefault="00DE325E" w:rsidP="00D065EF">
          <w:pPr>
            <w:jc w:val="right"/>
          </w:pPr>
          <w:r>
            <w:t>EGI-Engage</w:t>
          </w:r>
        </w:p>
      </w:tc>
    </w:tr>
  </w:tbl>
  <w:p w:rsidR="00DE325E" w:rsidRDefault="00DE325E">
    <w:pPr>
      <w:pStyle w:val="Intestazione"/>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B23C8"/>
    <w:rsid w:val="000E00D2"/>
    <w:rsid w:val="000E17FC"/>
    <w:rsid w:val="001013F4"/>
    <w:rsid w:val="001624FB"/>
    <w:rsid w:val="00163455"/>
    <w:rsid w:val="001C5D2E"/>
    <w:rsid w:val="001C68FD"/>
    <w:rsid w:val="001E1270"/>
    <w:rsid w:val="001F733D"/>
    <w:rsid w:val="0022090D"/>
    <w:rsid w:val="00221D0C"/>
    <w:rsid w:val="00227F47"/>
    <w:rsid w:val="00232534"/>
    <w:rsid w:val="002333CB"/>
    <w:rsid w:val="002539A4"/>
    <w:rsid w:val="002A3C5A"/>
    <w:rsid w:val="002A7241"/>
    <w:rsid w:val="002E5F1F"/>
    <w:rsid w:val="00337DFA"/>
    <w:rsid w:val="00341819"/>
    <w:rsid w:val="0035124F"/>
    <w:rsid w:val="004161FD"/>
    <w:rsid w:val="004338C6"/>
    <w:rsid w:val="004419F7"/>
    <w:rsid w:val="00454D75"/>
    <w:rsid w:val="00491A6B"/>
    <w:rsid w:val="0049232C"/>
    <w:rsid w:val="004A3ECF"/>
    <w:rsid w:val="004A71F0"/>
    <w:rsid w:val="004B04FF"/>
    <w:rsid w:val="004D053C"/>
    <w:rsid w:val="004D249B"/>
    <w:rsid w:val="004E24E2"/>
    <w:rsid w:val="00501E2A"/>
    <w:rsid w:val="00551BFA"/>
    <w:rsid w:val="0056751B"/>
    <w:rsid w:val="005962E0"/>
    <w:rsid w:val="005A339C"/>
    <w:rsid w:val="005E0071"/>
    <w:rsid w:val="005E53BA"/>
    <w:rsid w:val="0060055D"/>
    <w:rsid w:val="00631912"/>
    <w:rsid w:val="006669E7"/>
    <w:rsid w:val="00667170"/>
    <w:rsid w:val="006971E0"/>
    <w:rsid w:val="006D527C"/>
    <w:rsid w:val="006F735A"/>
    <w:rsid w:val="006F7556"/>
    <w:rsid w:val="007019E3"/>
    <w:rsid w:val="0072045A"/>
    <w:rsid w:val="00721010"/>
    <w:rsid w:val="00733386"/>
    <w:rsid w:val="00743014"/>
    <w:rsid w:val="00782A92"/>
    <w:rsid w:val="0079377B"/>
    <w:rsid w:val="007C78CA"/>
    <w:rsid w:val="007D5B7B"/>
    <w:rsid w:val="00813ED4"/>
    <w:rsid w:val="00823F4B"/>
    <w:rsid w:val="00835E24"/>
    <w:rsid w:val="00840515"/>
    <w:rsid w:val="008457B3"/>
    <w:rsid w:val="0088184F"/>
    <w:rsid w:val="008B1E35"/>
    <w:rsid w:val="008B2F11"/>
    <w:rsid w:val="008D1EC3"/>
    <w:rsid w:val="00902EF2"/>
    <w:rsid w:val="009138D4"/>
    <w:rsid w:val="00931656"/>
    <w:rsid w:val="00947A45"/>
    <w:rsid w:val="00962667"/>
    <w:rsid w:val="00976A73"/>
    <w:rsid w:val="0098016B"/>
    <w:rsid w:val="009F1E23"/>
    <w:rsid w:val="00A07488"/>
    <w:rsid w:val="00A312B2"/>
    <w:rsid w:val="00A40F32"/>
    <w:rsid w:val="00A5267D"/>
    <w:rsid w:val="00A67816"/>
    <w:rsid w:val="00A940FF"/>
    <w:rsid w:val="00B107DD"/>
    <w:rsid w:val="00B60F00"/>
    <w:rsid w:val="00B735EB"/>
    <w:rsid w:val="00B80FB4"/>
    <w:rsid w:val="00B85B70"/>
    <w:rsid w:val="00C40D39"/>
    <w:rsid w:val="00C82428"/>
    <w:rsid w:val="00C96C8F"/>
    <w:rsid w:val="00CB278D"/>
    <w:rsid w:val="00CB3005"/>
    <w:rsid w:val="00CD57DB"/>
    <w:rsid w:val="00CF1E31"/>
    <w:rsid w:val="00D065EF"/>
    <w:rsid w:val="00D075E1"/>
    <w:rsid w:val="00D26F29"/>
    <w:rsid w:val="00D42568"/>
    <w:rsid w:val="00D57FBE"/>
    <w:rsid w:val="00D90EB8"/>
    <w:rsid w:val="00D94D06"/>
    <w:rsid w:val="00D95F48"/>
    <w:rsid w:val="00DE325E"/>
    <w:rsid w:val="00E04C11"/>
    <w:rsid w:val="00E06D2A"/>
    <w:rsid w:val="00E208DA"/>
    <w:rsid w:val="00E8128D"/>
    <w:rsid w:val="00EA73F8"/>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96543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96831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D079D-FC56-4604-A02B-15DEA1AE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388</Words>
  <Characters>2239</Characters>
  <Application>Microsoft Office Word</Application>
  <DocSecurity>0</DocSecurity>
  <Lines>54</Lines>
  <Paragraphs>25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larocca</cp:lastModifiedBy>
  <cp:revision>8</cp:revision>
  <dcterms:created xsi:type="dcterms:W3CDTF">2016-02-01T15:26:00Z</dcterms:created>
  <dcterms:modified xsi:type="dcterms:W3CDTF">2016-02-01T16:24:00Z</dcterms:modified>
</cp:coreProperties>
</file>