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0144D8" w:rsidP="009E130B">
            <w:pPr>
              <w:ind w:left="113" w:right="113"/>
              <w:jc w:val="left"/>
              <w:rPr>
                <w:b/>
              </w:rPr>
            </w:pPr>
            <w:r w:rsidRPr="000144D8">
              <w:rPr>
                <w:b/>
              </w:rPr>
              <w:t>Life science requirements analysis and driver use case(s) with implementation roadmap are agreed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0144D8">
              <w:t>2675</w:t>
            </w:r>
            <w:bookmarkStart w:id="0" w:name="_GoBack"/>
            <w:bookmarkEnd w:id="0"/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0144D8" w:rsidP="009E130B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https://documents.egi.eu/document/2675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0144D8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Gergely Sipos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F3" w:rsidRDefault="00B739F3" w:rsidP="00835E24">
      <w:pPr>
        <w:spacing w:after="0" w:line="240" w:lineRule="auto"/>
      </w:pPr>
      <w:r>
        <w:separator/>
      </w:r>
    </w:p>
  </w:endnote>
  <w:endnote w:type="continuationSeparator" w:id="0">
    <w:p w:rsidR="00B739F3" w:rsidRDefault="00B739F3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B739F3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0144D8">
                <w:rPr>
                  <w:noProof/>
                </w:rPr>
                <w:t>3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F3" w:rsidRDefault="00B739F3" w:rsidP="00835E24">
      <w:pPr>
        <w:spacing w:after="0" w:line="240" w:lineRule="auto"/>
      </w:pPr>
      <w:r>
        <w:separator/>
      </w:r>
    </w:p>
  </w:footnote>
  <w:footnote w:type="continuationSeparator" w:id="0">
    <w:p w:rsidR="00B739F3" w:rsidRDefault="00B739F3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144D8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391309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B23E6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739F3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7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132D-4FE4-443F-9374-0BBF9E12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9</cp:revision>
  <dcterms:created xsi:type="dcterms:W3CDTF">2015-04-17T14:01:00Z</dcterms:created>
  <dcterms:modified xsi:type="dcterms:W3CDTF">2016-02-10T16:15:00Z</dcterms:modified>
</cp:coreProperties>
</file>