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val="nl-NL" w:eastAsia="nl-NL"/>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ubtitle"/>
      </w:pPr>
      <w:r>
        <w:t>Long tail of science platform deployment report</w:t>
      </w:r>
    </w:p>
    <w:p w14:paraId="306834EE" w14:textId="232B17B1" w:rsidR="001C5D2E" w:rsidRDefault="00F9258C" w:rsidP="006669E7">
      <w:pPr>
        <w:pStyle w:val="Subtitle"/>
      </w:pPr>
      <w:r>
        <w:t>M5.1</w:t>
      </w:r>
    </w:p>
    <w:p w14:paraId="28C351F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NoSpacing"/>
              <w:rPr>
                <w:b/>
              </w:rPr>
            </w:pPr>
            <w:r w:rsidRPr="00CF1E31">
              <w:rPr>
                <w:b/>
              </w:rPr>
              <w:t>Date</w:t>
            </w:r>
          </w:p>
        </w:tc>
        <w:tc>
          <w:tcPr>
            <w:tcW w:w="5103" w:type="dxa"/>
          </w:tcPr>
          <w:p w14:paraId="0FBE06EB" w14:textId="77777777" w:rsidR="000502D5" w:rsidRPr="00CF1E31" w:rsidRDefault="006E664E" w:rsidP="00CF1E31">
            <w:pPr>
              <w:pStyle w:val="NoSpacing"/>
            </w:pPr>
            <w:r>
              <w:fldChar w:fldCharType="begin"/>
            </w:r>
            <w:r>
              <w:instrText xml:space="preserve"> SAVEDATE  \@ "dd MMMM yyyy"  \* MERGEFORMAT </w:instrText>
            </w:r>
            <w:r>
              <w:fldChar w:fldCharType="separate"/>
            </w:r>
            <w:r w:rsidR="00BA7C44">
              <w:rPr>
                <w:noProof/>
              </w:rPr>
              <w:t>02 December 2015</w:t>
            </w:r>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NoSpacing"/>
              <w:rPr>
                <w:b/>
              </w:rPr>
            </w:pPr>
            <w:r w:rsidRPr="00CF1E31">
              <w:rPr>
                <w:b/>
              </w:rPr>
              <w:t>Activity</w:t>
            </w:r>
          </w:p>
        </w:tc>
        <w:tc>
          <w:tcPr>
            <w:tcW w:w="5103" w:type="dxa"/>
          </w:tcPr>
          <w:p w14:paraId="45282E2C" w14:textId="18A327DE" w:rsidR="000502D5" w:rsidRPr="00CF1E31" w:rsidRDefault="00B35369" w:rsidP="00B35369">
            <w:pPr>
              <w:pStyle w:val="NoSpacing"/>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NoSpacing"/>
              <w:rPr>
                <w:b/>
              </w:rPr>
            </w:pPr>
            <w:r w:rsidRPr="00CF1E31">
              <w:rPr>
                <w:b/>
              </w:rPr>
              <w:t>Lead Partner</w:t>
            </w:r>
          </w:p>
        </w:tc>
        <w:tc>
          <w:tcPr>
            <w:tcW w:w="5103" w:type="dxa"/>
          </w:tcPr>
          <w:p w14:paraId="2A91D519" w14:textId="52EDD95F" w:rsidR="000502D5" w:rsidRPr="00CF1E31" w:rsidRDefault="00B35369" w:rsidP="00B35369">
            <w:pPr>
              <w:pStyle w:val="NoSpacing"/>
            </w:pPr>
            <w:r>
              <w:t>EGI.eu</w:t>
            </w:r>
          </w:p>
        </w:tc>
      </w:tr>
      <w:tr w:rsidR="000502D5" w:rsidRPr="00CF1E31" w14:paraId="13143ED1" w14:textId="77777777" w:rsidTr="00835E24">
        <w:tc>
          <w:tcPr>
            <w:tcW w:w="2835" w:type="dxa"/>
          </w:tcPr>
          <w:p w14:paraId="67BC8D96" w14:textId="77777777" w:rsidR="000502D5" w:rsidRPr="00CF1E31" w:rsidRDefault="00835E24" w:rsidP="00CF1E31">
            <w:pPr>
              <w:pStyle w:val="NoSpacing"/>
              <w:rPr>
                <w:b/>
              </w:rPr>
            </w:pPr>
            <w:r w:rsidRPr="00CF1E31">
              <w:rPr>
                <w:b/>
              </w:rPr>
              <w:t>Document Status</w:t>
            </w:r>
          </w:p>
        </w:tc>
        <w:tc>
          <w:tcPr>
            <w:tcW w:w="5103" w:type="dxa"/>
          </w:tcPr>
          <w:p w14:paraId="4790A4EF" w14:textId="77777777" w:rsidR="000502D5" w:rsidRPr="00CF1E31" w:rsidRDefault="00835E24" w:rsidP="00CF1E31">
            <w:pPr>
              <w:pStyle w:val="NoSpacing"/>
            </w:pPr>
            <w:r w:rsidRPr="00CF1E31">
              <w:t>DRAFT</w:t>
            </w:r>
          </w:p>
        </w:tc>
      </w:tr>
      <w:tr w:rsidR="000502D5" w:rsidRPr="00CF1E31" w14:paraId="2B3DE554" w14:textId="77777777" w:rsidTr="00835E24">
        <w:tc>
          <w:tcPr>
            <w:tcW w:w="2835" w:type="dxa"/>
          </w:tcPr>
          <w:p w14:paraId="0ABA912D" w14:textId="77777777" w:rsidR="000502D5" w:rsidRPr="00CF1E31" w:rsidRDefault="00835E24" w:rsidP="00CF1E31">
            <w:pPr>
              <w:pStyle w:val="NoSpacing"/>
              <w:rPr>
                <w:b/>
              </w:rPr>
            </w:pPr>
            <w:r w:rsidRPr="00CF1E31">
              <w:rPr>
                <w:b/>
              </w:rPr>
              <w:t>Document Link</w:t>
            </w:r>
          </w:p>
        </w:tc>
        <w:tc>
          <w:tcPr>
            <w:tcW w:w="5103" w:type="dxa"/>
          </w:tcPr>
          <w:p w14:paraId="32601622" w14:textId="77777777" w:rsidR="000502D5" w:rsidRPr="00CF1E31" w:rsidRDefault="00835E24" w:rsidP="00CF1E31">
            <w:pPr>
              <w:pStyle w:val="NoSpacing"/>
            </w:pPr>
            <w:r w:rsidRPr="00CF1E31">
              <w:t>https://documents.egi.eu/document/XXX</w:t>
            </w:r>
          </w:p>
        </w:tc>
      </w:tr>
    </w:tbl>
    <w:p w14:paraId="00938C3B" w14:textId="77777777" w:rsidR="000502D5" w:rsidRDefault="000502D5" w:rsidP="000502D5"/>
    <w:p w14:paraId="37775634" w14:textId="77777777" w:rsidR="00835E24" w:rsidRPr="000502D5" w:rsidRDefault="00835E24" w:rsidP="00EA73F8">
      <w:pPr>
        <w:pStyle w:val="Subtitl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val="nl-NL" w:eastAsia="nl-NL"/>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NoSpacing"/>
              <w:rPr>
                <w:b/>
              </w:rPr>
            </w:pPr>
          </w:p>
        </w:tc>
        <w:tc>
          <w:tcPr>
            <w:tcW w:w="3610" w:type="dxa"/>
            <w:shd w:val="clear" w:color="auto" w:fill="B8CCE4" w:themeFill="accent1" w:themeFillTint="66"/>
          </w:tcPr>
          <w:p w14:paraId="3F47C7C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NoSpacing"/>
              <w:rPr>
                <w:b/>
                <w:i/>
              </w:rPr>
            </w:pPr>
            <w:r>
              <w:rPr>
                <w:b/>
                <w:i/>
              </w:rPr>
              <w:t>Date</w:t>
            </w:r>
          </w:p>
        </w:tc>
      </w:tr>
      <w:tr w:rsidR="002E5F1F" w14:paraId="715DA1D9" w14:textId="77777777" w:rsidTr="00E04C11">
        <w:tc>
          <w:tcPr>
            <w:tcW w:w="2310" w:type="dxa"/>
            <w:shd w:val="clear" w:color="auto" w:fill="B8CCE4" w:themeFill="accent1" w:themeFillTint="66"/>
          </w:tcPr>
          <w:p w14:paraId="7DAFE3B3" w14:textId="77777777" w:rsidR="002E5F1F" w:rsidRPr="002E5F1F" w:rsidRDefault="002E5F1F" w:rsidP="002E5F1F">
            <w:pPr>
              <w:pStyle w:val="NoSpacing"/>
              <w:rPr>
                <w:b/>
              </w:rPr>
            </w:pPr>
            <w:r w:rsidRPr="002E5F1F">
              <w:rPr>
                <w:b/>
              </w:rPr>
              <w:t>From:</w:t>
            </w:r>
          </w:p>
        </w:tc>
        <w:tc>
          <w:tcPr>
            <w:tcW w:w="3610" w:type="dxa"/>
          </w:tcPr>
          <w:p w14:paraId="5FBF52D8" w14:textId="77777777" w:rsidR="002E5F1F" w:rsidRDefault="002E5F1F" w:rsidP="002E5F1F">
            <w:pPr>
              <w:pStyle w:val="NoSpacing"/>
            </w:pPr>
          </w:p>
        </w:tc>
        <w:tc>
          <w:tcPr>
            <w:tcW w:w="1843" w:type="dxa"/>
          </w:tcPr>
          <w:p w14:paraId="49DA1C62" w14:textId="77777777" w:rsidR="002E5F1F" w:rsidRDefault="002E5F1F" w:rsidP="002E5F1F">
            <w:pPr>
              <w:pStyle w:val="NoSpacing"/>
            </w:pPr>
          </w:p>
        </w:tc>
        <w:tc>
          <w:tcPr>
            <w:tcW w:w="1479" w:type="dxa"/>
          </w:tcPr>
          <w:p w14:paraId="4F7FB55D" w14:textId="77777777" w:rsidR="002E5F1F" w:rsidRDefault="002E5F1F" w:rsidP="002E5F1F">
            <w:pPr>
              <w:pStyle w:val="NoSpacing"/>
            </w:pPr>
          </w:p>
        </w:tc>
      </w:tr>
      <w:tr w:rsidR="002E5F1F" w14:paraId="075D8FDF" w14:textId="77777777" w:rsidTr="00E04C11">
        <w:tc>
          <w:tcPr>
            <w:tcW w:w="2310" w:type="dxa"/>
            <w:shd w:val="clear" w:color="auto" w:fill="B8CCE4" w:themeFill="accent1" w:themeFillTint="66"/>
          </w:tcPr>
          <w:p w14:paraId="301705B5" w14:textId="77777777" w:rsidR="002E5F1F" w:rsidRPr="002E5F1F" w:rsidRDefault="002E5F1F" w:rsidP="002E5F1F">
            <w:pPr>
              <w:pStyle w:val="NoSpacing"/>
              <w:rPr>
                <w:b/>
              </w:rPr>
            </w:pPr>
            <w:r w:rsidRPr="002E5F1F">
              <w:rPr>
                <w:b/>
              </w:rPr>
              <w:t>Moderated by:</w:t>
            </w:r>
          </w:p>
        </w:tc>
        <w:tc>
          <w:tcPr>
            <w:tcW w:w="3610" w:type="dxa"/>
          </w:tcPr>
          <w:p w14:paraId="7E42BE9A" w14:textId="77777777" w:rsidR="002E5F1F" w:rsidRDefault="002E5F1F" w:rsidP="002E5F1F">
            <w:pPr>
              <w:pStyle w:val="NoSpacing"/>
            </w:pPr>
          </w:p>
        </w:tc>
        <w:tc>
          <w:tcPr>
            <w:tcW w:w="1843" w:type="dxa"/>
          </w:tcPr>
          <w:p w14:paraId="61970F95" w14:textId="77777777" w:rsidR="002E5F1F" w:rsidRDefault="002E5F1F" w:rsidP="002E5F1F">
            <w:pPr>
              <w:pStyle w:val="NoSpacing"/>
            </w:pPr>
          </w:p>
        </w:tc>
        <w:tc>
          <w:tcPr>
            <w:tcW w:w="1479" w:type="dxa"/>
          </w:tcPr>
          <w:p w14:paraId="7B3DA7DC" w14:textId="77777777" w:rsidR="002E5F1F" w:rsidRDefault="002E5F1F" w:rsidP="002E5F1F">
            <w:pPr>
              <w:pStyle w:val="NoSpacing"/>
            </w:pPr>
          </w:p>
        </w:tc>
      </w:tr>
      <w:tr w:rsidR="002E5F1F" w14:paraId="512FFD69" w14:textId="77777777" w:rsidTr="00E04C11">
        <w:tc>
          <w:tcPr>
            <w:tcW w:w="2310" w:type="dxa"/>
            <w:shd w:val="clear" w:color="auto" w:fill="B8CCE4" w:themeFill="accent1" w:themeFillTint="66"/>
          </w:tcPr>
          <w:p w14:paraId="2B6515AF" w14:textId="77777777" w:rsidR="002E5F1F" w:rsidRPr="002E5F1F" w:rsidRDefault="002E5F1F" w:rsidP="002E5F1F">
            <w:pPr>
              <w:pStyle w:val="NoSpacing"/>
              <w:rPr>
                <w:b/>
              </w:rPr>
            </w:pPr>
            <w:r w:rsidRPr="002E5F1F">
              <w:rPr>
                <w:b/>
              </w:rPr>
              <w:t>Reviewed by</w:t>
            </w:r>
          </w:p>
        </w:tc>
        <w:tc>
          <w:tcPr>
            <w:tcW w:w="3610" w:type="dxa"/>
          </w:tcPr>
          <w:p w14:paraId="5FFDB2D7" w14:textId="77777777" w:rsidR="002E5F1F" w:rsidRDefault="002E5F1F" w:rsidP="002E5F1F">
            <w:pPr>
              <w:pStyle w:val="NoSpacing"/>
            </w:pPr>
          </w:p>
        </w:tc>
        <w:tc>
          <w:tcPr>
            <w:tcW w:w="1843" w:type="dxa"/>
          </w:tcPr>
          <w:p w14:paraId="22C2BAE6" w14:textId="77777777" w:rsidR="002E5F1F" w:rsidRDefault="002E5F1F" w:rsidP="002E5F1F">
            <w:pPr>
              <w:pStyle w:val="NoSpacing"/>
            </w:pPr>
          </w:p>
        </w:tc>
        <w:tc>
          <w:tcPr>
            <w:tcW w:w="1479" w:type="dxa"/>
          </w:tcPr>
          <w:p w14:paraId="2388C666" w14:textId="77777777" w:rsidR="002E5F1F" w:rsidRDefault="002E5F1F" w:rsidP="002E5F1F">
            <w:pPr>
              <w:pStyle w:val="NoSpacing"/>
            </w:pPr>
          </w:p>
        </w:tc>
      </w:tr>
      <w:tr w:rsidR="002E5F1F" w14:paraId="6C0DD155" w14:textId="77777777" w:rsidTr="00E04C11">
        <w:tc>
          <w:tcPr>
            <w:tcW w:w="2310" w:type="dxa"/>
            <w:shd w:val="clear" w:color="auto" w:fill="B8CCE4" w:themeFill="accent1" w:themeFillTint="66"/>
          </w:tcPr>
          <w:p w14:paraId="3919947D" w14:textId="77777777" w:rsidR="002E5F1F" w:rsidRPr="002E5F1F" w:rsidRDefault="002E5F1F" w:rsidP="002E5F1F">
            <w:pPr>
              <w:pStyle w:val="NoSpacing"/>
              <w:rPr>
                <w:b/>
              </w:rPr>
            </w:pPr>
            <w:r w:rsidRPr="002E5F1F">
              <w:rPr>
                <w:b/>
              </w:rPr>
              <w:t>Approved by:</w:t>
            </w:r>
          </w:p>
        </w:tc>
        <w:tc>
          <w:tcPr>
            <w:tcW w:w="3610" w:type="dxa"/>
          </w:tcPr>
          <w:p w14:paraId="2562561B" w14:textId="77777777" w:rsidR="002E5F1F" w:rsidRDefault="002E5F1F" w:rsidP="002E5F1F">
            <w:pPr>
              <w:pStyle w:val="NoSpacing"/>
            </w:pPr>
          </w:p>
        </w:tc>
        <w:tc>
          <w:tcPr>
            <w:tcW w:w="1843" w:type="dxa"/>
          </w:tcPr>
          <w:p w14:paraId="488E035A" w14:textId="77777777" w:rsidR="002E5F1F" w:rsidRDefault="002E5F1F" w:rsidP="002E5F1F">
            <w:pPr>
              <w:pStyle w:val="NoSpacing"/>
            </w:pPr>
          </w:p>
        </w:tc>
        <w:tc>
          <w:tcPr>
            <w:tcW w:w="1479" w:type="dxa"/>
          </w:tcPr>
          <w:p w14:paraId="0B2380B8" w14:textId="77777777" w:rsidR="002E5F1F" w:rsidRDefault="002E5F1F" w:rsidP="002E5F1F">
            <w:pPr>
              <w:pStyle w:val="NoSpacing"/>
            </w:pP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14:paraId="24AB4EBD" w14:textId="77777777" w:rsidTr="00E04C11">
        <w:tc>
          <w:tcPr>
            <w:tcW w:w="817" w:type="dxa"/>
            <w:shd w:val="clear" w:color="auto" w:fill="B8CCE4" w:themeFill="accent1" w:themeFillTint="66"/>
          </w:tcPr>
          <w:p w14:paraId="67CD18E0" w14:textId="77777777" w:rsidR="002E5F1F" w:rsidRPr="002E5F1F" w:rsidRDefault="002E5F1F" w:rsidP="00913F59">
            <w:pPr>
              <w:pStyle w:val="NoSpacing"/>
              <w:rPr>
                <w:b/>
                <w:i/>
              </w:rPr>
            </w:pPr>
            <w:r w:rsidRPr="002E5F1F">
              <w:rPr>
                <w:b/>
                <w:i/>
              </w:rPr>
              <w:t>Issue</w:t>
            </w:r>
          </w:p>
        </w:tc>
        <w:tc>
          <w:tcPr>
            <w:tcW w:w="1418" w:type="dxa"/>
            <w:shd w:val="clear" w:color="auto" w:fill="B8CCE4" w:themeFill="accent1" w:themeFillTint="66"/>
          </w:tcPr>
          <w:p w14:paraId="42404AC7" w14:textId="77777777" w:rsidR="002E5F1F" w:rsidRPr="002E5F1F" w:rsidRDefault="002E5F1F" w:rsidP="00913F59">
            <w:pPr>
              <w:pStyle w:val="NoSpacing"/>
              <w:rPr>
                <w:b/>
                <w:i/>
              </w:rPr>
            </w:pPr>
            <w:r>
              <w:rPr>
                <w:b/>
                <w:i/>
              </w:rPr>
              <w:t>Date</w:t>
            </w:r>
          </w:p>
        </w:tc>
        <w:tc>
          <w:tcPr>
            <w:tcW w:w="5528" w:type="dxa"/>
            <w:shd w:val="clear" w:color="auto" w:fill="B8CCE4" w:themeFill="accent1" w:themeFillTint="66"/>
          </w:tcPr>
          <w:p w14:paraId="3781825E" w14:textId="77777777" w:rsidR="002E5F1F" w:rsidRPr="002E5F1F" w:rsidRDefault="002E5F1F" w:rsidP="00913F59">
            <w:pPr>
              <w:pStyle w:val="NoSpacing"/>
              <w:rPr>
                <w:b/>
                <w:i/>
              </w:rPr>
            </w:pPr>
            <w:r>
              <w:rPr>
                <w:b/>
                <w:i/>
              </w:rPr>
              <w:t>Comment</w:t>
            </w:r>
          </w:p>
        </w:tc>
        <w:tc>
          <w:tcPr>
            <w:tcW w:w="1479" w:type="dxa"/>
            <w:shd w:val="clear" w:color="auto" w:fill="B8CCE4" w:themeFill="accent1" w:themeFillTint="66"/>
          </w:tcPr>
          <w:p w14:paraId="7E733453" w14:textId="77777777" w:rsidR="002E5F1F" w:rsidRPr="002E5F1F" w:rsidRDefault="002E5F1F" w:rsidP="00913F59">
            <w:pPr>
              <w:pStyle w:val="NoSpacing"/>
              <w:rPr>
                <w:b/>
                <w:i/>
              </w:rPr>
            </w:pPr>
            <w:r>
              <w:rPr>
                <w:b/>
                <w:i/>
              </w:rPr>
              <w:t>Author/Partner</w:t>
            </w:r>
          </w:p>
        </w:tc>
      </w:tr>
      <w:tr w:rsidR="002E5F1F" w14:paraId="5CD04744" w14:textId="77777777" w:rsidTr="002E5F1F">
        <w:tc>
          <w:tcPr>
            <w:tcW w:w="817" w:type="dxa"/>
            <w:shd w:val="clear" w:color="auto" w:fill="auto"/>
          </w:tcPr>
          <w:p w14:paraId="5AF8626E" w14:textId="77777777" w:rsidR="002E5F1F" w:rsidRPr="002E5F1F" w:rsidRDefault="002E5F1F" w:rsidP="00913F59">
            <w:pPr>
              <w:pStyle w:val="NoSpacing"/>
              <w:rPr>
                <w:b/>
              </w:rPr>
            </w:pPr>
            <w:r>
              <w:rPr>
                <w:b/>
              </w:rPr>
              <w:t>v.1</w:t>
            </w:r>
          </w:p>
        </w:tc>
        <w:tc>
          <w:tcPr>
            <w:tcW w:w="1418" w:type="dxa"/>
            <w:shd w:val="clear" w:color="auto" w:fill="auto"/>
          </w:tcPr>
          <w:p w14:paraId="05E4F187" w14:textId="77777777" w:rsidR="002E5F1F" w:rsidRDefault="002E5F1F" w:rsidP="00913F59">
            <w:pPr>
              <w:pStyle w:val="NoSpacing"/>
            </w:pPr>
          </w:p>
        </w:tc>
        <w:tc>
          <w:tcPr>
            <w:tcW w:w="5528" w:type="dxa"/>
            <w:shd w:val="clear" w:color="auto" w:fill="auto"/>
          </w:tcPr>
          <w:p w14:paraId="3B127A2C" w14:textId="77777777" w:rsidR="002E5F1F" w:rsidRDefault="002E5F1F" w:rsidP="00913F59">
            <w:pPr>
              <w:pStyle w:val="NoSpacing"/>
            </w:pPr>
          </w:p>
        </w:tc>
        <w:tc>
          <w:tcPr>
            <w:tcW w:w="1479" w:type="dxa"/>
            <w:shd w:val="clear" w:color="auto" w:fill="auto"/>
          </w:tcPr>
          <w:p w14:paraId="4EE5B151" w14:textId="77777777" w:rsidR="002E5F1F" w:rsidRDefault="002E5F1F" w:rsidP="00913F59">
            <w:pPr>
              <w:pStyle w:val="NoSpacing"/>
            </w:pPr>
          </w:p>
        </w:tc>
      </w:tr>
      <w:tr w:rsidR="002E5F1F" w14:paraId="2EF831B4" w14:textId="77777777" w:rsidTr="002E5F1F">
        <w:tc>
          <w:tcPr>
            <w:tcW w:w="817" w:type="dxa"/>
            <w:shd w:val="clear" w:color="auto" w:fill="auto"/>
          </w:tcPr>
          <w:p w14:paraId="3D4AE98C" w14:textId="77777777" w:rsidR="002E5F1F" w:rsidRPr="002E5F1F" w:rsidRDefault="002E5F1F" w:rsidP="00913F59">
            <w:pPr>
              <w:pStyle w:val="NoSpacing"/>
              <w:rPr>
                <w:b/>
              </w:rPr>
            </w:pPr>
            <w:r>
              <w:rPr>
                <w:b/>
              </w:rPr>
              <w:t>...</w:t>
            </w:r>
          </w:p>
        </w:tc>
        <w:tc>
          <w:tcPr>
            <w:tcW w:w="1418" w:type="dxa"/>
            <w:shd w:val="clear" w:color="auto" w:fill="auto"/>
          </w:tcPr>
          <w:p w14:paraId="7DEE84A2" w14:textId="77777777" w:rsidR="002E5F1F" w:rsidRDefault="002E5F1F" w:rsidP="00913F59">
            <w:pPr>
              <w:pStyle w:val="NoSpacing"/>
            </w:pPr>
          </w:p>
        </w:tc>
        <w:tc>
          <w:tcPr>
            <w:tcW w:w="5528" w:type="dxa"/>
            <w:shd w:val="clear" w:color="auto" w:fill="auto"/>
          </w:tcPr>
          <w:p w14:paraId="426346D1" w14:textId="77777777" w:rsidR="002E5F1F" w:rsidRDefault="002E5F1F" w:rsidP="00913F59">
            <w:pPr>
              <w:pStyle w:val="NoSpacing"/>
            </w:pPr>
          </w:p>
        </w:tc>
        <w:tc>
          <w:tcPr>
            <w:tcW w:w="1479" w:type="dxa"/>
            <w:shd w:val="clear" w:color="auto" w:fill="auto"/>
          </w:tcPr>
          <w:p w14:paraId="75A0A573" w14:textId="77777777" w:rsidR="002E5F1F" w:rsidRDefault="002E5F1F" w:rsidP="00913F59">
            <w:pPr>
              <w:pStyle w:val="NoSpacing"/>
            </w:pPr>
          </w:p>
        </w:tc>
      </w:tr>
      <w:tr w:rsidR="002E5F1F" w14:paraId="499E2F8B" w14:textId="77777777" w:rsidTr="002E5F1F">
        <w:tc>
          <w:tcPr>
            <w:tcW w:w="817" w:type="dxa"/>
            <w:shd w:val="clear" w:color="auto" w:fill="auto"/>
          </w:tcPr>
          <w:p w14:paraId="029782DD" w14:textId="77777777" w:rsidR="002E5F1F" w:rsidRPr="002E5F1F" w:rsidRDefault="002E5F1F" w:rsidP="00913F59">
            <w:pPr>
              <w:pStyle w:val="NoSpacing"/>
              <w:rPr>
                <w:b/>
              </w:rPr>
            </w:pPr>
            <w:r>
              <w:rPr>
                <w:b/>
              </w:rPr>
              <w:t>...</w:t>
            </w:r>
          </w:p>
        </w:tc>
        <w:tc>
          <w:tcPr>
            <w:tcW w:w="1418" w:type="dxa"/>
            <w:shd w:val="clear" w:color="auto" w:fill="auto"/>
          </w:tcPr>
          <w:p w14:paraId="0983FBCE" w14:textId="77777777" w:rsidR="002E5F1F" w:rsidRDefault="002E5F1F" w:rsidP="00913F59">
            <w:pPr>
              <w:pStyle w:val="NoSpacing"/>
            </w:pPr>
          </w:p>
        </w:tc>
        <w:tc>
          <w:tcPr>
            <w:tcW w:w="5528" w:type="dxa"/>
            <w:shd w:val="clear" w:color="auto" w:fill="auto"/>
          </w:tcPr>
          <w:p w14:paraId="275FC510" w14:textId="77777777" w:rsidR="002E5F1F" w:rsidRDefault="002E5F1F" w:rsidP="00913F59">
            <w:pPr>
              <w:pStyle w:val="NoSpacing"/>
            </w:pPr>
          </w:p>
        </w:tc>
        <w:tc>
          <w:tcPr>
            <w:tcW w:w="1479" w:type="dxa"/>
            <w:shd w:val="clear" w:color="auto" w:fill="auto"/>
          </w:tcPr>
          <w:p w14:paraId="2017BC44" w14:textId="77777777" w:rsidR="002E5F1F" w:rsidRDefault="002E5F1F" w:rsidP="00913F59">
            <w:pPr>
              <w:pStyle w:val="NoSpacing"/>
            </w:pPr>
          </w:p>
        </w:tc>
      </w:tr>
      <w:tr w:rsidR="002E5F1F" w14:paraId="7468F6C8" w14:textId="77777777" w:rsidTr="002E5F1F">
        <w:tc>
          <w:tcPr>
            <w:tcW w:w="817" w:type="dxa"/>
            <w:shd w:val="clear" w:color="auto" w:fill="auto"/>
          </w:tcPr>
          <w:p w14:paraId="5492B77B" w14:textId="77777777" w:rsidR="002E5F1F" w:rsidRPr="002E5F1F" w:rsidRDefault="002E5F1F" w:rsidP="00913F59">
            <w:pPr>
              <w:pStyle w:val="NoSpacing"/>
              <w:rPr>
                <w:b/>
              </w:rPr>
            </w:pPr>
            <w:proofErr w:type="spellStart"/>
            <w:r>
              <w:rPr>
                <w:b/>
              </w:rPr>
              <w:t>v.n</w:t>
            </w:r>
            <w:proofErr w:type="spellEnd"/>
          </w:p>
        </w:tc>
        <w:tc>
          <w:tcPr>
            <w:tcW w:w="1418" w:type="dxa"/>
            <w:shd w:val="clear" w:color="auto" w:fill="auto"/>
          </w:tcPr>
          <w:p w14:paraId="1B95D2E3" w14:textId="77777777" w:rsidR="002E5F1F" w:rsidRDefault="002E5F1F" w:rsidP="00913F59">
            <w:pPr>
              <w:pStyle w:val="NoSpacing"/>
            </w:pPr>
          </w:p>
        </w:tc>
        <w:tc>
          <w:tcPr>
            <w:tcW w:w="5528" w:type="dxa"/>
            <w:shd w:val="clear" w:color="auto" w:fill="auto"/>
          </w:tcPr>
          <w:p w14:paraId="5DC802D7" w14:textId="77777777" w:rsidR="002E5F1F" w:rsidRDefault="002E5F1F" w:rsidP="00913F59">
            <w:pPr>
              <w:pStyle w:val="NoSpacing"/>
            </w:pPr>
          </w:p>
        </w:tc>
        <w:tc>
          <w:tcPr>
            <w:tcW w:w="1479" w:type="dxa"/>
            <w:shd w:val="clear" w:color="auto" w:fill="auto"/>
          </w:tcPr>
          <w:p w14:paraId="5D21CAAB" w14:textId="77777777" w:rsidR="002E5F1F" w:rsidRDefault="002E5F1F" w:rsidP="00913F59">
            <w:pPr>
              <w:pStyle w:val="NoSpacing"/>
            </w:pP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2DED2A83" w14:textId="77777777" w:rsidR="00007DFB"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0708380" w:history="1">
            <w:r w:rsidR="00007DFB" w:rsidRPr="00467CF0">
              <w:rPr>
                <w:rStyle w:val="Hyperlink"/>
                <w:noProof/>
              </w:rPr>
              <w:t>1</w:t>
            </w:r>
            <w:r w:rsidR="00007DFB">
              <w:rPr>
                <w:rFonts w:asciiTheme="minorHAnsi" w:eastAsiaTheme="minorEastAsia" w:hAnsiTheme="minorHAnsi"/>
                <w:noProof/>
                <w:spacing w:val="0"/>
                <w:lang w:eastAsia="en-GB"/>
              </w:rPr>
              <w:tab/>
            </w:r>
            <w:r w:rsidR="00007DFB" w:rsidRPr="00467CF0">
              <w:rPr>
                <w:rStyle w:val="Hyperlink"/>
                <w:noProof/>
              </w:rPr>
              <w:t>Executive summary</w:t>
            </w:r>
            <w:r w:rsidR="00007DFB">
              <w:rPr>
                <w:noProof/>
                <w:webHidden/>
              </w:rPr>
              <w:tab/>
            </w:r>
            <w:r w:rsidR="00007DFB">
              <w:rPr>
                <w:noProof/>
                <w:webHidden/>
              </w:rPr>
              <w:fldChar w:fldCharType="begin"/>
            </w:r>
            <w:r w:rsidR="00007DFB">
              <w:rPr>
                <w:noProof/>
                <w:webHidden/>
              </w:rPr>
              <w:instrText xml:space="preserve"> PAGEREF _Toc430708380 \h </w:instrText>
            </w:r>
            <w:r w:rsidR="00007DFB">
              <w:rPr>
                <w:noProof/>
                <w:webHidden/>
              </w:rPr>
            </w:r>
            <w:r w:rsidR="00007DFB">
              <w:rPr>
                <w:noProof/>
                <w:webHidden/>
              </w:rPr>
              <w:fldChar w:fldCharType="separate"/>
            </w:r>
            <w:r w:rsidR="00007DFB">
              <w:rPr>
                <w:noProof/>
                <w:webHidden/>
              </w:rPr>
              <w:t>4</w:t>
            </w:r>
            <w:r w:rsidR="00007DFB">
              <w:rPr>
                <w:noProof/>
                <w:webHidden/>
              </w:rPr>
              <w:fldChar w:fldCharType="end"/>
            </w:r>
          </w:hyperlink>
        </w:p>
        <w:p w14:paraId="7E84A034" w14:textId="77777777" w:rsidR="00007DFB" w:rsidRDefault="00211710">
          <w:pPr>
            <w:pStyle w:val="TOC1"/>
            <w:tabs>
              <w:tab w:val="left" w:pos="400"/>
              <w:tab w:val="right" w:leader="dot" w:pos="9016"/>
            </w:tabs>
            <w:rPr>
              <w:rFonts w:asciiTheme="minorHAnsi" w:eastAsiaTheme="minorEastAsia" w:hAnsiTheme="minorHAnsi"/>
              <w:noProof/>
              <w:spacing w:val="0"/>
              <w:lang w:eastAsia="en-GB"/>
            </w:rPr>
          </w:pPr>
          <w:hyperlink w:anchor="_Toc430708381" w:history="1">
            <w:r w:rsidR="00007DFB" w:rsidRPr="00467CF0">
              <w:rPr>
                <w:rStyle w:val="Hyperlink"/>
                <w:noProof/>
              </w:rPr>
              <w:t>2</w:t>
            </w:r>
            <w:r w:rsidR="00007DFB">
              <w:rPr>
                <w:rFonts w:asciiTheme="minorHAnsi" w:eastAsiaTheme="minorEastAsia" w:hAnsiTheme="minorHAnsi"/>
                <w:noProof/>
                <w:spacing w:val="0"/>
                <w:lang w:eastAsia="en-GB"/>
              </w:rPr>
              <w:tab/>
            </w:r>
            <w:r w:rsidR="00007DFB" w:rsidRPr="00467CF0">
              <w:rPr>
                <w:rStyle w:val="Hyperlink"/>
                <w:noProof/>
              </w:rPr>
              <w:t>Introduction</w:t>
            </w:r>
            <w:r w:rsidR="00007DFB">
              <w:rPr>
                <w:noProof/>
                <w:webHidden/>
              </w:rPr>
              <w:tab/>
            </w:r>
            <w:r w:rsidR="00007DFB">
              <w:rPr>
                <w:noProof/>
                <w:webHidden/>
              </w:rPr>
              <w:fldChar w:fldCharType="begin"/>
            </w:r>
            <w:r w:rsidR="00007DFB">
              <w:rPr>
                <w:noProof/>
                <w:webHidden/>
              </w:rPr>
              <w:instrText xml:space="preserve"> PAGEREF _Toc430708381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102E912" w14:textId="77777777" w:rsidR="00007DFB" w:rsidRDefault="00211710">
          <w:pPr>
            <w:pStyle w:val="TOC1"/>
            <w:tabs>
              <w:tab w:val="left" w:pos="400"/>
              <w:tab w:val="right" w:leader="dot" w:pos="9016"/>
            </w:tabs>
            <w:rPr>
              <w:rFonts w:asciiTheme="minorHAnsi" w:eastAsiaTheme="minorEastAsia" w:hAnsiTheme="minorHAnsi"/>
              <w:noProof/>
              <w:spacing w:val="0"/>
              <w:lang w:eastAsia="en-GB"/>
            </w:rPr>
          </w:pPr>
          <w:hyperlink w:anchor="_Toc430708382" w:history="1">
            <w:r w:rsidR="00007DFB" w:rsidRPr="00467CF0">
              <w:rPr>
                <w:rStyle w:val="Hyperlink"/>
                <w:noProof/>
              </w:rPr>
              <w:t>3</w:t>
            </w:r>
            <w:r w:rsidR="00007DFB">
              <w:rPr>
                <w:rFonts w:asciiTheme="minorHAnsi" w:eastAsiaTheme="minorEastAsia" w:hAnsiTheme="minorHAnsi"/>
                <w:noProof/>
                <w:spacing w:val="0"/>
                <w:lang w:eastAsia="en-GB"/>
              </w:rPr>
              <w:tab/>
            </w:r>
            <w:r w:rsidR="00007DFB" w:rsidRPr="00467CF0">
              <w:rPr>
                <w:rStyle w:val="Hyperlink"/>
                <w:noProof/>
              </w:rPr>
              <w:t>Service architecture</w:t>
            </w:r>
            <w:r w:rsidR="00007DFB">
              <w:rPr>
                <w:noProof/>
                <w:webHidden/>
              </w:rPr>
              <w:tab/>
            </w:r>
            <w:r w:rsidR="00007DFB">
              <w:rPr>
                <w:noProof/>
                <w:webHidden/>
              </w:rPr>
              <w:fldChar w:fldCharType="begin"/>
            </w:r>
            <w:r w:rsidR="00007DFB">
              <w:rPr>
                <w:noProof/>
                <w:webHidden/>
              </w:rPr>
              <w:instrText xml:space="preserve"> PAGEREF _Toc430708382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27B42CE2" w14:textId="77777777" w:rsidR="00007DFB" w:rsidRDefault="00211710">
          <w:pPr>
            <w:pStyle w:val="TOC3"/>
            <w:tabs>
              <w:tab w:val="left" w:pos="1100"/>
              <w:tab w:val="right" w:leader="dot" w:pos="9016"/>
            </w:tabs>
            <w:rPr>
              <w:rFonts w:asciiTheme="minorHAnsi" w:eastAsiaTheme="minorEastAsia" w:hAnsiTheme="minorHAnsi"/>
              <w:noProof/>
              <w:spacing w:val="0"/>
              <w:lang w:eastAsia="en-GB"/>
            </w:rPr>
          </w:pPr>
          <w:hyperlink w:anchor="_Toc430708383" w:history="1">
            <w:r w:rsidR="00007DFB" w:rsidRPr="00467CF0">
              <w:rPr>
                <w:rStyle w:val="Hyperlink"/>
                <w:noProof/>
              </w:rPr>
              <w:t>3.1.1</w:t>
            </w:r>
            <w:r w:rsidR="00007DFB">
              <w:rPr>
                <w:rFonts w:asciiTheme="minorHAnsi" w:eastAsiaTheme="minorEastAsia" w:hAnsiTheme="minorHAnsi"/>
                <w:noProof/>
                <w:spacing w:val="0"/>
                <w:lang w:eastAsia="en-GB"/>
              </w:rPr>
              <w:tab/>
            </w:r>
            <w:r w:rsidR="00007DFB" w:rsidRPr="00467CF0">
              <w:rPr>
                <w:rStyle w:val="Hyperlink"/>
                <w:noProof/>
              </w:rPr>
              <w:t>High-Level Service architecture</w:t>
            </w:r>
            <w:r w:rsidR="00007DFB">
              <w:rPr>
                <w:noProof/>
                <w:webHidden/>
              </w:rPr>
              <w:tab/>
            </w:r>
            <w:r w:rsidR="00007DFB">
              <w:rPr>
                <w:noProof/>
                <w:webHidden/>
              </w:rPr>
              <w:fldChar w:fldCharType="begin"/>
            </w:r>
            <w:r w:rsidR="00007DFB">
              <w:rPr>
                <w:noProof/>
                <w:webHidden/>
              </w:rPr>
              <w:instrText xml:space="preserve"> PAGEREF _Toc430708383 \h </w:instrText>
            </w:r>
            <w:r w:rsidR="00007DFB">
              <w:rPr>
                <w:noProof/>
                <w:webHidden/>
              </w:rPr>
            </w:r>
            <w:r w:rsidR="00007DFB">
              <w:rPr>
                <w:noProof/>
                <w:webHidden/>
              </w:rPr>
              <w:fldChar w:fldCharType="separate"/>
            </w:r>
            <w:r w:rsidR="00007DFB">
              <w:rPr>
                <w:noProof/>
                <w:webHidden/>
              </w:rPr>
              <w:t>5</w:t>
            </w:r>
            <w:r w:rsidR="00007DFB">
              <w:rPr>
                <w:noProof/>
                <w:webHidden/>
              </w:rPr>
              <w:fldChar w:fldCharType="end"/>
            </w:r>
          </w:hyperlink>
        </w:p>
        <w:p w14:paraId="462AAFAB" w14:textId="77777777" w:rsidR="00007DFB" w:rsidRDefault="00211710">
          <w:pPr>
            <w:pStyle w:val="TOC3"/>
            <w:tabs>
              <w:tab w:val="left" w:pos="1100"/>
              <w:tab w:val="right" w:leader="dot" w:pos="9016"/>
            </w:tabs>
            <w:rPr>
              <w:rFonts w:asciiTheme="minorHAnsi" w:eastAsiaTheme="minorEastAsia" w:hAnsiTheme="minorHAnsi"/>
              <w:noProof/>
              <w:spacing w:val="0"/>
              <w:lang w:eastAsia="en-GB"/>
            </w:rPr>
          </w:pPr>
          <w:hyperlink w:anchor="_Toc430708384" w:history="1">
            <w:r w:rsidR="00007DFB" w:rsidRPr="00467CF0">
              <w:rPr>
                <w:rStyle w:val="Hyperlink"/>
                <w:noProof/>
              </w:rPr>
              <w:t>3.1.2</w:t>
            </w:r>
            <w:r w:rsidR="00007DFB">
              <w:rPr>
                <w:rFonts w:asciiTheme="minorHAnsi" w:eastAsiaTheme="minorEastAsia" w:hAnsiTheme="minorHAnsi"/>
                <w:noProof/>
                <w:spacing w:val="0"/>
                <w:lang w:eastAsia="en-GB"/>
              </w:rPr>
              <w:tab/>
            </w:r>
            <w:r w:rsidR="00007DFB" w:rsidRPr="00467CF0">
              <w:rPr>
                <w:rStyle w:val="Hyperlink"/>
                <w:noProof/>
              </w:rPr>
              <w:t>Integration and dependencies</w:t>
            </w:r>
            <w:r w:rsidR="00007DFB">
              <w:rPr>
                <w:noProof/>
                <w:webHidden/>
              </w:rPr>
              <w:tab/>
            </w:r>
            <w:r w:rsidR="00007DFB">
              <w:rPr>
                <w:noProof/>
                <w:webHidden/>
              </w:rPr>
              <w:fldChar w:fldCharType="begin"/>
            </w:r>
            <w:r w:rsidR="00007DFB">
              <w:rPr>
                <w:noProof/>
                <w:webHidden/>
              </w:rPr>
              <w:instrText xml:space="preserve"> PAGEREF _Toc430708384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6EA21D97" w14:textId="77777777" w:rsidR="00007DFB" w:rsidRDefault="00211710">
          <w:pPr>
            <w:pStyle w:val="TOC1"/>
            <w:tabs>
              <w:tab w:val="left" w:pos="400"/>
              <w:tab w:val="right" w:leader="dot" w:pos="9016"/>
            </w:tabs>
            <w:rPr>
              <w:rFonts w:asciiTheme="minorHAnsi" w:eastAsiaTheme="minorEastAsia" w:hAnsiTheme="minorHAnsi"/>
              <w:noProof/>
              <w:spacing w:val="0"/>
              <w:lang w:eastAsia="en-GB"/>
            </w:rPr>
          </w:pPr>
          <w:hyperlink w:anchor="_Toc430708385" w:history="1">
            <w:r w:rsidR="00007DFB" w:rsidRPr="00467CF0">
              <w:rPr>
                <w:rStyle w:val="Hyperlink"/>
                <w:noProof/>
              </w:rPr>
              <w:t>4</w:t>
            </w:r>
            <w:r w:rsidR="00007DFB">
              <w:rPr>
                <w:rFonts w:asciiTheme="minorHAnsi" w:eastAsiaTheme="minorEastAsia" w:hAnsiTheme="minorHAnsi"/>
                <w:noProof/>
                <w:spacing w:val="0"/>
                <w:lang w:eastAsia="en-GB"/>
              </w:rPr>
              <w:tab/>
            </w:r>
            <w:r w:rsidR="00007DFB" w:rsidRPr="00467CF0">
              <w:rPr>
                <w:rStyle w:val="Hyperlink"/>
                <w:noProof/>
              </w:rPr>
              <w:t>Release notes</w:t>
            </w:r>
            <w:r w:rsidR="00007DFB">
              <w:rPr>
                <w:noProof/>
                <w:webHidden/>
              </w:rPr>
              <w:tab/>
            </w:r>
            <w:r w:rsidR="00007DFB">
              <w:rPr>
                <w:noProof/>
                <w:webHidden/>
              </w:rPr>
              <w:fldChar w:fldCharType="begin"/>
            </w:r>
            <w:r w:rsidR="00007DFB">
              <w:rPr>
                <w:noProof/>
                <w:webHidden/>
              </w:rPr>
              <w:instrText xml:space="preserve"> PAGEREF _Toc430708385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5C562E54" w14:textId="77777777" w:rsidR="00007DFB" w:rsidRDefault="00211710">
          <w:pPr>
            <w:pStyle w:val="TOC2"/>
            <w:tabs>
              <w:tab w:val="left" w:pos="880"/>
              <w:tab w:val="right" w:leader="dot" w:pos="9016"/>
            </w:tabs>
            <w:rPr>
              <w:rFonts w:asciiTheme="minorHAnsi" w:eastAsiaTheme="minorEastAsia" w:hAnsiTheme="minorHAnsi"/>
              <w:noProof/>
              <w:spacing w:val="0"/>
              <w:lang w:eastAsia="en-GB"/>
            </w:rPr>
          </w:pPr>
          <w:hyperlink w:anchor="_Toc430708386" w:history="1">
            <w:r w:rsidR="00007DFB" w:rsidRPr="00467CF0">
              <w:rPr>
                <w:rStyle w:val="Hyperlink"/>
                <w:noProof/>
              </w:rPr>
              <w:t>4.1</w:t>
            </w:r>
            <w:r w:rsidR="00007DFB">
              <w:rPr>
                <w:rFonts w:asciiTheme="minorHAnsi" w:eastAsiaTheme="minorEastAsia" w:hAnsiTheme="minorHAnsi"/>
                <w:noProof/>
                <w:spacing w:val="0"/>
                <w:lang w:eastAsia="en-GB"/>
              </w:rPr>
              <w:tab/>
            </w:r>
            <w:r w:rsidR="00007DFB" w:rsidRPr="00467CF0">
              <w:rPr>
                <w:rStyle w:val="Hyperlink"/>
                <w:noProof/>
              </w:rPr>
              <w:t>Requirements covered in the release</w:t>
            </w:r>
            <w:r w:rsidR="00007DFB">
              <w:rPr>
                <w:noProof/>
                <w:webHidden/>
              </w:rPr>
              <w:tab/>
            </w:r>
            <w:r w:rsidR="00007DFB">
              <w:rPr>
                <w:noProof/>
                <w:webHidden/>
              </w:rPr>
              <w:fldChar w:fldCharType="begin"/>
            </w:r>
            <w:r w:rsidR="00007DFB">
              <w:rPr>
                <w:noProof/>
                <w:webHidden/>
              </w:rPr>
              <w:instrText xml:space="preserve"> PAGEREF _Toc430708386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713C2BBF" w14:textId="77777777" w:rsidR="00007DFB" w:rsidRDefault="00211710">
          <w:pPr>
            <w:pStyle w:val="TOC1"/>
            <w:tabs>
              <w:tab w:val="left" w:pos="400"/>
              <w:tab w:val="right" w:leader="dot" w:pos="9016"/>
            </w:tabs>
            <w:rPr>
              <w:rFonts w:asciiTheme="minorHAnsi" w:eastAsiaTheme="minorEastAsia" w:hAnsiTheme="minorHAnsi"/>
              <w:noProof/>
              <w:spacing w:val="0"/>
              <w:lang w:eastAsia="en-GB"/>
            </w:rPr>
          </w:pPr>
          <w:hyperlink w:anchor="_Toc430708387" w:history="1">
            <w:r w:rsidR="00007DFB" w:rsidRPr="00467CF0">
              <w:rPr>
                <w:rStyle w:val="Hyperlink"/>
                <w:noProof/>
              </w:rPr>
              <w:t>5</w:t>
            </w:r>
            <w:r w:rsidR="00007DFB">
              <w:rPr>
                <w:rFonts w:asciiTheme="minorHAnsi" w:eastAsiaTheme="minorEastAsia" w:hAnsiTheme="minorHAnsi"/>
                <w:noProof/>
                <w:spacing w:val="0"/>
                <w:lang w:eastAsia="en-GB"/>
              </w:rPr>
              <w:tab/>
            </w:r>
            <w:r w:rsidR="00007DFB" w:rsidRPr="00467CF0">
              <w:rPr>
                <w:rStyle w:val="Hyperlink"/>
                <w:noProof/>
              </w:rPr>
              <w:t>Feedback on satisfaction</w:t>
            </w:r>
            <w:r w:rsidR="00007DFB">
              <w:rPr>
                <w:noProof/>
                <w:webHidden/>
              </w:rPr>
              <w:tab/>
            </w:r>
            <w:r w:rsidR="00007DFB">
              <w:rPr>
                <w:noProof/>
                <w:webHidden/>
              </w:rPr>
              <w:fldChar w:fldCharType="begin"/>
            </w:r>
            <w:r w:rsidR="00007DFB">
              <w:rPr>
                <w:noProof/>
                <w:webHidden/>
              </w:rPr>
              <w:instrText xml:space="preserve"> PAGEREF _Toc430708387 \h </w:instrText>
            </w:r>
            <w:r w:rsidR="00007DFB">
              <w:rPr>
                <w:noProof/>
                <w:webHidden/>
              </w:rPr>
            </w:r>
            <w:r w:rsidR="00007DFB">
              <w:rPr>
                <w:noProof/>
                <w:webHidden/>
              </w:rPr>
              <w:fldChar w:fldCharType="separate"/>
            </w:r>
            <w:r w:rsidR="00007DFB">
              <w:rPr>
                <w:noProof/>
                <w:webHidden/>
              </w:rPr>
              <w:t>6</w:t>
            </w:r>
            <w:r w:rsidR="00007DFB">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21F222E4" w:rsidR="00C33570" w:rsidRDefault="00C33570" w:rsidP="001100E5">
      <w:r>
        <w:t xml:space="preserve">The deployed services are a user registration portal, access.egi.eu, where users request access to the LTOS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The platform is complemented by science gateways, a catch-all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Heading1"/>
      </w:pPr>
      <w:bookmarkStart w:id="0" w:name="_Toc430708381"/>
      <w:r>
        <w:lastRenderedPageBreak/>
        <w:t>Introduction</w:t>
      </w:r>
      <w:bookmarkEnd w:id="0"/>
    </w:p>
    <w:p w14:paraId="363B70FE" w14:textId="77777777" w:rsidR="0063350A" w:rsidRPr="0063350A" w:rsidRDefault="0063350A" w:rsidP="0063350A"/>
    <w:p w14:paraId="216A9BC3"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AA64F3" w:rsidRDefault="003C040A" w:rsidP="00AE7A66">
            <w:pPr>
              <w:rPr>
                <w:i/>
              </w:rPr>
            </w:pPr>
            <w:r>
              <w:rPr>
                <w:i/>
              </w:rPr>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 xml:space="preserve">Tool </w:t>
            </w:r>
            <w:proofErr w:type="spellStart"/>
            <w:r>
              <w:rPr>
                <w:b/>
                <w:bCs/>
              </w:rPr>
              <w:t>url</w:t>
            </w:r>
            <w:proofErr w:type="spellEnd"/>
          </w:p>
        </w:tc>
        <w:tc>
          <w:tcPr>
            <w:tcW w:w="6582" w:type="dxa"/>
          </w:tcPr>
          <w:p w14:paraId="6BB9ADDE" w14:textId="77777777" w:rsidR="00093924" w:rsidRPr="00AA64F3" w:rsidRDefault="003C040A" w:rsidP="00AE7A66">
            <w:pPr>
              <w:rPr>
                <w:i/>
              </w:rPr>
            </w:pPr>
            <w:r w:rsidRPr="003C040A">
              <w:rPr>
                <w:i/>
              </w:rPr>
              <w:t>https://access.egi.eu/start</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186557CF" w:rsidR="00D82F5A" w:rsidRPr="00AA64F3" w:rsidRDefault="004D007E" w:rsidP="00AE7A66">
            <w:pPr>
              <w:rPr>
                <w:i/>
              </w:rPr>
            </w:pPr>
            <w:r w:rsidRPr="004D007E">
              <w:rPr>
                <w:i/>
              </w:rPr>
              <w:t xml:space="preserve">https://wiki.egi.eu/wiki/LToS  </w:t>
            </w:r>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77777777" w:rsidR="00093924" w:rsidRPr="00AA64F3" w:rsidRDefault="003C040A" w:rsidP="00AE7A66">
            <w:pPr>
              <w:jc w:val="left"/>
              <w:rPr>
                <w:rFonts w:cs="Arial"/>
                <w:i/>
              </w:rPr>
            </w:pPr>
            <w:r w:rsidRPr="003C040A">
              <w:rPr>
                <w:rFonts w:cs="Arial"/>
                <w:i/>
              </w:rPr>
              <w:t>The long-tail of science refers to the individual researchers and small laboratories who - opposed to large, expensive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77777777" w:rsidR="00093924" w:rsidRPr="00AA64F3" w:rsidRDefault="003C040A" w:rsidP="00AE7A66">
            <w:pPr>
              <w:rPr>
                <w:i/>
              </w:rPr>
            </w:pPr>
            <w:proofErr w:type="spellStart"/>
            <w:r>
              <w:rPr>
                <w:i/>
              </w:rPr>
              <w:t>Indivudal</w:t>
            </w:r>
            <w:proofErr w:type="spellEnd"/>
            <w:r>
              <w:rPr>
                <w:i/>
              </w:rPr>
              <w:t xml:space="preserve"> researchers and small research groups. NGIs exposing their services through the </w:t>
            </w:r>
            <w:proofErr w:type="spellStart"/>
            <w:r>
              <w:rPr>
                <w:i/>
              </w:rPr>
              <w:t>platfom</w:t>
            </w:r>
            <w:proofErr w:type="spellEnd"/>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7777777" w:rsidR="00831056" w:rsidRPr="00AA64F3" w:rsidRDefault="003C040A" w:rsidP="00AE7A66">
            <w:pPr>
              <w:rPr>
                <w:i/>
              </w:rPr>
            </w:pPr>
            <w:r>
              <w:rPr>
                <w:rFonts w:cs="Arial"/>
                <w:i/>
              </w:rPr>
              <w:t xml:space="preserve">Individual researchers or small research groups with limited </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77777777" w:rsidR="00093924" w:rsidRPr="00AA64F3" w:rsidRDefault="003C040A" w:rsidP="00227F47">
            <w:pPr>
              <w:rPr>
                <w:i/>
              </w:rPr>
            </w:pPr>
            <w:r w:rsidRPr="003C040A">
              <w:rPr>
                <w:i/>
              </w:rPr>
              <w:t>https://access.egi.eu/start</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079159E4" w:rsidR="00AE7A66" w:rsidRPr="00AA64F3" w:rsidRDefault="00D82F5A" w:rsidP="00913F59">
            <w:pPr>
              <w:rPr>
                <w:i/>
              </w:rPr>
            </w:pPr>
            <w:r w:rsidRPr="00D82F5A">
              <w:rPr>
                <w:i/>
              </w:rPr>
              <w:t>https://wiki.egi.eu/wiki/Long-tail_of_science</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77777777" w:rsidR="00AE7A66" w:rsidRPr="00AA64F3" w:rsidRDefault="003C040A" w:rsidP="00227F47">
            <w:pPr>
              <w:rPr>
                <w:i/>
              </w:rPr>
            </w:pPr>
            <w:proofErr w:type="spellStart"/>
            <w:r>
              <w:rPr>
                <w:i/>
              </w:rPr>
              <w:t>Cyfronet</w:t>
            </w:r>
            <w:proofErr w:type="spellEnd"/>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AA64F3" w:rsidRDefault="00343692" w:rsidP="00227F47">
            <w:pPr>
              <w:rPr>
                <w:i/>
              </w:rPr>
            </w:pPr>
            <w:r>
              <w:rPr>
                <w:i/>
              </w:rPr>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77777777" w:rsidR="00AE7A66" w:rsidRPr="00AA64F3" w:rsidRDefault="00AE7A66" w:rsidP="00913F59">
            <w:pPr>
              <w:rPr>
                <w:i/>
              </w:rPr>
            </w:pPr>
          </w:p>
        </w:tc>
      </w:tr>
    </w:tbl>
    <w:p w14:paraId="05095BCE" w14:textId="77777777" w:rsidR="00093924" w:rsidRPr="00227F47" w:rsidRDefault="00093924" w:rsidP="00227F47"/>
    <w:p w14:paraId="5313B2EB" w14:textId="77777777" w:rsidR="00831056" w:rsidRDefault="00831056" w:rsidP="00462EAC">
      <w:pPr>
        <w:pStyle w:val="Heading1"/>
        <w:pageBreakBefore w:val="0"/>
      </w:pPr>
      <w:bookmarkStart w:id="1" w:name="_Toc430708382"/>
      <w:r>
        <w:lastRenderedPageBreak/>
        <w:t>Service architecture</w:t>
      </w:r>
      <w:bookmarkEnd w:id="1"/>
    </w:p>
    <w:p w14:paraId="35C3CD58" w14:textId="77777777" w:rsidR="00831056" w:rsidRDefault="00831056" w:rsidP="003568C7">
      <w:pPr>
        <w:pStyle w:val="Heading2"/>
      </w:pPr>
      <w:bookmarkStart w:id="2" w:name="_Toc300491565"/>
      <w:bookmarkStart w:id="3" w:name="_Toc430708383"/>
      <w:r w:rsidRPr="00547C0A">
        <w:t>High-Level Service architecture</w:t>
      </w:r>
      <w:bookmarkEnd w:id="2"/>
      <w:bookmarkEnd w:id="3"/>
    </w:p>
    <w:p w14:paraId="33A978FE" w14:textId="794211E8" w:rsidR="0070381A" w:rsidRDefault="00B64E8A" w:rsidP="00831056">
      <w:pPr>
        <w:rPr>
          <w:i/>
          <w:sz w:val="24"/>
        </w:rPr>
      </w:pPr>
      <w:r>
        <w:rPr>
          <w:i/>
          <w:noProof/>
          <w:sz w:val="24"/>
          <w:lang w:val="nl-NL" w:eastAsia="nl-NL"/>
        </w:rPr>
        <w:drawing>
          <wp:inline distT="0" distB="0" distL="0" distR="0" wp14:anchorId="76B5DAED" wp14:editId="216D39A5">
            <wp:extent cx="5731510" cy="41249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4124960"/>
                    </a:xfrm>
                    <a:prstGeom prst="rect">
                      <a:avLst/>
                    </a:prstGeom>
                  </pic:spPr>
                </pic:pic>
              </a:graphicData>
            </a:graphic>
          </wp:inline>
        </w:drawing>
      </w:r>
    </w:p>
    <w:p w14:paraId="76492928" w14:textId="65341345" w:rsidR="00B64E8A" w:rsidRDefault="00B64E8A" w:rsidP="00B64E8A">
      <w:pPr>
        <w:pStyle w:val="ListParagraph"/>
        <w:numPr>
          <w:ilvl w:val="0"/>
          <w:numId w:val="21"/>
        </w:numPr>
        <w:rPr>
          <w:sz w:val="24"/>
        </w:rPr>
      </w:pPr>
      <w:r w:rsidRPr="00B64E8A">
        <w:rPr>
          <w:sz w:val="24"/>
        </w:rPr>
        <w:t>Access.egi.eu (user registration portal):</w:t>
      </w:r>
      <w:r>
        <w:rPr>
          <w:sz w:val="24"/>
        </w:rPr>
        <w:t xml:space="preserve"> The entry point for users who wants to access the EGI services. It provides also management tools for the support team to authorize requests</w:t>
      </w:r>
    </w:p>
    <w:p w14:paraId="625EAD88" w14:textId="46E7215C" w:rsidR="00B64E8A" w:rsidRDefault="00B64E8A" w:rsidP="00B64E8A">
      <w:pPr>
        <w:pStyle w:val="ListParagraph"/>
        <w:numPr>
          <w:ilvl w:val="0"/>
          <w:numId w:val="21"/>
        </w:numPr>
        <w:rPr>
          <w:sz w:val="24"/>
        </w:rPr>
      </w:pPr>
      <w:r>
        <w:rPr>
          <w:sz w:val="24"/>
        </w:rPr>
        <w:t xml:space="preserve">Resource pool: accessible through the per user sub proxies, that are robot certificates </w:t>
      </w:r>
      <w:r w:rsidR="0047534C">
        <w:rPr>
          <w:sz w:val="24"/>
        </w:rPr>
        <w:t>containing information about the individual user accessing the platform.</w:t>
      </w:r>
      <w:r w:rsidR="0097329F">
        <w:rPr>
          <w:sz w:val="24"/>
        </w:rPr>
        <w:t xml:space="preserve"> The resources in the pool support the catch-all VO dedicated to the LTOS.</w:t>
      </w:r>
    </w:p>
    <w:p w14:paraId="356AC807" w14:textId="34DA0480" w:rsidR="0047534C" w:rsidRPr="00B64E8A" w:rsidRDefault="0047534C" w:rsidP="00B64E8A">
      <w:pPr>
        <w:pStyle w:val="ListParagraph"/>
        <w:numPr>
          <w:ilvl w:val="0"/>
          <w:numId w:val="21"/>
        </w:numPr>
        <w:rPr>
          <w:sz w:val="24"/>
        </w:rPr>
      </w:pPr>
      <w:r>
        <w:rPr>
          <w:sz w:val="24"/>
        </w:rPr>
        <w:t xml:space="preserve">Science gateways and portals exposing </w:t>
      </w:r>
      <w:r w:rsidR="003C1695">
        <w:rPr>
          <w:sz w:val="24"/>
        </w:rPr>
        <w:t>services and tools to the users. The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Heading2"/>
      </w:pPr>
      <w:bookmarkStart w:id="4" w:name="_Toc421278110"/>
      <w:bookmarkStart w:id="5" w:name="_Toc300491568"/>
      <w:bookmarkStart w:id="6" w:name="_Toc430708384"/>
      <w:r w:rsidRPr="009D616E">
        <w:t>Integration and dependencies</w:t>
      </w:r>
      <w:bookmarkEnd w:id="4"/>
      <w:bookmarkEnd w:id="5"/>
      <w:bookmarkEnd w:id="6"/>
    </w:p>
    <w:p w14:paraId="40E7E4B9" w14:textId="77777777" w:rsidR="00C91EB3" w:rsidRDefault="00C91EB3" w:rsidP="00C91EB3">
      <w:r>
        <w:t>Access.egi.eu needs to integrate with:</w:t>
      </w:r>
    </w:p>
    <w:p w14:paraId="1B3E7715" w14:textId="77777777" w:rsidR="00C91EB3" w:rsidRDefault="00C91EB3" w:rsidP="00C91EB3">
      <w:pPr>
        <w:pStyle w:val="ListParagraph"/>
        <w:numPr>
          <w:ilvl w:val="0"/>
          <w:numId w:val="20"/>
        </w:numPr>
      </w:pPr>
      <w:r>
        <w:lastRenderedPageBreak/>
        <w:t>Unity as an attribute authority and IDP proxy, it is deployed by the same team deploying access.egi.eu, but not maintained by them</w:t>
      </w:r>
    </w:p>
    <w:p w14:paraId="466B2D5B" w14:textId="77777777" w:rsidR="00C91EB3" w:rsidRDefault="00C91EB3" w:rsidP="00C91EB3">
      <w:pPr>
        <w:pStyle w:val="ListParagraph"/>
        <w:numPr>
          <w:ilvl w:val="0"/>
          <w:numId w:val="20"/>
        </w:numPr>
      </w:pPr>
      <w:r>
        <w:t xml:space="preserve">Science Gateways and services. Access.egi.eu </w:t>
      </w:r>
      <w:proofErr w:type="gramStart"/>
      <w:r>
        <w:t>enable</w:t>
      </w:r>
      <w:proofErr w:type="gramEnd"/>
      <w:r>
        <w:t xml:space="preserve"> users to access third party services. Such as science gateways.</w:t>
      </w:r>
    </w:p>
    <w:p w14:paraId="18B7D5E6" w14:textId="77777777" w:rsidR="00C91EB3" w:rsidRPr="00C91EB3" w:rsidRDefault="00C91EB3" w:rsidP="00C91EB3">
      <w:pPr>
        <w:pStyle w:val="ListParagraph"/>
        <w:numPr>
          <w:ilvl w:val="0"/>
          <w:numId w:val="20"/>
        </w:numPr>
      </w:pPr>
      <w:r>
        <w:t>PUSP the resources supporting the long tail of science, need to enable the per user sub proxies, this is released as part of the LCMAP tool, and already in UMD.</w:t>
      </w:r>
    </w:p>
    <w:p w14:paraId="5F95AA3A" w14:textId="77777777" w:rsidR="00227F47" w:rsidRDefault="0070381A" w:rsidP="00462EAC">
      <w:pPr>
        <w:pStyle w:val="Heading1"/>
        <w:pageBreakBefore w:val="0"/>
      </w:pPr>
      <w:bookmarkStart w:id="7" w:name="_Toc430708385"/>
      <w:r>
        <w:t>Release notes</w:t>
      </w:r>
      <w:bookmarkEnd w:id="7"/>
    </w:p>
    <w:p w14:paraId="0BB04C77" w14:textId="77777777" w:rsidR="00093924" w:rsidRDefault="00093924" w:rsidP="00093924">
      <w:pPr>
        <w:pStyle w:val="Heading2"/>
      </w:pPr>
      <w:bookmarkStart w:id="8" w:name="_Toc430708386"/>
      <w:r>
        <w:t xml:space="preserve">Requirements covered </w:t>
      </w:r>
      <w:r w:rsidR="00A5550B">
        <w:t>in the release</w:t>
      </w:r>
      <w:bookmarkEnd w:id="8"/>
    </w:p>
    <w:p w14:paraId="05721919" w14:textId="7F87579E" w:rsidR="00C91EB3" w:rsidRDefault="00215635" w:rsidP="00C91EB3">
      <w:r>
        <w:t xml:space="preserve">This is the first release of the </w:t>
      </w:r>
      <w:proofErr w:type="gramStart"/>
      <w:r>
        <w:t>tool,</w:t>
      </w:r>
      <w:proofErr w:type="gramEnd"/>
      <w:r>
        <w:t xml:space="preserve"> the main requirements </w:t>
      </w:r>
      <w:r w:rsidR="007905AD">
        <w:t xml:space="preserve">were the user stories as described in section </w:t>
      </w:r>
      <w:r w:rsidR="007905AD">
        <w:fldChar w:fldCharType="begin"/>
      </w:r>
      <w:r w:rsidR="007905AD">
        <w:instrText xml:space="preserve"> REF _Ref310522019 \r \h </w:instrText>
      </w:r>
      <w:r w:rsidR="007905AD">
        <w:fldChar w:fldCharType="separate"/>
      </w:r>
      <w:r w:rsidR="007905AD">
        <w:t>4</w:t>
      </w:r>
      <w:r w:rsidR="007905AD">
        <w:fldChar w:fldCharType="end"/>
      </w:r>
      <w:r w:rsidR="007905AD">
        <w:t xml:space="preserve">. </w:t>
      </w:r>
    </w:p>
    <w:p w14:paraId="5958EAA7" w14:textId="7747CC2C" w:rsidR="00DB4DD0" w:rsidRDefault="007905AD" w:rsidP="00C91EB3">
      <w:r>
        <w:t xml:space="preserve">A set of </w:t>
      </w:r>
      <w:r w:rsidR="00DB4DD0">
        <w:t xml:space="preserve">additional </w:t>
      </w:r>
      <w:r>
        <w:t xml:space="preserve">detailed requirements have been registered </w:t>
      </w:r>
      <w:r w:rsidR="00DB4DD0">
        <w:t>in the EGI RT</w:t>
      </w:r>
      <w:r w:rsidR="00E65D2E">
        <w:rPr>
          <w:rStyle w:val="FootnoteReference"/>
        </w:rPr>
        <w:footnoteReference w:id="1"/>
      </w:r>
      <w:r w:rsidR="00DB4DD0">
        <w:t>, and the following have been implemented:</w:t>
      </w:r>
    </w:p>
    <w:p w14:paraId="0CF3E5FB" w14:textId="209CDEE3" w:rsidR="00E65D2E" w:rsidRDefault="00211710" w:rsidP="00C91EB3">
      <w:hyperlink r:id="rId13" w:history="1">
        <w:r w:rsidR="00E65D2E" w:rsidRPr="00D823F8">
          <w:rPr>
            <w:rStyle w:val="Hyperlink"/>
          </w:rPr>
          <w:t>https://rt.egi.eu/rt/Ticket/Display.html?id=9686</w:t>
        </w:r>
      </w:hyperlink>
    </w:p>
    <w:p w14:paraId="76E129FE" w14:textId="27F40A7A" w:rsidR="00E65D2E" w:rsidRDefault="00211710" w:rsidP="00C91EB3">
      <w:hyperlink r:id="rId14" w:history="1">
        <w:r w:rsidR="00E65D2E" w:rsidRPr="00D823F8">
          <w:rPr>
            <w:rStyle w:val="Hyperlink"/>
          </w:rPr>
          <w:t>https://rt.egi.eu/rt/Ticket/Display.html?id=9684</w:t>
        </w:r>
      </w:hyperlink>
    </w:p>
    <w:p w14:paraId="2AC47EBB" w14:textId="4A0FC412" w:rsidR="00E65D2E" w:rsidRDefault="00211710" w:rsidP="00C91EB3">
      <w:hyperlink r:id="rId15" w:history="1">
        <w:r w:rsidR="00E65D2E" w:rsidRPr="00D823F8">
          <w:rPr>
            <w:rStyle w:val="Hyperlink"/>
          </w:rPr>
          <w:t>https://rt.egi.eu/rt/Ticket/Display.html?id=9680</w:t>
        </w:r>
      </w:hyperlink>
    </w:p>
    <w:p w14:paraId="02BE5BA1" w14:textId="196BCFCF" w:rsidR="00E65D2E" w:rsidRDefault="00211710" w:rsidP="00C91EB3">
      <w:hyperlink r:id="rId16" w:history="1">
        <w:r w:rsidR="00E65D2E" w:rsidRPr="00D823F8">
          <w:rPr>
            <w:rStyle w:val="Hyperlink"/>
          </w:rPr>
          <w:t>https://rt.egi.eu/rt/Ticket/Display.html?id=9642</w:t>
        </w:r>
      </w:hyperlink>
    </w:p>
    <w:p w14:paraId="31643F0B" w14:textId="74304142" w:rsidR="00E65D2E" w:rsidRDefault="00211710" w:rsidP="00C91EB3">
      <w:hyperlink r:id="rId17" w:history="1">
        <w:r w:rsidR="00E65D2E" w:rsidRPr="00D823F8">
          <w:rPr>
            <w:rStyle w:val="Hyperlink"/>
          </w:rPr>
          <w:t>https://rt.egi.eu/rt/Ticket/Display.html?id=9601</w:t>
        </w:r>
      </w:hyperlink>
    </w:p>
    <w:p w14:paraId="7A8DE818" w14:textId="6A13D490" w:rsidR="00E65D2E" w:rsidRDefault="00211710" w:rsidP="00C91EB3">
      <w:hyperlink r:id="rId18" w:history="1">
        <w:r w:rsidR="00E65D2E" w:rsidRPr="00D823F8">
          <w:rPr>
            <w:rStyle w:val="Hyperlink"/>
          </w:rPr>
          <w:t>https://rt.egi.eu/rt/Ticket/Display.html?id=9599</w:t>
        </w:r>
      </w:hyperlink>
    </w:p>
    <w:p w14:paraId="3480E974" w14:textId="461C7743" w:rsidR="00E65D2E" w:rsidRDefault="00211710" w:rsidP="00C91EB3">
      <w:hyperlink r:id="rId19" w:history="1">
        <w:r w:rsidR="00E65D2E" w:rsidRPr="00D823F8">
          <w:rPr>
            <w:rStyle w:val="Hyperlink"/>
          </w:rPr>
          <w:t>https://rt.egi.eu/rt/Ticket/Display.html?id=9598</w:t>
        </w:r>
      </w:hyperlink>
    </w:p>
    <w:p w14:paraId="52164378" w14:textId="77777777" w:rsidR="00E65D2E" w:rsidRDefault="00E65D2E" w:rsidP="00C91EB3"/>
    <w:p w14:paraId="04BA70D5" w14:textId="432EFE28" w:rsidR="007905AD" w:rsidRPr="00C91EB3" w:rsidRDefault="00DB4DD0" w:rsidP="00C91EB3">
      <w:r>
        <w:t xml:space="preserve"> </w:t>
      </w:r>
    </w:p>
    <w:p w14:paraId="0539797A" w14:textId="77777777" w:rsidR="00FB2357" w:rsidRDefault="00FB2357" w:rsidP="00462EAC">
      <w:pPr>
        <w:pStyle w:val="Heading1"/>
        <w:pageBreakBefore w:val="0"/>
      </w:pPr>
      <w:bookmarkStart w:id="9" w:name="_Toc430708387"/>
      <w:bookmarkStart w:id="10" w:name="_Ref310522019"/>
      <w:r>
        <w:t>Feedback on satisfaction</w:t>
      </w:r>
      <w:bookmarkEnd w:id="9"/>
      <w:bookmarkEnd w:id="10"/>
      <w:r>
        <w:t xml:space="preserve"> </w:t>
      </w:r>
    </w:p>
    <w:p w14:paraId="08F5E2F0" w14:textId="77777777" w:rsidR="00310B07" w:rsidRDefault="00310B07" w:rsidP="00310B07">
      <w:pPr>
        <w:rPr>
          <w:i/>
        </w:rPr>
      </w:pPr>
      <w:r w:rsidRPr="00310B07">
        <w:rPr>
          <w:i/>
        </w:rPr>
        <w:t>Who was involved in testing and what the outcome of the review was</w:t>
      </w:r>
    </w:p>
    <w:p w14:paraId="119B1981" w14:textId="77777777" w:rsidR="00897481" w:rsidRDefault="00897481" w:rsidP="00897481">
      <w:pPr>
        <w:pStyle w:val="Heading2"/>
      </w:pPr>
      <w:r>
        <w:lastRenderedPageBreak/>
        <w:t>User Story: new user wants to access resources</w:t>
      </w:r>
    </w:p>
    <w:p w14:paraId="062E3518" w14:textId="77777777" w:rsidR="00897481" w:rsidRDefault="00897481" w:rsidP="00897481">
      <w:pPr>
        <w:pStyle w:val="Heading3"/>
      </w:pPr>
      <w:r>
        <w:t>Description</w:t>
      </w:r>
    </w:p>
    <w:p w14:paraId="7CF5218A" w14:textId="0C7F5069" w:rsidR="00897481" w:rsidRDefault="00897481" w:rsidP="00897481">
      <w:r>
        <w:t xml:space="preserve">A researcher, or small group of researchers, need to access computing/storage/cloud resources, or need to access more specialized services </w:t>
      </w:r>
      <w:r w:rsidR="00215635">
        <w:t>available</w:t>
      </w:r>
      <w:r w:rsidR="00E65D2E">
        <w:t>.</w:t>
      </w:r>
    </w:p>
    <w:p w14:paraId="47F08EDE" w14:textId="6318F5A6" w:rsidR="00D01D54" w:rsidRDefault="00E65D2E" w:rsidP="00897481">
      <w:r>
        <w:t xml:space="preserve">The user will need to access the portal access.egi.eu with username/password credentials. </w:t>
      </w:r>
      <w:r w:rsidR="00D01D54">
        <w:t>The user needs to insert their information (the portal will guide the user through the registration), the information needed are the affiliation or references of a research institution, and the relevant personal data.</w:t>
      </w:r>
      <w:r w:rsidR="00D46B62">
        <w:t xml:space="preserve"> </w:t>
      </w:r>
      <w:r w:rsidR="00D01D54">
        <w:t>The user needs to ask for resources describing the purpose of their research.</w:t>
      </w:r>
      <w:r w:rsidR="00D46B62">
        <w:t xml:space="preserve"> </w:t>
      </w:r>
      <w:r w:rsidR="00D01D54">
        <w:t xml:space="preserve">User should accept the VO AUP. </w:t>
      </w:r>
    </w:p>
    <w:p w14:paraId="5573084A" w14:textId="2D88A626" w:rsidR="00D46B62" w:rsidRPr="00897481" w:rsidRDefault="00D46B62" w:rsidP="00897481">
      <w: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5FCCF085" w14:textId="77777777" w:rsidR="00897481" w:rsidRDefault="00897481" w:rsidP="00897481">
      <w:pPr>
        <w:pStyle w:val="Heading3"/>
      </w:pPr>
      <w:r>
        <w:t>Structured review</w:t>
      </w:r>
    </w:p>
    <w:p w14:paraId="54341693" w14:textId="77777777" w:rsidR="00897481"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897481" w14:paraId="23B26F0A" w14:textId="77777777" w:rsidTr="00897481">
        <w:tc>
          <w:tcPr>
            <w:tcW w:w="2358" w:type="dxa"/>
          </w:tcPr>
          <w:p w14:paraId="6D52F3B2" w14:textId="77777777" w:rsidR="00897481" w:rsidRDefault="00897481" w:rsidP="00897481">
            <w:pPr>
              <w:rPr>
                <w:b/>
              </w:rPr>
            </w:pPr>
            <w:r w:rsidRPr="006300D6">
              <w:rPr>
                <w:b/>
              </w:rPr>
              <w:t xml:space="preserve">Is the tool </w:t>
            </w:r>
            <w:r>
              <w:rPr>
                <w:b/>
              </w:rPr>
              <w:t>satisfying the use case?</w:t>
            </w:r>
          </w:p>
          <w:p w14:paraId="225BDBE4" w14:textId="77777777" w:rsidR="00897481" w:rsidRDefault="00897481" w:rsidP="00897481">
            <w:pPr>
              <w:rPr>
                <w:b/>
              </w:rPr>
            </w:pPr>
          </w:p>
        </w:tc>
        <w:tc>
          <w:tcPr>
            <w:tcW w:w="6884" w:type="dxa"/>
          </w:tcPr>
          <w:p w14:paraId="390F86C8" w14:textId="4922A2A7" w:rsidR="00897481" w:rsidRPr="002D1FE9" w:rsidRDefault="00A438F6" w:rsidP="00897481">
            <w:pPr>
              <w:rPr>
                <w:i/>
              </w:rPr>
            </w:pPr>
            <w:r>
              <w:rPr>
                <w:i/>
              </w:rPr>
              <w:t>Yes, the tool seem</w:t>
            </w:r>
            <w:r w:rsidR="00F67B50">
              <w:rPr>
                <w:i/>
              </w:rPr>
              <w:t>s</w:t>
            </w:r>
            <w:r>
              <w:rPr>
                <w:i/>
              </w:rPr>
              <w:t xml:space="preserve"> satisfying the </w:t>
            </w:r>
            <w:proofErr w:type="spellStart"/>
            <w:r>
              <w:rPr>
                <w:i/>
              </w:rPr>
              <w:t>users</w:t>
            </w:r>
            <w:proofErr w:type="spellEnd"/>
            <w:r>
              <w:rPr>
                <w:i/>
              </w:rPr>
              <w:t xml:space="preserve"> needs</w:t>
            </w:r>
          </w:p>
        </w:tc>
      </w:tr>
      <w:tr w:rsidR="00897481" w14:paraId="45BE4A68" w14:textId="77777777" w:rsidTr="00897481">
        <w:tc>
          <w:tcPr>
            <w:tcW w:w="2358" w:type="dxa"/>
          </w:tcPr>
          <w:p w14:paraId="0F5A97F2" w14:textId="77777777" w:rsidR="00897481" w:rsidRDefault="00897481" w:rsidP="00897481">
            <w:pPr>
              <w:rPr>
                <w:b/>
              </w:rPr>
            </w:pPr>
            <w:r>
              <w:rPr>
                <w:b/>
              </w:rPr>
              <w:t>Are all the sections and links properly working?</w:t>
            </w:r>
          </w:p>
          <w:p w14:paraId="2183D311" w14:textId="77777777" w:rsidR="00897481" w:rsidRDefault="00897481" w:rsidP="00897481">
            <w:pPr>
              <w:rPr>
                <w:b/>
              </w:rPr>
            </w:pPr>
          </w:p>
        </w:tc>
        <w:tc>
          <w:tcPr>
            <w:tcW w:w="6884" w:type="dxa"/>
          </w:tcPr>
          <w:p w14:paraId="5944F6D6" w14:textId="3E550183" w:rsidR="00897481" w:rsidRDefault="00EB4CCA" w:rsidP="00897481">
            <w:pPr>
              <w:rPr>
                <w:b/>
              </w:rPr>
            </w:pPr>
            <w:r>
              <w:rPr>
                <w:i/>
              </w:rPr>
              <w:t>Yes</w:t>
            </w:r>
          </w:p>
        </w:tc>
      </w:tr>
      <w:tr w:rsidR="00897481" w14:paraId="5E529566" w14:textId="77777777" w:rsidTr="00897481">
        <w:tc>
          <w:tcPr>
            <w:tcW w:w="2358" w:type="dxa"/>
          </w:tcPr>
          <w:p w14:paraId="30394961" w14:textId="77777777" w:rsidR="00897481" w:rsidRDefault="00897481" w:rsidP="00897481">
            <w:pPr>
              <w:rPr>
                <w:b/>
              </w:rPr>
            </w:pPr>
            <w:r>
              <w:rPr>
                <w:b/>
              </w:rPr>
              <w:t>Learnability (how easy is it for users to accomplish basic tasks of the use case?)</w:t>
            </w:r>
          </w:p>
          <w:p w14:paraId="20C0E0A9" w14:textId="77777777" w:rsidR="00897481" w:rsidRDefault="00897481" w:rsidP="00897481">
            <w:pPr>
              <w:rPr>
                <w:b/>
              </w:rPr>
            </w:pPr>
          </w:p>
        </w:tc>
        <w:tc>
          <w:tcPr>
            <w:tcW w:w="6884" w:type="dxa"/>
          </w:tcPr>
          <w:p w14:paraId="227785BE" w14:textId="5557072A" w:rsidR="00897481" w:rsidRDefault="0052501A" w:rsidP="00897481">
            <w:pPr>
              <w:rPr>
                <w:b/>
              </w:rPr>
            </w:pPr>
            <w:r>
              <w:rPr>
                <w:i/>
              </w:rPr>
              <w:t>All the steps to perform for accomplishing the several tasks are easy to do</w:t>
            </w:r>
          </w:p>
        </w:tc>
      </w:tr>
      <w:tr w:rsidR="00897481" w14:paraId="0497A2E9" w14:textId="77777777" w:rsidTr="00897481">
        <w:tc>
          <w:tcPr>
            <w:tcW w:w="2358" w:type="dxa"/>
          </w:tcPr>
          <w:p w14:paraId="213A5FEB" w14:textId="77777777" w:rsidR="00897481" w:rsidRDefault="00897481" w:rsidP="00897481">
            <w:pPr>
              <w:rPr>
                <w:b/>
              </w:rPr>
            </w:pPr>
            <w:r>
              <w:rPr>
                <w:b/>
              </w:rPr>
              <w:t>Ease in finding the information in the tool</w:t>
            </w:r>
          </w:p>
          <w:p w14:paraId="577E897F" w14:textId="77777777" w:rsidR="00897481" w:rsidRDefault="00897481" w:rsidP="00897481">
            <w:pPr>
              <w:rPr>
                <w:b/>
              </w:rPr>
            </w:pPr>
          </w:p>
        </w:tc>
        <w:tc>
          <w:tcPr>
            <w:tcW w:w="6884" w:type="dxa"/>
          </w:tcPr>
          <w:p w14:paraId="2C6D9FC9" w14:textId="44FC69FE" w:rsidR="00897481" w:rsidRDefault="0052501A" w:rsidP="00897481">
            <w:pPr>
              <w:rPr>
                <w:b/>
              </w:rPr>
            </w:pPr>
            <w:r>
              <w:rPr>
                <w:i/>
              </w:rPr>
              <w:t>Very easy</w:t>
            </w:r>
          </w:p>
        </w:tc>
      </w:tr>
      <w:tr w:rsidR="00897481" w14:paraId="57120B81" w14:textId="77777777" w:rsidTr="00897481">
        <w:tc>
          <w:tcPr>
            <w:tcW w:w="2358" w:type="dxa"/>
          </w:tcPr>
          <w:p w14:paraId="485183A9" w14:textId="77777777" w:rsidR="00897481" w:rsidRDefault="00897481" w:rsidP="00897481">
            <w:pPr>
              <w:rPr>
                <w:b/>
              </w:rPr>
            </w:pPr>
            <w:r>
              <w:rPr>
                <w:b/>
              </w:rPr>
              <w:t>Ease to keep track of the location in the site</w:t>
            </w:r>
          </w:p>
          <w:p w14:paraId="7A34BB04" w14:textId="77777777" w:rsidR="00897481" w:rsidRDefault="00897481" w:rsidP="00897481">
            <w:pPr>
              <w:rPr>
                <w:b/>
              </w:rPr>
            </w:pPr>
          </w:p>
        </w:tc>
        <w:tc>
          <w:tcPr>
            <w:tcW w:w="6884" w:type="dxa"/>
          </w:tcPr>
          <w:p w14:paraId="53F77360" w14:textId="77777777" w:rsidR="00897481" w:rsidRDefault="00897481" w:rsidP="00897481">
            <w:pPr>
              <w:rPr>
                <w:b/>
              </w:rPr>
            </w:pPr>
            <w:r w:rsidRPr="002D1FE9">
              <w:rPr>
                <w:i/>
              </w:rPr>
              <w:t>&lt;Please report your findings here&gt;</w:t>
            </w:r>
          </w:p>
        </w:tc>
      </w:tr>
      <w:tr w:rsidR="00897481" w14:paraId="1743DB44" w14:textId="77777777" w:rsidTr="00897481">
        <w:tc>
          <w:tcPr>
            <w:tcW w:w="2358" w:type="dxa"/>
          </w:tcPr>
          <w:p w14:paraId="6A5047B3" w14:textId="77777777" w:rsidR="00897481" w:rsidRDefault="00897481" w:rsidP="00897481">
            <w:pPr>
              <w:rPr>
                <w:b/>
              </w:rPr>
            </w:pPr>
            <w:r>
              <w:rPr>
                <w:b/>
              </w:rPr>
              <w:t xml:space="preserve">Is the help section explaining well how to </w:t>
            </w:r>
            <w:r>
              <w:rPr>
                <w:b/>
              </w:rPr>
              <w:lastRenderedPageBreak/>
              <w:t>use the tool?</w:t>
            </w:r>
          </w:p>
        </w:tc>
        <w:tc>
          <w:tcPr>
            <w:tcW w:w="6884" w:type="dxa"/>
          </w:tcPr>
          <w:p w14:paraId="24DB9730" w14:textId="667857C6" w:rsidR="00897481" w:rsidRDefault="0052501A" w:rsidP="00897481">
            <w:pPr>
              <w:rPr>
                <w:b/>
              </w:rPr>
            </w:pPr>
            <w:r>
              <w:rPr>
                <w:i/>
              </w:rPr>
              <w:lastRenderedPageBreak/>
              <w:t>yes</w:t>
            </w:r>
          </w:p>
        </w:tc>
      </w:tr>
      <w:tr w:rsidR="00897481" w14:paraId="121B252F" w14:textId="77777777" w:rsidTr="00897481">
        <w:tc>
          <w:tcPr>
            <w:tcW w:w="2358" w:type="dxa"/>
          </w:tcPr>
          <w:p w14:paraId="213F767A" w14:textId="77777777" w:rsidR="00897481" w:rsidRDefault="00897481" w:rsidP="00897481">
            <w:pPr>
              <w:rPr>
                <w:b/>
              </w:rPr>
            </w:pPr>
            <w:r>
              <w:rPr>
                <w:b/>
              </w:rPr>
              <w:lastRenderedPageBreak/>
              <w:t>Ease to make mistakes when performing an action</w:t>
            </w:r>
          </w:p>
        </w:tc>
        <w:tc>
          <w:tcPr>
            <w:tcW w:w="6884" w:type="dxa"/>
          </w:tcPr>
          <w:p w14:paraId="1AB0F7B2" w14:textId="466A9FBF" w:rsidR="00897481" w:rsidRDefault="0052501A" w:rsidP="00897481">
            <w:pPr>
              <w:rPr>
                <w:b/>
              </w:rPr>
            </w:pPr>
            <w:r>
              <w:rPr>
                <w:i/>
              </w:rPr>
              <w:t>Very low</w:t>
            </w:r>
            <w:r w:rsidR="00BA7C44">
              <w:rPr>
                <w:i/>
              </w:rPr>
              <w:t xml:space="preserve"> probability</w:t>
            </w:r>
          </w:p>
        </w:tc>
      </w:tr>
      <w:tr w:rsidR="00897481" w14:paraId="2686DE7A" w14:textId="77777777" w:rsidTr="00897481">
        <w:tc>
          <w:tcPr>
            <w:tcW w:w="2358" w:type="dxa"/>
          </w:tcPr>
          <w:p w14:paraId="366E346C" w14:textId="77777777" w:rsidR="00897481" w:rsidRDefault="00897481" w:rsidP="00897481">
            <w:pPr>
              <w:rPr>
                <w:b/>
              </w:rPr>
            </w:pPr>
            <w:r>
              <w:rPr>
                <w:b/>
              </w:rPr>
              <w:t>Is the interface familiar/intuitive for the users?</w:t>
            </w:r>
          </w:p>
        </w:tc>
        <w:tc>
          <w:tcPr>
            <w:tcW w:w="6884" w:type="dxa"/>
          </w:tcPr>
          <w:p w14:paraId="3CDDDD7D" w14:textId="6DC9FAF3" w:rsidR="00897481" w:rsidRDefault="0052501A" w:rsidP="00897481">
            <w:pPr>
              <w:rPr>
                <w:b/>
              </w:rPr>
            </w:pPr>
            <w:r>
              <w:rPr>
                <w:i/>
              </w:rPr>
              <w:t>The interface is very intuitive and familiar</w:t>
            </w:r>
          </w:p>
        </w:tc>
      </w:tr>
      <w:tr w:rsidR="00897481" w14:paraId="2D168376" w14:textId="77777777" w:rsidTr="00897481">
        <w:tc>
          <w:tcPr>
            <w:tcW w:w="2358" w:type="dxa"/>
          </w:tcPr>
          <w:p w14:paraId="1F11AE89" w14:textId="77777777" w:rsidR="00897481" w:rsidRDefault="00897481" w:rsidP="00897481">
            <w:pPr>
              <w:rPr>
                <w:b/>
              </w:rPr>
            </w:pPr>
            <w:r>
              <w:rPr>
                <w:b/>
              </w:rPr>
              <w:t>Unexpected or confusing behaviour of the tool, including bugs</w:t>
            </w:r>
          </w:p>
        </w:tc>
        <w:tc>
          <w:tcPr>
            <w:tcW w:w="6884" w:type="dxa"/>
          </w:tcPr>
          <w:p w14:paraId="04618ACD" w14:textId="3E2E4BAA" w:rsidR="00897481" w:rsidRDefault="0052501A" w:rsidP="00897481">
            <w:pPr>
              <w:rPr>
                <w:b/>
              </w:rPr>
            </w:pPr>
            <w:r>
              <w:rPr>
                <w:i/>
              </w:rPr>
              <w:t>Not for the moment</w:t>
            </w:r>
          </w:p>
        </w:tc>
      </w:tr>
    </w:tbl>
    <w:p w14:paraId="3C217EF9" w14:textId="1154550A" w:rsidR="00897481" w:rsidRDefault="00897481" w:rsidP="00897481">
      <w:pPr>
        <w:pStyle w:val="Heading2"/>
      </w:pPr>
      <w:r>
        <w:t xml:space="preserve">User Story: </w:t>
      </w:r>
      <w:r w:rsidR="00AB0BE5">
        <w:t>admin user approves or rejects requests</w:t>
      </w:r>
    </w:p>
    <w:p w14:paraId="6C10FCF5" w14:textId="77777777" w:rsidR="00897481" w:rsidRDefault="00897481" w:rsidP="00897481">
      <w:pPr>
        <w:pStyle w:val="Heading3"/>
      </w:pPr>
      <w:r>
        <w:t>Description</w:t>
      </w:r>
    </w:p>
    <w:p w14:paraId="62C52F6C" w14:textId="5B32540A" w:rsidR="00897481" w:rsidRDefault="00AB0BE5" w:rsidP="00897481">
      <w:r>
        <w:t xml:space="preserve">The access.egi.eu portal has a restricted area where the user support users can access and have an overview of the pending requests, </w:t>
      </w:r>
      <w:r w:rsidR="000F2A85">
        <w:t xml:space="preserve">have access to the information filled in by the users, and approve or reject the requests. </w:t>
      </w:r>
      <w:r>
        <w:t xml:space="preserve"> </w:t>
      </w:r>
    </w:p>
    <w:p w14:paraId="644CB11F" w14:textId="7782FD7E" w:rsidR="00A10029" w:rsidRPr="00A10029" w:rsidRDefault="00A10029" w:rsidP="00897481">
      <w:r>
        <w:rPr>
          <w:b/>
        </w:rPr>
        <w:t xml:space="preserve">Note: </w:t>
      </w:r>
      <w:r>
        <w:t>this section is not open to all the users and therefore the individual operators can be trained: the interface can be less intuitive than for the previous user case.</w:t>
      </w:r>
    </w:p>
    <w:p w14:paraId="41B93C25" w14:textId="77777777" w:rsidR="00897481" w:rsidRDefault="00897481" w:rsidP="00897481">
      <w:pPr>
        <w:pStyle w:val="Heading3"/>
      </w:pPr>
      <w:r>
        <w:t>Structured review</w:t>
      </w:r>
    </w:p>
    <w:p w14:paraId="7A451F38" w14:textId="77777777" w:rsidR="00897481"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897481" w14:paraId="07812C72" w14:textId="77777777" w:rsidTr="00897481">
        <w:tc>
          <w:tcPr>
            <w:tcW w:w="2358" w:type="dxa"/>
          </w:tcPr>
          <w:p w14:paraId="48CBA7FF" w14:textId="77777777" w:rsidR="00897481" w:rsidRDefault="00897481" w:rsidP="00897481">
            <w:pPr>
              <w:rPr>
                <w:b/>
              </w:rPr>
            </w:pPr>
            <w:r w:rsidRPr="006300D6">
              <w:rPr>
                <w:b/>
              </w:rPr>
              <w:t xml:space="preserve">Is the tool </w:t>
            </w:r>
            <w:r>
              <w:rPr>
                <w:b/>
              </w:rPr>
              <w:t>satisfying the use case?</w:t>
            </w:r>
          </w:p>
          <w:p w14:paraId="47F8B6D4" w14:textId="77777777" w:rsidR="00897481" w:rsidRDefault="00897481" w:rsidP="00897481">
            <w:pPr>
              <w:rPr>
                <w:b/>
              </w:rPr>
            </w:pPr>
          </w:p>
        </w:tc>
        <w:tc>
          <w:tcPr>
            <w:tcW w:w="6884" w:type="dxa"/>
          </w:tcPr>
          <w:p w14:paraId="2B8AD103" w14:textId="1D24AA1C" w:rsidR="00897481" w:rsidRPr="002D1FE9" w:rsidRDefault="00843D1C" w:rsidP="00897481">
            <w:pPr>
              <w:rPr>
                <w:i/>
              </w:rPr>
            </w:pPr>
            <w:r>
              <w:rPr>
                <w:i/>
              </w:rPr>
              <w:t xml:space="preserve">The tool allows to manage the users </w:t>
            </w:r>
            <w:proofErr w:type="spellStart"/>
            <w:r>
              <w:rPr>
                <w:i/>
              </w:rPr>
              <w:t>subscritpions</w:t>
            </w:r>
            <w:proofErr w:type="spellEnd"/>
            <w:r>
              <w:rPr>
                <w:i/>
              </w:rPr>
              <w:t xml:space="preserve"> and their resources requests</w:t>
            </w:r>
          </w:p>
        </w:tc>
      </w:tr>
      <w:tr w:rsidR="00897481" w14:paraId="1ACBF920" w14:textId="77777777" w:rsidTr="00897481">
        <w:tc>
          <w:tcPr>
            <w:tcW w:w="2358" w:type="dxa"/>
          </w:tcPr>
          <w:p w14:paraId="0192C86A" w14:textId="77777777" w:rsidR="00897481" w:rsidRDefault="00897481" w:rsidP="00897481">
            <w:pPr>
              <w:rPr>
                <w:b/>
              </w:rPr>
            </w:pPr>
            <w:r>
              <w:rPr>
                <w:b/>
              </w:rPr>
              <w:t>Are all the sections and links properly working?</w:t>
            </w:r>
          </w:p>
          <w:p w14:paraId="771F4A6B" w14:textId="77777777" w:rsidR="00897481" w:rsidRDefault="00897481" w:rsidP="00897481">
            <w:pPr>
              <w:rPr>
                <w:b/>
              </w:rPr>
            </w:pPr>
          </w:p>
        </w:tc>
        <w:tc>
          <w:tcPr>
            <w:tcW w:w="6884" w:type="dxa"/>
          </w:tcPr>
          <w:p w14:paraId="6BD1DC54" w14:textId="01065341" w:rsidR="00897481" w:rsidRPr="000B1DA5" w:rsidRDefault="000B1DA5" w:rsidP="00897481">
            <w:r w:rsidRPr="000B1DA5">
              <w:t xml:space="preserve">In the </w:t>
            </w:r>
            <w:r w:rsidRPr="000B1DA5">
              <w:t>Approve affiliation</w:t>
            </w:r>
            <w:r>
              <w:rPr>
                <w:b/>
              </w:rPr>
              <w:t xml:space="preserve"> </w:t>
            </w:r>
            <w:r w:rsidRPr="000B1DA5">
              <w:t xml:space="preserve">section </w:t>
            </w:r>
            <w:r>
              <w:t>s</w:t>
            </w:r>
            <w:r w:rsidRPr="000B1DA5">
              <w:t>omething doesn’t work properly:</w:t>
            </w:r>
          </w:p>
          <w:p w14:paraId="6CFE75C1" w14:textId="77777777" w:rsidR="000B1DA5" w:rsidRDefault="000B1DA5" w:rsidP="000B1DA5">
            <w:pPr>
              <w:pStyle w:val="ListParagraph"/>
              <w:numPr>
                <w:ilvl w:val="0"/>
                <w:numId w:val="26"/>
              </w:numPr>
              <w:rPr>
                <w:b/>
              </w:rPr>
            </w:pPr>
            <w:r w:rsidRPr="00A501D7">
              <w:rPr>
                <w:b/>
              </w:rPr>
              <w:t>clicking on the "messages" button brings you on a white page</w:t>
            </w:r>
          </w:p>
          <w:p w14:paraId="78F85509" w14:textId="77777777" w:rsidR="000B1DA5" w:rsidRDefault="000B1DA5" w:rsidP="000B1DA5">
            <w:pPr>
              <w:pStyle w:val="ListParagraph"/>
              <w:numPr>
                <w:ilvl w:val="0"/>
                <w:numId w:val="26"/>
              </w:numPr>
              <w:rPr>
                <w:b/>
              </w:rPr>
            </w:pPr>
            <w:r w:rsidRPr="00A501D7">
              <w:rPr>
                <w:b/>
              </w:rPr>
              <w:t>clicking on the "notification" button doesn't produce anything</w:t>
            </w:r>
          </w:p>
          <w:p w14:paraId="69E33812" w14:textId="77777777" w:rsidR="000B1DA5" w:rsidRDefault="000B1DA5" w:rsidP="000B1DA5">
            <w:pPr>
              <w:pStyle w:val="ListParagraph"/>
              <w:numPr>
                <w:ilvl w:val="0"/>
                <w:numId w:val="26"/>
              </w:numPr>
              <w:rPr>
                <w:b/>
              </w:rPr>
            </w:pPr>
            <w:r w:rsidRPr="00A501D7">
              <w:rPr>
                <w:b/>
              </w:rPr>
              <w:t>clicking on the "tasks" button doesn't produce anything</w:t>
            </w:r>
          </w:p>
          <w:p w14:paraId="4CEB09D7" w14:textId="77777777" w:rsidR="000B1DA5" w:rsidRDefault="000B1DA5" w:rsidP="000B1DA5">
            <w:pPr>
              <w:pStyle w:val="ListParagraph"/>
              <w:numPr>
                <w:ilvl w:val="0"/>
                <w:numId w:val="26"/>
              </w:numPr>
              <w:rPr>
                <w:b/>
              </w:rPr>
            </w:pPr>
            <w:r w:rsidRPr="00A501D7">
              <w:rPr>
                <w:b/>
              </w:rPr>
              <w:t>no one of the 4 coloured button on the left menu produces any action</w:t>
            </w:r>
          </w:p>
          <w:p w14:paraId="6FE56E3F" w14:textId="77777777" w:rsidR="000B1DA5" w:rsidRDefault="000B1DA5" w:rsidP="000B1DA5">
            <w:pPr>
              <w:pStyle w:val="ListParagraph"/>
              <w:numPr>
                <w:ilvl w:val="0"/>
                <w:numId w:val="26"/>
              </w:numPr>
              <w:rPr>
                <w:b/>
              </w:rPr>
            </w:pPr>
            <w:r w:rsidRPr="00A501D7">
              <w:rPr>
                <w:b/>
              </w:rPr>
              <w:t>neither the logout button works</w:t>
            </w:r>
          </w:p>
          <w:p w14:paraId="4A62D5FC" w14:textId="04A1EC5E" w:rsidR="000B1DA5" w:rsidRDefault="000B1DA5" w:rsidP="000B1DA5">
            <w:pPr>
              <w:pStyle w:val="ListParagraph"/>
              <w:numPr>
                <w:ilvl w:val="0"/>
                <w:numId w:val="26"/>
              </w:numPr>
              <w:rPr>
                <w:b/>
              </w:rPr>
            </w:pPr>
            <w:r>
              <w:rPr>
                <w:b/>
              </w:rPr>
              <w:t xml:space="preserve">in the “Affiliation page” </w:t>
            </w:r>
            <w:r w:rsidRPr="007E7D03">
              <w:rPr>
                <w:b/>
              </w:rPr>
              <w:t xml:space="preserve">when selecting one or more users and performing the action proposed at the bottom of the page, the action is executed </w:t>
            </w:r>
            <w:r>
              <w:rPr>
                <w:b/>
              </w:rPr>
              <w:t>but the page is not refreshed</w:t>
            </w:r>
          </w:p>
          <w:p w14:paraId="0676E8C1" w14:textId="4032C0F0" w:rsidR="000B1DA5" w:rsidRPr="00F55721" w:rsidRDefault="000B1DA5" w:rsidP="00897481">
            <w:pPr>
              <w:pStyle w:val="ListParagraph"/>
              <w:numPr>
                <w:ilvl w:val="0"/>
                <w:numId w:val="26"/>
              </w:numPr>
              <w:rPr>
                <w:b/>
              </w:rPr>
            </w:pPr>
            <w:r>
              <w:rPr>
                <w:b/>
              </w:rPr>
              <w:t xml:space="preserve">in the “Users” page, </w:t>
            </w:r>
            <w:r w:rsidRPr="00124F52">
              <w:rPr>
                <w:b/>
              </w:rPr>
              <w:t>it seems not possible deleting the subscribed users</w:t>
            </w:r>
          </w:p>
        </w:tc>
      </w:tr>
      <w:tr w:rsidR="00897481" w14:paraId="005EFE79" w14:textId="77777777" w:rsidTr="00897481">
        <w:tc>
          <w:tcPr>
            <w:tcW w:w="2358" w:type="dxa"/>
          </w:tcPr>
          <w:p w14:paraId="1E20FF44" w14:textId="77777777" w:rsidR="00897481" w:rsidRDefault="00897481" w:rsidP="00897481">
            <w:pPr>
              <w:rPr>
                <w:b/>
              </w:rPr>
            </w:pPr>
            <w:r>
              <w:rPr>
                <w:b/>
              </w:rPr>
              <w:t xml:space="preserve">Learnability (how easy </w:t>
            </w:r>
            <w:r>
              <w:rPr>
                <w:b/>
              </w:rPr>
              <w:lastRenderedPageBreak/>
              <w:t>is it for users to accomplish basic tasks of the use case?)</w:t>
            </w:r>
          </w:p>
          <w:p w14:paraId="72EDA7D8" w14:textId="77777777" w:rsidR="00897481" w:rsidRDefault="00897481" w:rsidP="00897481">
            <w:pPr>
              <w:rPr>
                <w:b/>
              </w:rPr>
            </w:pPr>
          </w:p>
        </w:tc>
        <w:tc>
          <w:tcPr>
            <w:tcW w:w="6884" w:type="dxa"/>
          </w:tcPr>
          <w:p w14:paraId="224D0900" w14:textId="404098A8" w:rsidR="00897481" w:rsidRDefault="00F55721" w:rsidP="00897481">
            <w:pPr>
              <w:rPr>
                <w:b/>
              </w:rPr>
            </w:pPr>
            <w:r>
              <w:rPr>
                <w:i/>
              </w:rPr>
              <w:lastRenderedPageBreak/>
              <w:t>It is not immediate understanding the actions an operator can perform</w:t>
            </w:r>
          </w:p>
        </w:tc>
      </w:tr>
      <w:tr w:rsidR="00897481" w14:paraId="748174FC" w14:textId="77777777" w:rsidTr="00897481">
        <w:tc>
          <w:tcPr>
            <w:tcW w:w="2358" w:type="dxa"/>
          </w:tcPr>
          <w:p w14:paraId="575527A5" w14:textId="77777777" w:rsidR="00897481" w:rsidRDefault="00897481" w:rsidP="00897481">
            <w:pPr>
              <w:rPr>
                <w:b/>
              </w:rPr>
            </w:pPr>
            <w:r>
              <w:rPr>
                <w:b/>
              </w:rPr>
              <w:lastRenderedPageBreak/>
              <w:t>Ease in finding the information in the tool</w:t>
            </w:r>
          </w:p>
          <w:p w14:paraId="78DECDEA" w14:textId="77777777" w:rsidR="00897481" w:rsidRDefault="00897481" w:rsidP="00897481">
            <w:pPr>
              <w:rPr>
                <w:b/>
              </w:rPr>
            </w:pPr>
          </w:p>
        </w:tc>
        <w:tc>
          <w:tcPr>
            <w:tcW w:w="6884" w:type="dxa"/>
          </w:tcPr>
          <w:p w14:paraId="168E8498" w14:textId="0DA6A82E" w:rsidR="00897481" w:rsidRDefault="00981F11" w:rsidP="00897481">
            <w:pPr>
              <w:rPr>
                <w:b/>
              </w:rPr>
            </w:pPr>
            <w:r>
              <w:rPr>
                <w:i/>
              </w:rPr>
              <w:t>Poor information about the tasks to perform</w:t>
            </w:r>
          </w:p>
        </w:tc>
      </w:tr>
      <w:tr w:rsidR="00897481" w14:paraId="3A1CCACC" w14:textId="77777777" w:rsidTr="00897481">
        <w:tc>
          <w:tcPr>
            <w:tcW w:w="2358" w:type="dxa"/>
          </w:tcPr>
          <w:p w14:paraId="2571E979" w14:textId="77777777" w:rsidR="00897481" w:rsidRDefault="00897481" w:rsidP="00897481">
            <w:pPr>
              <w:rPr>
                <w:b/>
              </w:rPr>
            </w:pPr>
            <w:r>
              <w:rPr>
                <w:b/>
              </w:rPr>
              <w:t>Ease to keep track of the location in the site</w:t>
            </w:r>
          </w:p>
          <w:p w14:paraId="1E169F99" w14:textId="77777777" w:rsidR="00897481" w:rsidRDefault="00897481" w:rsidP="00897481">
            <w:pPr>
              <w:rPr>
                <w:b/>
              </w:rPr>
            </w:pPr>
          </w:p>
        </w:tc>
        <w:tc>
          <w:tcPr>
            <w:tcW w:w="6884" w:type="dxa"/>
          </w:tcPr>
          <w:p w14:paraId="64F585D9" w14:textId="77777777" w:rsidR="00897481" w:rsidRDefault="00897481" w:rsidP="00897481">
            <w:pPr>
              <w:rPr>
                <w:b/>
              </w:rPr>
            </w:pPr>
            <w:r w:rsidRPr="002D1FE9">
              <w:rPr>
                <w:i/>
              </w:rPr>
              <w:t>&lt;Please report your findings here&gt;</w:t>
            </w:r>
          </w:p>
        </w:tc>
      </w:tr>
      <w:tr w:rsidR="00897481" w14:paraId="66A8736F" w14:textId="77777777" w:rsidTr="00897481">
        <w:tc>
          <w:tcPr>
            <w:tcW w:w="2358" w:type="dxa"/>
          </w:tcPr>
          <w:p w14:paraId="7D9CBC56" w14:textId="77777777" w:rsidR="00897481" w:rsidRDefault="00897481" w:rsidP="00897481">
            <w:pPr>
              <w:rPr>
                <w:b/>
              </w:rPr>
            </w:pPr>
            <w:r>
              <w:rPr>
                <w:b/>
              </w:rPr>
              <w:t>Is the help section explaining well how to use the tool?</w:t>
            </w:r>
          </w:p>
        </w:tc>
        <w:tc>
          <w:tcPr>
            <w:tcW w:w="6884" w:type="dxa"/>
          </w:tcPr>
          <w:p w14:paraId="00F23358" w14:textId="3CE4D48D" w:rsidR="00897481" w:rsidRDefault="00981F11" w:rsidP="00897481">
            <w:pPr>
              <w:rPr>
                <w:b/>
              </w:rPr>
            </w:pPr>
            <w:r>
              <w:rPr>
                <w:i/>
              </w:rPr>
              <w:t>No help section is present</w:t>
            </w:r>
          </w:p>
        </w:tc>
      </w:tr>
      <w:tr w:rsidR="00897481" w14:paraId="0C13C460" w14:textId="77777777" w:rsidTr="00897481">
        <w:tc>
          <w:tcPr>
            <w:tcW w:w="2358" w:type="dxa"/>
          </w:tcPr>
          <w:p w14:paraId="67615991" w14:textId="77777777" w:rsidR="00897481" w:rsidRDefault="00897481" w:rsidP="00897481">
            <w:pPr>
              <w:rPr>
                <w:b/>
              </w:rPr>
            </w:pPr>
            <w:r>
              <w:rPr>
                <w:b/>
              </w:rPr>
              <w:t>Ease to make mistakes when performing an action</w:t>
            </w:r>
          </w:p>
        </w:tc>
        <w:tc>
          <w:tcPr>
            <w:tcW w:w="6884" w:type="dxa"/>
          </w:tcPr>
          <w:p w14:paraId="1CB5F8BA" w14:textId="3B4DF641" w:rsidR="00897481" w:rsidRDefault="00BE2496" w:rsidP="00897481">
            <w:pPr>
              <w:rPr>
                <w:b/>
              </w:rPr>
            </w:pPr>
            <w:r>
              <w:rPr>
                <w:i/>
              </w:rPr>
              <w:t>In many cases you should click only on ACCEPT/REJECT buttons, so the probability to make mistakes is low</w:t>
            </w:r>
          </w:p>
        </w:tc>
      </w:tr>
      <w:tr w:rsidR="00897481" w14:paraId="55D6D772" w14:textId="77777777" w:rsidTr="00897481">
        <w:tc>
          <w:tcPr>
            <w:tcW w:w="2358" w:type="dxa"/>
          </w:tcPr>
          <w:p w14:paraId="6D615151" w14:textId="77777777" w:rsidR="00897481" w:rsidRDefault="00897481" w:rsidP="00897481">
            <w:pPr>
              <w:rPr>
                <w:b/>
              </w:rPr>
            </w:pPr>
            <w:r>
              <w:rPr>
                <w:b/>
              </w:rPr>
              <w:t>Is the interface familiar/intuitive for the users?</w:t>
            </w:r>
          </w:p>
        </w:tc>
        <w:tc>
          <w:tcPr>
            <w:tcW w:w="6884" w:type="dxa"/>
          </w:tcPr>
          <w:p w14:paraId="49798457" w14:textId="6C6F8892" w:rsidR="00897481" w:rsidRDefault="00BE2496" w:rsidP="00897481">
            <w:pPr>
              <w:rPr>
                <w:b/>
              </w:rPr>
            </w:pPr>
            <w:r>
              <w:rPr>
                <w:i/>
              </w:rPr>
              <w:t>quite intuitive</w:t>
            </w:r>
          </w:p>
        </w:tc>
      </w:tr>
      <w:tr w:rsidR="00897481" w14:paraId="46A680D4" w14:textId="77777777" w:rsidTr="00897481">
        <w:tc>
          <w:tcPr>
            <w:tcW w:w="2358" w:type="dxa"/>
          </w:tcPr>
          <w:p w14:paraId="2E140216" w14:textId="77777777" w:rsidR="00897481" w:rsidRDefault="00897481" w:rsidP="00897481">
            <w:pPr>
              <w:rPr>
                <w:b/>
              </w:rPr>
            </w:pPr>
            <w:r>
              <w:rPr>
                <w:b/>
              </w:rPr>
              <w:t>Unexpected or confusing behaviour of the tool, including bugs</w:t>
            </w:r>
          </w:p>
        </w:tc>
        <w:tc>
          <w:tcPr>
            <w:tcW w:w="6884" w:type="dxa"/>
          </w:tcPr>
          <w:p w14:paraId="50A0DF62" w14:textId="15B480BA" w:rsidR="00897481" w:rsidRDefault="007523DD" w:rsidP="00897481">
            <w:pPr>
              <w:rPr>
                <w:b/>
              </w:rPr>
            </w:pPr>
            <w:r>
              <w:rPr>
                <w:i/>
              </w:rPr>
              <w:t>See above</w:t>
            </w:r>
          </w:p>
        </w:tc>
      </w:tr>
    </w:tbl>
    <w:p w14:paraId="7CA910C4" w14:textId="77777777" w:rsidR="00897481" w:rsidRDefault="00897481" w:rsidP="00897481">
      <w:pPr>
        <w:rPr>
          <w:b/>
        </w:rPr>
      </w:pPr>
    </w:p>
    <w:p w14:paraId="53BE070E" w14:textId="77777777" w:rsidR="00897481" w:rsidRDefault="00897481" w:rsidP="00897481">
      <w:pPr>
        <w:rPr>
          <w:b/>
        </w:rPr>
      </w:pPr>
    </w:p>
    <w:p w14:paraId="13CE4E7C" w14:textId="5768A134" w:rsidR="009A49D7" w:rsidRDefault="002D1FE9" w:rsidP="002D1FE9">
      <w:pPr>
        <w:pStyle w:val="Heading2"/>
      </w:pPr>
      <w:r>
        <w:t>Open review</w:t>
      </w:r>
    </w:p>
    <w:p w14:paraId="64A30EF1" w14:textId="1AEEB044" w:rsidR="002D1FE9" w:rsidRDefault="002D1FE9" w:rsidP="002D1FE9">
      <w:r>
        <w:t>&lt;Provide here any additional comment and an overall opinion on the tool&gt;</w:t>
      </w:r>
    </w:p>
    <w:p w14:paraId="63FD3595" w14:textId="0D952C71" w:rsidR="009F530C" w:rsidRPr="006B7F9F" w:rsidRDefault="009F530C" w:rsidP="009F530C">
      <w:pPr>
        <w:pStyle w:val="Heading3"/>
        <w:rPr>
          <w:b w:val="0"/>
        </w:rPr>
      </w:pPr>
      <w:r w:rsidRPr="006B7F9F">
        <w:rPr>
          <w:b w:val="0"/>
        </w:rPr>
        <w:t>User portal</w:t>
      </w:r>
    </w:p>
    <w:p w14:paraId="0FCD47FD" w14:textId="77777777" w:rsidR="00806CBA" w:rsidRPr="006B7F9F" w:rsidRDefault="00806CBA" w:rsidP="00806CBA">
      <w:r w:rsidRPr="006B7F9F">
        <w:t>When accessing for the first time to https://access.egi.eu/</w:t>
      </w:r>
      <w:proofErr w:type="gramStart"/>
      <w:r w:rsidRPr="006B7F9F">
        <w:t>start ,</w:t>
      </w:r>
      <w:proofErr w:type="gramEnd"/>
      <w:r w:rsidRPr="006B7F9F">
        <w:t xml:space="preserve"> it is presented in a simple way the purpose of the portal and what is the service provided.</w:t>
      </w:r>
    </w:p>
    <w:p w14:paraId="277EF0D2" w14:textId="2D1EE542" w:rsidR="00806CBA" w:rsidRPr="006B7F9F" w:rsidRDefault="00806CBA" w:rsidP="00806CBA">
      <w:r w:rsidRPr="006B7F9F">
        <w:t>The user is soon invited to register to the tool for trying the service, and the navigation through the page is intuitive for getting more information about the platform.</w:t>
      </w:r>
      <w:r w:rsidR="003B097E" w:rsidRPr="006B7F9F">
        <w:t xml:space="preserve"> </w:t>
      </w:r>
      <w:r w:rsidRPr="006B7F9F">
        <w:t>It is also explained how to access to it.</w:t>
      </w:r>
    </w:p>
    <w:p w14:paraId="4BE95F5C" w14:textId="77777777" w:rsidR="00806CBA" w:rsidRPr="006B7F9F" w:rsidRDefault="00806CBA" w:rsidP="00806CBA">
      <w:r w:rsidRPr="006B7F9F">
        <w:t>The access to the platform is done through either an EGI SSO account or a social network account (</w:t>
      </w:r>
      <w:proofErr w:type="spellStart"/>
      <w:r w:rsidRPr="006B7F9F">
        <w:t>Google</w:t>
      </w:r>
      <w:proofErr w:type="gramStart"/>
      <w:r w:rsidRPr="006B7F9F">
        <w:t>,Facebook</w:t>
      </w:r>
      <w:proofErr w:type="spellEnd"/>
      <w:proofErr w:type="gramEnd"/>
      <w:r w:rsidRPr="006B7F9F">
        <w:t>).</w:t>
      </w:r>
    </w:p>
    <w:p w14:paraId="313D2884" w14:textId="65B388EE" w:rsidR="00806CBA" w:rsidRPr="006B7F9F" w:rsidRDefault="00806CBA" w:rsidP="00806CBA">
      <w:r w:rsidRPr="006B7F9F">
        <w:lastRenderedPageBreak/>
        <w:t>Once the u</w:t>
      </w:r>
      <w:r w:rsidR="003B097E" w:rsidRPr="006B7F9F">
        <w:t>ser is registered and signed in</w:t>
      </w:r>
      <w:r w:rsidRPr="006B7F9F">
        <w:t xml:space="preserve"> (https://access.egi.eu/#/dashboard) there are two steps to do before accessing to the Science Gateway: adding her affiliation and requesting the resources.</w:t>
      </w:r>
    </w:p>
    <w:p w14:paraId="5BF94254" w14:textId="77777777" w:rsidR="001A17DF" w:rsidRPr="006B7F9F" w:rsidRDefault="00806CBA" w:rsidP="00806CBA">
      <w:pPr>
        <w:pStyle w:val="ListParagraph"/>
        <w:numPr>
          <w:ilvl w:val="0"/>
          <w:numId w:val="25"/>
        </w:numPr>
      </w:pPr>
      <w:r w:rsidRPr="006B7F9F">
        <w:t xml:space="preserve">In the https://access.egi.eu/#/account page, the user can easily edit her profile and affiliation(s): there is also the possibility to connect this account to the LinkedIn and </w:t>
      </w:r>
      <w:proofErr w:type="spellStart"/>
      <w:r w:rsidRPr="006B7F9F">
        <w:t>ResearchGate</w:t>
      </w:r>
      <w:proofErr w:type="spellEnd"/>
      <w:r w:rsidRPr="006B7F9F">
        <w:t xml:space="preserve"> ones.</w:t>
      </w:r>
    </w:p>
    <w:p w14:paraId="295D653E" w14:textId="4F2148E5" w:rsidR="009A49D7" w:rsidRPr="006B7F9F" w:rsidRDefault="00806CBA" w:rsidP="00806CBA">
      <w:pPr>
        <w:pStyle w:val="ListParagraph"/>
        <w:numPr>
          <w:ilvl w:val="0"/>
          <w:numId w:val="25"/>
        </w:numPr>
      </w:pPr>
      <w:r w:rsidRPr="006B7F9F">
        <w:t>In the "resources" page (https://e-grant.egi.eu/ltos/) the user can perform an allocation resources request, providing some basic information like the time period, the scientific discipline, and a motivation; then also more specific information are required, like the CPU and/or the storage capacity needed for using the HTC resources, and/or the equivalent ones for the CLOUD resources.</w:t>
      </w:r>
      <w:r w:rsidR="003F68E4" w:rsidRPr="006B7F9F">
        <w:t xml:space="preserve"> </w:t>
      </w:r>
      <w:r w:rsidRPr="006B7F9F">
        <w:t>The so filled in request can be sent for the approval or also saved in case the user prefer sending it in another moment; other options are the cancellation (for cleaning all the information and filling them in again) and the invalidation (completely delete the request).</w:t>
      </w:r>
      <w:r w:rsidR="003F68E4" w:rsidRPr="006B7F9F">
        <w:t xml:space="preserve"> A</w:t>
      </w:r>
      <w:r w:rsidRPr="006B7F9F">
        <w:t>lways in the "resources" page it is shown all the requests made by the user (submitted, accep</w:t>
      </w:r>
      <w:r w:rsidR="003F68E4" w:rsidRPr="006B7F9F">
        <w:t>ted, rejected, drafts, starred) and a</w:t>
      </w:r>
      <w:r w:rsidRPr="006B7F9F">
        <w:t xml:space="preserve"> click on the request name will display all the details.</w:t>
      </w:r>
    </w:p>
    <w:p w14:paraId="32BDE0BD" w14:textId="05282420" w:rsidR="003B097E" w:rsidRPr="006B7F9F" w:rsidRDefault="00D27C03" w:rsidP="00806CBA">
      <w:r w:rsidRPr="006B7F9F">
        <w:t>In case the user needs more information about the platform, i</w:t>
      </w:r>
      <w:r w:rsidR="003B097E" w:rsidRPr="006B7F9F">
        <w:t>n the dashboard page there is a link to the "Long tail of science" wiki with detai</w:t>
      </w:r>
      <w:r w:rsidRPr="006B7F9F">
        <w:t>led explanations</w:t>
      </w:r>
      <w:r w:rsidR="003B097E" w:rsidRPr="006B7F9F">
        <w:t>.</w:t>
      </w:r>
    </w:p>
    <w:p w14:paraId="6C7323B3" w14:textId="5051B08A" w:rsidR="00327811" w:rsidRDefault="00693508" w:rsidP="00806CBA">
      <w:r>
        <w:t xml:space="preserve">During my review I was able to test the email </w:t>
      </w:r>
      <w:r w:rsidR="00327811" w:rsidRPr="006B7F9F">
        <w:t>notification</w:t>
      </w:r>
      <w:r>
        <w:t xml:space="preserve">s that are properly sent </w:t>
      </w:r>
      <w:r w:rsidR="00327811" w:rsidRPr="006B7F9F">
        <w:t xml:space="preserve">when an affiliation is </w:t>
      </w:r>
      <w:r w:rsidR="006372CB" w:rsidRPr="006B7F9F">
        <w:t xml:space="preserve">accepted or </w:t>
      </w:r>
      <w:r>
        <w:t>rejected.</w:t>
      </w:r>
    </w:p>
    <w:p w14:paraId="0522E6E1" w14:textId="72C3C790" w:rsidR="00693508" w:rsidRDefault="00693508" w:rsidP="00806CBA">
      <w:r>
        <w:t xml:space="preserve">For the user </w:t>
      </w:r>
      <w:r w:rsidRPr="006B7F9F">
        <w:t>is not possible deleting any old affiliation owned</w:t>
      </w:r>
      <w:r>
        <w:t>: maybe the developers can add this feature in the future.</w:t>
      </w:r>
    </w:p>
    <w:p w14:paraId="2ED6A75F" w14:textId="2AA31CFD" w:rsidR="009F530C" w:rsidRPr="006B7F9F" w:rsidRDefault="009F530C" w:rsidP="009F530C">
      <w:pPr>
        <w:pStyle w:val="Heading3"/>
        <w:rPr>
          <w:b w:val="0"/>
        </w:rPr>
      </w:pPr>
      <w:r w:rsidRPr="006B7F9F">
        <w:rPr>
          <w:b w:val="0"/>
        </w:rPr>
        <w:t>Approve affiliation portal</w:t>
      </w:r>
    </w:p>
    <w:p w14:paraId="6850F132" w14:textId="635D0BB3" w:rsidR="00124F52" w:rsidRPr="006B7F9F" w:rsidRDefault="00D70B36" w:rsidP="00124F52">
      <w:r w:rsidRPr="006B7F9F">
        <w:t>Link</w:t>
      </w:r>
      <w:r w:rsidR="00124F52" w:rsidRPr="006B7F9F">
        <w:t xml:space="preserve">: https://access.egi.eu:8888/modules#/list/Affiliations </w:t>
      </w:r>
    </w:p>
    <w:p w14:paraId="02678BEE" w14:textId="69F4B00D" w:rsidR="00124F52" w:rsidRPr="006B7F9F" w:rsidRDefault="002B3F86" w:rsidP="00124F52">
      <w:r w:rsidRPr="006B7F9F">
        <w:t>W</w:t>
      </w:r>
      <w:r w:rsidR="00124F52" w:rsidRPr="006B7F9F">
        <w:t>hen accessing to the main page, for me</w:t>
      </w:r>
      <w:r w:rsidR="00D85775" w:rsidRPr="006B7F9F">
        <w:t xml:space="preserve"> at the first use </w:t>
      </w:r>
      <w:r w:rsidR="006B7F9F">
        <w:t xml:space="preserve">of </w:t>
      </w:r>
      <w:r w:rsidR="00D85775" w:rsidRPr="006B7F9F">
        <w:t>the portal</w:t>
      </w:r>
      <w:r w:rsidR="00124F52" w:rsidRPr="006B7F9F">
        <w:t xml:space="preserve"> it's not clear which action I can do and where to go for doing anything.</w:t>
      </w:r>
      <w:r w:rsidRPr="006B7F9F">
        <w:t xml:space="preserve"> </w:t>
      </w:r>
      <w:r w:rsidR="00124F52" w:rsidRPr="006B7F9F">
        <w:t xml:space="preserve">It would be helpful, when passing the mouse cursor over the buttons, if it appeared a menu with </w:t>
      </w:r>
      <w:proofErr w:type="gramStart"/>
      <w:r w:rsidR="00124F52" w:rsidRPr="006B7F9F">
        <w:t>a brief</w:t>
      </w:r>
      <w:proofErr w:type="gramEnd"/>
      <w:r w:rsidR="00124F52" w:rsidRPr="006B7F9F">
        <w:t xml:space="preserve"> information regarding that particular button.</w:t>
      </w:r>
    </w:p>
    <w:p w14:paraId="67ADA15F" w14:textId="77777777" w:rsidR="00A501D7" w:rsidRPr="006B7F9F" w:rsidRDefault="00A501D7" w:rsidP="00124F52">
      <w:r w:rsidRPr="006B7F9F">
        <w:t>There is somethings that does</w:t>
      </w:r>
      <w:r w:rsidR="00124F52" w:rsidRPr="006B7F9F">
        <w:t>n't work properly:</w:t>
      </w:r>
    </w:p>
    <w:p w14:paraId="5A9D8028" w14:textId="77777777" w:rsidR="00A501D7" w:rsidRPr="006B7F9F" w:rsidRDefault="00124F52" w:rsidP="00124F52">
      <w:pPr>
        <w:pStyle w:val="ListParagraph"/>
        <w:numPr>
          <w:ilvl w:val="0"/>
          <w:numId w:val="26"/>
        </w:numPr>
      </w:pPr>
      <w:r w:rsidRPr="006B7F9F">
        <w:t>clicking on the "messages" button brings you on a white page</w:t>
      </w:r>
    </w:p>
    <w:p w14:paraId="05939677" w14:textId="77777777" w:rsidR="00A501D7" w:rsidRPr="006B7F9F" w:rsidRDefault="00124F52" w:rsidP="00124F52">
      <w:pPr>
        <w:pStyle w:val="ListParagraph"/>
        <w:numPr>
          <w:ilvl w:val="0"/>
          <w:numId w:val="26"/>
        </w:numPr>
      </w:pPr>
      <w:r w:rsidRPr="006B7F9F">
        <w:t>clicking on the "notification" button doesn't produce anything</w:t>
      </w:r>
    </w:p>
    <w:p w14:paraId="64698B87" w14:textId="77777777" w:rsidR="00A501D7" w:rsidRPr="006B7F9F" w:rsidRDefault="00124F52" w:rsidP="00124F52">
      <w:pPr>
        <w:pStyle w:val="ListParagraph"/>
        <w:numPr>
          <w:ilvl w:val="0"/>
          <w:numId w:val="26"/>
        </w:numPr>
      </w:pPr>
      <w:r w:rsidRPr="006B7F9F">
        <w:t>clicking on the "tasks" button doesn't produce anything</w:t>
      </w:r>
    </w:p>
    <w:p w14:paraId="4E634F9A" w14:textId="77777777" w:rsidR="00A501D7" w:rsidRPr="006B7F9F" w:rsidRDefault="00124F52" w:rsidP="00124F52">
      <w:pPr>
        <w:pStyle w:val="ListParagraph"/>
        <w:numPr>
          <w:ilvl w:val="0"/>
          <w:numId w:val="26"/>
        </w:numPr>
      </w:pPr>
      <w:r w:rsidRPr="006B7F9F">
        <w:t>no one of the 4 coloured button on the left menu produces any action</w:t>
      </w:r>
    </w:p>
    <w:p w14:paraId="41A011F8" w14:textId="52F1ABA6" w:rsidR="00124F52" w:rsidRPr="006B7F9F" w:rsidRDefault="00124F52" w:rsidP="00124F52">
      <w:pPr>
        <w:pStyle w:val="ListParagraph"/>
        <w:numPr>
          <w:ilvl w:val="0"/>
          <w:numId w:val="26"/>
        </w:numPr>
      </w:pPr>
      <w:r w:rsidRPr="006B7F9F">
        <w:t>neither the logout button works</w:t>
      </w:r>
    </w:p>
    <w:p w14:paraId="482DF358" w14:textId="7CCA93A9" w:rsidR="00124F52" w:rsidRPr="006B7F9F" w:rsidRDefault="007E7D03" w:rsidP="00124F52">
      <w:r w:rsidRPr="006B7F9F">
        <w:t>Through the left menu the operator</w:t>
      </w:r>
      <w:r w:rsidR="001E60C1">
        <w:t xml:space="preserve"> can browse the </w:t>
      </w:r>
      <w:r w:rsidR="00124F52" w:rsidRPr="006B7F9F">
        <w:t>su</w:t>
      </w:r>
      <w:r w:rsidRPr="006B7F9F">
        <w:t xml:space="preserve">bscribed </w:t>
      </w:r>
      <w:r w:rsidR="001E60C1">
        <w:t xml:space="preserve">users </w:t>
      </w:r>
      <w:r w:rsidRPr="006B7F9F">
        <w:t>and their affiliations:</w:t>
      </w:r>
    </w:p>
    <w:p w14:paraId="59DE9737" w14:textId="2B870369" w:rsidR="007E7D03" w:rsidRPr="006B7F9F" w:rsidRDefault="007E7D03" w:rsidP="00124F52">
      <w:pPr>
        <w:pStyle w:val="ListParagraph"/>
        <w:numPr>
          <w:ilvl w:val="0"/>
          <w:numId w:val="27"/>
        </w:numPr>
      </w:pPr>
      <w:r w:rsidRPr="006B7F9F">
        <w:t>i</w:t>
      </w:r>
      <w:r w:rsidR="00124F52" w:rsidRPr="006B7F9F">
        <w:t xml:space="preserve">n the "Affiliations" page </w:t>
      </w:r>
      <w:r w:rsidR="00CB12E6" w:rsidRPr="006B7F9F">
        <w:t xml:space="preserve">it is possible to </w:t>
      </w:r>
      <w:r w:rsidR="00124F52" w:rsidRPr="006B7F9F">
        <w:t>accept or reject any users affiliations;</w:t>
      </w:r>
      <w:r w:rsidRPr="006B7F9F">
        <w:t xml:space="preserve"> </w:t>
      </w:r>
      <w:r w:rsidR="00124F52" w:rsidRPr="006B7F9F">
        <w:t xml:space="preserve">after clicking on the button in the "Action" column for a particular user, the page is updated; when </w:t>
      </w:r>
      <w:r w:rsidR="00124F52" w:rsidRPr="006B7F9F">
        <w:lastRenderedPageBreak/>
        <w:t>selecting one or more users and performing the action proposed at the bottom of the page, the action is executed but the page is not refreshed.</w:t>
      </w:r>
    </w:p>
    <w:p w14:paraId="1934BB19" w14:textId="0E611301" w:rsidR="00124F52" w:rsidRPr="006B7F9F" w:rsidRDefault="00CB12E6" w:rsidP="00124F52">
      <w:pPr>
        <w:pStyle w:val="ListParagraph"/>
        <w:numPr>
          <w:ilvl w:val="0"/>
          <w:numId w:val="27"/>
        </w:numPr>
      </w:pPr>
      <w:r w:rsidRPr="006B7F9F">
        <w:t>In the "Users" page it</w:t>
      </w:r>
      <w:r w:rsidR="00124F52" w:rsidRPr="006B7F9F">
        <w:t xml:space="preserve"> </w:t>
      </w:r>
      <w:r w:rsidRPr="006B7F9F">
        <w:t xml:space="preserve">is </w:t>
      </w:r>
      <w:r w:rsidR="00124F52" w:rsidRPr="006B7F9F">
        <w:t>only</w:t>
      </w:r>
      <w:r w:rsidRPr="006B7F9F">
        <w:t xml:space="preserve"> possible</w:t>
      </w:r>
      <w:r w:rsidR="00124F52" w:rsidRPr="006B7F9F">
        <w:t xml:space="preserve"> see</w:t>
      </w:r>
      <w:r w:rsidRPr="006B7F9F">
        <w:t xml:space="preserve">ing the </w:t>
      </w:r>
      <w:proofErr w:type="gramStart"/>
      <w:r w:rsidRPr="006B7F9F">
        <w:t>users</w:t>
      </w:r>
      <w:proofErr w:type="gramEnd"/>
      <w:r w:rsidRPr="006B7F9F">
        <w:t xml:space="preserve"> details but</w:t>
      </w:r>
      <w:r w:rsidR="00124F52" w:rsidRPr="006B7F9F">
        <w:t xml:space="preserve"> </w:t>
      </w:r>
      <w:r w:rsidRPr="006B7F9F">
        <w:t>no</w:t>
      </w:r>
      <w:r w:rsidR="00124F52" w:rsidRPr="006B7F9F">
        <w:t xml:space="preserve"> other action</w:t>
      </w:r>
      <w:r w:rsidRPr="006B7F9F">
        <w:t xml:space="preserve"> is allowed</w:t>
      </w:r>
      <w:r w:rsidR="00124F52" w:rsidRPr="006B7F9F">
        <w:t>; it would be us</w:t>
      </w:r>
      <w:r w:rsidRPr="006B7F9F">
        <w:t xml:space="preserve">eful having the possibility to </w:t>
      </w:r>
      <w:r w:rsidR="00124F52" w:rsidRPr="006B7F9F">
        <w:t>accept/reject the affiliations also on the users details page.</w:t>
      </w:r>
    </w:p>
    <w:p w14:paraId="0483198E" w14:textId="77777777" w:rsidR="00670778" w:rsidRPr="006B7F9F" w:rsidRDefault="000E215F" w:rsidP="00124F52">
      <w:r w:rsidRPr="006B7F9F">
        <w:t>In any case,</w:t>
      </w:r>
      <w:r w:rsidR="00124F52" w:rsidRPr="006B7F9F">
        <w:t xml:space="preserve"> it seems not possible deleting the subscribed users.</w:t>
      </w:r>
    </w:p>
    <w:p w14:paraId="06365F8C" w14:textId="607A2C23" w:rsidR="00124F52" w:rsidRPr="006B7F9F" w:rsidRDefault="00670778" w:rsidP="00124F52">
      <w:r w:rsidRPr="006B7F9F">
        <w:t>During my review, I was n</w:t>
      </w:r>
      <w:r w:rsidR="00124F52" w:rsidRPr="006B7F9F">
        <w:t>ot able to test the email notifications to admins</w:t>
      </w:r>
      <w:r w:rsidRPr="006B7F9F">
        <w:t>.</w:t>
      </w:r>
    </w:p>
    <w:p w14:paraId="6EFC3215" w14:textId="0BD3CE6D" w:rsidR="00124F52" w:rsidRPr="006B7F9F" w:rsidRDefault="00732282" w:rsidP="00124F52">
      <w:r>
        <w:t xml:space="preserve">In conclusion, </w:t>
      </w:r>
    </w:p>
    <w:p w14:paraId="4B5E4E8F" w14:textId="4E57DD11" w:rsidR="009F530C" w:rsidRPr="006B7F9F" w:rsidRDefault="009F530C" w:rsidP="009F530C">
      <w:pPr>
        <w:pStyle w:val="Heading3"/>
        <w:rPr>
          <w:b w:val="0"/>
        </w:rPr>
      </w:pPr>
      <w:r w:rsidRPr="006B7F9F">
        <w:rPr>
          <w:b w:val="0"/>
        </w:rPr>
        <w:t>Approve resources portal</w:t>
      </w:r>
    </w:p>
    <w:p w14:paraId="762DEA4D" w14:textId="47498219" w:rsidR="00124F52" w:rsidRPr="006B7F9F" w:rsidRDefault="00D70B36" w:rsidP="00124F52">
      <w:r w:rsidRPr="006B7F9F">
        <w:t>Link</w:t>
      </w:r>
      <w:r w:rsidR="00124F52" w:rsidRPr="006B7F9F">
        <w:t>: https://e-grant.egi.eu/ltos/</w:t>
      </w:r>
    </w:p>
    <w:p w14:paraId="5A82844E" w14:textId="6173D335" w:rsidR="00124F52" w:rsidRPr="006B7F9F" w:rsidRDefault="00124F52" w:rsidP="00124F52">
      <w:r w:rsidRPr="006B7F9F">
        <w:t>When accessing to the page, the</w:t>
      </w:r>
      <w:r w:rsidR="00843D1C" w:rsidRPr="006B7F9F">
        <w:t xml:space="preserve"> requests are displayed into several</w:t>
      </w:r>
      <w:r w:rsidRPr="006B7F9F">
        <w:t xml:space="preserve"> categories: inbox, outbox, accepted, rejected, starred, and all.</w:t>
      </w:r>
    </w:p>
    <w:p w14:paraId="5C1A99BF" w14:textId="70FC22E6" w:rsidR="00124F52" w:rsidRPr="006B7F9F" w:rsidRDefault="00843D1C" w:rsidP="00124F52">
      <w:r w:rsidRPr="006B7F9F">
        <w:t>The operator</w:t>
      </w:r>
      <w:r w:rsidR="00124F52" w:rsidRPr="006B7F9F">
        <w:t xml:space="preserve"> can easily check the details of any </w:t>
      </w:r>
      <w:proofErr w:type="gramStart"/>
      <w:r w:rsidR="00124F52" w:rsidRPr="006B7F9F">
        <w:t>request,</w:t>
      </w:r>
      <w:proofErr w:type="gramEnd"/>
      <w:r w:rsidR="00124F52" w:rsidRPr="006B7F9F">
        <w:t xml:space="preserve"> and in case perform the proper actions on the incoming ones: change, accept or reject request, and find resources.</w:t>
      </w:r>
    </w:p>
    <w:p w14:paraId="3F940EF8" w14:textId="21140972" w:rsidR="00124F52" w:rsidRPr="006B7F9F" w:rsidRDefault="00124F52" w:rsidP="00124F52">
      <w:r w:rsidRPr="006B7F9F">
        <w:t>With the change request action, the admin can modify any field of the request, and then send it to the customer.</w:t>
      </w:r>
      <w:r w:rsidR="00843D1C" w:rsidRPr="006B7F9F">
        <w:t xml:space="preserve"> </w:t>
      </w:r>
      <w:r w:rsidRPr="006B7F9F">
        <w:t>The request so modified is displayed into the outbox category for being processed by another party (</w:t>
      </w:r>
      <w:r w:rsidR="00886A9F">
        <w:t xml:space="preserve">even though is </w:t>
      </w:r>
      <w:r w:rsidRPr="006B7F9F">
        <w:t xml:space="preserve">not clear </w:t>
      </w:r>
      <w:r w:rsidR="00886A9F">
        <w:t xml:space="preserve">to me </w:t>
      </w:r>
      <w:r w:rsidRPr="006B7F9F">
        <w:t>what does it means).</w:t>
      </w:r>
    </w:p>
    <w:p w14:paraId="3AB7FD78" w14:textId="61E9737A" w:rsidR="00124F52" w:rsidRPr="006B7F9F" w:rsidRDefault="00843D1C" w:rsidP="00124F52">
      <w:r w:rsidRPr="006B7F9F">
        <w:t>T</w:t>
      </w:r>
      <w:r w:rsidR="00124F52" w:rsidRPr="006B7F9F">
        <w:t>here is also a button for creating a resources request: it is not clear the sense of having this available for the admins. After creating a request in this way, it is not displayed with the ones coming from the users.</w:t>
      </w:r>
    </w:p>
    <w:p w14:paraId="3F83B7C4" w14:textId="776F2DD9" w:rsidR="00124F52" w:rsidRDefault="00275621" w:rsidP="00275621">
      <w:pPr>
        <w:pStyle w:val="Heading3"/>
      </w:pPr>
      <w:r>
        <w:t>Conclusion</w:t>
      </w:r>
    </w:p>
    <w:p w14:paraId="6D9D9384" w14:textId="6CA5A2A4" w:rsidR="00991F6E" w:rsidRDefault="009A49D7" w:rsidP="00991F6E">
      <w:pPr>
        <w:rPr>
          <w:b/>
        </w:rPr>
      </w:pPr>
      <w:r>
        <w:rPr>
          <w:b/>
        </w:rPr>
        <w:t>In addition:</w:t>
      </w:r>
    </w:p>
    <w:p w14:paraId="6C8EFCB8" w14:textId="44821BF9" w:rsidR="00991F6E" w:rsidRDefault="00991F6E" w:rsidP="00991F6E">
      <w:pPr>
        <w:rPr>
          <w:b/>
        </w:rPr>
      </w:pPr>
      <w:r w:rsidRPr="00991F6E">
        <w:rPr>
          <w:b/>
        </w:rPr>
        <w:t>Is the tool fit for production?</w:t>
      </w:r>
    </w:p>
    <w:p w14:paraId="4E78067C" w14:textId="5131324D" w:rsidR="00991F6E" w:rsidRDefault="00991F6E" w:rsidP="00991F6E">
      <w:r>
        <w:t>&lt;Please, provide here your opinion as a reviewer&gt;</w:t>
      </w:r>
    </w:p>
    <w:p w14:paraId="6E705C60" w14:textId="527D0826" w:rsidR="00886A9F" w:rsidRDefault="00886A9F" w:rsidP="00886A9F">
      <w:r>
        <w:t xml:space="preserve">In conclusion, </w:t>
      </w:r>
      <w:r>
        <w:t>the User Portal</w:t>
      </w:r>
      <w:r>
        <w:t xml:space="preserve"> is intuitive and easy to use and in my opinion is ready for production.</w:t>
      </w:r>
    </w:p>
    <w:p w14:paraId="21AE8AF3" w14:textId="6BDAE329" w:rsidR="00886A9F" w:rsidRPr="006B7F9F" w:rsidRDefault="00886A9F" w:rsidP="00886A9F">
      <w:r>
        <w:t xml:space="preserve">Instead, the “Approve Affiliation Portal” </w:t>
      </w:r>
      <w:r>
        <w:t>is not intuitive as the users one and it is required a certain expertise for using it at the best, though only a restricted number of people will access to it. Several things have to be fixed before entering the production.</w:t>
      </w:r>
    </w:p>
    <w:p w14:paraId="7C80A615" w14:textId="4E5E657B" w:rsidR="00886A9F" w:rsidRDefault="00275621" w:rsidP="00991F6E">
      <w:r>
        <w:t>Regarding the “Approve Resource Portal”, it is easy to use and ready for production, even though it would be useful having more information about the sections of the portal and the meaning of the buttons for performing any action.</w:t>
      </w:r>
    </w:p>
    <w:p w14:paraId="67639DD8" w14:textId="4320AE59" w:rsidR="00991F6E" w:rsidRDefault="00991F6E" w:rsidP="00991F6E">
      <w:pPr>
        <w:rPr>
          <w:b/>
        </w:rPr>
      </w:pPr>
      <w:r>
        <w:rPr>
          <w:b/>
        </w:rPr>
        <w:t>Are the information in section 1</w:t>
      </w:r>
      <w:proofErr w:type="gramStart"/>
      <w:r>
        <w:rPr>
          <w:b/>
        </w:rPr>
        <w:t>,2</w:t>
      </w:r>
      <w:proofErr w:type="gramEnd"/>
      <w:r>
        <w:rPr>
          <w:b/>
        </w:rPr>
        <w:t xml:space="preserve"> and 3 of this document complete?</w:t>
      </w:r>
    </w:p>
    <w:p w14:paraId="73AB5A8E" w14:textId="6E6385D7" w:rsidR="00991F6E" w:rsidRPr="00991F6E" w:rsidRDefault="00522D86" w:rsidP="00991F6E">
      <w:r>
        <w:lastRenderedPageBreak/>
        <w:t>Yes, they well explain the purpose of the platform</w:t>
      </w:r>
      <w:bookmarkStart w:id="11" w:name="_GoBack"/>
      <w:bookmarkEnd w:id="11"/>
    </w:p>
    <w:p w14:paraId="5C0FCBB5" w14:textId="77777777" w:rsidR="00F46BBB" w:rsidRDefault="00F46BBB" w:rsidP="00F46BBB">
      <w:pPr>
        <w:pStyle w:val="Heading1"/>
        <w:pageBreakBefore w:val="0"/>
      </w:pPr>
      <w:r>
        <w:t>Future plans</w:t>
      </w:r>
    </w:p>
    <w:p w14:paraId="01EE9F5E" w14:textId="3A64952B" w:rsidR="00AB0BE5" w:rsidRPr="00AB0BE5" w:rsidRDefault="00AB0BE5" w:rsidP="00AB0BE5">
      <w:r>
        <w:t>The following are the tasks that still need to be performed on the technical LTOS platform:</w:t>
      </w:r>
    </w:p>
    <w:p w14:paraId="0420A74A" w14:textId="17FF0921" w:rsidR="00AB0BE5" w:rsidRPr="00F0074E" w:rsidRDefault="00AB0BE5" w:rsidP="00F0074E">
      <w:pPr>
        <w:numPr>
          <w:ilvl w:val="0"/>
          <w:numId w:val="23"/>
        </w:numPr>
        <w:rPr>
          <w:lang w:val="en-US"/>
        </w:rPr>
      </w:pPr>
      <w:r w:rsidRPr="00F0074E">
        <w:t xml:space="preserve">Monitoring of </w:t>
      </w:r>
      <w:r w:rsidR="00F0074E">
        <w:t xml:space="preserve">access.egi.eu, </w:t>
      </w:r>
      <w:r w:rsidRPr="00F0074E">
        <w:t>SGs. Update SG integration doc in Wiki accordingly</w:t>
      </w:r>
    </w:p>
    <w:p w14:paraId="6EC863A6" w14:textId="39A608EE" w:rsidR="00AB0BE5" w:rsidRPr="00F0074E" w:rsidRDefault="00AB0BE5" w:rsidP="00F0074E">
      <w:pPr>
        <w:numPr>
          <w:ilvl w:val="0"/>
          <w:numId w:val="23"/>
        </w:numPr>
        <w:rPr>
          <w:lang w:val="en-US"/>
        </w:rPr>
      </w:pPr>
      <w:r w:rsidRPr="00F0074E">
        <w:t>Setup GGUS units for trouble tickets as needed. Update SG integration doc in Wiki accordingly</w:t>
      </w:r>
      <w:r w:rsidR="00F0074E">
        <w:t xml:space="preserve">. </w:t>
      </w:r>
      <w:r w:rsidRPr="00F0074E">
        <w:t>Setup email list for user profile and resource request approvers. Register this in URP for notification about new requests</w:t>
      </w:r>
    </w:p>
    <w:p w14:paraId="18A3CB85" w14:textId="77777777" w:rsidR="00AB0BE5" w:rsidRPr="00F0074E" w:rsidRDefault="00AB0BE5" w:rsidP="00F0074E">
      <w:pPr>
        <w:numPr>
          <w:ilvl w:val="0"/>
          <w:numId w:val="23"/>
        </w:numPr>
        <w:rPr>
          <w:lang w:val="en-US"/>
        </w:rPr>
      </w:pPr>
      <w:r w:rsidRPr="00F0074E">
        <w:t>Define identity vetting manual (what is a ‘good enough profile’, how much capacity to allocate) – for user request approvers</w:t>
      </w:r>
    </w:p>
    <w:p w14:paraId="4260F6B2" w14:textId="77777777" w:rsidR="00AB0BE5" w:rsidRPr="00F0074E" w:rsidRDefault="00AB0BE5" w:rsidP="00F0074E">
      <w:pPr>
        <w:numPr>
          <w:ilvl w:val="0"/>
          <w:numId w:val="23"/>
        </w:numPr>
        <w:rPr>
          <w:lang w:val="en-US"/>
        </w:rPr>
      </w:pPr>
      <w:r w:rsidRPr="00F0074E">
        <w:t>Define and implement security monitoring and user suspension process</w:t>
      </w:r>
    </w:p>
    <w:p w14:paraId="1CE4DE23" w14:textId="77777777" w:rsidR="00AB0BE5" w:rsidRPr="00F0074E" w:rsidRDefault="00AB0BE5" w:rsidP="00F0074E">
      <w:pPr>
        <w:numPr>
          <w:ilvl w:val="0"/>
          <w:numId w:val="23"/>
        </w:numPr>
        <w:rPr>
          <w:lang w:val="en-US"/>
        </w:rPr>
      </w:pPr>
      <w:r w:rsidRPr="00F0074E">
        <w:t xml:space="preserve">Manage user-level quota inside the SG (e.g. </w:t>
      </w:r>
      <w:proofErr w:type="spellStart"/>
      <w:r w:rsidRPr="00F0074E">
        <w:t>userX</w:t>
      </w:r>
      <w:proofErr w:type="spellEnd"/>
      <w:r w:rsidRPr="00F0074E">
        <w:t xml:space="preserve"> cannot start more than X VMs in parallel) SG to get input from URP. </w:t>
      </w:r>
    </w:p>
    <w:p w14:paraId="132AA588" w14:textId="77777777" w:rsidR="00AB0BE5" w:rsidRPr="00F0074E" w:rsidRDefault="00AB0BE5" w:rsidP="00F0074E">
      <w:pPr>
        <w:numPr>
          <w:ilvl w:val="0"/>
          <w:numId w:val="23"/>
        </w:numPr>
        <w:rPr>
          <w:lang w:val="en-US"/>
        </w:rPr>
      </w:pPr>
      <w:r w:rsidRPr="00F0074E">
        <w:t>Define and implement process for downtime notification</w:t>
      </w:r>
    </w:p>
    <w:p w14:paraId="51723DF2" w14:textId="56621223" w:rsidR="00AB0BE5" w:rsidRPr="00F0074E" w:rsidRDefault="00AB0BE5" w:rsidP="00F0074E">
      <w:pPr>
        <w:numPr>
          <w:ilvl w:val="0"/>
          <w:numId w:val="23"/>
        </w:numPr>
        <w:rPr>
          <w:lang w:val="en-US"/>
        </w:rPr>
      </w:pPr>
      <w:r w:rsidRPr="00F0074E">
        <w:t xml:space="preserve">Separate accounts for user request approvers </w:t>
      </w:r>
    </w:p>
    <w:p w14:paraId="26BF4FE5" w14:textId="0B5EA747" w:rsidR="00AB0BE5" w:rsidRPr="00F0074E" w:rsidRDefault="00AB0BE5" w:rsidP="00F0074E">
      <w:pPr>
        <w:numPr>
          <w:ilvl w:val="0"/>
          <w:numId w:val="23"/>
        </w:numPr>
        <w:rPr>
          <w:lang w:val="en-US"/>
        </w:rPr>
      </w:pPr>
      <w:r w:rsidRPr="00F0074E">
        <w:t xml:space="preserve">Notification about new requests, about request approval/rejection </w:t>
      </w:r>
    </w:p>
    <w:p w14:paraId="1468DC03" w14:textId="49440B1C" w:rsidR="00AB0BE5" w:rsidRPr="00F0074E" w:rsidRDefault="00AB0BE5" w:rsidP="00F0074E">
      <w:pPr>
        <w:numPr>
          <w:ilvl w:val="0"/>
          <w:numId w:val="23"/>
        </w:numPr>
        <w:rPr>
          <w:lang w:val="en-US"/>
        </w:rPr>
      </w:pPr>
      <w:r w:rsidRPr="00F0074E">
        <w:t xml:space="preserve">Notification emails about new requests should include user’s country in the subject (so NGI people could identify and respond easily to their new users) </w:t>
      </w:r>
    </w:p>
    <w:p w14:paraId="76A19E1B" w14:textId="50CB04B3" w:rsidR="00AB0BE5" w:rsidRPr="00F0074E" w:rsidRDefault="00AB0BE5" w:rsidP="00F0074E">
      <w:pPr>
        <w:numPr>
          <w:ilvl w:val="0"/>
          <w:numId w:val="23"/>
        </w:numPr>
        <w:rPr>
          <w:lang w:val="en-US"/>
        </w:rPr>
      </w:pPr>
      <w:proofErr w:type="spellStart"/>
      <w:r w:rsidRPr="00F0074E">
        <w:t>Edugain</w:t>
      </w:r>
      <w:proofErr w:type="spellEnd"/>
      <w:r w:rsidRPr="00F0074E">
        <w:t xml:space="preserve"> integration </w:t>
      </w:r>
    </w:p>
    <w:p w14:paraId="313B5C48" w14:textId="2B7C3F2C" w:rsidR="00AB0BE5" w:rsidRPr="00F0074E" w:rsidRDefault="00AB0BE5" w:rsidP="00F0074E">
      <w:pPr>
        <w:numPr>
          <w:ilvl w:val="0"/>
          <w:numId w:val="23"/>
        </w:numPr>
        <w:rPr>
          <w:lang w:val="en-US"/>
        </w:rPr>
      </w:pPr>
      <w:r w:rsidRPr="00F0074E">
        <w:t xml:space="preserve">ORCID and </w:t>
      </w:r>
      <w:proofErr w:type="spellStart"/>
      <w:r w:rsidRPr="00F0074E">
        <w:t>ResearchGate</w:t>
      </w:r>
      <w:proofErr w:type="spellEnd"/>
      <w:r w:rsidRPr="00F0074E">
        <w:t xml:space="preserve"> links in affiliation </w:t>
      </w:r>
      <w:r w:rsidR="00F0074E">
        <w:t>profile</w:t>
      </w:r>
    </w:p>
    <w:p w14:paraId="0BB55CC0" w14:textId="33D47A86" w:rsidR="00AB0BE5" w:rsidRPr="00F0074E" w:rsidRDefault="00AB0BE5" w:rsidP="00F0074E">
      <w:pPr>
        <w:numPr>
          <w:ilvl w:val="0"/>
          <w:numId w:val="23"/>
        </w:numPr>
        <w:rPr>
          <w:lang w:val="en-US"/>
        </w:rPr>
      </w:pPr>
      <w:r w:rsidRPr="00F0074E">
        <w:t>Discuss acknowledgement text (Explicit about providers</w:t>
      </w:r>
      <w:proofErr w:type="gramStart"/>
      <w:r w:rsidRPr="00F0074E">
        <w:t>?;</w:t>
      </w:r>
      <w:proofErr w:type="gramEnd"/>
      <w:r w:rsidRPr="00F0074E">
        <w:t xml:space="preserve"> More visible in SGs?) </w:t>
      </w:r>
    </w:p>
    <w:p w14:paraId="47B3EF57" w14:textId="22AAC93B" w:rsidR="00AB0BE5" w:rsidRPr="00F0074E" w:rsidRDefault="00AB0BE5" w:rsidP="00F0074E">
      <w:pPr>
        <w:numPr>
          <w:ilvl w:val="0"/>
          <w:numId w:val="23"/>
        </w:numPr>
        <w:rPr>
          <w:lang w:val="en-US"/>
        </w:rPr>
      </w:pPr>
      <w:r w:rsidRPr="00F0074E">
        <w:t xml:space="preserve">Provide a method for users to check their resource consumption </w:t>
      </w:r>
    </w:p>
    <w:p w14:paraId="5CF1C248" w14:textId="32B1643B" w:rsidR="00AB0BE5" w:rsidRPr="00F0074E" w:rsidRDefault="00AB0BE5" w:rsidP="00F0074E">
      <w:pPr>
        <w:numPr>
          <w:ilvl w:val="0"/>
          <w:numId w:val="23"/>
        </w:numPr>
        <w:rPr>
          <w:lang w:val="en-US"/>
        </w:rPr>
      </w:pPr>
      <w:r w:rsidRPr="00F0074E">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7777777" w:rsidR="00E66971" w:rsidRPr="00E66971" w:rsidRDefault="00E66971" w:rsidP="00E66971"/>
    <w:sectPr w:rsidR="00E66971" w:rsidRPr="00E66971" w:rsidSect="00D065EF">
      <w:headerReference w:type="even" r:id="rId20"/>
      <w:headerReference w:type="default" r:id="rId21"/>
      <w:footerReference w:type="even" r:id="rId22"/>
      <w:footerReference w:type="default" r:id="rId23"/>
      <w:headerReference w:type="firs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95753" w14:textId="77777777" w:rsidR="00211710" w:rsidRDefault="00211710" w:rsidP="00835E24">
      <w:pPr>
        <w:spacing w:after="0" w:line="240" w:lineRule="auto"/>
      </w:pPr>
      <w:r>
        <w:separator/>
      </w:r>
    </w:p>
  </w:endnote>
  <w:endnote w:type="continuationSeparator" w:id="0">
    <w:p w14:paraId="71756E80" w14:textId="77777777" w:rsidR="00211710" w:rsidRDefault="0021171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A11D" w14:textId="77777777" w:rsidR="00AB0BE5" w:rsidRDefault="00AB0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AB0BE5" w:rsidRDefault="00AB0BE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B0BE5" w14:paraId="3CBE0652" w14:textId="77777777" w:rsidTr="00D065EF">
      <w:trPr>
        <w:trHeight w:val="857"/>
      </w:trPr>
      <w:tc>
        <w:tcPr>
          <w:tcW w:w="3060" w:type="dxa"/>
          <w:vAlign w:val="bottom"/>
        </w:tcPr>
        <w:p w14:paraId="59A3C494" w14:textId="77777777" w:rsidR="00AB0BE5" w:rsidRDefault="00AB0BE5" w:rsidP="00D065EF">
          <w:pPr>
            <w:pStyle w:val="Header"/>
            <w:jc w:val="left"/>
          </w:pPr>
          <w:r>
            <w:rPr>
              <w:noProof/>
              <w:lang w:val="nl-NL" w:eastAsia="nl-NL"/>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AB0BE5" w:rsidRDefault="00211710" w:rsidP="00913F59">
          <w:pPr>
            <w:pStyle w:val="Header"/>
            <w:jc w:val="center"/>
          </w:pPr>
          <w:sdt>
            <w:sdtPr>
              <w:id w:val="1030074310"/>
              <w:docPartObj>
                <w:docPartGallery w:val="Page Numbers (Bottom of Page)"/>
                <w:docPartUnique/>
              </w:docPartObj>
            </w:sdtPr>
            <w:sdtEndPr>
              <w:rPr>
                <w:noProof/>
              </w:rPr>
            </w:sdtEndPr>
            <w:sdtContent>
              <w:r w:rsidR="00AB0BE5">
                <w:fldChar w:fldCharType="begin"/>
              </w:r>
              <w:r w:rsidR="00AB0BE5">
                <w:instrText xml:space="preserve"> PAGE   \* MERGEFORMAT </w:instrText>
              </w:r>
              <w:r w:rsidR="00AB0BE5">
                <w:fldChar w:fldCharType="separate"/>
              </w:r>
              <w:r w:rsidR="00522D86">
                <w:rPr>
                  <w:noProof/>
                </w:rPr>
                <w:t>13</w:t>
              </w:r>
              <w:r w:rsidR="00AB0BE5">
                <w:rPr>
                  <w:noProof/>
                </w:rPr>
                <w:fldChar w:fldCharType="end"/>
              </w:r>
            </w:sdtContent>
          </w:sdt>
        </w:p>
      </w:tc>
      <w:tc>
        <w:tcPr>
          <w:tcW w:w="3060" w:type="dxa"/>
          <w:vAlign w:val="bottom"/>
        </w:tcPr>
        <w:p w14:paraId="2F391A98" w14:textId="77777777" w:rsidR="00AB0BE5" w:rsidRDefault="00AB0BE5" w:rsidP="00913F59">
          <w:pPr>
            <w:pStyle w:val="Header"/>
            <w:jc w:val="right"/>
          </w:pPr>
          <w:r>
            <w:rPr>
              <w:noProof/>
              <w:lang w:val="nl-NL" w:eastAsia="nl-NL"/>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AB0BE5" w:rsidRDefault="00AB0BE5"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B0BE5" w14:paraId="452FCF3A" w14:textId="77777777" w:rsidTr="0010672E">
      <w:tc>
        <w:tcPr>
          <w:tcW w:w="1242" w:type="dxa"/>
          <w:vAlign w:val="center"/>
        </w:tcPr>
        <w:p w14:paraId="5E9C2FCB" w14:textId="77777777" w:rsidR="00AB0BE5" w:rsidRDefault="00AB0BE5" w:rsidP="0010672E">
          <w:pPr>
            <w:pStyle w:val="Footer"/>
            <w:jc w:val="center"/>
          </w:pPr>
          <w:r>
            <w:rPr>
              <w:noProof/>
              <w:lang w:val="nl-NL" w:eastAsia="nl-NL"/>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AB0BE5" w:rsidRPr="00962667" w:rsidRDefault="00AB0BE5" w:rsidP="00913F5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38089B6" w14:textId="77777777" w:rsidR="00AB0BE5" w:rsidRPr="00962667" w:rsidRDefault="00AB0BE5" w:rsidP="00913F5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62DC22E" w14:textId="77777777" w:rsidR="00AB0BE5" w:rsidRDefault="00AB0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F8264" w14:textId="77777777" w:rsidR="00211710" w:rsidRDefault="00211710" w:rsidP="00835E24">
      <w:pPr>
        <w:spacing w:after="0" w:line="240" w:lineRule="auto"/>
      </w:pPr>
      <w:r>
        <w:separator/>
      </w:r>
    </w:p>
  </w:footnote>
  <w:footnote w:type="continuationSeparator" w:id="0">
    <w:p w14:paraId="5565E4CF" w14:textId="77777777" w:rsidR="00211710" w:rsidRDefault="00211710" w:rsidP="00835E24">
      <w:pPr>
        <w:spacing w:after="0" w:line="240" w:lineRule="auto"/>
      </w:pPr>
      <w:r>
        <w:continuationSeparator/>
      </w:r>
    </w:p>
  </w:footnote>
  <w:footnote w:id="1">
    <w:p w14:paraId="1870AC2C" w14:textId="459CB567" w:rsidR="00AB0BE5" w:rsidRPr="00E65D2E" w:rsidRDefault="00AB0BE5">
      <w:pPr>
        <w:pStyle w:val="FootnoteText"/>
        <w:rPr>
          <w:lang w:val="en-US"/>
        </w:rPr>
      </w:pPr>
      <w:r>
        <w:rPr>
          <w:rStyle w:val="FootnoteReference"/>
        </w:rPr>
        <w:footnoteRef/>
      </w:r>
      <w:r>
        <w:t xml:space="preserve"> </w:t>
      </w:r>
      <w:r w:rsidRPr="00E65D2E">
        <w:t>https://rt.egi.eu/rt/Dashboards/6458/LTOS%20requirements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E273" w14:textId="77777777" w:rsidR="00AB0BE5" w:rsidRDefault="00AB0B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B0BE5" w14:paraId="48EA2DDF" w14:textId="77777777" w:rsidTr="00D065EF">
      <w:tc>
        <w:tcPr>
          <w:tcW w:w="4621" w:type="dxa"/>
        </w:tcPr>
        <w:p w14:paraId="2BA69839" w14:textId="77777777" w:rsidR="00AB0BE5" w:rsidRDefault="00AB0BE5" w:rsidP="00163455"/>
      </w:tc>
      <w:tc>
        <w:tcPr>
          <w:tcW w:w="4621" w:type="dxa"/>
        </w:tcPr>
        <w:p w14:paraId="312A902F" w14:textId="77777777" w:rsidR="00AB0BE5" w:rsidRDefault="00AB0BE5" w:rsidP="00D065EF">
          <w:pPr>
            <w:jc w:val="right"/>
          </w:pPr>
          <w:r>
            <w:t>EGI-Engage</w:t>
          </w:r>
        </w:p>
      </w:tc>
    </w:tr>
  </w:tbl>
  <w:p w14:paraId="5AEE92D6" w14:textId="77777777" w:rsidR="00AB0BE5" w:rsidRDefault="00AB0BE5"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7106C" w14:textId="77777777" w:rsidR="00AB0BE5" w:rsidRDefault="00AB0B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4AC6131"/>
    <w:multiLevelType w:val="hybridMultilevel"/>
    <w:tmpl w:val="B3F44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6">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C8916C5"/>
    <w:multiLevelType w:val="hybridMultilevel"/>
    <w:tmpl w:val="79A2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2D575A"/>
    <w:multiLevelType w:val="hybridMultilevel"/>
    <w:tmpl w:val="A7EEC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0"/>
  </w:num>
  <w:num w:numId="4">
    <w:abstractNumId w:val="4"/>
  </w:num>
  <w:num w:numId="5">
    <w:abstractNumId w:val="6"/>
  </w:num>
  <w:num w:numId="6">
    <w:abstractNumId w:val="12"/>
  </w:num>
  <w:num w:numId="7">
    <w:abstractNumId w:val="12"/>
    <w:lvlOverride w:ilvl="0">
      <w:startOverride w:val="1"/>
    </w:lvlOverride>
  </w:num>
  <w:num w:numId="8">
    <w:abstractNumId w:val="10"/>
  </w:num>
  <w:num w:numId="9">
    <w:abstractNumId w:val="7"/>
  </w:num>
  <w:num w:numId="10">
    <w:abstractNumId w:val="9"/>
  </w:num>
  <w:num w:numId="11">
    <w:abstractNumId w:val="5"/>
  </w:num>
  <w:num w:numId="12">
    <w:abstractNumId w:val="22"/>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8"/>
  </w:num>
  <w:num w:numId="23">
    <w:abstractNumId w:val="15"/>
  </w:num>
  <w:num w:numId="24">
    <w:abstractNumId w:val="16"/>
  </w:num>
  <w:num w:numId="25">
    <w:abstractNumId w:val="21"/>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2F63"/>
    <w:rsid w:val="000502D5"/>
    <w:rsid w:val="000568CC"/>
    <w:rsid w:val="00062C7D"/>
    <w:rsid w:val="000852E1"/>
    <w:rsid w:val="00093924"/>
    <w:rsid w:val="000B1DA5"/>
    <w:rsid w:val="000B36B3"/>
    <w:rsid w:val="000E00D2"/>
    <w:rsid w:val="000E17FC"/>
    <w:rsid w:val="000E215F"/>
    <w:rsid w:val="000F13BA"/>
    <w:rsid w:val="000F2A85"/>
    <w:rsid w:val="001013F4"/>
    <w:rsid w:val="0010672E"/>
    <w:rsid w:val="001100E5"/>
    <w:rsid w:val="00124F52"/>
    <w:rsid w:val="00130F8B"/>
    <w:rsid w:val="001624FB"/>
    <w:rsid w:val="00163455"/>
    <w:rsid w:val="00191AD4"/>
    <w:rsid w:val="001A17DF"/>
    <w:rsid w:val="001C5D2E"/>
    <w:rsid w:val="001C68FD"/>
    <w:rsid w:val="001D7FB9"/>
    <w:rsid w:val="001E60C1"/>
    <w:rsid w:val="00211710"/>
    <w:rsid w:val="00215635"/>
    <w:rsid w:val="00221D0C"/>
    <w:rsid w:val="00227F47"/>
    <w:rsid w:val="00234461"/>
    <w:rsid w:val="002539A4"/>
    <w:rsid w:val="002715CD"/>
    <w:rsid w:val="00275621"/>
    <w:rsid w:val="00283160"/>
    <w:rsid w:val="002A3C5A"/>
    <w:rsid w:val="002A7241"/>
    <w:rsid w:val="002B3F86"/>
    <w:rsid w:val="002D1FE9"/>
    <w:rsid w:val="002E5F1F"/>
    <w:rsid w:val="00310B07"/>
    <w:rsid w:val="00327811"/>
    <w:rsid w:val="00331933"/>
    <w:rsid w:val="00337DFA"/>
    <w:rsid w:val="00343692"/>
    <w:rsid w:val="0035124F"/>
    <w:rsid w:val="003568C7"/>
    <w:rsid w:val="003B097E"/>
    <w:rsid w:val="003C040A"/>
    <w:rsid w:val="003C1695"/>
    <w:rsid w:val="003E529C"/>
    <w:rsid w:val="003F68E4"/>
    <w:rsid w:val="004161FD"/>
    <w:rsid w:val="00416C17"/>
    <w:rsid w:val="004241F6"/>
    <w:rsid w:val="004338C6"/>
    <w:rsid w:val="004528D6"/>
    <w:rsid w:val="00454D75"/>
    <w:rsid w:val="00462EAC"/>
    <w:rsid w:val="0047534C"/>
    <w:rsid w:val="0049232C"/>
    <w:rsid w:val="004A3ECF"/>
    <w:rsid w:val="004B04FF"/>
    <w:rsid w:val="004B108D"/>
    <w:rsid w:val="004D007E"/>
    <w:rsid w:val="004D249B"/>
    <w:rsid w:val="004E24E2"/>
    <w:rsid w:val="00501E2A"/>
    <w:rsid w:val="00522D86"/>
    <w:rsid w:val="0052501A"/>
    <w:rsid w:val="00551BFA"/>
    <w:rsid w:val="0056751B"/>
    <w:rsid w:val="00577175"/>
    <w:rsid w:val="00580270"/>
    <w:rsid w:val="0058735F"/>
    <w:rsid w:val="005942CF"/>
    <w:rsid w:val="005962E0"/>
    <w:rsid w:val="005A339C"/>
    <w:rsid w:val="005A76E3"/>
    <w:rsid w:val="005C11A3"/>
    <w:rsid w:val="005D14DF"/>
    <w:rsid w:val="005D5FC5"/>
    <w:rsid w:val="005E5D31"/>
    <w:rsid w:val="0061298B"/>
    <w:rsid w:val="006300D6"/>
    <w:rsid w:val="0063350A"/>
    <w:rsid w:val="006372CB"/>
    <w:rsid w:val="006669E7"/>
    <w:rsid w:val="00670778"/>
    <w:rsid w:val="00674443"/>
    <w:rsid w:val="00693508"/>
    <w:rsid w:val="006971E0"/>
    <w:rsid w:val="006B7F9F"/>
    <w:rsid w:val="006D527C"/>
    <w:rsid w:val="006E664E"/>
    <w:rsid w:val="006F7556"/>
    <w:rsid w:val="0070381A"/>
    <w:rsid w:val="00712351"/>
    <w:rsid w:val="0072045A"/>
    <w:rsid w:val="00732282"/>
    <w:rsid w:val="00733386"/>
    <w:rsid w:val="007523DD"/>
    <w:rsid w:val="00782A92"/>
    <w:rsid w:val="007905AD"/>
    <w:rsid w:val="00795726"/>
    <w:rsid w:val="007C78CA"/>
    <w:rsid w:val="007E7D03"/>
    <w:rsid w:val="007E7F26"/>
    <w:rsid w:val="00801AE6"/>
    <w:rsid w:val="00806CBA"/>
    <w:rsid w:val="00810197"/>
    <w:rsid w:val="00811ECD"/>
    <w:rsid w:val="00813ED4"/>
    <w:rsid w:val="00831056"/>
    <w:rsid w:val="00835E24"/>
    <w:rsid w:val="00840515"/>
    <w:rsid w:val="00843D1C"/>
    <w:rsid w:val="00873738"/>
    <w:rsid w:val="00877A08"/>
    <w:rsid w:val="00886A9F"/>
    <w:rsid w:val="00897481"/>
    <w:rsid w:val="008B1E35"/>
    <w:rsid w:val="008B2F11"/>
    <w:rsid w:val="008D1EC3"/>
    <w:rsid w:val="008D75C7"/>
    <w:rsid w:val="009138D4"/>
    <w:rsid w:val="00913F59"/>
    <w:rsid w:val="00931656"/>
    <w:rsid w:val="00947A45"/>
    <w:rsid w:val="0097329F"/>
    <w:rsid w:val="00976A73"/>
    <w:rsid w:val="00981F11"/>
    <w:rsid w:val="009916AC"/>
    <w:rsid w:val="00991F6E"/>
    <w:rsid w:val="009A0065"/>
    <w:rsid w:val="009A49D7"/>
    <w:rsid w:val="009D38CD"/>
    <w:rsid w:val="009E2B84"/>
    <w:rsid w:val="009F1E23"/>
    <w:rsid w:val="009F530C"/>
    <w:rsid w:val="00A10029"/>
    <w:rsid w:val="00A312B2"/>
    <w:rsid w:val="00A438F6"/>
    <w:rsid w:val="00A501D7"/>
    <w:rsid w:val="00A5267D"/>
    <w:rsid w:val="00A53F7F"/>
    <w:rsid w:val="00A5550B"/>
    <w:rsid w:val="00A5751A"/>
    <w:rsid w:val="00A67816"/>
    <w:rsid w:val="00A84DF6"/>
    <w:rsid w:val="00AA64F3"/>
    <w:rsid w:val="00AB0BE5"/>
    <w:rsid w:val="00AD1281"/>
    <w:rsid w:val="00AD3564"/>
    <w:rsid w:val="00AE7A66"/>
    <w:rsid w:val="00B107DD"/>
    <w:rsid w:val="00B35369"/>
    <w:rsid w:val="00B440D5"/>
    <w:rsid w:val="00B60F00"/>
    <w:rsid w:val="00B64E8A"/>
    <w:rsid w:val="00B80FB4"/>
    <w:rsid w:val="00B85B70"/>
    <w:rsid w:val="00BA7C44"/>
    <w:rsid w:val="00BB0786"/>
    <w:rsid w:val="00BB5760"/>
    <w:rsid w:val="00BE2496"/>
    <w:rsid w:val="00BF308B"/>
    <w:rsid w:val="00C208CA"/>
    <w:rsid w:val="00C33570"/>
    <w:rsid w:val="00C3669B"/>
    <w:rsid w:val="00C37CEA"/>
    <w:rsid w:val="00C40D39"/>
    <w:rsid w:val="00C74373"/>
    <w:rsid w:val="00C82428"/>
    <w:rsid w:val="00C91EB3"/>
    <w:rsid w:val="00C96C8F"/>
    <w:rsid w:val="00CB12E6"/>
    <w:rsid w:val="00CD57DB"/>
    <w:rsid w:val="00CE7066"/>
    <w:rsid w:val="00CF1E31"/>
    <w:rsid w:val="00CF3754"/>
    <w:rsid w:val="00D01D54"/>
    <w:rsid w:val="00D04EA5"/>
    <w:rsid w:val="00D065EF"/>
    <w:rsid w:val="00D075E1"/>
    <w:rsid w:val="00D26F29"/>
    <w:rsid w:val="00D27C03"/>
    <w:rsid w:val="00D42568"/>
    <w:rsid w:val="00D46B62"/>
    <w:rsid w:val="00D70B36"/>
    <w:rsid w:val="00D82F5A"/>
    <w:rsid w:val="00D85775"/>
    <w:rsid w:val="00D9315C"/>
    <w:rsid w:val="00D95F48"/>
    <w:rsid w:val="00DA208D"/>
    <w:rsid w:val="00DB4DD0"/>
    <w:rsid w:val="00E04C11"/>
    <w:rsid w:val="00E06D2A"/>
    <w:rsid w:val="00E140A5"/>
    <w:rsid w:val="00E208DA"/>
    <w:rsid w:val="00E65D2E"/>
    <w:rsid w:val="00E66971"/>
    <w:rsid w:val="00E8128D"/>
    <w:rsid w:val="00EA73F8"/>
    <w:rsid w:val="00EB4CCA"/>
    <w:rsid w:val="00EC75A5"/>
    <w:rsid w:val="00ED71C7"/>
    <w:rsid w:val="00F0074E"/>
    <w:rsid w:val="00F337DD"/>
    <w:rsid w:val="00F42F91"/>
    <w:rsid w:val="00F46BBB"/>
    <w:rsid w:val="00F55721"/>
    <w:rsid w:val="00F67B50"/>
    <w:rsid w:val="00F81A6C"/>
    <w:rsid w:val="00F9258C"/>
    <w:rsid w:val="00FB02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t.egi.eu/rt/Ticket/Display.html?id=9686" TargetMode="External"/><Relationship Id="rId18" Type="http://schemas.openxmlformats.org/officeDocument/2006/relationships/hyperlink" Target="https://rt.egi.eu/rt/Ticket/Display.html?id=959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rt.egi.eu/rt/Ticket/Display.html?id=960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rt.egi.eu/rt/Ticket/Display.html?id=964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rt.egi.eu/rt/Ticket/Display.html?id=9680"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rt.egi.eu/rt/Ticket/Display.html?id=959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t.egi.eu/rt/Ticket/Display.html?id=9684"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5274-A578-432C-A893-9FD13A2E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13</Pages>
  <Words>2568</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Hewlett-Packard Company</Company>
  <LinksUpToDate>false</LinksUpToDate>
  <CharactersWithSpaces>16659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apaolini</cp:lastModifiedBy>
  <cp:revision>42</cp:revision>
  <dcterms:created xsi:type="dcterms:W3CDTF">2015-11-30T17:45:00Z</dcterms:created>
  <dcterms:modified xsi:type="dcterms:W3CDTF">2015-12-03T13:35:00Z</dcterms:modified>
</cp:coreProperties>
</file>