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5D2D5B61" w:rsidR="006669E7" w:rsidRDefault="00BC2619" w:rsidP="006D1955">
      <w:pPr>
        <w:jc w:val="center"/>
      </w:pPr>
      <w:r>
        <w:rPr>
          <w:b/>
          <w:sz w:val="44"/>
        </w:rPr>
        <w:t>OPERATIONS</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265BC8A" w:rsidR="006D1955" w:rsidRPr="006D1955" w:rsidRDefault="008B4328" w:rsidP="0063063E">
            <w:pPr>
              <w:snapToGrid w:val="0"/>
              <w:spacing w:before="120"/>
              <w:jc w:val="left"/>
              <w:rPr>
                <w:rFonts w:asciiTheme="minorHAnsi" w:hAnsiTheme="minorHAnsi" w:cs="Open Sans"/>
              </w:rPr>
            </w:pPr>
            <w:r w:rsidRPr="007A7B5E">
              <w:rPr>
                <w:rFonts w:cs="Open Sans"/>
              </w:rPr>
              <w:t>IN2P3-IRES</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89011CC" w:rsidR="003F375A" w:rsidRPr="003F375A" w:rsidRDefault="003F375A" w:rsidP="0053196A">
            <w:pPr>
              <w:pStyle w:val="DocDate"/>
              <w:snapToGrid w:val="0"/>
              <w:jc w:val="left"/>
              <w:rPr>
                <w:rFonts w:asciiTheme="minorHAnsi" w:hAnsiTheme="minorHAnsi" w:cs="Open Sans"/>
                <w:b w:val="0"/>
              </w:rPr>
            </w:pPr>
            <w:r w:rsidRPr="003F375A">
              <w:rPr>
                <w:rFonts w:asciiTheme="minorHAnsi" w:hAnsiTheme="minorHAnsi"/>
                <w:b w:val="0"/>
              </w:rPr>
              <w:t>BILS/vo.nbis.se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777777" w:rsidR="006D1955" w:rsidRPr="006D1955" w:rsidRDefault="006D1955" w:rsidP="0053196A">
            <w:pPr>
              <w:pStyle w:val="DocDate"/>
              <w:snapToGrid w:val="0"/>
              <w:jc w:val="left"/>
              <w:rPr>
                <w:rFonts w:asciiTheme="minorHAnsi" w:hAnsiTheme="minorHAnsi" w:cs="Open Sans"/>
                <w:b w:val="0"/>
              </w:rPr>
            </w:pPr>
            <w:r w:rsidRPr="006D1955">
              <w:rPr>
                <w:rFonts w:asciiTheme="minorHAnsi" w:hAnsiTheme="minorHAnsi" w:cs="Open Sans"/>
                <w:b w:val="0"/>
              </w:rPr>
              <w:t>01/12/2015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7777777" w:rsidR="006D1955" w:rsidRPr="006D1955" w:rsidRDefault="006D1955" w:rsidP="0053196A">
            <w:pPr>
              <w:pStyle w:val="DocDate"/>
              <w:snapToGrid w:val="0"/>
              <w:jc w:val="left"/>
              <w:rPr>
                <w:rFonts w:asciiTheme="minorHAnsi" w:hAnsiTheme="minorHAnsi" w:cs="Open Sans"/>
              </w:rPr>
            </w:pPr>
            <w:r w:rsidRPr="006D1955">
              <w:rPr>
                <w:rFonts w:asciiTheme="minorHAnsi" w:hAnsiTheme="minorHAnsi" w:cs="Open Sans"/>
                <w:b w:val="0"/>
              </w:rPr>
              <w:t>01/12/2017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6D1955" w:rsidRPr="006D1955" w:rsidRDefault="009475CB" w:rsidP="0053196A">
            <w:pPr>
              <w:pStyle w:val="DocDate"/>
              <w:snapToGrid w:val="0"/>
              <w:jc w:val="left"/>
              <w:rPr>
                <w:rFonts w:asciiTheme="minorHAnsi" w:hAnsiTheme="minorHAnsi" w:cs="Open Sans"/>
                <w:b w:val="0"/>
                <w:highlight w:val="yellow"/>
              </w:rPr>
            </w:pPr>
            <w:r w:rsidRPr="009562EE">
              <w:t>30/11/2015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A027F83" w:rsidR="006D1955" w:rsidRPr="006D1955" w:rsidRDefault="00BC2619" w:rsidP="00F255E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F255E0">
              <w:rPr>
                <w:rFonts w:asciiTheme="minorHAnsi" w:hAnsiTheme="minorHAnsi" w:cs="Open Sans"/>
                <w:b/>
              </w:rPr>
              <w:t>Link</w:t>
            </w:r>
          </w:p>
        </w:tc>
        <w:tc>
          <w:tcPr>
            <w:tcW w:w="3968" w:type="dxa"/>
            <w:shd w:val="clear" w:color="auto" w:fill="auto"/>
            <w:vAlign w:val="center"/>
          </w:tcPr>
          <w:p w14:paraId="332E86E4" w14:textId="7063369C" w:rsidR="006D1955" w:rsidRPr="006D1955" w:rsidRDefault="009562EE" w:rsidP="0053196A">
            <w:pPr>
              <w:pStyle w:val="DocDate"/>
              <w:snapToGrid w:val="0"/>
              <w:jc w:val="left"/>
              <w:rPr>
                <w:rFonts w:asciiTheme="minorHAnsi" w:hAnsiTheme="minorHAnsi" w:cs="Open Sans"/>
                <w:b w:val="0"/>
                <w:highlight w:val="yellow"/>
              </w:rPr>
            </w:pPr>
            <w:hyperlink r:id="rId10" w:history="1">
              <w:r>
                <w:rPr>
                  <w:rStyle w:val="Hyperlink"/>
                  <w:rFonts w:eastAsiaTheme="majorEastAsia"/>
                  <w:sz w:val="15"/>
                  <w:szCs w:val="15"/>
                </w:rPr>
                <w:t>https://documents.egi.eu/document/2701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BAB61BA" w:rsidR="006D1955" w:rsidRPr="006D1955" w:rsidRDefault="00F255E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7D357A6" w:rsidR="006D1955" w:rsidRPr="006D1955" w:rsidRDefault="009562EE" w:rsidP="0053196A">
            <w:pPr>
              <w:pStyle w:val="DocDate"/>
              <w:snapToGrid w:val="0"/>
              <w:jc w:val="left"/>
              <w:rPr>
                <w:rFonts w:asciiTheme="minorHAnsi" w:hAnsiTheme="minorHAnsi" w:cs="Open Sans"/>
                <w:highlight w:val="yellow"/>
              </w:rPr>
            </w:pPr>
            <w:hyperlink r:id="rId11" w:history="1">
              <w:r>
                <w:rPr>
                  <w:rStyle w:val="Hyperlink"/>
                  <w:rFonts w:eastAsiaTheme="majorEastAsia"/>
                  <w:sz w:val="15"/>
                  <w:szCs w:val="15"/>
                </w:rPr>
                <w:t>https://documents.egi.eu/document/2701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E53D2CC" w:rsidR="00EC504F" w:rsidRPr="002E5F1F" w:rsidRDefault="00592516" w:rsidP="0053196A">
            <w:pPr>
              <w:pStyle w:val="NoSpacing"/>
              <w:rPr>
                <w:b/>
              </w:rPr>
            </w:pPr>
            <w:r>
              <w:rPr>
                <w:b/>
              </w:rPr>
              <w:t>FINAL</w:t>
            </w:r>
          </w:p>
        </w:tc>
        <w:tc>
          <w:tcPr>
            <w:tcW w:w="1418" w:type="dxa"/>
            <w:shd w:val="clear" w:color="auto" w:fill="auto"/>
          </w:tcPr>
          <w:p w14:paraId="549B6DAB" w14:textId="433A6465" w:rsidR="00EC504F" w:rsidRDefault="009562EE" w:rsidP="0053196A">
            <w:pPr>
              <w:pStyle w:val="NoSpacing"/>
            </w:pPr>
            <w:r>
              <w:t>30.11.2015</w:t>
            </w:r>
          </w:p>
        </w:tc>
        <w:tc>
          <w:tcPr>
            <w:tcW w:w="4536" w:type="dxa"/>
            <w:shd w:val="clear" w:color="auto" w:fill="auto"/>
          </w:tcPr>
          <w:p w14:paraId="69CB229F" w14:textId="71D63EF6" w:rsidR="00EC504F" w:rsidRDefault="009562EE" w:rsidP="0053196A">
            <w:pPr>
              <w:pStyle w:val="NoSpacing"/>
            </w:pPr>
            <w:r>
              <w:t>Final version</w:t>
            </w:r>
          </w:p>
        </w:tc>
        <w:tc>
          <w:tcPr>
            <w:tcW w:w="2471" w:type="dxa"/>
            <w:shd w:val="clear" w:color="auto" w:fill="auto"/>
          </w:tcPr>
          <w:p w14:paraId="349A4EAF" w14:textId="77777777" w:rsidR="00EC504F" w:rsidRDefault="00592516" w:rsidP="0053196A">
            <w:pPr>
              <w:pStyle w:val="NoSpacing"/>
            </w:pPr>
            <w:proofErr w:type="spellStart"/>
            <w:r>
              <w:t>Małgorzata</w:t>
            </w:r>
            <w:proofErr w:type="spellEnd"/>
            <w:r>
              <w:t xml:space="preserve"> </w:t>
            </w:r>
            <w:proofErr w:type="spellStart"/>
            <w:r>
              <w:t>Krakowian</w:t>
            </w:r>
            <w:proofErr w:type="spellEnd"/>
          </w:p>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4C9721E" w14:textId="77777777" w:rsidR="00D6387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430176" w:history="1">
            <w:r w:rsidR="00D63871" w:rsidRPr="00BD2F28">
              <w:rPr>
                <w:rStyle w:val="Hyperlink"/>
                <w:noProof/>
              </w:rPr>
              <w:t>1</w:t>
            </w:r>
            <w:r w:rsidR="00D63871">
              <w:rPr>
                <w:rFonts w:asciiTheme="minorHAnsi" w:eastAsiaTheme="minorEastAsia" w:hAnsiTheme="minorHAnsi"/>
                <w:noProof/>
                <w:spacing w:val="0"/>
                <w:lang w:eastAsia="en-GB"/>
              </w:rPr>
              <w:tab/>
            </w:r>
            <w:r w:rsidR="00D63871" w:rsidRPr="00BD2F28">
              <w:rPr>
                <w:rStyle w:val="Hyperlink"/>
                <w:noProof/>
              </w:rPr>
              <w:t>The Services</w:t>
            </w:r>
            <w:r w:rsidR="00D63871">
              <w:rPr>
                <w:noProof/>
                <w:webHidden/>
              </w:rPr>
              <w:tab/>
            </w:r>
            <w:r w:rsidR="00D63871">
              <w:rPr>
                <w:noProof/>
                <w:webHidden/>
              </w:rPr>
              <w:fldChar w:fldCharType="begin"/>
            </w:r>
            <w:r w:rsidR="00D63871">
              <w:rPr>
                <w:noProof/>
                <w:webHidden/>
              </w:rPr>
              <w:instrText xml:space="preserve"> PAGEREF _Toc437430176 \h </w:instrText>
            </w:r>
            <w:r w:rsidR="00D63871">
              <w:rPr>
                <w:noProof/>
                <w:webHidden/>
              </w:rPr>
            </w:r>
            <w:r w:rsidR="00D63871">
              <w:rPr>
                <w:noProof/>
                <w:webHidden/>
              </w:rPr>
              <w:fldChar w:fldCharType="separate"/>
            </w:r>
            <w:r w:rsidR="003C6D62">
              <w:rPr>
                <w:noProof/>
                <w:webHidden/>
              </w:rPr>
              <w:t>4</w:t>
            </w:r>
            <w:r w:rsidR="00D63871">
              <w:rPr>
                <w:noProof/>
                <w:webHidden/>
              </w:rPr>
              <w:fldChar w:fldCharType="end"/>
            </w:r>
          </w:hyperlink>
        </w:p>
        <w:p w14:paraId="7F2BBA6B"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77" w:history="1">
            <w:r w:rsidR="00D63871" w:rsidRPr="00BD2F28">
              <w:rPr>
                <w:rStyle w:val="Hyperlink"/>
                <w:noProof/>
              </w:rPr>
              <w:t>2</w:t>
            </w:r>
            <w:r w:rsidR="00D63871">
              <w:rPr>
                <w:rFonts w:asciiTheme="minorHAnsi" w:eastAsiaTheme="minorEastAsia" w:hAnsiTheme="minorHAnsi"/>
                <w:noProof/>
                <w:spacing w:val="0"/>
                <w:lang w:eastAsia="en-GB"/>
              </w:rPr>
              <w:tab/>
            </w:r>
            <w:r w:rsidR="00D63871" w:rsidRPr="00BD2F28">
              <w:rPr>
                <w:rStyle w:val="Hyperlink"/>
                <w:noProof/>
              </w:rPr>
              <w:t>Service hours and exceptions</w:t>
            </w:r>
            <w:r w:rsidR="00D63871">
              <w:rPr>
                <w:noProof/>
                <w:webHidden/>
              </w:rPr>
              <w:tab/>
            </w:r>
            <w:r w:rsidR="00D63871">
              <w:rPr>
                <w:noProof/>
                <w:webHidden/>
              </w:rPr>
              <w:fldChar w:fldCharType="begin"/>
            </w:r>
            <w:r w:rsidR="00D63871">
              <w:rPr>
                <w:noProof/>
                <w:webHidden/>
              </w:rPr>
              <w:instrText xml:space="preserve"> PAGEREF _Toc437430177 \h </w:instrText>
            </w:r>
            <w:r w:rsidR="00D63871">
              <w:rPr>
                <w:noProof/>
                <w:webHidden/>
              </w:rPr>
            </w:r>
            <w:r w:rsidR="00D63871">
              <w:rPr>
                <w:noProof/>
                <w:webHidden/>
              </w:rPr>
              <w:fldChar w:fldCharType="separate"/>
            </w:r>
            <w:r w:rsidR="003C6D62">
              <w:rPr>
                <w:noProof/>
                <w:webHidden/>
              </w:rPr>
              <w:t>4</w:t>
            </w:r>
            <w:r w:rsidR="00D63871">
              <w:rPr>
                <w:noProof/>
                <w:webHidden/>
              </w:rPr>
              <w:fldChar w:fldCharType="end"/>
            </w:r>
          </w:hyperlink>
        </w:p>
        <w:p w14:paraId="4B9B8CB0"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78" w:history="1">
            <w:r w:rsidR="00D63871" w:rsidRPr="00BD2F28">
              <w:rPr>
                <w:rStyle w:val="Hyperlink"/>
                <w:noProof/>
              </w:rPr>
              <w:t>3</w:t>
            </w:r>
            <w:r w:rsidR="00D63871">
              <w:rPr>
                <w:rFonts w:asciiTheme="minorHAnsi" w:eastAsiaTheme="minorEastAsia" w:hAnsiTheme="minorHAnsi"/>
                <w:noProof/>
                <w:spacing w:val="0"/>
                <w:lang w:eastAsia="en-GB"/>
              </w:rPr>
              <w:tab/>
            </w:r>
            <w:r w:rsidR="00D63871" w:rsidRPr="00BD2F28">
              <w:rPr>
                <w:rStyle w:val="Hyperlink"/>
                <w:noProof/>
              </w:rPr>
              <w:t>Support</w:t>
            </w:r>
            <w:r w:rsidR="00D63871">
              <w:rPr>
                <w:noProof/>
                <w:webHidden/>
              </w:rPr>
              <w:tab/>
            </w:r>
            <w:r w:rsidR="00D63871">
              <w:rPr>
                <w:noProof/>
                <w:webHidden/>
              </w:rPr>
              <w:fldChar w:fldCharType="begin"/>
            </w:r>
            <w:r w:rsidR="00D63871">
              <w:rPr>
                <w:noProof/>
                <w:webHidden/>
              </w:rPr>
              <w:instrText xml:space="preserve"> PAGEREF _Toc437430178 \h </w:instrText>
            </w:r>
            <w:r w:rsidR="00D63871">
              <w:rPr>
                <w:noProof/>
                <w:webHidden/>
              </w:rPr>
            </w:r>
            <w:r w:rsidR="00D63871">
              <w:rPr>
                <w:noProof/>
                <w:webHidden/>
              </w:rPr>
              <w:fldChar w:fldCharType="separate"/>
            </w:r>
            <w:r w:rsidR="003C6D62">
              <w:rPr>
                <w:noProof/>
                <w:webHidden/>
              </w:rPr>
              <w:t>5</w:t>
            </w:r>
            <w:r w:rsidR="00D63871">
              <w:rPr>
                <w:noProof/>
                <w:webHidden/>
              </w:rPr>
              <w:fldChar w:fldCharType="end"/>
            </w:r>
          </w:hyperlink>
        </w:p>
        <w:p w14:paraId="2971127B"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79" w:history="1">
            <w:r w:rsidR="00D63871" w:rsidRPr="00BD2F28">
              <w:rPr>
                <w:rStyle w:val="Hyperlink"/>
                <w:noProof/>
              </w:rPr>
              <w:t>3.1</w:t>
            </w:r>
            <w:r w:rsidR="00D63871">
              <w:rPr>
                <w:rFonts w:asciiTheme="minorHAnsi" w:eastAsiaTheme="minorEastAsia" w:hAnsiTheme="minorHAnsi"/>
                <w:noProof/>
                <w:spacing w:val="0"/>
                <w:lang w:eastAsia="en-GB"/>
              </w:rPr>
              <w:tab/>
            </w:r>
            <w:r w:rsidR="00D63871" w:rsidRPr="00BD2F28">
              <w:rPr>
                <w:rStyle w:val="Hyperlink"/>
                <w:noProof/>
              </w:rPr>
              <w:t>Incident handling</w:t>
            </w:r>
            <w:r w:rsidR="00D63871">
              <w:rPr>
                <w:noProof/>
                <w:webHidden/>
              </w:rPr>
              <w:tab/>
            </w:r>
            <w:r w:rsidR="00D63871">
              <w:rPr>
                <w:noProof/>
                <w:webHidden/>
              </w:rPr>
              <w:fldChar w:fldCharType="begin"/>
            </w:r>
            <w:r w:rsidR="00D63871">
              <w:rPr>
                <w:noProof/>
                <w:webHidden/>
              </w:rPr>
              <w:instrText xml:space="preserve"> PAGEREF _Toc437430179 \h </w:instrText>
            </w:r>
            <w:r w:rsidR="00D63871">
              <w:rPr>
                <w:noProof/>
                <w:webHidden/>
              </w:rPr>
            </w:r>
            <w:r w:rsidR="00D63871">
              <w:rPr>
                <w:noProof/>
                <w:webHidden/>
              </w:rPr>
              <w:fldChar w:fldCharType="separate"/>
            </w:r>
            <w:r w:rsidR="003C6D62">
              <w:rPr>
                <w:noProof/>
                <w:webHidden/>
              </w:rPr>
              <w:t>5</w:t>
            </w:r>
            <w:r w:rsidR="00D63871">
              <w:rPr>
                <w:noProof/>
                <w:webHidden/>
              </w:rPr>
              <w:fldChar w:fldCharType="end"/>
            </w:r>
          </w:hyperlink>
        </w:p>
        <w:p w14:paraId="71DECAA7"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80" w:history="1">
            <w:r w:rsidR="00D63871" w:rsidRPr="00BD2F28">
              <w:rPr>
                <w:rStyle w:val="Hyperlink"/>
                <w:noProof/>
              </w:rPr>
              <w:t>3.2</w:t>
            </w:r>
            <w:r w:rsidR="00D63871">
              <w:rPr>
                <w:rFonts w:asciiTheme="minorHAnsi" w:eastAsiaTheme="minorEastAsia" w:hAnsiTheme="minorHAnsi"/>
                <w:noProof/>
                <w:spacing w:val="0"/>
                <w:lang w:eastAsia="en-GB"/>
              </w:rPr>
              <w:tab/>
            </w:r>
            <w:r w:rsidR="00D63871" w:rsidRPr="00BD2F28">
              <w:rPr>
                <w:rStyle w:val="Hyperlink"/>
                <w:noProof/>
              </w:rPr>
              <w:t>Service requests</w:t>
            </w:r>
            <w:r w:rsidR="00D63871">
              <w:rPr>
                <w:noProof/>
                <w:webHidden/>
              </w:rPr>
              <w:tab/>
            </w:r>
            <w:r w:rsidR="00D63871">
              <w:rPr>
                <w:noProof/>
                <w:webHidden/>
              </w:rPr>
              <w:fldChar w:fldCharType="begin"/>
            </w:r>
            <w:r w:rsidR="00D63871">
              <w:rPr>
                <w:noProof/>
                <w:webHidden/>
              </w:rPr>
              <w:instrText xml:space="preserve"> PAGEREF _Toc437430180 \h </w:instrText>
            </w:r>
            <w:r w:rsidR="00D63871">
              <w:rPr>
                <w:noProof/>
                <w:webHidden/>
              </w:rPr>
            </w:r>
            <w:r w:rsidR="00D63871">
              <w:rPr>
                <w:noProof/>
                <w:webHidden/>
              </w:rPr>
              <w:fldChar w:fldCharType="separate"/>
            </w:r>
            <w:r w:rsidR="003C6D62">
              <w:rPr>
                <w:noProof/>
                <w:webHidden/>
              </w:rPr>
              <w:t>5</w:t>
            </w:r>
            <w:r w:rsidR="00D63871">
              <w:rPr>
                <w:noProof/>
                <w:webHidden/>
              </w:rPr>
              <w:fldChar w:fldCharType="end"/>
            </w:r>
          </w:hyperlink>
        </w:p>
        <w:p w14:paraId="0B115DEF"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81" w:history="1">
            <w:r w:rsidR="00D63871" w:rsidRPr="00BD2F28">
              <w:rPr>
                <w:rStyle w:val="Hyperlink"/>
                <w:noProof/>
              </w:rPr>
              <w:t>4</w:t>
            </w:r>
            <w:r w:rsidR="00D63871">
              <w:rPr>
                <w:rFonts w:asciiTheme="minorHAnsi" w:eastAsiaTheme="minorEastAsia" w:hAnsiTheme="minorHAnsi"/>
                <w:noProof/>
                <w:spacing w:val="0"/>
                <w:lang w:eastAsia="en-GB"/>
              </w:rPr>
              <w:tab/>
            </w:r>
            <w:r w:rsidR="00D63871" w:rsidRPr="00BD2F28">
              <w:rPr>
                <w:rStyle w:val="Hyperlink"/>
                <w:noProof/>
              </w:rPr>
              <w:t>Service level targets</w:t>
            </w:r>
            <w:r w:rsidR="00D63871">
              <w:rPr>
                <w:noProof/>
                <w:webHidden/>
              </w:rPr>
              <w:tab/>
            </w:r>
            <w:r w:rsidR="00D63871">
              <w:rPr>
                <w:noProof/>
                <w:webHidden/>
              </w:rPr>
              <w:fldChar w:fldCharType="begin"/>
            </w:r>
            <w:r w:rsidR="00D63871">
              <w:rPr>
                <w:noProof/>
                <w:webHidden/>
              </w:rPr>
              <w:instrText xml:space="preserve"> PAGEREF _Toc437430181 \h </w:instrText>
            </w:r>
            <w:r w:rsidR="00D63871">
              <w:rPr>
                <w:noProof/>
                <w:webHidden/>
              </w:rPr>
            </w:r>
            <w:r w:rsidR="00D63871">
              <w:rPr>
                <w:noProof/>
                <w:webHidden/>
              </w:rPr>
              <w:fldChar w:fldCharType="separate"/>
            </w:r>
            <w:r w:rsidR="003C6D62">
              <w:rPr>
                <w:noProof/>
                <w:webHidden/>
              </w:rPr>
              <w:t>5</w:t>
            </w:r>
            <w:r w:rsidR="00D63871">
              <w:rPr>
                <w:noProof/>
                <w:webHidden/>
              </w:rPr>
              <w:fldChar w:fldCharType="end"/>
            </w:r>
          </w:hyperlink>
        </w:p>
        <w:p w14:paraId="344D57A4"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82" w:history="1">
            <w:r w:rsidR="00D63871" w:rsidRPr="00BD2F28">
              <w:rPr>
                <w:rStyle w:val="Hyperlink"/>
                <w:noProof/>
              </w:rPr>
              <w:t>5</w:t>
            </w:r>
            <w:r w:rsidR="00D63871">
              <w:rPr>
                <w:rFonts w:asciiTheme="minorHAnsi" w:eastAsiaTheme="minorEastAsia" w:hAnsiTheme="minorHAnsi"/>
                <w:noProof/>
                <w:spacing w:val="0"/>
                <w:lang w:eastAsia="en-GB"/>
              </w:rPr>
              <w:tab/>
            </w:r>
            <w:r w:rsidR="00D63871" w:rsidRPr="00BD2F28">
              <w:rPr>
                <w:rStyle w:val="Hyperlink"/>
                <w:noProof/>
              </w:rPr>
              <w:t>Limitations and constraints</w:t>
            </w:r>
            <w:r w:rsidR="00D63871">
              <w:rPr>
                <w:noProof/>
                <w:webHidden/>
              </w:rPr>
              <w:tab/>
            </w:r>
            <w:r w:rsidR="00D63871">
              <w:rPr>
                <w:noProof/>
                <w:webHidden/>
              </w:rPr>
              <w:fldChar w:fldCharType="begin"/>
            </w:r>
            <w:r w:rsidR="00D63871">
              <w:rPr>
                <w:noProof/>
                <w:webHidden/>
              </w:rPr>
              <w:instrText xml:space="preserve"> PAGEREF _Toc437430182 \h </w:instrText>
            </w:r>
            <w:r w:rsidR="00D63871">
              <w:rPr>
                <w:noProof/>
                <w:webHidden/>
              </w:rPr>
            </w:r>
            <w:r w:rsidR="00D63871">
              <w:rPr>
                <w:noProof/>
                <w:webHidden/>
              </w:rPr>
              <w:fldChar w:fldCharType="separate"/>
            </w:r>
            <w:r w:rsidR="003C6D62">
              <w:rPr>
                <w:noProof/>
                <w:webHidden/>
              </w:rPr>
              <w:t>5</w:t>
            </w:r>
            <w:r w:rsidR="00D63871">
              <w:rPr>
                <w:noProof/>
                <w:webHidden/>
              </w:rPr>
              <w:fldChar w:fldCharType="end"/>
            </w:r>
          </w:hyperlink>
        </w:p>
        <w:p w14:paraId="162802CD"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83" w:history="1">
            <w:r w:rsidR="00D63871" w:rsidRPr="00BD2F28">
              <w:rPr>
                <w:rStyle w:val="Hyperlink"/>
                <w:noProof/>
              </w:rPr>
              <w:t>6</w:t>
            </w:r>
            <w:r w:rsidR="00D63871">
              <w:rPr>
                <w:rFonts w:asciiTheme="minorHAnsi" w:eastAsiaTheme="minorEastAsia" w:hAnsiTheme="minorHAnsi"/>
                <w:noProof/>
                <w:spacing w:val="0"/>
                <w:lang w:eastAsia="en-GB"/>
              </w:rPr>
              <w:tab/>
            </w:r>
            <w:r w:rsidR="00D63871" w:rsidRPr="00BD2F28">
              <w:rPr>
                <w:rStyle w:val="Hyperlink"/>
                <w:noProof/>
              </w:rPr>
              <w:t>Communication, reporting and escalation</w:t>
            </w:r>
            <w:r w:rsidR="00D63871">
              <w:rPr>
                <w:noProof/>
                <w:webHidden/>
              </w:rPr>
              <w:tab/>
            </w:r>
            <w:r w:rsidR="00D63871">
              <w:rPr>
                <w:noProof/>
                <w:webHidden/>
              </w:rPr>
              <w:fldChar w:fldCharType="begin"/>
            </w:r>
            <w:r w:rsidR="00D63871">
              <w:rPr>
                <w:noProof/>
                <w:webHidden/>
              </w:rPr>
              <w:instrText xml:space="preserve"> PAGEREF _Toc437430183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18002C3F"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84" w:history="1">
            <w:r w:rsidR="00D63871" w:rsidRPr="00BD2F28">
              <w:rPr>
                <w:rStyle w:val="Hyperlink"/>
                <w:noProof/>
              </w:rPr>
              <w:t>6.1</w:t>
            </w:r>
            <w:r w:rsidR="00D63871">
              <w:rPr>
                <w:rFonts w:asciiTheme="minorHAnsi" w:eastAsiaTheme="minorEastAsia" w:hAnsiTheme="minorHAnsi"/>
                <w:noProof/>
                <w:spacing w:val="0"/>
                <w:lang w:eastAsia="en-GB"/>
              </w:rPr>
              <w:tab/>
            </w:r>
            <w:r w:rsidR="00D63871" w:rsidRPr="00BD2F28">
              <w:rPr>
                <w:rStyle w:val="Hyperlink"/>
                <w:noProof/>
              </w:rPr>
              <w:t>General communication</w:t>
            </w:r>
            <w:r w:rsidR="00D63871">
              <w:rPr>
                <w:noProof/>
                <w:webHidden/>
              </w:rPr>
              <w:tab/>
            </w:r>
            <w:r w:rsidR="00D63871">
              <w:rPr>
                <w:noProof/>
                <w:webHidden/>
              </w:rPr>
              <w:fldChar w:fldCharType="begin"/>
            </w:r>
            <w:r w:rsidR="00D63871">
              <w:rPr>
                <w:noProof/>
                <w:webHidden/>
              </w:rPr>
              <w:instrText xml:space="preserve"> PAGEREF _Toc437430184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59AE2216"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85" w:history="1">
            <w:r w:rsidR="00D63871" w:rsidRPr="00BD2F28">
              <w:rPr>
                <w:rStyle w:val="Hyperlink"/>
                <w:noProof/>
              </w:rPr>
              <w:t>6.2</w:t>
            </w:r>
            <w:r w:rsidR="00D63871">
              <w:rPr>
                <w:rFonts w:asciiTheme="minorHAnsi" w:eastAsiaTheme="minorEastAsia" w:hAnsiTheme="minorHAnsi"/>
                <w:noProof/>
                <w:spacing w:val="0"/>
                <w:lang w:eastAsia="en-GB"/>
              </w:rPr>
              <w:tab/>
            </w:r>
            <w:r w:rsidR="00D63871" w:rsidRPr="00BD2F28">
              <w:rPr>
                <w:rStyle w:val="Hyperlink"/>
                <w:noProof/>
              </w:rPr>
              <w:t>Regular reporting</w:t>
            </w:r>
            <w:r w:rsidR="00D63871">
              <w:rPr>
                <w:noProof/>
                <w:webHidden/>
              </w:rPr>
              <w:tab/>
            </w:r>
            <w:r w:rsidR="00D63871">
              <w:rPr>
                <w:noProof/>
                <w:webHidden/>
              </w:rPr>
              <w:fldChar w:fldCharType="begin"/>
            </w:r>
            <w:r w:rsidR="00D63871">
              <w:rPr>
                <w:noProof/>
                <w:webHidden/>
              </w:rPr>
              <w:instrText xml:space="preserve"> PAGEREF _Toc437430185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085E7E7C"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86" w:history="1">
            <w:r w:rsidR="00D63871" w:rsidRPr="00BD2F28">
              <w:rPr>
                <w:rStyle w:val="Hyperlink"/>
                <w:noProof/>
              </w:rPr>
              <w:t>6.3</w:t>
            </w:r>
            <w:r w:rsidR="00D63871">
              <w:rPr>
                <w:rFonts w:asciiTheme="minorHAnsi" w:eastAsiaTheme="minorEastAsia" w:hAnsiTheme="minorHAnsi"/>
                <w:noProof/>
                <w:spacing w:val="0"/>
                <w:lang w:eastAsia="en-GB"/>
              </w:rPr>
              <w:tab/>
            </w:r>
            <w:r w:rsidR="00D63871" w:rsidRPr="00BD2F28">
              <w:rPr>
                <w:rStyle w:val="Hyperlink"/>
                <w:noProof/>
              </w:rPr>
              <w:t>Violations</w:t>
            </w:r>
            <w:r w:rsidR="00D63871">
              <w:rPr>
                <w:noProof/>
                <w:webHidden/>
              </w:rPr>
              <w:tab/>
            </w:r>
            <w:r w:rsidR="00D63871">
              <w:rPr>
                <w:noProof/>
                <w:webHidden/>
              </w:rPr>
              <w:fldChar w:fldCharType="begin"/>
            </w:r>
            <w:r w:rsidR="00D63871">
              <w:rPr>
                <w:noProof/>
                <w:webHidden/>
              </w:rPr>
              <w:instrText xml:space="preserve"> PAGEREF _Toc437430186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2C272261"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87" w:history="1">
            <w:r w:rsidR="00D63871" w:rsidRPr="00BD2F28">
              <w:rPr>
                <w:rStyle w:val="Hyperlink"/>
                <w:noProof/>
              </w:rPr>
              <w:t>6.4</w:t>
            </w:r>
            <w:r w:rsidR="00D63871">
              <w:rPr>
                <w:rFonts w:asciiTheme="minorHAnsi" w:eastAsiaTheme="minorEastAsia" w:hAnsiTheme="minorHAnsi"/>
                <w:noProof/>
                <w:spacing w:val="0"/>
                <w:lang w:eastAsia="en-GB"/>
              </w:rPr>
              <w:tab/>
            </w:r>
            <w:r w:rsidR="00D63871" w:rsidRPr="00BD2F28">
              <w:rPr>
                <w:rStyle w:val="Hyperlink"/>
                <w:noProof/>
              </w:rPr>
              <w:t>Escalation and complaints</w:t>
            </w:r>
            <w:r w:rsidR="00D63871">
              <w:rPr>
                <w:noProof/>
                <w:webHidden/>
              </w:rPr>
              <w:tab/>
            </w:r>
            <w:r w:rsidR="00D63871">
              <w:rPr>
                <w:noProof/>
                <w:webHidden/>
              </w:rPr>
              <w:fldChar w:fldCharType="begin"/>
            </w:r>
            <w:r w:rsidR="00D63871">
              <w:rPr>
                <w:noProof/>
                <w:webHidden/>
              </w:rPr>
              <w:instrText xml:space="preserve"> PAGEREF _Toc437430187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745EBA14"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88" w:history="1">
            <w:r w:rsidR="00D63871" w:rsidRPr="00BD2F28">
              <w:rPr>
                <w:rStyle w:val="Hyperlink"/>
                <w:noProof/>
              </w:rPr>
              <w:t>7</w:t>
            </w:r>
            <w:r w:rsidR="00D63871">
              <w:rPr>
                <w:rFonts w:asciiTheme="minorHAnsi" w:eastAsiaTheme="minorEastAsia" w:hAnsiTheme="minorHAnsi"/>
                <w:noProof/>
                <w:spacing w:val="0"/>
                <w:lang w:eastAsia="en-GB"/>
              </w:rPr>
              <w:tab/>
            </w:r>
            <w:r w:rsidR="00D63871" w:rsidRPr="00BD2F28">
              <w:rPr>
                <w:rStyle w:val="Hyperlink"/>
                <w:noProof/>
              </w:rPr>
              <w:t>Information security and data protection</w:t>
            </w:r>
            <w:r w:rsidR="00D63871">
              <w:rPr>
                <w:noProof/>
                <w:webHidden/>
              </w:rPr>
              <w:tab/>
            </w:r>
            <w:r w:rsidR="00D63871">
              <w:rPr>
                <w:noProof/>
                <w:webHidden/>
              </w:rPr>
              <w:fldChar w:fldCharType="begin"/>
            </w:r>
            <w:r w:rsidR="00D63871">
              <w:rPr>
                <w:noProof/>
                <w:webHidden/>
              </w:rPr>
              <w:instrText xml:space="preserve"> PAGEREF _Toc437430188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71157F1C"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89" w:history="1">
            <w:r w:rsidR="00D63871" w:rsidRPr="00BD2F28">
              <w:rPr>
                <w:rStyle w:val="Hyperlink"/>
                <w:noProof/>
              </w:rPr>
              <w:t>8</w:t>
            </w:r>
            <w:r w:rsidR="00D63871">
              <w:rPr>
                <w:rFonts w:asciiTheme="minorHAnsi" w:eastAsiaTheme="minorEastAsia" w:hAnsiTheme="minorHAnsi"/>
                <w:noProof/>
                <w:spacing w:val="0"/>
                <w:lang w:eastAsia="en-GB"/>
              </w:rPr>
              <w:tab/>
            </w:r>
            <w:r w:rsidR="00D63871" w:rsidRPr="00BD2F28">
              <w:rPr>
                <w:rStyle w:val="Hyperlink"/>
                <w:noProof/>
              </w:rPr>
              <w:t>Responsibilities</w:t>
            </w:r>
            <w:r w:rsidR="00D63871">
              <w:rPr>
                <w:noProof/>
                <w:webHidden/>
              </w:rPr>
              <w:tab/>
            </w:r>
            <w:r w:rsidR="00D63871">
              <w:rPr>
                <w:noProof/>
                <w:webHidden/>
              </w:rPr>
              <w:fldChar w:fldCharType="begin"/>
            </w:r>
            <w:r w:rsidR="00D63871">
              <w:rPr>
                <w:noProof/>
                <w:webHidden/>
              </w:rPr>
              <w:instrText xml:space="preserve"> PAGEREF _Toc437430189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60BA39F3"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90" w:history="1">
            <w:r w:rsidR="00D63871" w:rsidRPr="00BD2F28">
              <w:rPr>
                <w:rStyle w:val="Hyperlink"/>
                <w:noProof/>
              </w:rPr>
              <w:t>8.1</w:t>
            </w:r>
            <w:r w:rsidR="00D63871">
              <w:rPr>
                <w:rFonts w:asciiTheme="minorHAnsi" w:eastAsiaTheme="minorEastAsia" w:hAnsiTheme="minorHAnsi"/>
                <w:noProof/>
                <w:spacing w:val="0"/>
                <w:lang w:eastAsia="en-GB"/>
              </w:rPr>
              <w:tab/>
            </w:r>
            <w:r w:rsidR="00D63871" w:rsidRPr="00BD2F28">
              <w:rPr>
                <w:rStyle w:val="Hyperlink"/>
                <w:noProof/>
              </w:rPr>
              <w:t>Of the Provider</w:t>
            </w:r>
            <w:r w:rsidR="00D63871">
              <w:rPr>
                <w:noProof/>
                <w:webHidden/>
              </w:rPr>
              <w:tab/>
            </w:r>
            <w:r w:rsidR="00D63871">
              <w:rPr>
                <w:noProof/>
                <w:webHidden/>
              </w:rPr>
              <w:fldChar w:fldCharType="begin"/>
            </w:r>
            <w:r w:rsidR="00D63871">
              <w:rPr>
                <w:noProof/>
                <w:webHidden/>
              </w:rPr>
              <w:instrText xml:space="preserve"> PAGEREF _Toc437430190 \h </w:instrText>
            </w:r>
            <w:r w:rsidR="00D63871">
              <w:rPr>
                <w:noProof/>
                <w:webHidden/>
              </w:rPr>
            </w:r>
            <w:r w:rsidR="00D63871">
              <w:rPr>
                <w:noProof/>
                <w:webHidden/>
              </w:rPr>
              <w:fldChar w:fldCharType="separate"/>
            </w:r>
            <w:r w:rsidR="003C6D62">
              <w:rPr>
                <w:noProof/>
                <w:webHidden/>
              </w:rPr>
              <w:t>6</w:t>
            </w:r>
            <w:r w:rsidR="00D63871">
              <w:rPr>
                <w:noProof/>
                <w:webHidden/>
              </w:rPr>
              <w:fldChar w:fldCharType="end"/>
            </w:r>
          </w:hyperlink>
        </w:p>
        <w:p w14:paraId="634E04F4"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91" w:history="1">
            <w:r w:rsidR="00D63871" w:rsidRPr="00BD2F28">
              <w:rPr>
                <w:rStyle w:val="Hyperlink"/>
                <w:noProof/>
              </w:rPr>
              <w:t>8.2</w:t>
            </w:r>
            <w:r w:rsidR="00D63871">
              <w:rPr>
                <w:rFonts w:asciiTheme="minorHAnsi" w:eastAsiaTheme="minorEastAsia" w:hAnsiTheme="minorHAnsi"/>
                <w:noProof/>
                <w:spacing w:val="0"/>
                <w:lang w:eastAsia="en-GB"/>
              </w:rPr>
              <w:tab/>
            </w:r>
            <w:r w:rsidR="00D63871" w:rsidRPr="00BD2F28">
              <w:rPr>
                <w:rStyle w:val="Hyperlink"/>
                <w:noProof/>
              </w:rPr>
              <w:t>Of the Customer</w:t>
            </w:r>
            <w:r w:rsidR="00D63871">
              <w:rPr>
                <w:noProof/>
                <w:webHidden/>
              </w:rPr>
              <w:tab/>
            </w:r>
            <w:r w:rsidR="00D63871">
              <w:rPr>
                <w:noProof/>
                <w:webHidden/>
              </w:rPr>
              <w:fldChar w:fldCharType="begin"/>
            </w:r>
            <w:r w:rsidR="00D63871">
              <w:rPr>
                <w:noProof/>
                <w:webHidden/>
              </w:rPr>
              <w:instrText xml:space="preserve"> PAGEREF _Toc437430191 \h </w:instrText>
            </w:r>
            <w:r w:rsidR="00D63871">
              <w:rPr>
                <w:noProof/>
                <w:webHidden/>
              </w:rPr>
            </w:r>
            <w:r w:rsidR="00D63871">
              <w:rPr>
                <w:noProof/>
                <w:webHidden/>
              </w:rPr>
              <w:fldChar w:fldCharType="separate"/>
            </w:r>
            <w:r w:rsidR="003C6D62">
              <w:rPr>
                <w:noProof/>
                <w:webHidden/>
              </w:rPr>
              <w:t>7</w:t>
            </w:r>
            <w:r w:rsidR="00D63871">
              <w:rPr>
                <w:noProof/>
                <w:webHidden/>
              </w:rPr>
              <w:fldChar w:fldCharType="end"/>
            </w:r>
          </w:hyperlink>
        </w:p>
        <w:p w14:paraId="4320F123" w14:textId="77777777" w:rsidR="00D63871" w:rsidRDefault="00A54C10">
          <w:pPr>
            <w:pStyle w:val="TOC2"/>
            <w:tabs>
              <w:tab w:val="left" w:pos="880"/>
              <w:tab w:val="right" w:leader="dot" w:pos="9016"/>
            </w:tabs>
            <w:rPr>
              <w:rFonts w:asciiTheme="minorHAnsi" w:eastAsiaTheme="minorEastAsia" w:hAnsiTheme="minorHAnsi"/>
              <w:noProof/>
              <w:spacing w:val="0"/>
              <w:lang w:eastAsia="en-GB"/>
            </w:rPr>
          </w:pPr>
          <w:hyperlink w:anchor="_Toc437430192" w:history="1">
            <w:r w:rsidR="00D63871" w:rsidRPr="00BD2F28">
              <w:rPr>
                <w:rStyle w:val="Hyperlink"/>
                <w:noProof/>
              </w:rPr>
              <w:t>8.3</w:t>
            </w:r>
            <w:r w:rsidR="00D63871">
              <w:rPr>
                <w:rFonts w:asciiTheme="minorHAnsi" w:eastAsiaTheme="minorEastAsia" w:hAnsiTheme="minorHAnsi"/>
                <w:noProof/>
                <w:spacing w:val="0"/>
                <w:lang w:eastAsia="en-GB"/>
              </w:rPr>
              <w:tab/>
            </w:r>
            <w:r w:rsidR="00D63871" w:rsidRPr="00BD2F28">
              <w:rPr>
                <w:rStyle w:val="Hyperlink"/>
                <w:noProof/>
              </w:rPr>
              <w:t>Of the User</w:t>
            </w:r>
            <w:r w:rsidR="00D63871">
              <w:rPr>
                <w:noProof/>
                <w:webHidden/>
              </w:rPr>
              <w:tab/>
            </w:r>
            <w:r w:rsidR="00D63871">
              <w:rPr>
                <w:noProof/>
                <w:webHidden/>
              </w:rPr>
              <w:fldChar w:fldCharType="begin"/>
            </w:r>
            <w:r w:rsidR="00D63871">
              <w:rPr>
                <w:noProof/>
                <w:webHidden/>
              </w:rPr>
              <w:instrText xml:space="preserve"> PAGEREF _Toc437430192 \h </w:instrText>
            </w:r>
            <w:r w:rsidR="00D63871">
              <w:rPr>
                <w:noProof/>
                <w:webHidden/>
              </w:rPr>
            </w:r>
            <w:r w:rsidR="00D63871">
              <w:rPr>
                <w:noProof/>
                <w:webHidden/>
              </w:rPr>
              <w:fldChar w:fldCharType="separate"/>
            </w:r>
            <w:r w:rsidR="003C6D62">
              <w:rPr>
                <w:noProof/>
                <w:webHidden/>
              </w:rPr>
              <w:t>7</w:t>
            </w:r>
            <w:r w:rsidR="00D63871">
              <w:rPr>
                <w:noProof/>
                <w:webHidden/>
              </w:rPr>
              <w:fldChar w:fldCharType="end"/>
            </w:r>
          </w:hyperlink>
        </w:p>
        <w:p w14:paraId="61CFA627" w14:textId="77777777" w:rsidR="00D63871" w:rsidRDefault="00A54C10">
          <w:pPr>
            <w:pStyle w:val="TOC1"/>
            <w:tabs>
              <w:tab w:val="left" w:pos="400"/>
              <w:tab w:val="right" w:leader="dot" w:pos="9016"/>
            </w:tabs>
            <w:rPr>
              <w:rFonts w:asciiTheme="minorHAnsi" w:eastAsiaTheme="minorEastAsia" w:hAnsiTheme="minorHAnsi"/>
              <w:noProof/>
              <w:spacing w:val="0"/>
              <w:lang w:eastAsia="en-GB"/>
            </w:rPr>
          </w:pPr>
          <w:hyperlink w:anchor="_Toc437430193" w:history="1">
            <w:r w:rsidR="00D63871" w:rsidRPr="00BD2F28">
              <w:rPr>
                <w:rStyle w:val="Hyperlink"/>
                <w:noProof/>
              </w:rPr>
              <w:t>9</w:t>
            </w:r>
            <w:r w:rsidR="00D63871">
              <w:rPr>
                <w:rFonts w:asciiTheme="minorHAnsi" w:eastAsiaTheme="minorEastAsia" w:hAnsiTheme="minorHAnsi"/>
                <w:noProof/>
                <w:spacing w:val="0"/>
                <w:lang w:eastAsia="en-GB"/>
              </w:rPr>
              <w:tab/>
            </w:r>
            <w:r w:rsidR="00D63871" w:rsidRPr="00BD2F28">
              <w:rPr>
                <w:rStyle w:val="Hyperlink"/>
                <w:noProof/>
              </w:rPr>
              <w:t>Review, extensions and termination</w:t>
            </w:r>
            <w:r w:rsidR="00D63871">
              <w:rPr>
                <w:noProof/>
                <w:webHidden/>
              </w:rPr>
              <w:tab/>
            </w:r>
            <w:r w:rsidR="00D63871">
              <w:rPr>
                <w:noProof/>
                <w:webHidden/>
              </w:rPr>
              <w:fldChar w:fldCharType="begin"/>
            </w:r>
            <w:r w:rsidR="00D63871">
              <w:rPr>
                <w:noProof/>
                <w:webHidden/>
              </w:rPr>
              <w:instrText xml:space="preserve"> PAGEREF _Toc437430193 \h </w:instrText>
            </w:r>
            <w:r w:rsidR="00D63871">
              <w:rPr>
                <w:noProof/>
                <w:webHidden/>
              </w:rPr>
            </w:r>
            <w:r w:rsidR="00D63871">
              <w:rPr>
                <w:noProof/>
                <w:webHidden/>
              </w:rPr>
              <w:fldChar w:fldCharType="separate"/>
            </w:r>
            <w:r w:rsidR="003C6D62">
              <w:rPr>
                <w:noProof/>
                <w:webHidden/>
              </w:rPr>
              <w:t>7</w:t>
            </w:r>
            <w:r w:rsidR="00D63871">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A5F655E" w:rsidR="00CE1F5A" w:rsidRDefault="00CE1F5A" w:rsidP="00CE1F5A">
      <w:r>
        <w:lastRenderedPageBreak/>
        <w:t xml:space="preserve">The present </w:t>
      </w:r>
      <w:r w:rsidR="0063063E">
        <w:t>Operation</w:t>
      </w:r>
      <w:r>
        <w:t xml:space="preserve"> Level Agreement (“the Agreement’) is made between </w:t>
      </w:r>
      <w:r w:rsidRPr="006D1955">
        <w:rPr>
          <w:b/>
        </w:rPr>
        <w:t>EGI.eu (</w:t>
      </w:r>
      <w:r w:rsidR="0063063E">
        <w:rPr>
          <w:b/>
        </w:rPr>
        <w:t>the Customer</w:t>
      </w:r>
      <w:r w:rsidRPr="006D1955">
        <w:rPr>
          <w:b/>
        </w:rPr>
        <w:t>)</w:t>
      </w:r>
      <w:r>
        <w:t xml:space="preserve"> and </w:t>
      </w:r>
      <w:r w:rsidR="008B4328" w:rsidRPr="008B4328">
        <w:rPr>
          <w:rFonts w:cs="Open Sans"/>
          <w:b/>
        </w:rPr>
        <w:t>IN2P3-IRES</w:t>
      </w:r>
      <w:r w:rsidR="008B4328" w:rsidRPr="008B4328">
        <w:rPr>
          <w:b/>
        </w:rPr>
        <w:t xml:space="preserve"> </w:t>
      </w:r>
      <w:r w:rsidRPr="008B4328">
        <w:rPr>
          <w:b/>
        </w:rPr>
        <w:t>(the</w:t>
      </w:r>
      <w:r w:rsidRPr="006D1955">
        <w:rPr>
          <w:b/>
        </w:rPr>
        <w:t xml:space="preserv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B07787F" w14:textId="3F1F752E" w:rsidR="003F375A" w:rsidRDefault="001D48DE" w:rsidP="003F375A">
      <w:r>
        <w:t>BILS</w:t>
      </w:r>
      <w:r w:rsidR="003F375A">
        <w:rPr>
          <w:rStyle w:val="FootnoteReference"/>
        </w:rPr>
        <w:footnoteReference w:id="1"/>
      </w:r>
      <w:r w:rsidR="003F375A">
        <w:t xml:space="preserve"> </w:t>
      </w:r>
      <w:r w:rsidR="003F375A" w:rsidRPr="003F375A">
        <w:rPr>
          <w:b/>
        </w:rPr>
        <w:t>(the User)</w:t>
      </w:r>
      <w:r w:rsidR="003F375A">
        <w:t xml:space="preserve"> is the Swedish Bioinformatics Infrastructure for Life Sciences, a distributed national research infrastructure supported by the Swedish Research Council (</w:t>
      </w:r>
      <w:proofErr w:type="spellStart"/>
      <w:r w:rsidR="003F375A">
        <w:t>Vetenskapsrådet</w:t>
      </w:r>
      <w:proofErr w:type="spellEnd"/>
      <w:r w:rsidR="003F375A">
        <w:t xml:space="preserve">) providing bioinformatics support to life science researchers. </w:t>
      </w:r>
    </w:p>
    <w:p w14:paraId="7AB8B594" w14:textId="504EF8FC" w:rsidR="003F375A" w:rsidRDefault="003F375A" w:rsidP="00CE1F5A">
      <w:r>
        <w:t>The User is a consortium represented by the Linköping University, Sweden</w:t>
      </w:r>
      <w:r>
        <w:rPr>
          <w:rStyle w:val="FootnoteReference"/>
        </w:rPr>
        <w:footnoteReference w:id="2"/>
      </w:r>
      <w:r>
        <w:t xml:space="preserve">. </w:t>
      </w:r>
    </w:p>
    <w:p w14:paraId="7EF29DDD" w14:textId="77777777" w:rsidR="00CE1F5A" w:rsidRDefault="00CE1F5A" w:rsidP="00CE1F5A">
      <w:r>
        <w:t xml:space="preserve">This Agreement is valid from </w:t>
      </w:r>
      <w:r w:rsidRPr="006D1955">
        <w:rPr>
          <w:b/>
        </w:rPr>
        <w:t>2015/12/01 to 2017/12/01</w:t>
      </w:r>
      <w:r>
        <w:t xml:space="preserve">. </w:t>
      </w:r>
    </w:p>
    <w:p w14:paraId="0954F9AB" w14:textId="59830FB6" w:rsidR="00D63871" w:rsidRDefault="00CE1F5A" w:rsidP="00CE1F5A">
      <w:r>
        <w:t xml:space="preserve">The Agreement was discussed and approved by the Customer and the Provider </w:t>
      </w:r>
      <w:r w:rsidRPr="009562EE">
        <w:t xml:space="preserve">on </w:t>
      </w:r>
      <w:r w:rsidR="008765EB" w:rsidRPr="009562EE">
        <w:rPr>
          <w:b/>
        </w:rPr>
        <w:t>30/11/2015</w:t>
      </w:r>
      <w:r w:rsidRPr="009562EE">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0" w:name="_Toc437430176"/>
      <w:r>
        <w:t>The Service</w:t>
      </w:r>
      <w:r w:rsidR="0053196A">
        <w:t>s</w:t>
      </w:r>
      <w:bookmarkEnd w:id="0"/>
    </w:p>
    <w:p w14:paraId="0398FD96" w14:textId="0C12D320" w:rsidR="0063063E" w:rsidRPr="0063063E" w:rsidRDefault="0063063E" w:rsidP="0063063E">
      <w:r>
        <w:t xml:space="preserve">The Services is enabled and provided to </w:t>
      </w:r>
      <w:r w:rsidR="005C355D">
        <w:t>the User.</w:t>
      </w:r>
    </w:p>
    <w:p w14:paraId="6EFF096A" w14:textId="69AB778A" w:rsidR="0059011D" w:rsidRDefault="0059011D" w:rsidP="0059011D">
      <w:r>
        <w:t>The Service</w:t>
      </w:r>
      <w:r w:rsidR="0053196A">
        <w:t>s are</w:t>
      </w:r>
      <w:r>
        <w:t xml:space="preserve"> defined by the following se</w:t>
      </w:r>
      <w:r w:rsidR="006E7D9B">
        <w:t>rvice components and properties:</w:t>
      </w:r>
    </w:p>
    <w:p w14:paraId="1EA54C99" w14:textId="2D5020E9" w:rsidR="006E7D9B" w:rsidRPr="006E7D9B" w:rsidRDefault="006E7D9B" w:rsidP="0059011D">
      <w:pPr>
        <w:rPr>
          <w:b/>
        </w:rPr>
      </w:pPr>
      <w:r w:rsidRPr="006E7D9B">
        <w:rPr>
          <w:b/>
        </w:rPr>
        <w:t xml:space="preserve">Cloud Compute (category: Compute) </w:t>
      </w:r>
    </w:p>
    <w:p w14:paraId="56993AD2" w14:textId="73978ABA" w:rsidR="006E7D9B" w:rsidRDefault="006E7D9B" w:rsidP="0059011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The EGI Resource Centres supporting this Agreement with associated compute capacity are:</w:t>
      </w:r>
    </w:p>
    <w:p w14:paraId="02C0646D" w14:textId="77777777" w:rsidR="008B4328" w:rsidRPr="005F05D7" w:rsidRDefault="008B4328" w:rsidP="008B4328">
      <w:pPr>
        <w:keepLines/>
        <w:widowControl w:val="0"/>
        <w:numPr>
          <w:ilvl w:val="1"/>
          <w:numId w:val="18"/>
        </w:numPr>
        <w:suppressAutoHyphens/>
        <w:spacing w:before="40" w:after="40" w:line="240" w:lineRule="auto"/>
      </w:pPr>
      <w:r w:rsidRPr="005F05D7">
        <w:t xml:space="preserve">Number of Virtual CPU cores: </w:t>
      </w:r>
      <w:r>
        <w:t>8</w:t>
      </w:r>
    </w:p>
    <w:p w14:paraId="29D96C5C" w14:textId="77777777" w:rsidR="008B4328" w:rsidRPr="005F05D7" w:rsidRDefault="008B4328" w:rsidP="008B4328">
      <w:pPr>
        <w:keepLines/>
        <w:widowControl w:val="0"/>
        <w:numPr>
          <w:ilvl w:val="1"/>
          <w:numId w:val="18"/>
        </w:numPr>
        <w:suppressAutoHyphens/>
        <w:spacing w:before="40" w:after="40" w:line="240" w:lineRule="auto"/>
      </w:pPr>
      <w:r w:rsidRPr="005F05D7">
        <w:t xml:space="preserve">Memory: </w:t>
      </w:r>
      <w:r>
        <w:t>16</w:t>
      </w:r>
      <w:r w:rsidRPr="005F05D7">
        <w:t xml:space="preserve"> GB</w:t>
      </w:r>
    </w:p>
    <w:p w14:paraId="151ED932" w14:textId="77777777" w:rsidR="008B4328" w:rsidRPr="005F05D7" w:rsidRDefault="008B4328" w:rsidP="008B4328">
      <w:pPr>
        <w:keepLines/>
        <w:widowControl w:val="0"/>
        <w:numPr>
          <w:ilvl w:val="1"/>
          <w:numId w:val="18"/>
        </w:numPr>
        <w:suppressAutoHyphens/>
        <w:spacing w:before="40" w:after="40" w:line="240" w:lineRule="auto"/>
      </w:pPr>
      <w:r w:rsidRPr="000851E8">
        <w:t>Scratch/ephemeral storage</w:t>
      </w:r>
      <w:r>
        <w:t>:</w:t>
      </w:r>
      <w:r w:rsidRPr="000851E8">
        <w:t xml:space="preserve"> </w:t>
      </w:r>
      <w:r>
        <w:t>20 GB</w:t>
      </w:r>
    </w:p>
    <w:p w14:paraId="5B7F207D" w14:textId="77777777" w:rsidR="008B4328" w:rsidRPr="005F05D7" w:rsidRDefault="008B4328" w:rsidP="008B4328">
      <w:pPr>
        <w:keepLines/>
        <w:widowControl w:val="0"/>
        <w:numPr>
          <w:ilvl w:val="1"/>
          <w:numId w:val="18"/>
        </w:numPr>
        <w:suppressAutoHyphens/>
        <w:spacing w:before="40" w:after="40" w:line="240" w:lineRule="auto"/>
      </w:pPr>
      <w:r>
        <w:t>Public IP addresses: 1</w:t>
      </w:r>
    </w:p>
    <w:p w14:paraId="370E46A2" w14:textId="77777777" w:rsidR="008B4328" w:rsidRDefault="008B4328" w:rsidP="008B4328">
      <w:pPr>
        <w:keepLines/>
        <w:widowControl w:val="0"/>
        <w:numPr>
          <w:ilvl w:val="1"/>
          <w:numId w:val="18"/>
        </w:numPr>
        <w:suppressAutoHyphens/>
        <w:spacing w:before="40" w:after="40" w:line="240" w:lineRule="auto"/>
      </w:pPr>
      <w:r>
        <w:t>Access type: opportunistic</w:t>
      </w:r>
    </w:p>
    <w:p w14:paraId="39B88BEB" w14:textId="77777777" w:rsidR="008B4328" w:rsidRDefault="008B4328" w:rsidP="008B4328">
      <w:pPr>
        <w:keepLines/>
        <w:widowControl w:val="0"/>
        <w:numPr>
          <w:ilvl w:val="1"/>
          <w:numId w:val="18"/>
        </w:numPr>
        <w:suppressAutoHyphens/>
        <w:spacing w:before="40" w:after="40" w:line="240" w:lineRule="auto"/>
      </w:pPr>
      <w:r>
        <w:t>Country: France</w:t>
      </w:r>
    </w:p>
    <w:p w14:paraId="77DC92C1" w14:textId="77777777" w:rsidR="008B4328" w:rsidRPr="006B45F3" w:rsidRDefault="008B4328" w:rsidP="008B4328">
      <w:pPr>
        <w:pStyle w:val="ListParagraph"/>
        <w:numPr>
          <w:ilvl w:val="1"/>
          <w:numId w:val="18"/>
        </w:numPr>
        <w:rPr>
          <w:b/>
        </w:rPr>
      </w:pPr>
      <w:r>
        <w:t>Duration: 01/12/2015 - 01/12/2017</w:t>
      </w:r>
    </w:p>
    <w:p w14:paraId="7EC03887" w14:textId="1BA5AB61" w:rsidR="0059011D" w:rsidRDefault="00790F03" w:rsidP="006E7D9B">
      <w:pPr>
        <w:rPr>
          <w:b/>
        </w:rPr>
      </w:pPr>
      <w:r>
        <w:rPr>
          <w:b/>
        </w:rPr>
        <w:t>Block</w:t>
      </w:r>
      <w:r w:rsidR="0059011D" w:rsidRPr="006E7D9B">
        <w:rPr>
          <w:b/>
        </w:rPr>
        <w:t xml:space="preserve"> Storage (category: Storage)</w:t>
      </w:r>
    </w:p>
    <w:p w14:paraId="760C9E93" w14:textId="3DAC75A4" w:rsidR="006E7D9B" w:rsidRPr="0001697B" w:rsidRDefault="006E7D9B" w:rsidP="006E7D9B">
      <w:pPr>
        <w:rPr>
          <w:rFonts w:cs="Open Sans"/>
        </w:rPr>
      </w:pPr>
      <w:bookmarkStart w:id="1" w:name="_GoBack"/>
      <w:bookmarkEnd w:id="1"/>
      <w:r>
        <w:t>The EGI Resource Centres supporting this Agreement with associated storage capacity are:</w:t>
      </w:r>
    </w:p>
    <w:p w14:paraId="51E26510" w14:textId="77777777" w:rsidR="008B4328" w:rsidRDefault="008B4328" w:rsidP="008B4328">
      <w:pPr>
        <w:keepLines/>
        <w:widowControl w:val="0"/>
        <w:numPr>
          <w:ilvl w:val="1"/>
          <w:numId w:val="18"/>
        </w:numPr>
        <w:suppressAutoHyphens/>
        <w:spacing w:before="40" w:after="40" w:line="240" w:lineRule="auto"/>
      </w:pPr>
      <w:bookmarkStart w:id="2" w:name="_Toc437430177"/>
      <w:r w:rsidRPr="005F05D7">
        <w:t xml:space="preserve">Block Storage: </w:t>
      </w:r>
      <w:r>
        <w:t>300 GB</w:t>
      </w:r>
    </w:p>
    <w:p w14:paraId="754C03D5" w14:textId="77777777" w:rsidR="008B4328" w:rsidRPr="006B45F3" w:rsidRDefault="008B4328" w:rsidP="008B4328">
      <w:pPr>
        <w:pStyle w:val="ListParagraph"/>
        <w:numPr>
          <w:ilvl w:val="1"/>
          <w:numId w:val="18"/>
        </w:numPr>
        <w:rPr>
          <w:b/>
        </w:rPr>
      </w:pPr>
      <w:r>
        <w:t>Access type: opportunistic</w:t>
      </w:r>
    </w:p>
    <w:p w14:paraId="003BE73D" w14:textId="77777777" w:rsidR="008B4328" w:rsidRPr="006E7D9B" w:rsidRDefault="008B4328" w:rsidP="008B4328">
      <w:pPr>
        <w:pStyle w:val="ListParagraph"/>
        <w:numPr>
          <w:ilvl w:val="1"/>
          <w:numId w:val="18"/>
        </w:numPr>
        <w:rPr>
          <w:b/>
        </w:rPr>
      </w:pPr>
      <w:r>
        <w:t>Duration: 01/12/2015 - 01/12/2017</w:t>
      </w:r>
    </w:p>
    <w:p w14:paraId="6F9A42AE" w14:textId="6EE21A7C" w:rsidR="00227F47" w:rsidRDefault="00176CC7" w:rsidP="00CE1F5A">
      <w:pPr>
        <w:pStyle w:val="Heading1"/>
      </w:pPr>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37430178"/>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37430179"/>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37430180"/>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3743018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3BA624F9" w:rsidR="00176CC7" w:rsidRPr="00D00DDB" w:rsidRDefault="00176CC7" w:rsidP="008B4328">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6B45F3" w:rsidRPr="00D00DDB">
        <w:t>95</w:t>
      </w:r>
      <w:r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00B7390" w:rsidR="006B45F3" w:rsidRPr="00D00DDB" w:rsidRDefault="00176CC7" w:rsidP="008B4328">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6B45F3" w:rsidRPr="00D00DDB">
        <w:t xml:space="preserve">95% </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7430182"/>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430183"/>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43018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A54C10"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0F187240" w14:textId="2244B33A" w:rsidR="00B95C30" w:rsidRDefault="00B95C30" w:rsidP="009C77B1">
            <w:pPr>
              <w:rPr>
                <w:rFonts w:cs="Open Sans"/>
                <w:lang w:val="it-IT"/>
              </w:rPr>
            </w:pPr>
            <w:r>
              <w:t xml:space="preserve">Jerome </w:t>
            </w:r>
            <w:proofErr w:type="spellStart"/>
            <w:r>
              <w:t>Pansanel</w:t>
            </w:r>
            <w:proofErr w:type="spellEnd"/>
            <w:r w:rsidR="00542830">
              <w:rPr>
                <w:rFonts w:cs="Open Sans"/>
                <w:lang w:val="it-IT"/>
              </w:rPr>
              <w:t xml:space="preserve"> </w:t>
            </w:r>
          </w:p>
          <w:p w14:paraId="0D1F9537" w14:textId="501A84D7" w:rsidR="00CA27EA" w:rsidRPr="00B95C30" w:rsidRDefault="00A54C10" w:rsidP="009C77B1">
            <w:hyperlink r:id="rId14" w:history="1">
              <w:r w:rsidR="00B95C30" w:rsidRPr="00873DFC">
                <w:rPr>
                  <w:rStyle w:val="Hyperlink"/>
                </w:rPr>
                <w:t>Jerome.pansanel@iphc.cnrs.fr</w:t>
              </w:r>
            </w:hyperlink>
            <w:r w:rsidR="00B95C30">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430185"/>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37430186"/>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37430187"/>
      <w:r w:rsidRPr="00B97954">
        <w:t xml:space="preserve">Escalation </w:t>
      </w:r>
      <w:r>
        <w:t>and</w:t>
      </w:r>
      <w:r w:rsidRPr="00B97954">
        <w:t xml:space="preserve"> complaints</w:t>
      </w:r>
      <w:bookmarkEnd w:id="26"/>
      <w:bookmarkEnd w:id="27"/>
    </w:p>
    <w:p w14:paraId="2FEC04FF" w14:textId="77777777" w:rsidR="00D63871" w:rsidRPr="00D63871" w:rsidRDefault="00D63871" w:rsidP="00D63871">
      <w:r>
        <w:t xml:space="preserve">As defined in Resource </w:t>
      </w:r>
      <w:proofErr w:type="spellStart"/>
      <w:r>
        <w:t>Center</w:t>
      </w:r>
      <w:proofErr w:type="spellEnd"/>
      <w:r>
        <w:t xml:space="preserve"> OLA.</w:t>
      </w:r>
    </w:p>
    <w:p w14:paraId="17FE7E87" w14:textId="77777777" w:rsidR="00730316" w:rsidRPr="00B8035E" w:rsidRDefault="00730316" w:rsidP="00730316">
      <w:pPr>
        <w:keepLines/>
        <w:widowControl w:val="0"/>
        <w:suppressAutoHyphens/>
        <w:spacing w:before="40" w:after="40" w:line="240" w:lineRule="auto"/>
        <w:rPr>
          <w:rFonts w:cs="Open Sans"/>
        </w:rPr>
      </w:pPr>
    </w:p>
    <w:p w14:paraId="5D21DFB3" w14:textId="5AAE1617" w:rsidR="00CC7A3E" w:rsidRPr="00B97954" w:rsidRDefault="00CC7A3E" w:rsidP="00CE1F5A">
      <w:pPr>
        <w:pStyle w:val="Heading1"/>
      </w:pPr>
      <w:bookmarkStart w:id="28" w:name="_Toc403992935"/>
      <w:bookmarkStart w:id="29" w:name="_Toc437430188"/>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37430189"/>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37430190"/>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37430191"/>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37430192"/>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37430193"/>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302B3" w14:textId="77777777" w:rsidR="00A54C10" w:rsidRDefault="00A54C10" w:rsidP="00835E24">
      <w:pPr>
        <w:spacing w:after="0" w:line="240" w:lineRule="auto"/>
      </w:pPr>
      <w:r>
        <w:separator/>
      </w:r>
    </w:p>
  </w:endnote>
  <w:endnote w:type="continuationSeparator" w:id="0">
    <w:p w14:paraId="1DDF763A" w14:textId="77777777" w:rsidR="00A54C10" w:rsidRDefault="00A54C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54C1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C6D6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54C1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B3ABC" w14:textId="77777777" w:rsidR="00A54C10" w:rsidRDefault="00A54C10" w:rsidP="00835E24">
      <w:pPr>
        <w:spacing w:after="0" w:line="240" w:lineRule="auto"/>
      </w:pPr>
      <w:r>
        <w:separator/>
      </w:r>
    </w:p>
  </w:footnote>
  <w:footnote w:type="continuationSeparator" w:id="0">
    <w:p w14:paraId="6D3225BA" w14:textId="77777777" w:rsidR="00A54C10" w:rsidRDefault="00A54C10" w:rsidP="00835E24">
      <w:pPr>
        <w:spacing w:after="0" w:line="240" w:lineRule="auto"/>
      </w:pPr>
      <w:r>
        <w:continuationSeparator/>
      </w:r>
    </w:p>
  </w:footnote>
  <w:footnote w:id="1">
    <w:p w14:paraId="255780DB" w14:textId="77777777" w:rsidR="003F375A" w:rsidRDefault="003F375A" w:rsidP="003F375A">
      <w:pPr>
        <w:pStyle w:val="FootnoteText"/>
      </w:pPr>
      <w:r>
        <w:rPr>
          <w:rStyle w:val="FootnoteReference"/>
        </w:rPr>
        <w:footnoteRef/>
      </w:r>
      <w:r>
        <w:t xml:space="preserve"> </w:t>
      </w:r>
      <w:hyperlink r:id="rId1" w:history="1">
        <w:r w:rsidRPr="00D63D74">
          <w:rPr>
            <w:rStyle w:val="Hyperlink"/>
            <w:rFonts w:cs="Cambria"/>
          </w:rPr>
          <w:t>https://bils.se/</w:t>
        </w:r>
      </w:hyperlink>
      <w:r>
        <w:rPr>
          <w:rStyle w:val="Hyperlink"/>
          <w:rFonts w:cs="Cambria"/>
        </w:rPr>
        <w:t xml:space="preserve"> </w:t>
      </w:r>
    </w:p>
  </w:footnote>
  <w:footnote w:id="2">
    <w:p w14:paraId="28F72302" w14:textId="77777777" w:rsidR="003F375A" w:rsidRDefault="003F375A" w:rsidP="003F375A">
      <w:pPr>
        <w:pStyle w:val="FootnoteText"/>
      </w:pPr>
      <w:r>
        <w:rPr>
          <w:rStyle w:val="FootnoteReference"/>
        </w:rPr>
        <w:footnoteRef/>
      </w:r>
      <w:r>
        <w:t xml:space="preserve"> The</w:t>
      </w:r>
      <w:r w:rsidRPr="00F86984">
        <w:t xml:space="preserve"> affiliated university may be changed to Uppsala University within a year</w:t>
      </w:r>
      <w:r>
        <w:t>.</w:t>
      </w:r>
    </w:p>
  </w:footnote>
  <w:footnote w:id="3">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4">
    <w:p w14:paraId="787D1BEB" w14:textId="018E5A2A" w:rsidR="00F70FEF" w:rsidRDefault="00F70FEF">
      <w:pPr>
        <w:pStyle w:val="FootnoteText"/>
      </w:pPr>
      <w:r>
        <w:rPr>
          <w:rStyle w:val="FootnoteReference"/>
        </w:rPr>
        <w:footnoteRef/>
      </w:r>
      <w:r>
        <w:t xml:space="preserve"> </w:t>
      </w:r>
      <w:hyperlink r:id="rId3" w:history="1">
        <w:r w:rsidRPr="00F70FEF">
          <w:rPr>
            <w:rStyle w:val="Hyperlink"/>
          </w:rPr>
          <w:t>https://documents.egi.eu/document/2701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E5F1F"/>
    <w:rsid w:val="00334E08"/>
    <w:rsid w:val="00337DFA"/>
    <w:rsid w:val="0035124F"/>
    <w:rsid w:val="00391D54"/>
    <w:rsid w:val="003B5139"/>
    <w:rsid w:val="003C3C6F"/>
    <w:rsid w:val="003C43E1"/>
    <w:rsid w:val="003C6C87"/>
    <w:rsid w:val="003C6D62"/>
    <w:rsid w:val="003F375A"/>
    <w:rsid w:val="004161FD"/>
    <w:rsid w:val="00425588"/>
    <w:rsid w:val="004338C6"/>
    <w:rsid w:val="00454D75"/>
    <w:rsid w:val="0049232C"/>
    <w:rsid w:val="004A3ECF"/>
    <w:rsid w:val="004B04FF"/>
    <w:rsid w:val="004C127A"/>
    <w:rsid w:val="004D249B"/>
    <w:rsid w:val="004D6DFA"/>
    <w:rsid w:val="004E24E2"/>
    <w:rsid w:val="004F6ECD"/>
    <w:rsid w:val="004F7623"/>
    <w:rsid w:val="00501E2A"/>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0F03"/>
    <w:rsid w:val="007C78CA"/>
    <w:rsid w:val="00813ED4"/>
    <w:rsid w:val="00835E24"/>
    <w:rsid w:val="00840515"/>
    <w:rsid w:val="00873234"/>
    <w:rsid w:val="008765EB"/>
    <w:rsid w:val="00884A91"/>
    <w:rsid w:val="008B1E35"/>
    <w:rsid w:val="008B2F11"/>
    <w:rsid w:val="008B4217"/>
    <w:rsid w:val="008B4328"/>
    <w:rsid w:val="008C0D21"/>
    <w:rsid w:val="008D1EC3"/>
    <w:rsid w:val="008E25E7"/>
    <w:rsid w:val="008F5101"/>
    <w:rsid w:val="009138D4"/>
    <w:rsid w:val="00931656"/>
    <w:rsid w:val="009475CB"/>
    <w:rsid w:val="00947A45"/>
    <w:rsid w:val="00954175"/>
    <w:rsid w:val="009562EE"/>
    <w:rsid w:val="00976A73"/>
    <w:rsid w:val="009C77B1"/>
    <w:rsid w:val="009F1E23"/>
    <w:rsid w:val="009F5A4E"/>
    <w:rsid w:val="00A05867"/>
    <w:rsid w:val="00A312B2"/>
    <w:rsid w:val="00A5267D"/>
    <w:rsid w:val="00A53F7F"/>
    <w:rsid w:val="00A54C10"/>
    <w:rsid w:val="00A67816"/>
    <w:rsid w:val="00AB042E"/>
    <w:rsid w:val="00AB3B0C"/>
    <w:rsid w:val="00B107DD"/>
    <w:rsid w:val="00B46C00"/>
    <w:rsid w:val="00B60F00"/>
    <w:rsid w:val="00B70698"/>
    <w:rsid w:val="00B80FB4"/>
    <w:rsid w:val="00B85B70"/>
    <w:rsid w:val="00B95C30"/>
    <w:rsid w:val="00B9637E"/>
    <w:rsid w:val="00B964AE"/>
    <w:rsid w:val="00B9661F"/>
    <w:rsid w:val="00B96855"/>
    <w:rsid w:val="00BB61C7"/>
    <w:rsid w:val="00BC2619"/>
    <w:rsid w:val="00C30F80"/>
    <w:rsid w:val="00C40D39"/>
    <w:rsid w:val="00C63D9F"/>
    <w:rsid w:val="00C76E47"/>
    <w:rsid w:val="00C82428"/>
    <w:rsid w:val="00C96C8F"/>
    <w:rsid w:val="00CA27EA"/>
    <w:rsid w:val="00CB1D9E"/>
    <w:rsid w:val="00CC7A3E"/>
    <w:rsid w:val="00CD57DB"/>
    <w:rsid w:val="00CE1F5A"/>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208DA"/>
    <w:rsid w:val="00E2379C"/>
    <w:rsid w:val="00E40082"/>
    <w:rsid w:val="00E638C0"/>
    <w:rsid w:val="00E8128D"/>
    <w:rsid w:val="00EA73F8"/>
    <w:rsid w:val="00EB2352"/>
    <w:rsid w:val="00EC504F"/>
    <w:rsid w:val="00EC75A5"/>
    <w:rsid w:val="00F06E24"/>
    <w:rsid w:val="00F255E0"/>
    <w:rsid w:val="00F337DD"/>
    <w:rsid w:val="00F42F91"/>
    <w:rsid w:val="00F66DAF"/>
    <w:rsid w:val="00F70FEF"/>
    <w:rsid w:val="00F7162A"/>
    <w:rsid w:val="00F81A6C"/>
    <w:rsid w:val="00FB5C97"/>
    <w:rsid w:val="00FC58D6"/>
    <w:rsid w:val="00FD0C52"/>
    <w:rsid w:val="00FD26BE"/>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rome.pansanel@iphc.cnrs.fr"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2701" TargetMode="External"/><Relationship Id="rId2" Type="http://schemas.openxmlformats.org/officeDocument/2006/relationships/hyperlink" Target="https://documents.egi.eu/document/31" TargetMode="External"/><Relationship Id="rId1" Type="http://schemas.openxmlformats.org/officeDocument/2006/relationships/hyperlink" Target="https://bil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0D19-55AF-4980-A996-F8FC339C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60</cp:revision>
  <cp:lastPrinted>2016-01-25T14:57:00Z</cp:lastPrinted>
  <dcterms:created xsi:type="dcterms:W3CDTF">2015-11-24T16:38:00Z</dcterms:created>
  <dcterms:modified xsi:type="dcterms:W3CDTF">2016-01-25T14:57:00Z</dcterms:modified>
</cp:coreProperties>
</file>