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85F48" w14:textId="77777777" w:rsidR="004B04FF" w:rsidRDefault="000502D5" w:rsidP="00CF1E31">
      <w:pPr>
        <w:jc w:val="center"/>
      </w:pPr>
      <w:r>
        <w:rPr>
          <w:noProof/>
          <w:lang w:val="en-US"/>
        </w:rPr>
        <w:drawing>
          <wp:inline distT="0" distB="0" distL="0" distR="0" wp14:anchorId="02F84930" wp14:editId="0A1C6BA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19BFC83" w14:textId="77777777" w:rsidR="000502D5" w:rsidRDefault="000502D5" w:rsidP="000502D5">
      <w:pPr>
        <w:jc w:val="center"/>
        <w:rPr>
          <w:b/>
          <w:color w:val="0067B1"/>
          <w:sz w:val="56"/>
        </w:rPr>
      </w:pPr>
      <w:r w:rsidRPr="00E04C11">
        <w:rPr>
          <w:b/>
          <w:color w:val="0067B1"/>
          <w:sz w:val="56"/>
        </w:rPr>
        <w:t>EGI-Engage</w:t>
      </w:r>
    </w:p>
    <w:p w14:paraId="4832FFA3" w14:textId="77777777" w:rsidR="001C5D2E" w:rsidRPr="00E04C11" w:rsidRDefault="001C5D2E" w:rsidP="00E04C11"/>
    <w:p w14:paraId="6785E615"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16D8939D"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5D63232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0DA3BBAA"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0C6133F3" w14:textId="77777777" w:rsidTr="00CB278D">
        <w:trPr>
          <w:cantSplit/>
        </w:trPr>
        <w:tc>
          <w:tcPr>
            <w:tcW w:w="1276" w:type="dxa"/>
            <w:tcBorders>
              <w:left w:val="single" w:sz="6" w:space="0" w:color="auto"/>
              <w:bottom w:val="single" w:sz="6" w:space="0" w:color="auto"/>
            </w:tcBorders>
          </w:tcPr>
          <w:p w14:paraId="3F476F92"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329011ED" w14:textId="77777777" w:rsidR="00CB278D" w:rsidRDefault="00D9389D" w:rsidP="009E130B">
            <w:pPr>
              <w:ind w:left="113" w:right="113"/>
              <w:jc w:val="left"/>
              <w:rPr>
                <w:b/>
              </w:rPr>
            </w:pPr>
            <w:r w:rsidRPr="00D9389D">
              <w:rPr>
                <w:b/>
              </w:rPr>
              <w:t>Report on data sharing policies and legal framework in fishery and marine sciences data sector</w:t>
            </w:r>
          </w:p>
        </w:tc>
        <w:tc>
          <w:tcPr>
            <w:tcW w:w="2268" w:type="dxa"/>
            <w:tcBorders>
              <w:left w:val="single" w:sz="6" w:space="0" w:color="auto"/>
              <w:bottom w:val="single" w:sz="6" w:space="0" w:color="auto"/>
            </w:tcBorders>
          </w:tcPr>
          <w:p w14:paraId="5C0C7B6D"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65E7E5A1" w14:textId="77777777" w:rsidR="00CB278D" w:rsidRPr="0079377B" w:rsidRDefault="00D9389D" w:rsidP="009E130B">
            <w:pPr>
              <w:ind w:right="113"/>
              <w:jc w:val="left"/>
              <w:rPr>
                <w:b/>
                <w:highlight w:val="yellow"/>
              </w:rPr>
            </w:pPr>
            <w:r>
              <w:t>EGI-doc-2699</w:t>
            </w:r>
          </w:p>
        </w:tc>
      </w:tr>
      <w:tr w:rsidR="00CB278D" w14:paraId="7C2AD002" w14:textId="77777777" w:rsidTr="00CB278D">
        <w:trPr>
          <w:cantSplit/>
        </w:trPr>
        <w:tc>
          <w:tcPr>
            <w:tcW w:w="1276" w:type="dxa"/>
            <w:tcBorders>
              <w:top w:val="single" w:sz="6" w:space="0" w:color="auto"/>
              <w:left w:val="single" w:sz="6" w:space="0" w:color="auto"/>
              <w:bottom w:val="single" w:sz="6" w:space="0" w:color="auto"/>
            </w:tcBorders>
          </w:tcPr>
          <w:p w14:paraId="08129852"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4C6A2741"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1F70BB90"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42D839B6" w14:textId="77777777" w:rsidR="00CB278D" w:rsidRDefault="00147268" w:rsidP="009E130B">
            <w:pPr>
              <w:ind w:right="113"/>
              <w:jc w:val="left"/>
              <w:rPr>
                <w:b/>
              </w:rPr>
            </w:pPr>
            <w:hyperlink r:id="rId10" w:history="1">
              <w:r w:rsidR="00D9389D">
                <w:rPr>
                  <w:rStyle w:val="Hyperlink"/>
                  <w:sz w:val="15"/>
                  <w:szCs w:val="15"/>
                </w:rPr>
                <w:t>https://documents.egi.eu/document/2699</w:t>
              </w:r>
            </w:hyperlink>
          </w:p>
        </w:tc>
      </w:tr>
      <w:tr w:rsidR="0079377B" w14:paraId="0E8FC800" w14:textId="77777777" w:rsidTr="00CB278D">
        <w:trPr>
          <w:cantSplit/>
        </w:trPr>
        <w:tc>
          <w:tcPr>
            <w:tcW w:w="1276" w:type="dxa"/>
            <w:tcBorders>
              <w:top w:val="single" w:sz="6" w:space="0" w:color="auto"/>
              <w:left w:val="single" w:sz="6" w:space="0" w:color="auto"/>
              <w:bottom w:val="single" w:sz="6" w:space="0" w:color="auto"/>
            </w:tcBorders>
          </w:tcPr>
          <w:p w14:paraId="117AD537"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30525574" w14:textId="77777777" w:rsidR="0079377B" w:rsidRDefault="00D9389D" w:rsidP="009E130B">
            <w:pPr>
              <w:ind w:left="113" w:right="113"/>
              <w:jc w:val="left"/>
              <w:rPr>
                <w:b/>
              </w:rPr>
            </w:pPr>
            <w:proofErr w:type="spellStart"/>
            <w:r w:rsidRPr="00D9389D">
              <w:rPr>
                <w:b/>
              </w:rPr>
              <w:t>Eise</w:t>
            </w:r>
            <w:proofErr w:type="spellEnd"/>
            <w:r w:rsidRPr="00D9389D">
              <w:rPr>
                <w:b/>
              </w:rPr>
              <w:t xml:space="preserve"> van </w:t>
            </w:r>
            <w:proofErr w:type="spellStart"/>
            <w:r w:rsidRPr="00D9389D">
              <w:rPr>
                <w:b/>
              </w:rPr>
              <w:t>Maanen</w:t>
            </w:r>
            <w:proofErr w:type="spellEnd"/>
            <w:r w:rsidRPr="00D9389D">
              <w:rPr>
                <w:b/>
              </w:rPr>
              <w:t xml:space="preserve"> (FAO), Anton </w:t>
            </w:r>
            <w:proofErr w:type="spellStart"/>
            <w:r w:rsidRPr="00D9389D">
              <w:rPr>
                <w:b/>
              </w:rPr>
              <w:t>Ellenbroek</w:t>
            </w:r>
            <w:proofErr w:type="spellEnd"/>
            <w:r w:rsidRPr="00D9389D">
              <w:rPr>
                <w:b/>
              </w:rPr>
              <w:t xml:space="preserve"> (FAO)</w:t>
            </w:r>
          </w:p>
        </w:tc>
        <w:tc>
          <w:tcPr>
            <w:tcW w:w="2268" w:type="dxa"/>
            <w:tcBorders>
              <w:top w:val="single" w:sz="6" w:space="0" w:color="auto"/>
              <w:left w:val="single" w:sz="6" w:space="0" w:color="auto"/>
              <w:bottom w:val="single" w:sz="6" w:space="0" w:color="auto"/>
            </w:tcBorders>
          </w:tcPr>
          <w:p w14:paraId="61A51F00"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16A3375E" w14:textId="77777777" w:rsidR="0079377B" w:rsidRPr="0079377B" w:rsidRDefault="00324456" w:rsidP="00801F9D">
            <w:pPr>
              <w:ind w:right="113"/>
              <w:jc w:val="left"/>
              <w:rPr>
                <w:b/>
                <w:highlight w:val="yellow"/>
              </w:rPr>
            </w:pPr>
            <w:r>
              <w:rPr>
                <w:b/>
                <w:highlight w:val="yellow"/>
              </w:rPr>
              <w:t>14 March 2014</w:t>
            </w:r>
          </w:p>
        </w:tc>
      </w:tr>
    </w:tbl>
    <w:p w14:paraId="3CF859FA"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4E32BDA" w14:textId="77777777" w:rsidTr="00CB278D">
        <w:trPr>
          <w:cantSplit/>
        </w:trPr>
        <w:tc>
          <w:tcPr>
            <w:tcW w:w="9639" w:type="dxa"/>
            <w:gridSpan w:val="4"/>
            <w:shd w:val="clear" w:color="auto" w:fill="95B3D7" w:themeFill="accent1" w:themeFillTint="99"/>
          </w:tcPr>
          <w:p w14:paraId="1EA0AB95"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685691B1" w14:textId="77777777" w:rsidTr="00CB278D">
        <w:trPr>
          <w:cantSplit/>
        </w:trPr>
        <w:tc>
          <w:tcPr>
            <w:tcW w:w="1418" w:type="dxa"/>
          </w:tcPr>
          <w:p w14:paraId="6A1610ED" w14:textId="77777777" w:rsidR="00CB278D" w:rsidRDefault="00CB278D" w:rsidP="00801F9D">
            <w:pPr>
              <w:ind w:left="113" w:right="113"/>
              <w:rPr>
                <w:i/>
              </w:rPr>
            </w:pPr>
            <w:r>
              <w:rPr>
                <w:i/>
              </w:rPr>
              <w:t>Reviewer:</w:t>
            </w:r>
          </w:p>
        </w:tc>
        <w:tc>
          <w:tcPr>
            <w:tcW w:w="3260" w:type="dxa"/>
          </w:tcPr>
          <w:p w14:paraId="6B943FEB" w14:textId="77777777" w:rsidR="00CB278D" w:rsidRDefault="00324456" w:rsidP="00801F9D">
            <w:pPr>
              <w:ind w:left="113" w:right="113"/>
              <w:jc w:val="left"/>
              <w:rPr>
                <w:b/>
              </w:rPr>
            </w:pPr>
            <w:r>
              <w:rPr>
                <w:b/>
              </w:rPr>
              <w:t>Matthew Viljoen</w:t>
            </w:r>
          </w:p>
        </w:tc>
        <w:tc>
          <w:tcPr>
            <w:tcW w:w="1134" w:type="dxa"/>
          </w:tcPr>
          <w:p w14:paraId="316502D3" w14:textId="77777777" w:rsidR="00CB278D" w:rsidRDefault="00CB278D" w:rsidP="00801F9D">
            <w:pPr>
              <w:ind w:left="113" w:right="113"/>
              <w:rPr>
                <w:b/>
              </w:rPr>
            </w:pPr>
            <w:r>
              <w:rPr>
                <w:i/>
              </w:rPr>
              <w:t>Activity:</w:t>
            </w:r>
          </w:p>
        </w:tc>
        <w:tc>
          <w:tcPr>
            <w:tcW w:w="3827" w:type="dxa"/>
          </w:tcPr>
          <w:p w14:paraId="0B2A1439" w14:textId="77777777" w:rsidR="00CB278D" w:rsidRDefault="00324456" w:rsidP="00801F9D">
            <w:pPr>
              <w:ind w:right="113"/>
              <w:rPr>
                <w:b/>
                <w:bCs/>
                <w:iCs/>
              </w:rPr>
            </w:pPr>
            <w:r>
              <w:rPr>
                <w:b/>
              </w:rPr>
              <w:t>EGI-ENGAGE WP4</w:t>
            </w:r>
          </w:p>
        </w:tc>
      </w:tr>
    </w:tbl>
    <w:p w14:paraId="5C201BF9" w14:textId="77777777" w:rsidR="00CB278D" w:rsidRDefault="00CB278D" w:rsidP="00CB278D">
      <w:pPr>
        <w:rPr>
          <w:b/>
          <w:bCs/>
        </w:rPr>
      </w:pPr>
    </w:p>
    <w:p w14:paraId="56DE1624"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EC3A574" w14:textId="77777777" w:rsidTr="00823F4B">
        <w:trPr>
          <w:trHeight w:val="333"/>
        </w:trPr>
        <w:tc>
          <w:tcPr>
            <w:tcW w:w="9622" w:type="dxa"/>
            <w:shd w:val="clear" w:color="auto" w:fill="95B3D7" w:themeFill="accent1" w:themeFillTint="99"/>
          </w:tcPr>
          <w:p w14:paraId="2104587E" w14:textId="77777777" w:rsidR="00823F4B" w:rsidRPr="00823F4B" w:rsidRDefault="00823F4B" w:rsidP="00801F9D">
            <w:r>
              <w:rPr>
                <w:b/>
                <w:bCs/>
              </w:rPr>
              <w:t>Comments from Reviewer:</w:t>
            </w:r>
          </w:p>
        </w:tc>
      </w:tr>
      <w:tr w:rsidR="00CB278D" w14:paraId="5D240520" w14:textId="77777777" w:rsidTr="00CB278D">
        <w:trPr>
          <w:trHeight w:val="900"/>
        </w:trPr>
        <w:tc>
          <w:tcPr>
            <w:tcW w:w="9622" w:type="dxa"/>
          </w:tcPr>
          <w:p w14:paraId="72AF1826" w14:textId="631F065C" w:rsidR="00CB278D" w:rsidRDefault="00324456" w:rsidP="00823F4B">
            <w:r>
              <w:t xml:space="preserve">This is an ambitious deliverable covering a challenging area.  </w:t>
            </w:r>
            <w:r w:rsidR="00BD5A00">
              <w:t>The work is generally well written and m</w:t>
            </w:r>
            <w:r>
              <w:t>uch of the key content is there, but there are obvious omissions, which made it impossible to do a complete review.  Some general points:</w:t>
            </w:r>
          </w:p>
          <w:p w14:paraId="423E4ECF" w14:textId="77777777" w:rsidR="00324456" w:rsidRDefault="00324456" w:rsidP="00324456">
            <w:pPr>
              <w:pStyle w:val="ListParagraph"/>
              <w:numPr>
                <w:ilvl w:val="0"/>
                <w:numId w:val="18"/>
              </w:numPr>
            </w:pPr>
            <w:r>
              <w:t>This paper has numerous references to other publications.  It would be easier to include numbered references rather than just the author and year (e.g. Gasser 2015).  Some references are missing – these are highlighted directly in the document.</w:t>
            </w:r>
          </w:p>
          <w:p w14:paraId="6B622F57" w14:textId="77777777" w:rsidR="00324456" w:rsidRDefault="00324456" w:rsidP="00324456">
            <w:pPr>
              <w:pStyle w:val="ListParagraph"/>
              <w:numPr>
                <w:ilvl w:val="0"/>
                <w:numId w:val="18"/>
              </w:numPr>
            </w:pPr>
            <w:r>
              <w:lastRenderedPageBreak/>
              <w:t>Section 8 (Findings and Opportunities) needs more work to do justice to the important findings identified in the document</w:t>
            </w:r>
          </w:p>
          <w:p w14:paraId="71769D22" w14:textId="7EEEE6E9" w:rsidR="00901291" w:rsidRDefault="00901291" w:rsidP="00324456">
            <w:pPr>
              <w:pStyle w:val="ListParagraph"/>
              <w:numPr>
                <w:ilvl w:val="0"/>
                <w:numId w:val="18"/>
              </w:numPr>
            </w:pPr>
            <w:r>
              <w:t>Section 4.1.1 correctly states that semantic and technical aspects of interoperability are out of scope of this document.  However, solving them are also important prerequisites to successful sharing of data.  It would be good to refer to other work (perhaps future ENGAGE work) where these aspects will be examined.</w:t>
            </w:r>
          </w:p>
          <w:p w14:paraId="30BF1C22" w14:textId="77777777" w:rsidR="00324456" w:rsidRDefault="00324456" w:rsidP="00324456">
            <w:pPr>
              <w:pStyle w:val="ListParagraph"/>
              <w:numPr>
                <w:ilvl w:val="0"/>
                <w:numId w:val="18"/>
              </w:numPr>
            </w:pPr>
            <w:r>
              <w:t>Section 9 (Conclusion) is empty.  This section is critical for the successful impact of this work</w:t>
            </w:r>
          </w:p>
          <w:p w14:paraId="2EA72430" w14:textId="77777777" w:rsidR="00324456" w:rsidRDefault="00324456" w:rsidP="00324456">
            <w:pPr>
              <w:ind w:left="360"/>
            </w:pPr>
          </w:p>
        </w:tc>
      </w:tr>
      <w:tr w:rsidR="00823F4B" w14:paraId="05432AC8" w14:textId="77777777" w:rsidTr="00823F4B">
        <w:trPr>
          <w:trHeight w:val="358"/>
        </w:trPr>
        <w:tc>
          <w:tcPr>
            <w:tcW w:w="9622" w:type="dxa"/>
            <w:shd w:val="clear" w:color="auto" w:fill="95B3D7" w:themeFill="accent1" w:themeFillTint="99"/>
          </w:tcPr>
          <w:p w14:paraId="49E58599" w14:textId="77777777" w:rsidR="00823F4B" w:rsidRDefault="00823F4B" w:rsidP="00801F9D">
            <w:pPr>
              <w:rPr>
                <w:b/>
                <w:bCs/>
              </w:rPr>
            </w:pPr>
            <w:r>
              <w:rPr>
                <w:b/>
                <w:bCs/>
              </w:rPr>
              <w:lastRenderedPageBreak/>
              <w:t xml:space="preserve">Response from Author: </w:t>
            </w:r>
          </w:p>
        </w:tc>
      </w:tr>
      <w:tr w:rsidR="00CB278D" w14:paraId="5E81CCE2" w14:textId="77777777" w:rsidTr="00CB278D">
        <w:trPr>
          <w:trHeight w:val="914"/>
        </w:trPr>
        <w:tc>
          <w:tcPr>
            <w:tcW w:w="9622" w:type="dxa"/>
          </w:tcPr>
          <w:p w14:paraId="7CCCF938" w14:textId="77777777" w:rsidR="00CB278D" w:rsidRPr="00AF072F" w:rsidRDefault="00CB278D" w:rsidP="00823F4B">
            <w:pPr>
              <w:rPr>
                <w:b/>
                <w:bCs/>
              </w:rPr>
            </w:pPr>
          </w:p>
        </w:tc>
      </w:tr>
    </w:tbl>
    <w:p w14:paraId="349DD78A" w14:textId="77777777" w:rsidR="002333CB" w:rsidRDefault="002333CB" w:rsidP="002333CB">
      <w:pPr>
        <w:rPr>
          <w:b/>
          <w:bCs/>
        </w:rPr>
      </w:pPr>
    </w:p>
    <w:p w14:paraId="26629004" w14:textId="77777777" w:rsidR="002333CB" w:rsidRDefault="002333CB" w:rsidP="002333CB">
      <w:pPr>
        <w:rPr>
          <w:b/>
          <w:bCs/>
        </w:rPr>
      </w:pPr>
    </w:p>
    <w:p w14:paraId="2E3BBCDA" w14:textId="77777777" w:rsidR="002333CB" w:rsidRDefault="002333CB" w:rsidP="002333CB">
      <w:pPr>
        <w:rPr>
          <w:b/>
          <w:bCs/>
        </w:rPr>
      </w:pPr>
    </w:p>
    <w:p w14:paraId="44C8B10A" w14:textId="77777777" w:rsidR="002333CB" w:rsidRDefault="002333CB" w:rsidP="002333CB">
      <w:pPr>
        <w:rPr>
          <w:b/>
          <w:bCs/>
        </w:rPr>
      </w:pPr>
    </w:p>
    <w:p w14:paraId="623CAF29" w14:textId="77777777" w:rsidR="002333CB" w:rsidRDefault="002333CB" w:rsidP="002333CB">
      <w:pPr>
        <w:rPr>
          <w:b/>
          <w:bCs/>
        </w:rPr>
      </w:pPr>
    </w:p>
    <w:p w14:paraId="4D18B2A0" w14:textId="77777777" w:rsidR="002333CB" w:rsidRDefault="002333CB" w:rsidP="002333CB">
      <w:pPr>
        <w:rPr>
          <w:b/>
          <w:bCs/>
          <w:sz w:val="24"/>
        </w:rPr>
      </w:pPr>
      <w:r w:rsidRPr="002333CB">
        <w:rPr>
          <w:b/>
          <w:bCs/>
          <w:sz w:val="24"/>
        </w:rPr>
        <w:t xml:space="preserve">Additional comments </w:t>
      </w:r>
    </w:p>
    <w:p w14:paraId="47899232"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1F547D4A" w14:textId="77777777" w:rsidTr="00823F4B">
        <w:trPr>
          <w:trHeight w:val="370"/>
        </w:trPr>
        <w:tc>
          <w:tcPr>
            <w:tcW w:w="9622" w:type="dxa"/>
            <w:shd w:val="clear" w:color="auto" w:fill="95B3D7" w:themeFill="accent1" w:themeFillTint="99"/>
          </w:tcPr>
          <w:p w14:paraId="03BA5B7D" w14:textId="77777777" w:rsidR="00823F4B" w:rsidRDefault="00823F4B" w:rsidP="00801F9D">
            <w:pPr>
              <w:rPr>
                <w:b/>
                <w:bCs/>
              </w:rPr>
            </w:pPr>
            <w:r>
              <w:rPr>
                <w:b/>
                <w:bCs/>
              </w:rPr>
              <w:t>From reviewer:</w:t>
            </w:r>
          </w:p>
        </w:tc>
      </w:tr>
      <w:tr w:rsidR="002333CB" w14:paraId="3945ABFB" w14:textId="77777777" w:rsidTr="00801F9D">
        <w:trPr>
          <w:trHeight w:val="1265"/>
        </w:trPr>
        <w:tc>
          <w:tcPr>
            <w:tcW w:w="9622" w:type="dxa"/>
          </w:tcPr>
          <w:p w14:paraId="0757402D" w14:textId="4821A8D0" w:rsidR="002333CB" w:rsidRDefault="00147268" w:rsidP="00801F9D">
            <w:r>
              <w:t>Suggestions for typographical corrections a</w:t>
            </w:r>
            <w:bookmarkStart w:id="0" w:name="_GoBack"/>
            <w:bookmarkEnd w:id="0"/>
            <w:r>
              <w:t>re provided in-line in the document.</w:t>
            </w:r>
          </w:p>
        </w:tc>
      </w:tr>
    </w:tbl>
    <w:p w14:paraId="40E38769" w14:textId="77777777" w:rsidR="00CB278D" w:rsidRDefault="00CB278D" w:rsidP="00CB278D">
      <w:pPr>
        <w:outlineLvl w:val="0"/>
        <w:rPr>
          <w:b/>
          <w:bCs/>
        </w:rPr>
      </w:pPr>
    </w:p>
    <w:p w14:paraId="73CEAF11"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413B2C80"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B1F1CE7"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3A4C254"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2BFE661"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6F61D96"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AD9D131" w14:textId="77777777" w:rsidR="00CB278D" w:rsidRDefault="00CB278D" w:rsidP="00CB278D">
            <w:pPr>
              <w:pStyle w:val="NoSpacing"/>
              <w:rPr>
                <w:b/>
              </w:rPr>
            </w:pPr>
            <w:r>
              <w:rPr>
                <w:b/>
              </w:rPr>
              <w:t>Reply from author</w:t>
            </w:r>
            <w:r w:rsidRPr="00CB278D">
              <w:rPr>
                <w:b/>
              </w:rPr>
              <w:br/>
              <w:t>(correction / reject,  …)</w:t>
            </w:r>
          </w:p>
        </w:tc>
      </w:tr>
      <w:tr w:rsidR="00CB278D" w14:paraId="0EF78CBB"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16271354"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41D3569"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F96EA5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BA7F1E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4F8FC64" w14:textId="77777777" w:rsidR="00CB278D" w:rsidRPr="00CB278D" w:rsidRDefault="00CB278D" w:rsidP="00CB278D">
            <w:pPr>
              <w:pStyle w:val="NoSpacing"/>
              <w:rPr>
                <w:b/>
              </w:rPr>
            </w:pPr>
          </w:p>
        </w:tc>
      </w:tr>
      <w:tr w:rsidR="00CB278D" w14:paraId="32CC92FA"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9DE93E9"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ADD3166"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2BD1B8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BD4EAA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23B94EA" w14:textId="77777777" w:rsidR="00CB278D" w:rsidRPr="00CB278D" w:rsidRDefault="00CB278D" w:rsidP="00CB278D">
            <w:pPr>
              <w:pStyle w:val="NoSpacing"/>
              <w:rPr>
                <w:b/>
              </w:rPr>
            </w:pPr>
          </w:p>
        </w:tc>
      </w:tr>
      <w:tr w:rsidR="00CB278D" w14:paraId="5BC28241"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D2F3C9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8352AE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ABCA27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1B24776"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5F6C6098" w14:textId="77777777" w:rsidR="00CB278D" w:rsidRPr="00CB278D" w:rsidRDefault="00CB278D" w:rsidP="00CB278D">
            <w:pPr>
              <w:pStyle w:val="NoSpacing"/>
              <w:rPr>
                <w:b/>
              </w:rPr>
            </w:pPr>
          </w:p>
        </w:tc>
      </w:tr>
      <w:tr w:rsidR="00CB278D" w14:paraId="5CC4D52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00BEC0D"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46B92E6"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DEF7C2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77A2AD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4CAA265" w14:textId="77777777" w:rsidR="00CB278D" w:rsidRPr="00CB278D" w:rsidRDefault="00CB278D" w:rsidP="00CB278D">
            <w:pPr>
              <w:pStyle w:val="NoSpacing"/>
              <w:rPr>
                <w:b/>
              </w:rPr>
            </w:pPr>
          </w:p>
        </w:tc>
      </w:tr>
      <w:tr w:rsidR="00CB278D" w14:paraId="3319CCA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6333369"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547F39F"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45A089B"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D09073C"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E677C57" w14:textId="77777777" w:rsidR="00CB278D" w:rsidRPr="00CB278D" w:rsidRDefault="00CB278D" w:rsidP="00CB278D">
            <w:pPr>
              <w:pStyle w:val="NoSpacing"/>
              <w:rPr>
                <w:b/>
              </w:rPr>
            </w:pPr>
          </w:p>
        </w:tc>
      </w:tr>
      <w:tr w:rsidR="00CB278D" w14:paraId="67D212E9"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CDF617"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B66CA1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1649AD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B942D6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E9F7ED9" w14:textId="77777777" w:rsidR="00CB278D" w:rsidRPr="00CB278D" w:rsidRDefault="00CB278D" w:rsidP="00CB278D">
            <w:pPr>
              <w:pStyle w:val="NoSpacing"/>
              <w:rPr>
                <w:b/>
              </w:rPr>
            </w:pPr>
          </w:p>
        </w:tc>
      </w:tr>
    </w:tbl>
    <w:p w14:paraId="012C6AD0" w14:textId="77777777" w:rsidR="00CB278D" w:rsidRDefault="00CB278D" w:rsidP="00CB278D"/>
    <w:p w14:paraId="200A4BD6" w14:textId="77777777" w:rsidR="00CB278D" w:rsidRPr="0079377B" w:rsidRDefault="00CB278D" w:rsidP="00CB278D">
      <w:pPr>
        <w:outlineLvl w:val="0"/>
        <w:rPr>
          <w:b/>
          <w:bCs/>
          <w:sz w:val="24"/>
        </w:rPr>
      </w:pPr>
      <w:r w:rsidRPr="0079377B">
        <w:rPr>
          <w:b/>
          <w:bCs/>
          <w:sz w:val="24"/>
        </w:rPr>
        <w:t>English and other corrections:</w:t>
      </w:r>
    </w:p>
    <w:p w14:paraId="460C12E8"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583E1C2B" w14:textId="77777777" w:rsidR="00835E24" w:rsidRDefault="00835E24" w:rsidP="00835E24"/>
    <w:p w14:paraId="61CB8386" w14:textId="77777777" w:rsidR="004D249B" w:rsidRPr="004D249B" w:rsidRDefault="004D249B" w:rsidP="00CB278D">
      <w:pPr>
        <w:spacing w:after="200"/>
        <w:jc w:val="left"/>
      </w:pPr>
    </w:p>
    <w:p w14:paraId="578186B7" w14:textId="77777777" w:rsidR="004D249B" w:rsidRPr="004D249B" w:rsidRDefault="004D249B" w:rsidP="004D249B"/>
    <w:p w14:paraId="1F1A0EEC" w14:textId="77777777" w:rsidR="00D95F48" w:rsidRDefault="00D95F48" w:rsidP="00D95F48"/>
    <w:p w14:paraId="45BB318D" w14:textId="77777777" w:rsidR="004338C6" w:rsidRDefault="004338C6" w:rsidP="004338C6"/>
    <w:p w14:paraId="3968C271"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483E4" w14:textId="77777777" w:rsidR="000D54A7" w:rsidRDefault="000D54A7" w:rsidP="00835E24">
      <w:pPr>
        <w:spacing w:after="0" w:line="240" w:lineRule="auto"/>
      </w:pPr>
      <w:r>
        <w:separator/>
      </w:r>
    </w:p>
  </w:endnote>
  <w:endnote w:type="continuationSeparator" w:id="0">
    <w:p w14:paraId="2E16975B" w14:textId="77777777" w:rsidR="000D54A7" w:rsidRDefault="000D54A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E3A5E"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5934137E" w14:textId="77777777" w:rsidTr="00D065EF">
      <w:trPr>
        <w:trHeight w:val="857"/>
      </w:trPr>
      <w:tc>
        <w:tcPr>
          <w:tcW w:w="3060" w:type="dxa"/>
          <w:vAlign w:val="bottom"/>
        </w:tcPr>
        <w:p w14:paraId="3C91DACD" w14:textId="77777777" w:rsidR="00D065EF" w:rsidRDefault="00D065EF" w:rsidP="00D065EF">
          <w:pPr>
            <w:pStyle w:val="Header"/>
            <w:jc w:val="left"/>
          </w:pPr>
          <w:r>
            <w:rPr>
              <w:noProof/>
              <w:lang w:val="en-US"/>
            </w:rPr>
            <w:drawing>
              <wp:inline distT="0" distB="0" distL="0" distR="0" wp14:anchorId="605FBBBF" wp14:editId="53B2674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83BC38" w14:textId="77777777" w:rsidR="00D065EF" w:rsidRDefault="00147268"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2</w:t>
              </w:r>
              <w:r w:rsidR="00D065EF">
                <w:rPr>
                  <w:noProof/>
                </w:rPr>
                <w:fldChar w:fldCharType="end"/>
              </w:r>
            </w:sdtContent>
          </w:sdt>
        </w:p>
      </w:tc>
      <w:tc>
        <w:tcPr>
          <w:tcW w:w="3060" w:type="dxa"/>
          <w:vAlign w:val="bottom"/>
        </w:tcPr>
        <w:p w14:paraId="52D890B3" w14:textId="77777777" w:rsidR="00D065EF" w:rsidRDefault="00D065EF" w:rsidP="00675273">
          <w:pPr>
            <w:pStyle w:val="Header"/>
            <w:jc w:val="right"/>
          </w:pPr>
          <w:r>
            <w:rPr>
              <w:noProof/>
              <w:lang w:val="en-US"/>
            </w:rPr>
            <w:drawing>
              <wp:inline distT="0" distB="0" distL="0" distR="0" wp14:anchorId="7E2FEC6B" wp14:editId="0F8DD3D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DDCBB44" w14:textId="77777777" w:rsidR="00D065EF" w:rsidRDefault="00D065E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192BC893" w14:textId="77777777" w:rsidTr="00962667">
      <w:tc>
        <w:tcPr>
          <w:tcW w:w="1242" w:type="dxa"/>
          <w:vAlign w:val="center"/>
        </w:tcPr>
        <w:p w14:paraId="68BF392B" w14:textId="77777777" w:rsidR="002539A4" w:rsidRPr="00962667" w:rsidRDefault="002539A4" w:rsidP="00962667">
          <w:pPr>
            <w:pStyle w:val="Footer"/>
            <w:jc w:val="center"/>
            <w:rPr>
              <w:sz w:val="20"/>
            </w:rPr>
          </w:pPr>
          <w:r w:rsidRPr="00962667">
            <w:rPr>
              <w:noProof/>
              <w:sz w:val="20"/>
              <w:lang w:val="en-US"/>
            </w:rPr>
            <w:drawing>
              <wp:inline distT="0" distB="0" distL="0" distR="0" wp14:anchorId="4F048219" wp14:editId="7AFFCC4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B012361"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5B70446"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FBA6C65" w14:textId="77777777" w:rsidR="002539A4" w:rsidRPr="00962667" w:rsidRDefault="002539A4">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A24B4" w14:textId="77777777" w:rsidR="000D54A7" w:rsidRDefault="000D54A7" w:rsidP="00835E24">
      <w:pPr>
        <w:spacing w:after="0" w:line="240" w:lineRule="auto"/>
      </w:pPr>
      <w:r>
        <w:separator/>
      </w:r>
    </w:p>
  </w:footnote>
  <w:footnote w:type="continuationSeparator" w:id="0">
    <w:p w14:paraId="4EA56E32" w14:textId="77777777" w:rsidR="000D54A7" w:rsidRDefault="000D54A7"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42110AB0" w14:textId="77777777" w:rsidTr="00D065EF">
      <w:tc>
        <w:tcPr>
          <w:tcW w:w="4621" w:type="dxa"/>
        </w:tcPr>
        <w:p w14:paraId="63889C9C" w14:textId="77777777" w:rsidR="00B80FB4" w:rsidRDefault="00B80FB4" w:rsidP="00163455"/>
      </w:tc>
      <w:tc>
        <w:tcPr>
          <w:tcW w:w="4621" w:type="dxa"/>
        </w:tcPr>
        <w:p w14:paraId="0AED0622" w14:textId="77777777" w:rsidR="00B80FB4" w:rsidRDefault="00B80FB4" w:rsidP="00D065EF">
          <w:pPr>
            <w:jc w:val="right"/>
          </w:pPr>
          <w:r>
            <w:t>EGI-Engage</w:t>
          </w:r>
        </w:p>
      </w:tc>
    </w:tr>
  </w:tbl>
  <w:p w14:paraId="22D3CE97"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031A8F"/>
    <w:multiLevelType w:val="hybridMultilevel"/>
    <w:tmpl w:val="083A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D54A7"/>
    <w:rsid w:val="000E00D2"/>
    <w:rsid w:val="000E17FC"/>
    <w:rsid w:val="001013F4"/>
    <w:rsid w:val="00147268"/>
    <w:rsid w:val="001624FB"/>
    <w:rsid w:val="00163455"/>
    <w:rsid w:val="001C5D2E"/>
    <w:rsid w:val="001C68FD"/>
    <w:rsid w:val="00221D0C"/>
    <w:rsid w:val="00227F47"/>
    <w:rsid w:val="00232534"/>
    <w:rsid w:val="002333CB"/>
    <w:rsid w:val="002539A4"/>
    <w:rsid w:val="002A3C5A"/>
    <w:rsid w:val="002A7241"/>
    <w:rsid w:val="002E5F1F"/>
    <w:rsid w:val="00324456"/>
    <w:rsid w:val="00337DFA"/>
    <w:rsid w:val="0035124F"/>
    <w:rsid w:val="003E6B33"/>
    <w:rsid w:val="004161FD"/>
    <w:rsid w:val="004338C6"/>
    <w:rsid w:val="00454D75"/>
    <w:rsid w:val="0049232C"/>
    <w:rsid w:val="004A3ECF"/>
    <w:rsid w:val="004B04FF"/>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01291"/>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BD5A00"/>
    <w:rsid w:val="00C40D39"/>
    <w:rsid w:val="00C82428"/>
    <w:rsid w:val="00C96C8F"/>
    <w:rsid w:val="00CB278D"/>
    <w:rsid w:val="00CD57DB"/>
    <w:rsid w:val="00CF1E31"/>
    <w:rsid w:val="00D065EF"/>
    <w:rsid w:val="00D075E1"/>
    <w:rsid w:val="00D26F29"/>
    <w:rsid w:val="00D42568"/>
    <w:rsid w:val="00D57FBE"/>
    <w:rsid w:val="00D9389D"/>
    <w:rsid w:val="00D95F48"/>
    <w:rsid w:val="00DE5C85"/>
    <w:rsid w:val="00E04C11"/>
    <w:rsid w:val="00E06D2A"/>
    <w:rsid w:val="00E208DA"/>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02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9889-CD81-DC43-BA57-39B0741A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311</Words>
  <Characters>1774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Matthew Viljoen</cp:lastModifiedBy>
  <cp:revision>5</cp:revision>
  <dcterms:created xsi:type="dcterms:W3CDTF">2016-03-14T15:53:00Z</dcterms:created>
  <dcterms:modified xsi:type="dcterms:W3CDTF">2016-03-14T15:58:00Z</dcterms:modified>
</cp:coreProperties>
</file>