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5A29C3AC" w:rsidR="006D1955" w:rsidRPr="002C551F" w:rsidRDefault="00F90F5D" w:rsidP="0058040D">
            <w:pPr>
              <w:snapToGrid w:val="0"/>
              <w:spacing w:before="120"/>
              <w:jc w:val="left"/>
              <w:rPr>
                <w:rFonts w:asciiTheme="minorHAnsi" w:hAnsiTheme="minorHAnsi" w:cs="Open Sans"/>
                <w:b/>
              </w:rPr>
            </w:pPr>
            <w:r>
              <w:t>BIFI</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73EDDCE" w:rsidR="006D1955" w:rsidRPr="006D1955" w:rsidRDefault="002C0A71" w:rsidP="002C0A71">
            <w:pPr>
              <w:pStyle w:val="DocDate"/>
              <w:snapToGrid w:val="0"/>
              <w:jc w:val="left"/>
              <w:rPr>
                <w:rFonts w:asciiTheme="minorHAnsi" w:hAnsiTheme="minorHAnsi" w:cs="Open Sans"/>
                <w:b w:val="0"/>
              </w:rPr>
            </w:pPr>
            <w:r>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382652E" w:rsidR="006D1955" w:rsidRPr="006D1955" w:rsidRDefault="002C0A71" w:rsidP="00B85AB9">
            <w:pPr>
              <w:pStyle w:val="DocDate"/>
              <w:snapToGrid w:val="0"/>
              <w:jc w:val="left"/>
              <w:rPr>
                <w:rFonts w:asciiTheme="minorHAnsi" w:hAnsiTheme="minorHAnsi" w:cs="Open Sans"/>
              </w:rPr>
            </w:pPr>
            <w:r>
              <w:rPr>
                <w:rFonts w:asciiTheme="minorHAnsi" w:hAnsiTheme="minorHAnsi" w:cs="Open Sans"/>
                <w:b w:val="0"/>
              </w:rPr>
              <w:t>01/0</w:t>
            </w:r>
            <w:r w:rsidR="00B85AB9">
              <w:rPr>
                <w:rFonts w:asciiTheme="minorHAnsi" w:hAnsiTheme="minorHAnsi" w:cs="Open Sans"/>
                <w:b w:val="0"/>
              </w:rPr>
              <w:t>9</w:t>
            </w:r>
            <w:r>
              <w:rPr>
                <w:rFonts w:asciiTheme="minorHAnsi" w:hAnsiTheme="minorHAnsi" w:cs="Open Sans"/>
                <w:b w:val="0"/>
              </w:rPr>
              <w:t>/2017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273158EA" w:rsidR="006D1955" w:rsidRPr="006D1955" w:rsidRDefault="00315766" w:rsidP="0053196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42DF91EF" w:rsidR="006D1955" w:rsidRPr="006D1955" w:rsidRDefault="00CE143A" w:rsidP="0053196A">
            <w:pPr>
              <w:pStyle w:val="DocDate"/>
              <w:snapToGrid w:val="0"/>
              <w:jc w:val="left"/>
              <w:rPr>
                <w:rFonts w:asciiTheme="minorHAnsi" w:hAnsiTheme="minorHAnsi" w:cs="Open Sans"/>
                <w:b w:val="0"/>
                <w:highlight w:val="yellow"/>
              </w:rPr>
            </w:pPr>
            <w:r w:rsidRPr="00CE143A">
              <w:rPr>
                <w:rFonts w:asciiTheme="minorHAnsi" w:hAnsiTheme="minorHAnsi" w:cs="Open Sans"/>
                <w:b w:val="0"/>
                <w:highlight w:val="yellow"/>
              </w:rPr>
              <w:t>[date]</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841E6EB" w:rsidR="006D1955" w:rsidRPr="006D1955" w:rsidRDefault="006D1955" w:rsidP="00315766">
            <w:pPr>
              <w:pStyle w:val="DocDate"/>
              <w:snapToGrid w:val="0"/>
              <w:jc w:val="left"/>
              <w:rPr>
                <w:rFonts w:asciiTheme="minorHAnsi" w:hAnsiTheme="minorHAnsi" w:cs="Open Sans"/>
                <w:highlight w:val="yellow"/>
              </w:rPr>
            </w:pPr>
          </w:p>
        </w:tc>
      </w:tr>
    </w:tbl>
    <w:p w14:paraId="06AC9441" w14:textId="4A07C42F" w:rsidR="00835E24" w:rsidRDefault="00835E24">
      <w:pPr>
        <w:spacing w:after="200"/>
        <w:jc w:val="left"/>
      </w:pPr>
    </w:p>
    <w:p w14:paraId="1D966D63" w14:textId="77777777" w:rsidR="00315766" w:rsidRDefault="00315766">
      <w:pPr>
        <w:spacing w:after="200"/>
        <w:jc w:val="left"/>
      </w:pPr>
    </w:p>
    <w:p w14:paraId="555AF5D9" w14:textId="77777777" w:rsidR="00315766" w:rsidRDefault="00315766">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2C0A71" w14:paraId="51BEF978" w14:textId="77777777" w:rsidTr="00592516">
        <w:tc>
          <w:tcPr>
            <w:tcW w:w="817" w:type="dxa"/>
            <w:shd w:val="clear" w:color="auto" w:fill="auto"/>
          </w:tcPr>
          <w:p w14:paraId="027EC6C0" w14:textId="53B277B4" w:rsidR="002C0A71" w:rsidRPr="00CE143A" w:rsidRDefault="002C0A71" w:rsidP="0053196A">
            <w:pPr>
              <w:pStyle w:val="NoSpacing"/>
              <w:rPr>
                <w:b/>
                <w:highlight w:val="yellow"/>
              </w:rPr>
            </w:pPr>
            <w:r w:rsidRPr="00CE143A">
              <w:rPr>
                <w:b/>
                <w:highlight w:val="yellow"/>
              </w:rPr>
              <w:t>FINAL</w:t>
            </w:r>
          </w:p>
        </w:tc>
        <w:tc>
          <w:tcPr>
            <w:tcW w:w="1418" w:type="dxa"/>
            <w:shd w:val="clear" w:color="auto" w:fill="auto"/>
          </w:tcPr>
          <w:p w14:paraId="549B6DAB" w14:textId="1C281BC4" w:rsidR="002C0A71" w:rsidRPr="00CE143A" w:rsidRDefault="002C0A71" w:rsidP="0053196A">
            <w:pPr>
              <w:pStyle w:val="NoSpacing"/>
              <w:rPr>
                <w:highlight w:val="yellow"/>
              </w:rPr>
            </w:pPr>
          </w:p>
        </w:tc>
        <w:tc>
          <w:tcPr>
            <w:tcW w:w="4536" w:type="dxa"/>
            <w:shd w:val="clear" w:color="auto" w:fill="auto"/>
          </w:tcPr>
          <w:p w14:paraId="69CB229F" w14:textId="2E6B74B5" w:rsidR="002C0A71" w:rsidRPr="00CE143A" w:rsidRDefault="002C0A71" w:rsidP="0053196A">
            <w:pPr>
              <w:pStyle w:val="NoSpacing"/>
              <w:rPr>
                <w:highlight w:val="yellow"/>
              </w:rPr>
            </w:pPr>
            <w:r w:rsidRPr="00CE143A">
              <w:rPr>
                <w:highlight w:val="yellow"/>
              </w:rPr>
              <w:t>Final version of OLA</w:t>
            </w:r>
          </w:p>
        </w:tc>
        <w:tc>
          <w:tcPr>
            <w:tcW w:w="2471" w:type="dxa"/>
            <w:shd w:val="clear" w:color="auto" w:fill="auto"/>
          </w:tcPr>
          <w:p w14:paraId="30FC1504" w14:textId="57ADAC3C" w:rsidR="002C0A71" w:rsidRPr="00CE143A" w:rsidRDefault="002C0A71" w:rsidP="0053196A">
            <w:pPr>
              <w:pStyle w:val="NoSpacing"/>
              <w:rPr>
                <w:highlight w:val="yellow"/>
              </w:rPr>
            </w:pPr>
            <w:proofErr w:type="spellStart"/>
            <w:r w:rsidRPr="00CE143A">
              <w:rPr>
                <w:highlight w:val="yellow"/>
              </w:rPr>
              <w:t>Małgorzata</w:t>
            </w:r>
            <w:proofErr w:type="spellEnd"/>
            <w:r w:rsidRPr="00CE143A">
              <w:rPr>
                <w:highlight w:val="yellow"/>
              </w:rPr>
              <w:t xml:space="preserve"> </w:t>
            </w:r>
            <w:proofErr w:type="spellStart"/>
            <w:r w:rsidRPr="00CE143A">
              <w:rPr>
                <w:highlight w:val="yellow"/>
              </w:rP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7145A636" w14:textId="77777777" w:rsidR="00CF4A95"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919331" w:history="1">
            <w:r w:rsidR="00CF4A95" w:rsidRPr="00DA773E">
              <w:rPr>
                <w:rStyle w:val="Hyperlink"/>
                <w:noProof/>
              </w:rPr>
              <w:t>1</w:t>
            </w:r>
            <w:r w:rsidR="00CF4A95">
              <w:rPr>
                <w:rFonts w:asciiTheme="minorHAnsi" w:eastAsiaTheme="minorEastAsia" w:hAnsiTheme="minorHAnsi"/>
                <w:noProof/>
                <w:spacing w:val="0"/>
                <w:lang w:eastAsia="en-GB"/>
              </w:rPr>
              <w:tab/>
            </w:r>
            <w:r w:rsidR="00CF4A95" w:rsidRPr="00DA773E">
              <w:rPr>
                <w:rStyle w:val="Hyperlink"/>
                <w:noProof/>
              </w:rPr>
              <w:t>The Services</w:t>
            </w:r>
            <w:r w:rsidR="00CF4A95">
              <w:rPr>
                <w:noProof/>
                <w:webHidden/>
              </w:rPr>
              <w:tab/>
            </w:r>
            <w:r w:rsidR="00CF4A95">
              <w:rPr>
                <w:noProof/>
                <w:webHidden/>
              </w:rPr>
              <w:fldChar w:fldCharType="begin"/>
            </w:r>
            <w:r w:rsidR="00CF4A95">
              <w:rPr>
                <w:noProof/>
                <w:webHidden/>
              </w:rPr>
              <w:instrText xml:space="preserve"> PAGEREF _Toc443919331 \h </w:instrText>
            </w:r>
            <w:r w:rsidR="00CF4A95">
              <w:rPr>
                <w:noProof/>
                <w:webHidden/>
              </w:rPr>
            </w:r>
            <w:r w:rsidR="00CF4A95">
              <w:rPr>
                <w:noProof/>
                <w:webHidden/>
              </w:rPr>
              <w:fldChar w:fldCharType="separate"/>
            </w:r>
            <w:r w:rsidR="001C3F7F">
              <w:rPr>
                <w:noProof/>
                <w:webHidden/>
              </w:rPr>
              <w:t>4</w:t>
            </w:r>
            <w:r w:rsidR="00CF4A95">
              <w:rPr>
                <w:noProof/>
                <w:webHidden/>
              </w:rPr>
              <w:fldChar w:fldCharType="end"/>
            </w:r>
          </w:hyperlink>
        </w:p>
        <w:p w14:paraId="18064F6B" w14:textId="77777777" w:rsidR="00CF4A95" w:rsidRDefault="00701207">
          <w:pPr>
            <w:pStyle w:val="TOC1"/>
            <w:tabs>
              <w:tab w:val="left" w:pos="400"/>
              <w:tab w:val="right" w:leader="dot" w:pos="9016"/>
            </w:tabs>
            <w:rPr>
              <w:rFonts w:asciiTheme="minorHAnsi" w:eastAsiaTheme="minorEastAsia" w:hAnsiTheme="minorHAnsi"/>
              <w:noProof/>
              <w:spacing w:val="0"/>
              <w:lang w:eastAsia="en-GB"/>
            </w:rPr>
          </w:pPr>
          <w:hyperlink w:anchor="_Toc443919332" w:history="1">
            <w:r w:rsidR="00CF4A95" w:rsidRPr="00DA773E">
              <w:rPr>
                <w:rStyle w:val="Hyperlink"/>
                <w:noProof/>
              </w:rPr>
              <w:t>2</w:t>
            </w:r>
            <w:r w:rsidR="00CF4A95">
              <w:rPr>
                <w:rFonts w:asciiTheme="minorHAnsi" w:eastAsiaTheme="minorEastAsia" w:hAnsiTheme="minorHAnsi"/>
                <w:noProof/>
                <w:spacing w:val="0"/>
                <w:lang w:eastAsia="en-GB"/>
              </w:rPr>
              <w:tab/>
            </w:r>
            <w:r w:rsidR="00CF4A95" w:rsidRPr="00DA773E">
              <w:rPr>
                <w:rStyle w:val="Hyperlink"/>
                <w:noProof/>
              </w:rPr>
              <w:t>Service hours and exceptions</w:t>
            </w:r>
            <w:r w:rsidR="00CF4A95">
              <w:rPr>
                <w:noProof/>
                <w:webHidden/>
              </w:rPr>
              <w:tab/>
            </w:r>
            <w:r w:rsidR="00CF4A95">
              <w:rPr>
                <w:noProof/>
                <w:webHidden/>
              </w:rPr>
              <w:fldChar w:fldCharType="begin"/>
            </w:r>
            <w:r w:rsidR="00CF4A95">
              <w:rPr>
                <w:noProof/>
                <w:webHidden/>
              </w:rPr>
              <w:instrText xml:space="preserve"> PAGEREF _Toc443919332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452181A1" w14:textId="77777777" w:rsidR="00CF4A95" w:rsidRDefault="00701207">
          <w:pPr>
            <w:pStyle w:val="TOC1"/>
            <w:tabs>
              <w:tab w:val="left" w:pos="400"/>
              <w:tab w:val="right" w:leader="dot" w:pos="9016"/>
            </w:tabs>
            <w:rPr>
              <w:rFonts w:asciiTheme="minorHAnsi" w:eastAsiaTheme="minorEastAsia" w:hAnsiTheme="minorHAnsi"/>
              <w:noProof/>
              <w:spacing w:val="0"/>
              <w:lang w:eastAsia="en-GB"/>
            </w:rPr>
          </w:pPr>
          <w:hyperlink w:anchor="_Toc443919333" w:history="1">
            <w:r w:rsidR="00CF4A95" w:rsidRPr="00DA773E">
              <w:rPr>
                <w:rStyle w:val="Hyperlink"/>
                <w:noProof/>
              </w:rPr>
              <w:t>3</w:t>
            </w:r>
            <w:r w:rsidR="00CF4A95">
              <w:rPr>
                <w:rFonts w:asciiTheme="minorHAnsi" w:eastAsiaTheme="minorEastAsia" w:hAnsiTheme="minorHAnsi"/>
                <w:noProof/>
                <w:spacing w:val="0"/>
                <w:lang w:eastAsia="en-GB"/>
              </w:rPr>
              <w:tab/>
            </w:r>
            <w:r w:rsidR="00CF4A95" w:rsidRPr="00DA773E">
              <w:rPr>
                <w:rStyle w:val="Hyperlink"/>
                <w:noProof/>
              </w:rPr>
              <w:t>Support</w:t>
            </w:r>
            <w:r w:rsidR="00CF4A95">
              <w:rPr>
                <w:noProof/>
                <w:webHidden/>
              </w:rPr>
              <w:tab/>
            </w:r>
            <w:r w:rsidR="00CF4A95">
              <w:rPr>
                <w:noProof/>
                <w:webHidden/>
              </w:rPr>
              <w:fldChar w:fldCharType="begin"/>
            </w:r>
            <w:r w:rsidR="00CF4A95">
              <w:rPr>
                <w:noProof/>
                <w:webHidden/>
              </w:rPr>
              <w:instrText xml:space="preserve"> PAGEREF _Toc443919333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3176DB73" w14:textId="77777777" w:rsidR="00CF4A95" w:rsidRDefault="00701207">
          <w:pPr>
            <w:pStyle w:val="TOC2"/>
            <w:tabs>
              <w:tab w:val="left" w:pos="880"/>
              <w:tab w:val="right" w:leader="dot" w:pos="9016"/>
            </w:tabs>
            <w:rPr>
              <w:rFonts w:asciiTheme="minorHAnsi" w:eastAsiaTheme="minorEastAsia" w:hAnsiTheme="minorHAnsi"/>
              <w:noProof/>
              <w:spacing w:val="0"/>
              <w:lang w:eastAsia="en-GB"/>
            </w:rPr>
          </w:pPr>
          <w:hyperlink w:anchor="_Toc443919334" w:history="1">
            <w:r w:rsidR="00CF4A95" w:rsidRPr="00DA773E">
              <w:rPr>
                <w:rStyle w:val="Hyperlink"/>
                <w:noProof/>
              </w:rPr>
              <w:t>3.1</w:t>
            </w:r>
            <w:r w:rsidR="00CF4A95">
              <w:rPr>
                <w:rFonts w:asciiTheme="minorHAnsi" w:eastAsiaTheme="minorEastAsia" w:hAnsiTheme="minorHAnsi"/>
                <w:noProof/>
                <w:spacing w:val="0"/>
                <w:lang w:eastAsia="en-GB"/>
              </w:rPr>
              <w:tab/>
            </w:r>
            <w:r w:rsidR="00CF4A95" w:rsidRPr="00DA773E">
              <w:rPr>
                <w:rStyle w:val="Hyperlink"/>
                <w:noProof/>
              </w:rPr>
              <w:t>Incident handling</w:t>
            </w:r>
            <w:r w:rsidR="00CF4A95">
              <w:rPr>
                <w:noProof/>
                <w:webHidden/>
              </w:rPr>
              <w:tab/>
            </w:r>
            <w:r w:rsidR="00CF4A95">
              <w:rPr>
                <w:noProof/>
                <w:webHidden/>
              </w:rPr>
              <w:fldChar w:fldCharType="begin"/>
            </w:r>
            <w:r w:rsidR="00CF4A95">
              <w:rPr>
                <w:noProof/>
                <w:webHidden/>
              </w:rPr>
              <w:instrText xml:space="preserve"> PAGEREF _Toc443919334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37CD9C13" w14:textId="77777777" w:rsidR="00CF4A95" w:rsidRDefault="00701207">
          <w:pPr>
            <w:pStyle w:val="TOC2"/>
            <w:tabs>
              <w:tab w:val="left" w:pos="880"/>
              <w:tab w:val="right" w:leader="dot" w:pos="9016"/>
            </w:tabs>
            <w:rPr>
              <w:rFonts w:asciiTheme="minorHAnsi" w:eastAsiaTheme="minorEastAsia" w:hAnsiTheme="minorHAnsi"/>
              <w:noProof/>
              <w:spacing w:val="0"/>
              <w:lang w:eastAsia="en-GB"/>
            </w:rPr>
          </w:pPr>
          <w:hyperlink w:anchor="_Toc443919335" w:history="1">
            <w:r w:rsidR="00CF4A95" w:rsidRPr="00DA773E">
              <w:rPr>
                <w:rStyle w:val="Hyperlink"/>
                <w:noProof/>
              </w:rPr>
              <w:t>3.2</w:t>
            </w:r>
            <w:r w:rsidR="00CF4A95">
              <w:rPr>
                <w:rFonts w:asciiTheme="minorHAnsi" w:eastAsiaTheme="minorEastAsia" w:hAnsiTheme="minorHAnsi"/>
                <w:noProof/>
                <w:spacing w:val="0"/>
                <w:lang w:eastAsia="en-GB"/>
              </w:rPr>
              <w:tab/>
            </w:r>
            <w:r w:rsidR="00CF4A95" w:rsidRPr="00DA773E">
              <w:rPr>
                <w:rStyle w:val="Hyperlink"/>
                <w:noProof/>
              </w:rPr>
              <w:t>Service requests</w:t>
            </w:r>
            <w:r w:rsidR="00CF4A95">
              <w:rPr>
                <w:noProof/>
                <w:webHidden/>
              </w:rPr>
              <w:tab/>
            </w:r>
            <w:r w:rsidR="00CF4A95">
              <w:rPr>
                <w:noProof/>
                <w:webHidden/>
              </w:rPr>
              <w:fldChar w:fldCharType="begin"/>
            </w:r>
            <w:r w:rsidR="00CF4A95">
              <w:rPr>
                <w:noProof/>
                <w:webHidden/>
              </w:rPr>
              <w:instrText xml:space="preserve"> PAGEREF _Toc443919335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65E961D0" w14:textId="77777777" w:rsidR="00CF4A95" w:rsidRDefault="00701207">
          <w:pPr>
            <w:pStyle w:val="TOC1"/>
            <w:tabs>
              <w:tab w:val="left" w:pos="400"/>
              <w:tab w:val="right" w:leader="dot" w:pos="9016"/>
            </w:tabs>
            <w:rPr>
              <w:rFonts w:asciiTheme="minorHAnsi" w:eastAsiaTheme="minorEastAsia" w:hAnsiTheme="minorHAnsi"/>
              <w:noProof/>
              <w:spacing w:val="0"/>
              <w:lang w:eastAsia="en-GB"/>
            </w:rPr>
          </w:pPr>
          <w:hyperlink w:anchor="_Toc443919336" w:history="1">
            <w:r w:rsidR="00CF4A95" w:rsidRPr="00DA773E">
              <w:rPr>
                <w:rStyle w:val="Hyperlink"/>
                <w:noProof/>
              </w:rPr>
              <w:t>4</w:t>
            </w:r>
            <w:r w:rsidR="00CF4A95">
              <w:rPr>
                <w:rFonts w:asciiTheme="minorHAnsi" w:eastAsiaTheme="minorEastAsia" w:hAnsiTheme="minorHAnsi"/>
                <w:noProof/>
                <w:spacing w:val="0"/>
                <w:lang w:eastAsia="en-GB"/>
              </w:rPr>
              <w:tab/>
            </w:r>
            <w:r w:rsidR="00CF4A95" w:rsidRPr="00DA773E">
              <w:rPr>
                <w:rStyle w:val="Hyperlink"/>
                <w:noProof/>
              </w:rPr>
              <w:t>Service level targets</w:t>
            </w:r>
            <w:r w:rsidR="00CF4A95">
              <w:rPr>
                <w:noProof/>
                <w:webHidden/>
              </w:rPr>
              <w:tab/>
            </w:r>
            <w:r w:rsidR="00CF4A95">
              <w:rPr>
                <w:noProof/>
                <w:webHidden/>
              </w:rPr>
              <w:fldChar w:fldCharType="begin"/>
            </w:r>
            <w:r w:rsidR="00CF4A95">
              <w:rPr>
                <w:noProof/>
                <w:webHidden/>
              </w:rPr>
              <w:instrText xml:space="preserve"> PAGEREF _Toc443919336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455A4B65" w14:textId="77777777" w:rsidR="00CF4A95" w:rsidRDefault="00701207">
          <w:pPr>
            <w:pStyle w:val="TOC1"/>
            <w:tabs>
              <w:tab w:val="left" w:pos="400"/>
              <w:tab w:val="right" w:leader="dot" w:pos="9016"/>
            </w:tabs>
            <w:rPr>
              <w:rFonts w:asciiTheme="minorHAnsi" w:eastAsiaTheme="minorEastAsia" w:hAnsiTheme="minorHAnsi"/>
              <w:noProof/>
              <w:spacing w:val="0"/>
              <w:lang w:eastAsia="en-GB"/>
            </w:rPr>
          </w:pPr>
          <w:hyperlink w:anchor="_Toc443919337" w:history="1">
            <w:r w:rsidR="00CF4A95" w:rsidRPr="00DA773E">
              <w:rPr>
                <w:rStyle w:val="Hyperlink"/>
                <w:noProof/>
              </w:rPr>
              <w:t>5</w:t>
            </w:r>
            <w:r w:rsidR="00CF4A95">
              <w:rPr>
                <w:rFonts w:asciiTheme="minorHAnsi" w:eastAsiaTheme="minorEastAsia" w:hAnsiTheme="minorHAnsi"/>
                <w:noProof/>
                <w:spacing w:val="0"/>
                <w:lang w:eastAsia="en-GB"/>
              </w:rPr>
              <w:tab/>
            </w:r>
            <w:r w:rsidR="00CF4A95" w:rsidRPr="00DA773E">
              <w:rPr>
                <w:rStyle w:val="Hyperlink"/>
                <w:noProof/>
              </w:rPr>
              <w:t>Limitations and constraints</w:t>
            </w:r>
            <w:r w:rsidR="00CF4A95">
              <w:rPr>
                <w:noProof/>
                <w:webHidden/>
              </w:rPr>
              <w:tab/>
            </w:r>
            <w:r w:rsidR="00CF4A95">
              <w:rPr>
                <w:noProof/>
                <w:webHidden/>
              </w:rPr>
              <w:fldChar w:fldCharType="begin"/>
            </w:r>
            <w:r w:rsidR="00CF4A95">
              <w:rPr>
                <w:noProof/>
                <w:webHidden/>
              </w:rPr>
              <w:instrText xml:space="preserve"> PAGEREF _Toc443919337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340B2B92" w14:textId="77777777" w:rsidR="00CF4A95" w:rsidRDefault="00701207">
          <w:pPr>
            <w:pStyle w:val="TOC1"/>
            <w:tabs>
              <w:tab w:val="left" w:pos="400"/>
              <w:tab w:val="right" w:leader="dot" w:pos="9016"/>
            </w:tabs>
            <w:rPr>
              <w:rFonts w:asciiTheme="minorHAnsi" w:eastAsiaTheme="minorEastAsia" w:hAnsiTheme="minorHAnsi"/>
              <w:noProof/>
              <w:spacing w:val="0"/>
              <w:lang w:eastAsia="en-GB"/>
            </w:rPr>
          </w:pPr>
          <w:hyperlink w:anchor="_Toc443919338" w:history="1">
            <w:r w:rsidR="00CF4A95" w:rsidRPr="00DA773E">
              <w:rPr>
                <w:rStyle w:val="Hyperlink"/>
                <w:noProof/>
              </w:rPr>
              <w:t>6</w:t>
            </w:r>
            <w:r w:rsidR="00CF4A95">
              <w:rPr>
                <w:rFonts w:asciiTheme="minorHAnsi" w:eastAsiaTheme="minorEastAsia" w:hAnsiTheme="minorHAnsi"/>
                <w:noProof/>
                <w:spacing w:val="0"/>
                <w:lang w:eastAsia="en-GB"/>
              </w:rPr>
              <w:tab/>
            </w:r>
            <w:r w:rsidR="00CF4A95" w:rsidRPr="00DA773E">
              <w:rPr>
                <w:rStyle w:val="Hyperlink"/>
                <w:noProof/>
              </w:rPr>
              <w:t>Communication, reporting and escalation</w:t>
            </w:r>
            <w:r w:rsidR="00CF4A95">
              <w:rPr>
                <w:noProof/>
                <w:webHidden/>
              </w:rPr>
              <w:tab/>
            </w:r>
            <w:r w:rsidR="00CF4A95">
              <w:rPr>
                <w:noProof/>
                <w:webHidden/>
              </w:rPr>
              <w:fldChar w:fldCharType="begin"/>
            </w:r>
            <w:r w:rsidR="00CF4A95">
              <w:rPr>
                <w:noProof/>
                <w:webHidden/>
              </w:rPr>
              <w:instrText xml:space="preserve"> PAGEREF _Toc443919338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2B935DA0" w14:textId="77777777" w:rsidR="00CF4A95" w:rsidRDefault="00701207">
          <w:pPr>
            <w:pStyle w:val="TOC2"/>
            <w:tabs>
              <w:tab w:val="left" w:pos="880"/>
              <w:tab w:val="right" w:leader="dot" w:pos="9016"/>
            </w:tabs>
            <w:rPr>
              <w:rFonts w:asciiTheme="minorHAnsi" w:eastAsiaTheme="minorEastAsia" w:hAnsiTheme="minorHAnsi"/>
              <w:noProof/>
              <w:spacing w:val="0"/>
              <w:lang w:eastAsia="en-GB"/>
            </w:rPr>
          </w:pPr>
          <w:hyperlink w:anchor="_Toc443919339" w:history="1">
            <w:r w:rsidR="00CF4A95" w:rsidRPr="00DA773E">
              <w:rPr>
                <w:rStyle w:val="Hyperlink"/>
                <w:noProof/>
              </w:rPr>
              <w:t>6.1</w:t>
            </w:r>
            <w:r w:rsidR="00CF4A95">
              <w:rPr>
                <w:rFonts w:asciiTheme="minorHAnsi" w:eastAsiaTheme="minorEastAsia" w:hAnsiTheme="minorHAnsi"/>
                <w:noProof/>
                <w:spacing w:val="0"/>
                <w:lang w:eastAsia="en-GB"/>
              </w:rPr>
              <w:tab/>
            </w:r>
            <w:r w:rsidR="00CF4A95" w:rsidRPr="00DA773E">
              <w:rPr>
                <w:rStyle w:val="Hyperlink"/>
                <w:noProof/>
              </w:rPr>
              <w:t>General communication</w:t>
            </w:r>
            <w:r w:rsidR="00CF4A95">
              <w:rPr>
                <w:noProof/>
                <w:webHidden/>
              </w:rPr>
              <w:tab/>
            </w:r>
            <w:r w:rsidR="00CF4A95">
              <w:rPr>
                <w:noProof/>
                <w:webHidden/>
              </w:rPr>
              <w:fldChar w:fldCharType="begin"/>
            </w:r>
            <w:r w:rsidR="00CF4A95">
              <w:rPr>
                <w:noProof/>
                <w:webHidden/>
              </w:rPr>
              <w:instrText xml:space="preserve"> PAGEREF _Toc443919339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4F7B97F1" w14:textId="77777777" w:rsidR="00CF4A95" w:rsidRDefault="00701207">
          <w:pPr>
            <w:pStyle w:val="TOC2"/>
            <w:tabs>
              <w:tab w:val="left" w:pos="880"/>
              <w:tab w:val="right" w:leader="dot" w:pos="9016"/>
            </w:tabs>
            <w:rPr>
              <w:rFonts w:asciiTheme="minorHAnsi" w:eastAsiaTheme="minorEastAsia" w:hAnsiTheme="minorHAnsi"/>
              <w:noProof/>
              <w:spacing w:val="0"/>
              <w:lang w:eastAsia="en-GB"/>
            </w:rPr>
          </w:pPr>
          <w:hyperlink w:anchor="_Toc443919340" w:history="1">
            <w:r w:rsidR="00CF4A95" w:rsidRPr="00DA773E">
              <w:rPr>
                <w:rStyle w:val="Hyperlink"/>
                <w:noProof/>
              </w:rPr>
              <w:t>6.2</w:t>
            </w:r>
            <w:r w:rsidR="00CF4A95">
              <w:rPr>
                <w:rFonts w:asciiTheme="minorHAnsi" w:eastAsiaTheme="minorEastAsia" w:hAnsiTheme="minorHAnsi"/>
                <w:noProof/>
                <w:spacing w:val="0"/>
                <w:lang w:eastAsia="en-GB"/>
              </w:rPr>
              <w:tab/>
            </w:r>
            <w:r w:rsidR="00CF4A95" w:rsidRPr="00DA773E">
              <w:rPr>
                <w:rStyle w:val="Hyperlink"/>
                <w:noProof/>
              </w:rPr>
              <w:t>Regular reporting</w:t>
            </w:r>
            <w:r w:rsidR="00CF4A95">
              <w:rPr>
                <w:noProof/>
                <w:webHidden/>
              </w:rPr>
              <w:tab/>
            </w:r>
            <w:r w:rsidR="00CF4A95">
              <w:rPr>
                <w:noProof/>
                <w:webHidden/>
              </w:rPr>
              <w:fldChar w:fldCharType="begin"/>
            </w:r>
            <w:r w:rsidR="00CF4A95">
              <w:rPr>
                <w:noProof/>
                <w:webHidden/>
              </w:rPr>
              <w:instrText xml:space="preserve"> PAGEREF _Toc443919340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5380EA11" w14:textId="77777777" w:rsidR="00CF4A95" w:rsidRDefault="00701207">
          <w:pPr>
            <w:pStyle w:val="TOC2"/>
            <w:tabs>
              <w:tab w:val="left" w:pos="880"/>
              <w:tab w:val="right" w:leader="dot" w:pos="9016"/>
            </w:tabs>
            <w:rPr>
              <w:rFonts w:asciiTheme="minorHAnsi" w:eastAsiaTheme="minorEastAsia" w:hAnsiTheme="minorHAnsi"/>
              <w:noProof/>
              <w:spacing w:val="0"/>
              <w:lang w:eastAsia="en-GB"/>
            </w:rPr>
          </w:pPr>
          <w:hyperlink w:anchor="_Toc443919341" w:history="1">
            <w:r w:rsidR="00CF4A95" w:rsidRPr="00DA773E">
              <w:rPr>
                <w:rStyle w:val="Hyperlink"/>
                <w:noProof/>
              </w:rPr>
              <w:t>6.3</w:t>
            </w:r>
            <w:r w:rsidR="00CF4A95">
              <w:rPr>
                <w:rFonts w:asciiTheme="minorHAnsi" w:eastAsiaTheme="minorEastAsia" w:hAnsiTheme="minorHAnsi"/>
                <w:noProof/>
                <w:spacing w:val="0"/>
                <w:lang w:eastAsia="en-GB"/>
              </w:rPr>
              <w:tab/>
            </w:r>
            <w:r w:rsidR="00CF4A95" w:rsidRPr="00DA773E">
              <w:rPr>
                <w:rStyle w:val="Hyperlink"/>
                <w:noProof/>
              </w:rPr>
              <w:t>Violations</w:t>
            </w:r>
            <w:r w:rsidR="00CF4A95">
              <w:rPr>
                <w:noProof/>
                <w:webHidden/>
              </w:rPr>
              <w:tab/>
            </w:r>
            <w:r w:rsidR="00CF4A95">
              <w:rPr>
                <w:noProof/>
                <w:webHidden/>
              </w:rPr>
              <w:fldChar w:fldCharType="begin"/>
            </w:r>
            <w:r w:rsidR="00CF4A95">
              <w:rPr>
                <w:noProof/>
                <w:webHidden/>
              </w:rPr>
              <w:instrText xml:space="preserve"> PAGEREF _Toc443919341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13A06F23" w14:textId="77777777" w:rsidR="00CF4A95" w:rsidRDefault="00701207">
          <w:pPr>
            <w:pStyle w:val="TOC2"/>
            <w:tabs>
              <w:tab w:val="left" w:pos="880"/>
              <w:tab w:val="right" w:leader="dot" w:pos="9016"/>
            </w:tabs>
            <w:rPr>
              <w:rFonts w:asciiTheme="minorHAnsi" w:eastAsiaTheme="minorEastAsia" w:hAnsiTheme="minorHAnsi"/>
              <w:noProof/>
              <w:spacing w:val="0"/>
              <w:lang w:eastAsia="en-GB"/>
            </w:rPr>
          </w:pPr>
          <w:hyperlink w:anchor="_Toc443919342" w:history="1">
            <w:r w:rsidR="00CF4A95" w:rsidRPr="00DA773E">
              <w:rPr>
                <w:rStyle w:val="Hyperlink"/>
                <w:noProof/>
              </w:rPr>
              <w:t>6.4</w:t>
            </w:r>
            <w:r w:rsidR="00CF4A95">
              <w:rPr>
                <w:rFonts w:asciiTheme="minorHAnsi" w:eastAsiaTheme="minorEastAsia" w:hAnsiTheme="minorHAnsi"/>
                <w:noProof/>
                <w:spacing w:val="0"/>
                <w:lang w:eastAsia="en-GB"/>
              </w:rPr>
              <w:tab/>
            </w:r>
            <w:r w:rsidR="00CF4A95" w:rsidRPr="00DA773E">
              <w:rPr>
                <w:rStyle w:val="Hyperlink"/>
                <w:noProof/>
              </w:rPr>
              <w:t>Escalation and complaints</w:t>
            </w:r>
            <w:r w:rsidR="00CF4A95">
              <w:rPr>
                <w:noProof/>
                <w:webHidden/>
              </w:rPr>
              <w:tab/>
            </w:r>
            <w:r w:rsidR="00CF4A95">
              <w:rPr>
                <w:noProof/>
                <w:webHidden/>
              </w:rPr>
              <w:fldChar w:fldCharType="begin"/>
            </w:r>
            <w:r w:rsidR="00CF4A95">
              <w:rPr>
                <w:noProof/>
                <w:webHidden/>
              </w:rPr>
              <w:instrText xml:space="preserve"> PAGEREF _Toc443919342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0CD446D8" w14:textId="77777777" w:rsidR="00CF4A95" w:rsidRDefault="00701207">
          <w:pPr>
            <w:pStyle w:val="TOC1"/>
            <w:tabs>
              <w:tab w:val="left" w:pos="400"/>
              <w:tab w:val="right" w:leader="dot" w:pos="9016"/>
            </w:tabs>
            <w:rPr>
              <w:rFonts w:asciiTheme="minorHAnsi" w:eastAsiaTheme="minorEastAsia" w:hAnsiTheme="minorHAnsi"/>
              <w:noProof/>
              <w:spacing w:val="0"/>
              <w:lang w:eastAsia="en-GB"/>
            </w:rPr>
          </w:pPr>
          <w:hyperlink w:anchor="_Toc443919343" w:history="1">
            <w:r w:rsidR="00CF4A95" w:rsidRPr="00DA773E">
              <w:rPr>
                <w:rStyle w:val="Hyperlink"/>
                <w:noProof/>
              </w:rPr>
              <w:t>7</w:t>
            </w:r>
            <w:r w:rsidR="00CF4A95">
              <w:rPr>
                <w:rFonts w:asciiTheme="minorHAnsi" w:eastAsiaTheme="minorEastAsia" w:hAnsiTheme="minorHAnsi"/>
                <w:noProof/>
                <w:spacing w:val="0"/>
                <w:lang w:eastAsia="en-GB"/>
              </w:rPr>
              <w:tab/>
            </w:r>
            <w:r w:rsidR="00CF4A95" w:rsidRPr="00DA773E">
              <w:rPr>
                <w:rStyle w:val="Hyperlink"/>
                <w:noProof/>
              </w:rPr>
              <w:t>Information security and data protection</w:t>
            </w:r>
            <w:r w:rsidR="00CF4A95">
              <w:rPr>
                <w:noProof/>
                <w:webHidden/>
              </w:rPr>
              <w:tab/>
            </w:r>
            <w:r w:rsidR="00CF4A95">
              <w:rPr>
                <w:noProof/>
                <w:webHidden/>
              </w:rPr>
              <w:fldChar w:fldCharType="begin"/>
            </w:r>
            <w:r w:rsidR="00CF4A95">
              <w:rPr>
                <w:noProof/>
                <w:webHidden/>
              </w:rPr>
              <w:instrText xml:space="preserve"> PAGEREF _Toc443919343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46AE77A1" w14:textId="77777777" w:rsidR="00CF4A95" w:rsidRDefault="00701207">
          <w:pPr>
            <w:pStyle w:val="TOC1"/>
            <w:tabs>
              <w:tab w:val="left" w:pos="400"/>
              <w:tab w:val="right" w:leader="dot" w:pos="9016"/>
            </w:tabs>
            <w:rPr>
              <w:rFonts w:asciiTheme="minorHAnsi" w:eastAsiaTheme="minorEastAsia" w:hAnsiTheme="minorHAnsi"/>
              <w:noProof/>
              <w:spacing w:val="0"/>
              <w:lang w:eastAsia="en-GB"/>
            </w:rPr>
          </w:pPr>
          <w:hyperlink w:anchor="_Toc443919344" w:history="1">
            <w:r w:rsidR="00CF4A95" w:rsidRPr="00DA773E">
              <w:rPr>
                <w:rStyle w:val="Hyperlink"/>
                <w:noProof/>
              </w:rPr>
              <w:t>8</w:t>
            </w:r>
            <w:r w:rsidR="00CF4A95">
              <w:rPr>
                <w:rFonts w:asciiTheme="minorHAnsi" w:eastAsiaTheme="minorEastAsia" w:hAnsiTheme="minorHAnsi"/>
                <w:noProof/>
                <w:spacing w:val="0"/>
                <w:lang w:eastAsia="en-GB"/>
              </w:rPr>
              <w:tab/>
            </w:r>
            <w:r w:rsidR="00CF4A95" w:rsidRPr="00DA773E">
              <w:rPr>
                <w:rStyle w:val="Hyperlink"/>
                <w:noProof/>
              </w:rPr>
              <w:t>Responsibilities</w:t>
            </w:r>
            <w:r w:rsidR="00CF4A95">
              <w:rPr>
                <w:noProof/>
                <w:webHidden/>
              </w:rPr>
              <w:tab/>
            </w:r>
            <w:r w:rsidR="00CF4A95">
              <w:rPr>
                <w:noProof/>
                <w:webHidden/>
              </w:rPr>
              <w:fldChar w:fldCharType="begin"/>
            </w:r>
            <w:r w:rsidR="00CF4A95">
              <w:rPr>
                <w:noProof/>
                <w:webHidden/>
              </w:rPr>
              <w:instrText xml:space="preserve"> PAGEREF _Toc443919344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2E3026F1" w14:textId="77777777" w:rsidR="00CF4A95" w:rsidRDefault="00701207">
          <w:pPr>
            <w:pStyle w:val="TOC2"/>
            <w:tabs>
              <w:tab w:val="left" w:pos="880"/>
              <w:tab w:val="right" w:leader="dot" w:pos="9016"/>
            </w:tabs>
            <w:rPr>
              <w:rFonts w:asciiTheme="minorHAnsi" w:eastAsiaTheme="minorEastAsia" w:hAnsiTheme="minorHAnsi"/>
              <w:noProof/>
              <w:spacing w:val="0"/>
              <w:lang w:eastAsia="en-GB"/>
            </w:rPr>
          </w:pPr>
          <w:hyperlink w:anchor="_Toc443919345" w:history="1">
            <w:r w:rsidR="00CF4A95" w:rsidRPr="00DA773E">
              <w:rPr>
                <w:rStyle w:val="Hyperlink"/>
                <w:noProof/>
              </w:rPr>
              <w:t>8.1</w:t>
            </w:r>
            <w:r w:rsidR="00CF4A95">
              <w:rPr>
                <w:rFonts w:asciiTheme="minorHAnsi" w:eastAsiaTheme="minorEastAsia" w:hAnsiTheme="minorHAnsi"/>
                <w:noProof/>
                <w:spacing w:val="0"/>
                <w:lang w:eastAsia="en-GB"/>
              </w:rPr>
              <w:tab/>
            </w:r>
            <w:r w:rsidR="00CF4A95" w:rsidRPr="00DA773E">
              <w:rPr>
                <w:rStyle w:val="Hyperlink"/>
                <w:noProof/>
              </w:rPr>
              <w:t>Of the Provider</w:t>
            </w:r>
            <w:r w:rsidR="00CF4A95">
              <w:rPr>
                <w:noProof/>
                <w:webHidden/>
              </w:rPr>
              <w:tab/>
            </w:r>
            <w:r w:rsidR="00CF4A95">
              <w:rPr>
                <w:noProof/>
                <w:webHidden/>
              </w:rPr>
              <w:fldChar w:fldCharType="begin"/>
            </w:r>
            <w:r w:rsidR="00CF4A95">
              <w:rPr>
                <w:noProof/>
                <w:webHidden/>
              </w:rPr>
              <w:instrText xml:space="preserve"> PAGEREF _Toc443919345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0852C206" w14:textId="77777777" w:rsidR="00CF4A95" w:rsidRDefault="00701207">
          <w:pPr>
            <w:pStyle w:val="TOC2"/>
            <w:tabs>
              <w:tab w:val="left" w:pos="880"/>
              <w:tab w:val="right" w:leader="dot" w:pos="9016"/>
            </w:tabs>
            <w:rPr>
              <w:rFonts w:asciiTheme="minorHAnsi" w:eastAsiaTheme="minorEastAsia" w:hAnsiTheme="minorHAnsi"/>
              <w:noProof/>
              <w:spacing w:val="0"/>
              <w:lang w:eastAsia="en-GB"/>
            </w:rPr>
          </w:pPr>
          <w:hyperlink w:anchor="_Toc443919346" w:history="1">
            <w:r w:rsidR="00CF4A95" w:rsidRPr="00DA773E">
              <w:rPr>
                <w:rStyle w:val="Hyperlink"/>
                <w:noProof/>
              </w:rPr>
              <w:t>8.2</w:t>
            </w:r>
            <w:r w:rsidR="00CF4A95">
              <w:rPr>
                <w:rFonts w:asciiTheme="minorHAnsi" w:eastAsiaTheme="minorEastAsia" w:hAnsiTheme="minorHAnsi"/>
                <w:noProof/>
                <w:spacing w:val="0"/>
                <w:lang w:eastAsia="en-GB"/>
              </w:rPr>
              <w:tab/>
            </w:r>
            <w:r w:rsidR="00CF4A95" w:rsidRPr="00DA773E">
              <w:rPr>
                <w:rStyle w:val="Hyperlink"/>
                <w:noProof/>
              </w:rPr>
              <w:t>Of the Customer</w:t>
            </w:r>
            <w:r w:rsidR="00CF4A95">
              <w:rPr>
                <w:noProof/>
                <w:webHidden/>
              </w:rPr>
              <w:tab/>
            </w:r>
            <w:r w:rsidR="00CF4A95">
              <w:rPr>
                <w:noProof/>
                <w:webHidden/>
              </w:rPr>
              <w:fldChar w:fldCharType="begin"/>
            </w:r>
            <w:r w:rsidR="00CF4A95">
              <w:rPr>
                <w:noProof/>
                <w:webHidden/>
              </w:rPr>
              <w:instrText xml:space="preserve"> PAGEREF _Toc443919346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69EA04D1" w14:textId="77777777" w:rsidR="00CF4A95" w:rsidRDefault="00701207">
          <w:pPr>
            <w:pStyle w:val="TOC2"/>
            <w:tabs>
              <w:tab w:val="left" w:pos="880"/>
              <w:tab w:val="right" w:leader="dot" w:pos="9016"/>
            </w:tabs>
            <w:rPr>
              <w:rFonts w:asciiTheme="minorHAnsi" w:eastAsiaTheme="minorEastAsia" w:hAnsiTheme="minorHAnsi"/>
              <w:noProof/>
              <w:spacing w:val="0"/>
              <w:lang w:eastAsia="en-GB"/>
            </w:rPr>
          </w:pPr>
          <w:hyperlink w:anchor="_Toc443919347" w:history="1">
            <w:r w:rsidR="00CF4A95" w:rsidRPr="00DA773E">
              <w:rPr>
                <w:rStyle w:val="Hyperlink"/>
                <w:noProof/>
              </w:rPr>
              <w:t>8.3</w:t>
            </w:r>
            <w:r w:rsidR="00CF4A95">
              <w:rPr>
                <w:rFonts w:asciiTheme="minorHAnsi" w:eastAsiaTheme="minorEastAsia" w:hAnsiTheme="minorHAnsi"/>
                <w:noProof/>
                <w:spacing w:val="0"/>
                <w:lang w:eastAsia="en-GB"/>
              </w:rPr>
              <w:tab/>
            </w:r>
            <w:r w:rsidR="00CF4A95" w:rsidRPr="00DA773E">
              <w:rPr>
                <w:rStyle w:val="Hyperlink"/>
                <w:noProof/>
              </w:rPr>
              <w:t>Of the User</w:t>
            </w:r>
            <w:r w:rsidR="00CF4A95">
              <w:rPr>
                <w:noProof/>
                <w:webHidden/>
              </w:rPr>
              <w:tab/>
            </w:r>
            <w:r w:rsidR="00CF4A95">
              <w:rPr>
                <w:noProof/>
                <w:webHidden/>
              </w:rPr>
              <w:fldChar w:fldCharType="begin"/>
            </w:r>
            <w:r w:rsidR="00CF4A95">
              <w:rPr>
                <w:noProof/>
                <w:webHidden/>
              </w:rPr>
              <w:instrText xml:space="preserve"> PAGEREF _Toc443919347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51C7BF4F" w14:textId="77777777" w:rsidR="00CF4A95" w:rsidRDefault="00701207">
          <w:pPr>
            <w:pStyle w:val="TOC1"/>
            <w:tabs>
              <w:tab w:val="left" w:pos="400"/>
              <w:tab w:val="right" w:leader="dot" w:pos="9016"/>
            </w:tabs>
            <w:rPr>
              <w:rFonts w:asciiTheme="minorHAnsi" w:eastAsiaTheme="minorEastAsia" w:hAnsiTheme="minorHAnsi"/>
              <w:noProof/>
              <w:spacing w:val="0"/>
              <w:lang w:eastAsia="en-GB"/>
            </w:rPr>
          </w:pPr>
          <w:hyperlink w:anchor="_Toc443919348" w:history="1">
            <w:r w:rsidR="00CF4A95" w:rsidRPr="00DA773E">
              <w:rPr>
                <w:rStyle w:val="Hyperlink"/>
                <w:noProof/>
              </w:rPr>
              <w:t>9</w:t>
            </w:r>
            <w:r w:rsidR="00CF4A95">
              <w:rPr>
                <w:rFonts w:asciiTheme="minorHAnsi" w:eastAsiaTheme="minorEastAsia" w:hAnsiTheme="minorHAnsi"/>
                <w:noProof/>
                <w:spacing w:val="0"/>
                <w:lang w:eastAsia="en-GB"/>
              </w:rPr>
              <w:tab/>
            </w:r>
            <w:r w:rsidR="00CF4A95" w:rsidRPr="00DA773E">
              <w:rPr>
                <w:rStyle w:val="Hyperlink"/>
                <w:noProof/>
              </w:rPr>
              <w:t>Review, extensions and termination</w:t>
            </w:r>
            <w:r w:rsidR="00CF4A95">
              <w:rPr>
                <w:noProof/>
                <w:webHidden/>
              </w:rPr>
              <w:tab/>
            </w:r>
            <w:r w:rsidR="00CF4A95">
              <w:rPr>
                <w:noProof/>
                <w:webHidden/>
              </w:rPr>
              <w:fldChar w:fldCharType="begin"/>
            </w:r>
            <w:r w:rsidR="00CF4A95">
              <w:rPr>
                <w:noProof/>
                <w:webHidden/>
              </w:rPr>
              <w:instrText xml:space="preserve"> PAGEREF _Toc443919348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51DBCEBA"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F90F5D">
        <w:rPr>
          <w:rFonts w:eastAsia="Times New Roman" w:cs="Times New Roman"/>
          <w:b/>
          <w:color w:val="000000"/>
          <w:lang w:eastAsia="en-GB"/>
        </w:rPr>
        <w:t>BIFI</w:t>
      </w:r>
      <w:r w:rsidR="00BE086D">
        <w:rPr>
          <w:rFonts w:eastAsia="Times New Roman" w:cs="Times New Roman"/>
          <w:b/>
          <w:color w:val="000000"/>
          <w:lang w:eastAsia="en-G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4EA90C2" w14:textId="56C8E7C0" w:rsidR="00315766" w:rsidRDefault="00315766" w:rsidP="0058040D">
      <w:r>
        <w:t>The training infrastructure is hosted as a dedicated resource pool, a Virtual Organisation (VO), on the EGI Federated Cloud infrastructure. The infrastructure provides resources and services for face-to-face events, online training courses (Webinars, MOOCs) or self-paced learning modules.</w:t>
      </w:r>
    </w:p>
    <w:p w14:paraId="6C8CD608" w14:textId="10B683CA" w:rsidR="00636DD2" w:rsidRDefault="00636DD2" w:rsidP="0058040D">
      <w:r>
        <w:t xml:space="preserve">This Agreement is valid from </w:t>
      </w:r>
      <w:r>
        <w:rPr>
          <w:b/>
        </w:rPr>
        <w:t>01/01/2016</w:t>
      </w:r>
      <w:r w:rsidRPr="006D1955">
        <w:rPr>
          <w:b/>
        </w:rPr>
        <w:t xml:space="preserve"> </w:t>
      </w:r>
      <w:r w:rsidRPr="00C062E3">
        <w:t>to</w:t>
      </w:r>
      <w:r w:rsidRPr="006D1955">
        <w:rPr>
          <w:b/>
        </w:rPr>
        <w:t xml:space="preserve"> </w:t>
      </w:r>
      <w:r w:rsidR="00315766">
        <w:rPr>
          <w:b/>
        </w:rPr>
        <w:t>01/09</w:t>
      </w:r>
      <w:r>
        <w:rPr>
          <w:b/>
        </w:rPr>
        <w:t>/2017</w:t>
      </w:r>
      <w:r>
        <w:t xml:space="preserve">. </w:t>
      </w:r>
    </w:p>
    <w:p w14:paraId="71FBF1C8" w14:textId="3ED7A0D1" w:rsidR="00636DD2" w:rsidRDefault="00636DD2" w:rsidP="00636DD2">
      <w:r>
        <w:t xml:space="preserve">The Agreement was discussed and approved by the Customer and the Provider on </w:t>
      </w:r>
      <w:r w:rsidR="0058040D">
        <w:rPr>
          <w:rFonts w:asciiTheme="minorHAnsi" w:hAnsiTheme="minorHAnsi" w:cs="Open Sans"/>
          <w:b/>
        </w:rPr>
        <w:t>[</w:t>
      </w:r>
      <w:r w:rsidR="0058040D" w:rsidRPr="0058040D">
        <w:rPr>
          <w:rFonts w:asciiTheme="minorHAnsi" w:hAnsiTheme="minorHAnsi" w:cs="Open Sans"/>
          <w:b/>
          <w:highlight w:val="yellow"/>
        </w:rPr>
        <w:t>date</w:t>
      </w:r>
      <w:r w:rsidR="0058040D">
        <w:rPr>
          <w:rFonts w:asciiTheme="minorHAnsi" w:hAnsiTheme="minorHAnsi" w:cs="Open Sans"/>
          <w:b/>
        </w:rPr>
        <w:t>]</w:t>
      </w:r>
      <w:r>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919331"/>
      <w:r>
        <w:t>The Service</w:t>
      </w:r>
      <w:r w:rsidR="0053196A">
        <w:t>s</w:t>
      </w:r>
      <w:bookmarkEnd w:id="0"/>
    </w:p>
    <w:p w14:paraId="72511B72" w14:textId="77777777" w:rsidR="00F109ED" w:rsidRDefault="00F109ED" w:rsidP="00F109ED">
      <w:r>
        <w:t>Possible access types:</w:t>
      </w:r>
    </w:p>
    <w:p w14:paraId="2C96CD2A" w14:textId="77777777" w:rsidR="00F109ED" w:rsidRDefault="00F109ED" w:rsidP="00F109ED">
      <w:pPr>
        <w:pStyle w:val="ListParagraph"/>
        <w:numPr>
          <w:ilvl w:val="0"/>
          <w:numId w:val="46"/>
        </w:numPr>
      </w:pPr>
      <w:r>
        <w:t>Pledged - Resources are exclusively reserved to the Community and the job will be executed immediately after submission</w:t>
      </w:r>
    </w:p>
    <w:p w14:paraId="30499B8D" w14:textId="77777777" w:rsidR="00F109ED" w:rsidRDefault="00F109ED" w:rsidP="00F109ED">
      <w:pPr>
        <w:pStyle w:val="ListParagraph"/>
        <w:numPr>
          <w:ilvl w:val="0"/>
          <w:numId w:val="46"/>
        </w:numPr>
      </w:pPr>
      <w:r>
        <w:t>Opportunistic - Resources are not exclusively allocated, but subject to local availability</w:t>
      </w:r>
    </w:p>
    <w:p w14:paraId="12E13B27" w14:textId="77777777" w:rsidR="00F109ED" w:rsidRPr="0059011D" w:rsidRDefault="00F109ED" w:rsidP="00F109ED">
      <w:pPr>
        <w:pStyle w:val="ListParagraph"/>
        <w:numPr>
          <w:ilvl w:val="0"/>
          <w:numId w:val="46"/>
        </w:numPr>
      </w:pPr>
      <w:r>
        <w:t>Time allocation - Resources are available in fair share-like mode for a fixed time period.</w:t>
      </w:r>
    </w:p>
    <w:p w14:paraId="7C06049A" w14:textId="77777777" w:rsidR="00F109ED" w:rsidRPr="00F109ED" w:rsidRDefault="00F109ED" w:rsidP="00F109ED"/>
    <w:p w14:paraId="0398FD96" w14:textId="38EE6909" w:rsidR="0063063E" w:rsidRDefault="0063063E" w:rsidP="0063063E">
      <w:pPr>
        <w:rPr>
          <w:color w:val="000000"/>
        </w:rPr>
      </w:pPr>
      <w:r>
        <w:t xml:space="preserve">The Services is enabled and provided to </w:t>
      </w:r>
      <w:r w:rsidR="00CE4E78">
        <w:t xml:space="preserve">the User through Virtual Organization: </w:t>
      </w:r>
      <w:r w:rsidR="0058040D">
        <w:rPr>
          <w:color w:val="000000"/>
        </w:rPr>
        <w:t>vo.access.egi.eu.</w:t>
      </w:r>
    </w:p>
    <w:p w14:paraId="744F1597" w14:textId="26C8A92D" w:rsidR="002C551F" w:rsidRDefault="002C551F" w:rsidP="00BE086D">
      <w:r>
        <w:t>The Services are defined by the following properties:</w:t>
      </w:r>
    </w:p>
    <w:p w14:paraId="6717E4CC" w14:textId="77777777" w:rsidR="00315766" w:rsidRPr="006E7D9B" w:rsidRDefault="00315766" w:rsidP="00315766">
      <w:pPr>
        <w:rPr>
          <w:b/>
        </w:rPr>
      </w:pPr>
      <w:r w:rsidRPr="006E7D9B">
        <w:rPr>
          <w:b/>
        </w:rPr>
        <w:t>Cloud Compute (category: Compute)</w:t>
      </w:r>
    </w:p>
    <w:p w14:paraId="1AB15515" w14:textId="77777777" w:rsidR="00315766" w:rsidRDefault="00315766" w:rsidP="00315766">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4DB9CBCB" w14:textId="44A38E53" w:rsidR="00C963D5" w:rsidRPr="00F109ED" w:rsidRDefault="00F109ED" w:rsidP="00315766">
      <w:pPr>
        <w:pStyle w:val="ListParagraph"/>
        <w:numPr>
          <w:ilvl w:val="0"/>
          <w:numId w:val="18"/>
        </w:numPr>
      </w:pPr>
      <w:r w:rsidRPr="00F109ED">
        <w:t xml:space="preserve">Resource </w:t>
      </w:r>
      <w:proofErr w:type="spellStart"/>
      <w:r w:rsidRPr="00F109ED">
        <w:t>Center</w:t>
      </w:r>
      <w:proofErr w:type="spellEnd"/>
      <w:r w:rsidRPr="00F109ED">
        <w:t xml:space="preserve">: </w:t>
      </w:r>
      <w:r w:rsidR="00F90F5D">
        <w:t>BIFI</w:t>
      </w:r>
    </w:p>
    <w:p w14:paraId="2019BA7B" w14:textId="77777777" w:rsidR="00315766" w:rsidRPr="00F109ED" w:rsidRDefault="00315766" w:rsidP="00C963D5">
      <w:pPr>
        <w:pStyle w:val="ListParagraph"/>
        <w:numPr>
          <w:ilvl w:val="1"/>
          <w:numId w:val="18"/>
        </w:numPr>
      </w:pPr>
      <w:r w:rsidRPr="00F109ED">
        <w:t>Cloud Compute</w:t>
      </w:r>
    </w:p>
    <w:p w14:paraId="10F2AC88" w14:textId="3BD186F5" w:rsidR="00315766" w:rsidRPr="00F90F5D" w:rsidRDefault="00315766" w:rsidP="00315766">
      <w:pPr>
        <w:pStyle w:val="ListParagraph"/>
        <w:numPr>
          <w:ilvl w:val="2"/>
          <w:numId w:val="18"/>
        </w:numPr>
        <w:rPr>
          <w:b/>
        </w:rPr>
      </w:pPr>
      <w:r w:rsidRPr="00F90F5D">
        <w:t>Number of Virtual CPU cores:</w:t>
      </w:r>
      <w:r w:rsidR="00F90F5D" w:rsidRPr="00F90F5D">
        <w:t xml:space="preserve"> 50</w:t>
      </w:r>
    </w:p>
    <w:p w14:paraId="48D18724" w14:textId="67D2EEF1" w:rsidR="00315766" w:rsidRPr="00F90F5D" w:rsidRDefault="00315766" w:rsidP="00315766">
      <w:pPr>
        <w:pStyle w:val="ListParagraph"/>
        <w:numPr>
          <w:ilvl w:val="2"/>
          <w:numId w:val="18"/>
        </w:numPr>
        <w:rPr>
          <w:b/>
        </w:rPr>
      </w:pPr>
      <w:r w:rsidRPr="00F90F5D">
        <w:t xml:space="preserve">Memory: </w:t>
      </w:r>
      <w:r w:rsidR="00F90F5D" w:rsidRPr="00F90F5D">
        <w:t>50</w:t>
      </w:r>
      <w:r w:rsidR="00F109ED" w:rsidRPr="00F90F5D">
        <w:t xml:space="preserve"> GB</w:t>
      </w:r>
    </w:p>
    <w:p w14:paraId="293A5096" w14:textId="166C3B58" w:rsidR="00315766" w:rsidRPr="008537D1" w:rsidRDefault="00315766" w:rsidP="00315766">
      <w:pPr>
        <w:pStyle w:val="ListParagraph"/>
        <w:numPr>
          <w:ilvl w:val="2"/>
          <w:numId w:val="18"/>
        </w:numPr>
        <w:rPr>
          <w:b/>
        </w:rPr>
      </w:pPr>
      <w:r w:rsidRPr="008537D1">
        <w:t xml:space="preserve">Scratch/ephemeral storage: </w:t>
      </w:r>
      <w:r w:rsidR="00F90F5D" w:rsidRPr="008537D1">
        <w:t xml:space="preserve"> 500 GB</w:t>
      </w:r>
    </w:p>
    <w:p w14:paraId="3D326289" w14:textId="14E0308A" w:rsidR="00315766" w:rsidRPr="008537D1" w:rsidRDefault="00315766" w:rsidP="00315766">
      <w:pPr>
        <w:pStyle w:val="ListParagraph"/>
        <w:numPr>
          <w:ilvl w:val="2"/>
          <w:numId w:val="18"/>
        </w:numPr>
        <w:rPr>
          <w:b/>
        </w:rPr>
      </w:pPr>
      <w:r w:rsidRPr="008537D1">
        <w:t>Public IP addresses:</w:t>
      </w:r>
      <w:r w:rsidR="00F90F5D" w:rsidRPr="008537D1">
        <w:t xml:space="preserve"> 50</w:t>
      </w:r>
    </w:p>
    <w:p w14:paraId="50FAE5A7" w14:textId="7455AC67" w:rsidR="00315766" w:rsidRPr="008537D1" w:rsidRDefault="00315766" w:rsidP="00315766">
      <w:pPr>
        <w:pStyle w:val="ListParagraph"/>
        <w:numPr>
          <w:ilvl w:val="2"/>
          <w:numId w:val="18"/>
        </w:numPr>
        <w:rPr>
          <w:b/>
        </w:rPr>
      </w:pPr>
      <w:r w:rsidRPr="008537D1">
        <w:t>Access type:</w:t>
      </w:r>
      <w:r w:rsidR="00F109ED" w:rsidRPr="008537D1">
        <w:t xml:space="preserve"> </w:t>
      </w:r>
      <w:r w:rsidR="008537D1" w:rsidRPr="008537D1">
        <w:t>Time allocation – training duration</w:t>
      </w:r>
    </w:p>
    <w:p w14:paraId="6AE23A3C" w14:textId="03228BD8" w:rsidR="00315766" w:rsidRPr="008537D1" w:rsidRDefault="00315766" w:rsidP="00F109ED">
      <w:pPr>
        <w:pStyle w:val="ListParagraph"/>
        <w:numPr>
          <w:ilvl w:val="2"/>
          <w:numId w:val="18"/>
        </w:numPr>
        <w:rPr>
          <w:b/>
        </w:rPr>
      </w:pPr>
      <w:r w:rsidRPr="008537D1">
        <w:t>Duration:</w:t>
      </w:r>
      <w:r w:rsidR="00F109ED" w:rsidRPr="008537D1">
        <w:t xml:space="preserve"> 01/01/2016 - 01/09/2017</w:t>
      </w:r>
    </w:p>
    <w:p w14:paraId="03E0FDF2" w14:textId="2F082991" w:rsidR="00315766" w:rsidRPr="00F109ED" w:rsidRDefault="00315766" w:rsidP="00F109ED">
      <w:pPr>
        <w:pStyle w:val="ListParagraph"/>
        <w:numPr>
          <w:ilvl w:val="2"/>
          <w:numId w:val="18"/>
        </w:numPr>
        <w:rPr>
          <w:b/>
        </w:rPr>
      </w:pPr>
      <w:r w:rsidRPr="00F109ED">
        <w:t>Supported VOs:</w:t>
      </w:r>
      <w:r w:rsidR="00F109ED" w:rsidRPr="00F109ED">
        <w:t xml:space="preserve"> training.egi.eu</w:t>
      </w:r>
    </w:p>
    <w:p w14:paraId="746FA423" w14:textId="77777777" w:rsidR="00315766" w:rsidRPr="00BE086D" w:rsidRDefault="00315766" w:rsidP="00BE086D"/>
    <w:p w14:paraId="6F9A42AE" w14:textId="6EE21A7C" w:rsidR="00227F47" w:rsidRDefault="00176CC7" w:rsidP="00CE1F5A">
      <w:pPr>
        <w:pStyle w:val="Heading1"/>
      </w:pPr>
      <w:bookmarkStart w:id="1" w:name="_Toc443919332"/>
      <w:r>
        <w:lastRenderedPageBreak/>
        <w:t>Service hours and exceptions</w:t>
      </w:r>
      <w:bookmarkEnd w:id="1"/>
    </w:p>
    <w:p w14:paraId="13FE9E80" w14:textId="7D16868D" w:rsidR="00D63871" w:rsidRPr="00D63871" w:rsidRDefault="00AC553B" w:rsidP="00D63871">
      <w:r>
        <w:t>Service is provided during trainings taking place during face-to-face events, online training courses (Webinars, MOOCs) or self-paced learning modules.</w:t>
      </w:r>
    </w:p>
    <w:p w14:paraId="018340AD" w14:textId="15E92A57" w:rsidR="00227F47" w:rsidRDefault="00176CC7" w:rsidP="00CE1F5A">
      <w:pPr>
        <w:pStyle w:val="Heading1"/>
      </w:pPr>
      <w:bookmarkStart w:id="2" w:name="_Toc443919333"/>
      <w:r>
        <w:t>Support</w:t>
      </w:r>
      <w:bookmarkEnd w:id="2"/>
    </w:p>
    <w:p w14:paraId="1123839E" w14:textId="7DD1CA56" w:rsidR="00D46991" w:rsidRPr="009A295C" w:rsidRDefault="00D46991" w:rsidP="00D46991">
      <w:pPr>
        <w:rPr>
          <w:rFonts w:cs="Open Sans"/>
        </w:rPr>
      </w:pPr>
      <w:bookmarkStart w:id="3" w:name="_Toc403992926"/>
      <w:bookmarkStart w:id="4" w:name="_Toc443919334"/>
      <w:r>
        <w:rPr>
          <w:rFonts w:cs="Open Sans"/>
        </w:rPr>
        <w:t xml:space="preserve">Support is </w:t>
      </w:r>
      <w:r w:rsidRPr="009A295C">
        <w:rPr>
          <w:rFonts w:cs="Open Sans"/>
        </w:rPr>
        <w:t xml:space="preserve">provided </w:t>
      </w:r>
      <w:hyperlink r:id="rId11" w:history="1">
        <w:r w:rsidRPr="00A4248E">
          <w:rPr>
            <w:rStyle w:val="Hyperlink"/>
          </w:rPr>
          <w:t>egi-training-infrastructure@mailman.egi.eu</w:t>
        </w:r>
      </w:hyperlink>
    </w:p>
    <w:p w14:paraId="799F0F16" w14:textId="26A03511" w:rsidR="00D46991" w:rsidRPr="00D46991" w:rsidRDefault="00D46991" w:rsidP="00D46991">
      <w:pPr>
        <w:rPr>
          <w:rFonts w:cs="Open Sans"/>
        </w:rPr>
      </w:pPr>
      <w:r w:rsidRPr="00D46991">
        <w:rPr>
          <w:rFonts w:cs="Open Sans"/>
        </w:rPr>
        <w:t xml:space="preserve">Support is available during training event. </w:t>
      </w:r>
    </w:p>
    <w:p w14:paraId="6612BE98" w14:textId="77777777" w:rsidR="00D46991" w:rsidRPr="00D46991" w:rsidRDefault="00D46991" w:rsidP="00D46991">
      <w:pPr>
        <w:rPr>
          <w:rFonts w:cs="Open Sans"/>
        </w:rPr>
      </w:pPr>
      <w:r w:rsidRPr="00D46991">
        <w:rPr>
          <w:rFonts w:cs="Open Sans"/>
        </w:rPr>
        <w:t xml:space="preserve">This excludes public holidays at the same time in all organizations providing the service. </w:t>
      </w:r>
    </w:p>
    <w:p w14:paraId="6F3E2817" w14:textId="3E94FCCE" w:rsidR="00176CC7" w:rsidRPr="00D46991" w:rsidRDefault="00176CC7" w:rsidP="00D206E9">
      <w:pPr>
        <w:pStyle w:val="Heading2"/>
      </w:pPr>
      <w:r w:rsidRPr="00D46991">
        <w:t>Incident handling</w:t>
      </w:r>
      <w:bookmarkEnd w:id="3"/>
      <w:bookmarkEnd w:id="4"/>
    </w:p>
    <w:p w14:paraId="7851B67A" w14:textId="0B5A65ED" w:rsidR="00D46991" w:rsidRPr="00D46991" w:rsidRDefault="00D46991" w:rsidP="00D46991">
      <w:r w:rsidRPr="00D46991">
        <w:rPr>
          <w:rFonts w:cs="Open Sans"/>
        </w:rPr>
        <w:t>Incidents will be handled within</w:t>
      </w:r>
      <w:r>
        <w:rPr>
          <w:rFonts w:cs="Open Sans"/>
        </w:rPr>
        <w:t xml:space="preserve"> </w:t>
      </w:r>
      <w:commentRangeStart w:id="5"/>
      <w:r>
        <w:rPr>
          <w:rFonts w:cs="Open Sans"/>
        </w:rPr>
        <w:t>XXXX</w:t>
      </w:r>
      <w:commentRangeEnd w:id="5"/>
      <w:r>
        <w:rPr>
          <w:rStyle w:val="CommentReference"/>
        </w:rPr>
        <w:commentReference w:id="5"/>
      </w:r>
    </w:p>
    <w:p w14:paraId="64470ED3" w14:textId="534F0E52" w:rsidR="00176CC7" w:rsidRDefault="00176CC7" w:rsidP="00D206E9">
      <w:pPr>
        <w:pStyle w:val="Heading2"/>
      </w:pPr>
      <w:bookmarkStart w:id="6" w:name="_Toc443919335"/>
      <w:r w:rsidRPr="00176CC7">
        <w:t>Service requests</w:t>
      </w:r>
      <w:bookmarkEnd w:id="6"/>
    </w:p>
    <w:p w14:paraId="6C19DCBC" w14:textId="138B45EE" w:rsidR="00D63871" w:rsidRPr="00D63871" w:rsidRDefault="00AC553B" w:rsidP="00D63871">
      <w:bookmarkStart w:id="7" w:name="_Toc403992928"/>
      <w:bookmarkStart w:id="8" w:name="_GoBack"/>
      <w:r>
        <w:t xml:space="preserve">Service request is distributed </w:t>
      </w:r>
      <w:r>
        <w:rPr>
          <w:rStyle w:val="hps"/>
          <w:lang w:val="en"/>
        </w:rPr>
        <w:t xml:space="preserve">to </w:t>
      </w:r>
      <w:hyperlink r:id="rId13" w:history="1">
        <w:r w:rsidRPr="00A4248E">
          <w:rPr>
            <w:rStyle w:val="Hyperlink"/>
          </w:rPr>
          <w:t>egi-training-infrastructure@mailman.egi.eu</w:t>
        </w:r>
      </w:hyperlink>
      <w:r>
        <w:t xml:space="preserve"> </w:t>
      </w:r>
      <w:r w:rsidR="00C713BE">
        <w:t xml:space="preserve">with expected response time: </w:t>
      </w:r>
      <w:commentRangeStart w:id="9"/>
      <w:r w:rsidR="00C713BE">
        <w:t xml:space="preserve">XXX </w:t>
      </w:r>
      <w:commentRangeEnd w:id="9"/>
      <w:r w:rsidR="00C713BE">
        <w:rPr>
          <w:rStyle w:val="CommentReference"/>
        </w:rPr>
        <w:commentReference w:id="9"/>
      </w:r>
      <w:r w:rsidR="00191F55">
        <w:t xml:space="preserve">working </w:t>
      </w:r>
      <w:r w:rsidR="00C713BE">
        <w:t>days</w:t>
      </w:r>
    </w:p>
    <w:p w14:paraId="0A2BC1F5" w14:textId="143941C4" w:rsidR="00227F47" w:rsidRPr="00176CC7" w:rsidRDefault="00176CC7" w:rsidP="00CE1F5A">
      <w:pPr>
        <w:pStyle w:val="Heading1"/>
      </w:pPr>
      <w:bookmarkStart w:id="10" w:name="_Toc443919336"/>
      <w:bookmarkEnd w:id="8"/>
      <w:r w:rsidRPr="00B97954">
        <w:t>Service level targets</w:t>
      </w:r>
      <w:bookmarkEnd w:id="7"/>
      <w:bookmarkEnd w:id="10"/>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61362CEF" w:rsidR="00176CC7" w:rsidRPr="00BE086D" w:rsidRDefault="00176CC7" w:rsidP="0097663A">
      <w:pPr>
        <w:pStyle w:val="ListParagraph"/>
        <w:numPr>
          <w:ilvl w:val="0"/>
          <w:numId w:val="28"/>
        </w:numPr>
      </w:pPr>
      <w:r w:rsidRPr="00B63C90">
        <w:t>Minimum</w:t>
      </w:r>
      <w:r w:rsidR="00CF2238">
        <w:t xml:space="preserve"> </w:t>
      </w:r>
      <w:r w:rsidR="00CF2238" w:rsidRPr="00D00DDB">
        <w:t xml:space="preserve">(as a percentage </w:t>
      </w:r>
      <w:r w:rsidR="00CF2238" w:rsidRPr="00BE086D">
        <w:t>per month)</w:t>
      </w:r>
      <w:r w:rsidRPr="00BE086D">
        <w:t xml:space="preserve">: </w:t>
      </w:r>
      <w:r w:rsidR="00BE086D" w:rsidRPr="00BE086D">
        <w:t>85</w:t>
      </w:r>
      <w:r w:rsidR="005B4FC6" w:rsidRPr="00BE086D">
        <w:t>%</w:t>
      </w:r>
    </w:p>
    <w:p w14:paraId="3D7018DD" w14:textId="77777777" w:rsidR="00176CC7" w:rsidRPr="00BE086D" w:rsidRDefault="00176CC7" w:rsidP="00176CC7">
      <w:pPr>
        <w:rPr>
          <w:b/>
        </w:rPr>
      </w:pPr>
      <w:r w:rsidRPr="00BE086D">
        <w:rPr>
          <w:b/>
        </w:rPr>
        <w:t>Monthly Reliability</w:t>
      </w:r>
    </w:p>
    <w:p w14:paraId="1076BA2B" w14:textId="77777777" w:rsidR="00176CC7" w:rsidRPr="00BE086D" w:rsidRDefault="00176CC7" w:rsidP="00176CC7">
      <w:pPr>
        <w:pStyle w:val="ListParagraph"/>
        <w:numPr>
          <w:ilvl w:val="0"/>
          <w:numId w:val="29"/>
        </w:numPr>
      </w:pPr>
      <w:r w:rsidRPr="00BE086D">
        <w:t>Defined as the ability of a service or service component to fulfil its intended function at a specific time or over a calendar month, excluding scheduled maintenance periods.</w:t>
      </w:r>
      <w:r w:rsidRPr="00BE086D" w:rsidDel="00480B0E">
        <w:t xml:space="preserve"> </w:t>
      </w:r>
    </w:p>
    <w:p w14:paraId="198F2A11" w14:textId="7E4BE990" w:rsidR="006B45F3" w:rsidRPr="00BE086D" w:rsidRDefault="00176CC7" w:rsidP="0097663A">
      <w:pPr>
        <w:pStyle w:val="ListParagraph"/>
        <w:numPr>
          <w:ilvl w:val="0"/>
          <w:numId w:val="29"/>
        </w:numPr>
      </w:pPr>
      <w:r w:rsidRPr="00BE086D">
        <w:t>Minimum</w:t>
      </w:r>
      <w:r w:rsidR="00CF2238" w:rsidRPr="00BE086D">
        <w:t xml:space="preserve"> (as a percentage per month)</w:t>
      </w:r>
      <w:r w:rsidRPr="00BE086D">
        <w:t xml:space="preserve">: </w:t>
      </w:r>
      <w:r w:rsidR="00BE086D" w:rsidRPr="00BE086D">
        <w:t>90</w:t>
      </w:r>
      <w:r w:rsidR="005B4FC6" w:rsidRPr="00BE086D">
        <w:t>%</w:t>
      </w:r>
    </w:p>
    <w:p w14:paraId="777AB914" w14:textId="7D4D18CA" w:rsidR="00542830" w:rsidRPr="00B97954" w:rsidRDefault="00542830" w:rsidP="00CE1F5A">
      <w:pPr>
        <w:pStyle w:val="Heading1"/>
      </w:pPr>
      <w:bookmarkStart w:id="11" w:name="_Toc403992929"/>
      <w:bookmarkStart w:id="12" w:name="_Toc443919337"/>
      <w:r>
        <w:t>Limitations and</w:t>
      </w:r>
      <w:r w:rsidRPr="00B97954">
        <w:t xml:space="preserve"> constraints</w:t>
      </w:r>
      <w:bookmarkEnd w:id="11"/>
      <w:bookmarkEnd w:id="12"/>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3" w:name="_Toc403992930"/>
      <w:bookmarkStart w:id="14" w:name="_Ref309554506"/>
      <w:bookmarkStart w:id="15" w:name="_Ref309554809"/>
      <w:bookmarkStart w:id="16" w:name="_Ref309554812"/>
      <w:bookmarkStart w:id="17" w:name="_Ref309554813"/>
      <w:bookmarkStart w:id="18" w:name="_Ref309554814"/>
      <w:bookmarkStart w:id="19" w:name="_Ref309554815"/>
      <w:bookmarkStart w:id="20" w:name="_Ref309566622"/>
      <w:bookmarkStart w:id="21" w:name="_Toc443919338"/>
      <w:r w:rsidRPr="00B97954">
        <w:lastRenderedPageBreak/>
        <w:t>Communication, r</w:t>
      </w:r>
      <w:r>
        <w:t>eporting and</w:t>
      </w:r>
      <w:r w:rsidRPr="00B97954">
        <w:t xml:space="preserve"> escalation</w:t>
      </w:r>
      <w:bookmarkEnd w:id="13"/>
      <w:bookmarkEnd w:id="14"/>
      <w:bookmarkEnd w:id="15"/>
      <w:bookmarkEnd w:id="16"/>
      <w:bookmarkEnd w:id="17"/>
      <w:bookmarkEnd w:id="18"/>
      <w:bookmarkEnd w:id="19"/>
      <w:bookmarkEnd w:id="20"/>
      <w:bookmarkEnd w:id="21"/>
    </w:p>
    <w:p w14:paraId="6196AA39" w14:textId="77777777" w:rsidR="00542830" w:rsidRPr="00B97954" w:rsidRDefault="00542830" w:rsidP="00D206E9">
      <w:pPr>
        <w:pStyle w:val="Heading2"/>
      </w:pPr>
      <w:bookmarkStart w:id="22" w:name="_Toc403992931"/>
      <w:bookmarkStart w:id="23" w:name="_Toc443919339"/>
      <w:r w:rsidRPr="00B97954">
        <w:t>General communication</w:t>
      </w:r>
      <w:bookmarkEnd w:id="22"/>
      <w:bookmarkEnd w:id="23"/>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58040D" w:rsidRDefault="009C77B1" w:rsidP="009C77B1">
            <w:pPr>
              <w:rPr>
                <w:rFonts w:cs="Open Sans"/>
                <w:lang w:val="it-IT"/>
              </w:rPr>
            </w:pPr>
            <w:r w:rsidRPr="0058040D">
              <w:rPr>
                <w:rFonts w:cs="Open Sans"/>
                <w:lang w:val="it-IT"/>
              </w:rPr>
              <w:t>Małgorzata Krakowian</w:t>
            </w:r>
          </w:p>
          <w:p w14:paraId="25B6B98F" w14:textId="77777777" w:rsidR="009C77B1" w:rsidRPr="0058040D" w:rsidRDefault="00701207" w:rsidP="009C77B1">
            <w:pPr>
              <w:rPr>
                <w:rFonts w:cs="Open Sans"/>
                <w:highlight w:val="yellow"/>
                <w:lang w:val="it-IT"/>
              </w:rPr>
            </w:pPr>
            <w:hyperlink r:id="rId14" w:history="1">
              <w:r w:rsidR="009C77B1" w:rsidRPr="0058040D">
                <w:rPr>
                  <w:rStyle w:val="Hyperlink"/>
                  <w:rFonts w:cs="Open Sans"/>
                  <w:lang w:val="it-IT"/>
                </w:rPr>
                <w:t>sla@mailman.egi.eu</w:t>
              </w:r>
            </w:hyperlink>
            <w:r w:rsidR="009C77B1" w:rsidRPr="0058040D">
              <w:rPr>
                <w:rFonts w:cs="Open Sans"/>
                <w:lang w:val="it-IT"/>
              </w:rPr>
              <w:t xml:space="preserve"> </w:t>
            </w:r>
          </w:p>
          <w:p w14:paraId="62484D7A" w14:textId="099308B9" w:rsidR="0063063E" w:rsidRPr="0058040D" w:rsidRDefault="009C77B1" w:rsidP="0053196A">
            <w:pPr>
              <w:rPr>
                <w:rFonts w:cs="Open Sans"/>
                <w:highlight w:val="yellow"/>
              </w:rPr>
            </w:pPr>
            <w:r w:rsidRPr="0058040D">
              <w:rPr>
                <w:rFonts w:cs="Open Sans"/>
              </w:rPr>
              <w:t xml:space="preserve">SLA Coordinator at EGI.eu  </w:t>
            </w:r>
          </w:p>
        </w:tc>
      </w:tr>
      <w:tr w:rsidR="00542830" w:rsidRPr="0015232B"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3A597835" w14:textId="6CAE8BDD" w:rsidR="00F90F5D" w:rsidRDefault="00F90F5D" w:rsidP="0015232B">
            <w:r>
              <w:t xml:space="preserve">Ruben Valles </w:t>
            </w:r>
          </w:p>
          <w:p w14:paraId="0D1F9537" w14:textId="1F34C7A8" w:rsidR="00542830" w:rsidRPr="0015232B" w:rsidRDefault="00701207" w:rsidP="0015232B">
            <w:pPr>
              <w:rPr>
                <w:lang w:val="it-IT"/>
              </w:rPr>
            </w:pPr>
            <w:hyperlink r:id="rId15" w:history="1">
              <w:r w:rsidR="00F90F5D" w:rsidRPr="00F53B6A">
                <w:rPr>
                  <w:rStyle w:val="Hyperlink"/>
                </w:rPr>
                <w:t>rvalles@bifi.es</w:t>
              </w:r>
            </w:hyperlink>
            <w:r w:rsidR="00F90F5D">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4" w:name="_Toc403992932"/>
      <w:bookmarkStart w:id="25" w:name="_Toc443919340"/>
      <w:r w:rsidRPr="00B97954">
        <w:t>Regular reporting</w:t>
      </w:r>
      <w:bookmarkEnd w:id="24"/>
      <w:bookmarkEnd w:id="25"/>
    </w:p>
    <w:p w14:paraId="783316AA" w14:textId="77777777" w:rsidR="00D63871" w:rsidRPr="00D63871" w:rsidRDefault="00D63871" w:rsidP="00D63871">
      <w:bookmarkStart w:id="26"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7" w:name="_Toc443919341"/>
      <w:r>
        <w:t>V</w:t>
      </w:r>
      <w:r w:rsidRPr="00B97954">
        <w:t>iolations</w:t>
      </w:r>
      <w:bookmarkEnd w:id="26"/>
      <w:bookmarkEnd w:id="27"/>
    </w:p>
    <w:p w14:paraId="5AF97AE2" w14:textId="77777777" w:rsidR="00D63871" w:rsidRPr="00D63871" w:rsidRDefault="00D63871" w:rsidP="00D63871">
      <w:bookmarkStart w:id="28"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9" w:name="_Toc443919342"/>
      <w:r w:rsidRPr="00B97954">
        <w:t xml:space="preserve">Escalation </w:t>
      </w:r>
      <w:r>
        <w:t>and</w:t>
      </w:r>
      <w:r w:rsidRPr="00B97954">
        <w:t xml:space="preserve"> complaints</w:t>
      </w:r>
      <w:bookmarkEnd w:id="28"/>
      <w:bookmarkEnd w:id="29"/>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30" w:name="_Toc403992935"/>
      <w:bookmarkStart w:id="31" w:name="_Toc443919343"/>
      <w:r>
        <w:t>Information security and</w:t>
      </w:r>
      <w:r w:rsidRPr="00B97954">
        <w:t xml:space="preserve"> data protection</w:t>
      </w:r>
      <w:bookmarkEnd w:id="30"/>
      <w:bookmarkEnd w:id="31"/>
    </w:p>
    <w:p w14:paraId="0C887CC3" w14:textId="77777777" w:rsidR="00D63871" w:rsidRPr="00D63871" w:rsidRDefault="00D63871" w:rsidP="00D63871">
      <w:bookmarkStart w:id="32"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3" w:name="_Toc443919344"/>
      <w:r>
        <w:t>R</w:t>
      </w:r>
      <w:r w:rsidRPr="00B97954">
        <w:t>esponsibilities</w:t>
      </w:r>
      <w:bookmarkEnd w:id="33"/>
      <w:r w:rsidRPr="00B97954">
        <w:t xml:space="preserve"> </w:t>
      </w:r>
    </w:p>
    <w:p w14:paraId="4D1141DF" w14:textId="77777777" w:rsidR="00CC7A3E" w:rsidRPr="00B97954" w:rsidRDefault="00CC7A3E" w:rsidP="00D206E9">
      <w:pPr>
        <w:pStyle w:val="Heading2"/>
      </w:pPr>
      <w:bookmarkStart w:id="34" w:name="_Toc443919345"/>
      <w:r>
        <w:t>O</w:t>
      </w:r>
      <w:r w:rsidRPr="00B97954">
        <w:t xml:space="preserve">f the </w:t>
      </w:r>
      <w:r>
        <w:t>P</w:t>
      </w:r>
      <w:r w:rsidRPr="00B97954">
        <w:t>rovider</w:t>
      </w:r>
      <w:bookmarkEnd w:id="32"/>
      <w:bookmarkEnd w:id="34"/>
    </w:p>
    <w:p w14:paraId="6B26FB4F" w14:textId="77777777" w:rsidR="00D63871" w:rsidRPr="00D63871" w:rsidRDefault="00D63871" w:rsidP="00D63871">
      <w:bookmarkStart w:id="35"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6" w:name="_Toc443919346"/>
      <w:r>
        <w:lastRenderedPageBreak/>
        <w:t xml:space="preserve">Of the </w:t>
      </w:r>
      <w:r w:rsidRPr="00B97954">
        <w:t>Customer</w:t>
      </w:r>
      <w:bookmarkEnd w:id="36"/>
      <w:r w:rsidRPr="00B97954">
        <w:t xml:space="preserve"> </w:t>
      </w:r>
      <w:bookmarkEnd w:id="35"/>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37" w:name="_Toc443919347"/>
      <w:r>
        <w:t>Of the User</w:t>
      </w:r>
      <w:bookmarkEnd w:id="37"/>
    </w:p>
    <w:p w14:paraId="1224225B" w14:textId="4836C700"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Pr>
          <w:rStyle w:val="FootnoteReference"/>
          <w:rFonts w:cs="Open Sans"/>
        </w:rPr>
        <w:footnoteReference w:id="2"/>
      </w:r>
      <w:r w:rsidRPr="00F70FEF">
        <w:rPr>
          <w:rFonts w:cs="Open Sans"/>
        </w:rPr>
        <w:t>.</w:t>
      </w:r>
    </w:p>
    <w:p w14:paraId="6FC38E0C" w14:textId="0E57C2E8" w:rsidR="00CC7A3E" w:rsidRPr="00B97954" w:rsidRDefault="00CC7A3E" w:rsidP="00CE1F5A">
      <w:pPr>
        <w:pStyle w:val="Heading1"/>
      </w:pPr>
      <w:bookmarkStart w:id="38" w:name="_Toc403992938"/>
      <w:bookmarkStart w:id="39" w:name="_Toc443919348"/>
      <w:r w:rsidRPr="00B97954">
        <w:t>Review</w:t>
      </w:r>
      <w:bookmarkEnd w:id="38"/>
      <w:r>
        <w:t>, extensions and termination</w:t>
      </w:r>
      <w:bookmarkEnd w:id="39"/>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6"/>
      <w:footerReference w:type="first" r:id="rId17"/>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Malgorzata Krakowian" w:date="2016-03-11T13:46:00Z" w:initials="MK">
    <w:p w14:paraId="285D7E6B" w14:textId="730594CF" w:rsidR="00D46991" w:rsidRDefault="00D46991">
      <w:pPr>
        <w:pStyle w:val="CommentText"/>
      </w:pPr>
      <w:r>
        <w:rPr>
          <w:rStyle w:val="CommentReference"/>
        </w:rPr>
        <w:annotationRef/>
      </w:r>
      <w:r>
        <w:t>XX min/XX hours</w:t>
      </w:r>
    </w:p>
  </w:comment>
  <w:comment w:id="9" w:author="Malgorzata Krakowian" w:date="2016-03-11T13:50:00Z" w:initials="MK">
    <w:p w14:paraId="43C802ED" w14:textId="00CF3D06" w:rsidR="00C713BE" w:rsidRDefault="00C713BE">
      <w:pPr>
        <w:pStyle w:val="CommentText"/>
      </w:pPr>
      <w:r>
        <w:rPr>
          <w:rStyle w:val="CommentReference"/>
        </w:rPr>
        <w:annotationRef/>
      </w:r>
      <w:r>
        <w:t>To be defined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F60E2" w14:textId="77777777" w:rsidR="00701207" w:rsidRDefault="00701207" w:rsidP="00835E24">
      <w:pPr>
        <w:spacing w:after="0" w:line="240" w:lineRule="auto"/>
      </w:pPr>
      <w:r>
        <w:separator/>
      </w:r>
    </w:p>
  </w:endnote>
  <w:endnote w:type="continuationSeparator" w:id="0">
    <w:p w14:paraId="07053D4B" w14:textId="77777777" w:rsidR="00701207" w:rsidRDefault="00701207"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701207"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191F55">
                <w:rPr>
                  <w:noProof/>
                </w:rPr>
                <w:t>5</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701207"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C3108" w14:textId="77777777" w:rsidR="00701207" w:rsidRDefault="00701207" w:rsidP="00835E24">
      <w:pPr>
        <w:spacing w:after="0" w:line="240" w:lineRule="auto"/>
      </w:pPr>
      <w:r>
        <w:separator/>
      </w:r>
    </w:p>
  </w:footnote>
  <w:footnote w:type="continuationSeparator" w:id="0">
    <w:p w14:paraId="3DDA6842" w14:textId="77777777" w:rsidR="00701207" w:rsidRDefault="00701207"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 w:id="2">
    <w:p w14:paraId="787D1BEB" w14:textId="3D6D05F0" w:rsidR="00F70FEF" w:rsidRDefault="00F70FEF">
      <w:pPr>
        <w:pStyle w:val="FootnoteText"/>
      </w:pPr>
      <w:r>
        <w:rPr>
          <w:rStyle w:val="FootnoteReference"/>
        </w:rPr>
        <w:footnoteRef/>
      </w:r>
      <w:r>
        <w:t xml:space="preserve"> </w:t>
      </w:r>
      <w:hyperlink r:id="rId2" w:history="1">
        <w:r w:rsidR="002C0A71" w:rsidRPr="00451990">
          <w:rPr>
            <w:rStyle w:val="Hyperlink"/>
          </w:rPr>
          <w:t>https://documents.egi.eu/document/2751</w:t>
        </w:r>
      </w:hyperlink>
      <w:r w:rsidR="002C0A71">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4"/>
  </w:num>
  <w:num w:numId="3">
    <w:abstractNumId w:val="39"/>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1"/>
  </w:num>
  <w:num w:numId="13">
    <w:abstractNumId w:val="36"/>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8"/>
  </w:num>
  <w:num w:numId="18">
    <w:abstractNumId w:val="43"/>
  </w:num>
  <w:num w:numId="19">
    <w:abstractNumId w:val="37"/>
  </w:num>
  <w:num w:numId="20">
    <w:abstractNumId w:val="21"/>
  </w:num>
  <w:num w:numId="21">
    <w:abstractNumId w:val="0"/>
  </w:num>
  <w:num w:numId="22">
    <w:abstractNumId w:val="13"/>
  </w:num>
  <w:num w:numId="23">
    <w:abstractNumId w:val="32"/>
  </w:num>
  <w:num w:numId="24">
    <w:abstractNumId w:val="10"/>
  </w:num>
  <w:num w:numId="25">
    <w:abstractNumId w:val="33"/>
  </w:num>
  <w:num w:numId="26">
    <w:abstractNumId w:val="30"/>
  </w:num>
  <w:num w:numId="27">
    <w:abstractNumId w:val="24"/>
  </w:num>
  <w:num w:numId="28">
    <w:abstractNumId w:val="25"/>
  </w:num>
  <w:num w:numId="29">
    <w:abstractNumId w:val="19"/>
  </w:num>
  <w:num w:numId="30">
    <w:abstractNumId w:val="16"/>
  </w:num>
  <w:num w:numId="31">
    <w:abstractNumId w:val="29"/>
  </w:num>
  <w:num w:numId="32">
    <w:abstractNumId w:val="22"/>
  </w:num>
  <w:num w:numId="33">
    <w:abstractNumId w:val="8"/>
  </w:num>
  <w:num w:numId="34">
    <w:abstractNumId w:val="12"/>
  </w:num>
  <w:num w:numId="35">
    <w:abstractNumId w:val="26"/>
  </w:num>
  <w:num w:numId="36">
    <w:abstractNumId w:val="2"/>
  </w:num>
  <w:num w:numId="37">
    <w:abstractNumId w:val="40"/>
  </w:num>
  <w:num w:numId="38">
    <w:abstractNumId w:val="20"/>
  </w:num>
  <w:num w:numId="39">
    <w:abstractNumId w:val="5"/>
  </w:num>
  <w:num w:numId="40">
    <w:abstractNumId w:val="4"/>
  </w:num>
  <w:num w:numId="41">
    <w:abstractNumId w:val="31"/>
  </w:num>
  <w:num w:numId="42">
    <w:abstractNumId w:val="42"/>
  </w:num>
  <w:num w:numId="43">
    <w:abstractNumId w:val="28"/>
  </w:num>
  <w:num w:numId="44">
    <w:abstractNumId w:val="15"/>
  </w:num>
  <w:num w:numId="45">
    <w:abstractNumId w:val="1"/>
  </w:num>
  <w:num w:numId="46">
    <w:abstractNumId w:val="35"/>
  </w:num>
  <w:num w:numId="47">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0E6"/>
    <w:rsid w:val="00046C4F"/>
    <w:rsid w:val="000502D5"/>
    <w:rsid w:val="000608C8"/>
    <w:rsid w:val="00062C7D"/>
    <w:rsid w:val="00074929"/>
    <w:rsid w:val="000852E1"/>
    <w:rsid w:val="000E00D2"/>
    <w:rsid w:val="000E17FC"/>
    <w:rsid w:val="000F328F"/>
    <w:rsid w:val="001013F4"/>
    <w:rsid w:val="0010672E"/>
    <w:rsid w:val="00130F8B"/>
    <w:rsid w:val="00136064"/>
    <w:rsid w:val="0015232B"/>
    <w:rsid w:val="00152853"/>
    <w:rsid w:val="001624FB"/>
    <w:rsid w:val="00162D8F"/>
    <w:rsid w:val="00163455"/>
    <w:rsid w:val="001725AC"/>
    <w:rsid w:val="00176CC7"/>
    <w:rsid w:val="00191F55"/>
    <w:rsid w:val="001A5250"/>
    <w:rsid w:val="001C3F7F"/>
    <w:rsid w:val="001C5D2E"/>
    <w:rsid w:val="001C68FD"/>
    <w:rsid w:val="001D1106"/>
    <w:rsid w:val="001D3170"/>
    <w:rsid w:val="001D48DE"/>
    <w:rsid w:val="00221D0C"/>
    <w:rsid w:val="00227F47"/>
    <w:rsid w:val="002539A4"/>
    <w:rsid w:val="0027172A"/>
    <w:rsid w:val="00283160"/>
    <w:rsid w:val="00287654"/>
    <w:rsid w:val="002A3C5A"/>
    <w:rsid w:val="002A7241"/>
    <w:rsid w:val="002B2235"/>
    <w:rsid w:val="002C0A71"/>
    <w:rsid w:val="002C551F"/>
    <w:rsid w:val="002D7CD5"/>
    <w:rsid w:val="002E5F1F"/>
    <w:rsid w:val="00315766"/>
    <w:rsid w:val="00334E08"/>
    <w:rsid w:val="00337DFA"/>
    <w:rsid w:val="0035124F"/>
    <w:rsid w:val="00391D54"/>
    <w:rsid w:val="003B5139"/>
    <w:rsid w:val="003C3C6F"/>
    <w:rsid w:val="003C43E1"/>
    <w:rsid w:val="003C5F92"/>
    <w:rsid w:val="003C6C87"/>
    <w:rsid w:val="003F375A"/>
    <w:rsid w:val="00415689"/>
    <w:rsid w:val="004161FD"/>
    <w:rsid w:val="00425588"/>
    <w:rsid w:val="004338C6"/>
    <w:rsid w:val="00454D75"/>
    <w:rsid w:val="0049232C"/>
    <w:rsid w:val="004A3ECF"/>
    <w:rsid w:val="004B04FF"/>
    <w:rsid w:val="004C127A"/>
    <w:rsid w:val="004D249B"/>
    <w:rsid w:val="004D6DFA"/>
    <w:rsid w:val="004E24E2"/>
    <w:rsid w:val="004F6ECD"/>
    <w:rsid w:val="00501E2A"/>
    <w:rsid w:val="005238F3"/>
    <w:rsid w:val="0053058E"/>
    <w:rsid w:val="0053196A"/>
    <w:rsid w:val="005320AD"/>
    <w:rsid w:val="00542830"/>
    <w:rsid w:val="00547D9A"/>
    <w:rsid w:val="00551BFA"/>
    <w:rsid w:val="0056751B"/>
    <w:rsid w:val="0058040D"/>
    <w:rsid w:val="0059011D"/>
    <w:rsid w:val="00592516"/>
    <w:rsid w:val="005962E0"/>
    <w:rsid w:val="005A339C"/>
    <w:rsid w:val="005B4FC6"/>
    <w:rsid w:val="005C01CF"/>
    <w:rsid w:val="005C355D"/>
    <w:rsid w:val="005D14DF"/>
    <w:rsid w:val="005D18AA"/>
    <w:rsid w:val="005D2951"/>
    <w:rsid w:val="005D5F45"/>
    <w:rsid w:val="005E2BD7"/>
    <w:rsid w:val="005E5D31"/>
    <w:rsid w:val="005E7020"/>
    <w:rsid w:val="005F1B1D"/>
    <w:rsid w:val="0060639B"/>
    <w:rsid w:val="0063063E"/>
    <w:rsid w:val="00636DD2"/>
    <w:rsid w:val="006669E7"/>
    <w:rsid w:val="00695F55"/>
    <w:rsid w:val="006964F4"/>
    <w:rsid w:val="006971E0"/>
    <w:rsid w:val="00697308"/>
    <w:rsid w:val="006B45F3"/>
    <w:rsid w:val="006D1955"/>
    <w:rsid w:val="006D527C"/>
    <w:rsid w:val="006E7D9B"/>
    <w:rsid w:val="006F7556"/>
    <w:rsid w:val="00701207"/>
    <w:rsid w:val="0072045A"/>
    <w:rsid w:val="00730316"/>
    <w:rsid w:val="0073233F"/>
    <w:rsid w:val="00733386"/>
    <w:rsid w:val="007425FA"/>
    <w:rsid w:val="007677FE"/>
    <w:rsid w:val="00782A92"/>
    <w:rsid w:val="007A3ECC"/>
    <w:rsid w:val="007B6C0B"/>
    <w:rsid w:val="007C78CA"/>
    <w:rsid w:val="00813ED4"/>
    <w:rsid w:val="00835E24"/>
    <w:rsid w:val="00840515"/>
    <w:rsid w:val="008537D1"/>
    <w:rsid w:val="00873199"/>
    <w:rsid w:val="00873234"/>
    <w:rsid w:val="008765EB"/>
    <w:rsid w:val="00884A91"/>
    <w:rsid w:val="008B1E35"/>
    <w:rsid w:val="008B2F11"/>
    <w:rsid w:val="008B4217"/>
    <w:rsid w:val="008C0D21"/>
    <w:rsid w:val="008D1EC3"/>
    <w:rsid w:val="008E25E7"/>
    <w:rsid w:val="008F5101"/>
    <w:rsid w:val="009138D4"/>
    <w:rsid w:val="00931656"/>
    <w:rsid w:val="009475CB"/>
    <w:rsid w:val="00947A45"/>
    <w:rsid w:val="0097663A"/>
    <w:rsid w:val="00976A73"/>
    <w:rsid w:val="009C77B1"/>
    <w:rsid w:val="009F1E23"/>
    <w:rsid w:val="009F5A4E"/>
    <w:rsid w:val="00A001E1"/>
    <w:rsid w:val="00A02BB3"/>
    <w:rsid w:val="00A05867"/>
    <w:rsid w:val="00A312B2"/>
    <w:rsid w:val="00A358AB"/>
    <w:rsid w:val="00A5267D"/>
    <w:rsid w:val="00A53F7F"/>
    <w:rsid w:val="00A67816"/>
    <w:rsid w:val="00A77123"/>
    <w:rsid w:val="00AB042E"/>
    <w:rsid w:val="00AB3B0C"/>
    <w:rsid w:val="00AC553B"/>
    <w:rsid w:val="00B107DD"/>
    <w:rsid w:val="00B46C00"/>
    <w:rsid w:val="00B60F00"/>
    <w:rsid w:val="00B70698"/>
    <w:rsid w:val="00B80FB4"/>
    <w:rsid w:val="00B85AB9"/>
    <w:rsid w:val="00B85B70"/>
    <w:rsid w:val="00B9637E"/>
    <w:rsid w:val="00B964AE"/>
    <w:rsid w:val="00B9661F"/>
    <w:rsid w:val="00B96855"/>
    <w:rsid w:val="00BB61C7"/>
    <w:rsid w:val="00BC2619"/>
    <w:rsid w:val="00BE086D"/>
    <w:rsid w:val="00C309A9"/>
    <w:rsid w:val="00C30F80"/>
    <w:rsid w:val="00C40D39"/>
    <w:rsid w:val="00C63D9F"/>
    <w:rsid w:val="00C713BE"/>
    <w:rsid w:val="00C76E47"/>
    <w:rsid w:val="00C82428"/>
    <w:rsid w:val="00C8648B"/>
    <w:rsid w:val="00C963D5"/>
    <w:rsid w:val="00C96C8F"/>
    <w:rsid w:val="00CA0632"/>
    <w:rsid w:val="00CB1D9E"/>
    <w:rsid w:val="00CC7A3E"/>
    <w:rsid w:val="00CD57DB"/>
    <w:rsid w:val="00CE143A"/>
    <w:rsid w:val="00CE1F5A"/>
    <w:rsid w:val="00CE4E78"/>
    <w:rsid w:val="00CF1E31"/>
    <w:rsid w:val="00CF2238"/>
    <w:rsid w:val="00CF4A95"/>
    <w:rsid w:val="00CF56AD"/>
    <w:rsid w:val="00D00DDB"/>
    <w:rsid w:val="00D04EA5"/>
    <w:rsid w:val="00D065EF"/>
    <w:rsid w:val="00D075E1"/>
    <w:rsid w:val="00D206E9"/>
    <w:rsid w:val="00D26F29"/>
    <w:rsid w:val="00D42568"/>
    <w:rsid w:val="00D46739"/>
    <w:rsid w:val="00D46991"/>
    <w:rsid w:val="00D63871"/>
    <w:rsid w:val="00D647EA"/>
    <w:rsid w:val="00D859A3"/>
    <w:rsid w:val="00D9315C"/>
    <w:rsid w:val="00D95F48"/>
    <w:rsid w:val="00D97E64"/>
    <w:rsid w:val="00E04C11"/>
    <w:rsid w:val="00E06D2A"/>
    <w:rsid w:val="00E07FA0"/>
    <w:rsid w:val="00E13F9A"/>
    <w:rsid w:val="00E16967"/>
    <w:rsid w:val="00E208DA"/>
    <w:rsid w:val="00E2379C"/>
    <w:rsid w:val="00E40082"/>
    <w:rsid w:val="00E638C0"/>
    <w:rsid w:val="00E8128D"/>
    <w:rsid w:val="00E94E64"/>
    <w:rsid w:val="00EA73F8"/>
    <w:rsid w:val="00EB2352"/>
    <w:rsid w:val="00EB2801"/>
    <w:rsid w:val="00EC504F"/>
    <w:rsid w:val="00EC75A5"/>
    <w:rsid w:val="00ED37F0"/>
    <w:rsid w:val="00F06E24"/>
    <w:rsid w:val="00F109ED"/>
    <w:rsid w:val="00F337DD"/>
    <w:rsid w:val="00F42F91"/>
    <w:rsid w:val="00F66DAF"/>
    <w:rsid w:val="00F70FEF"/>
    <w:rsid w:val="00F7162A"/>
    <w:rsid w:val="00F81A6C"/>
    <w:rsid w:val="00F90F5D"/>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hps">
    <w:name w:val="hps"/>
    <w:basedOn w:val="DefaultParagraphFont"/>
    <w:rsid w:val="00AC5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hps">
    <w:name w:val="hps"/>
    <w:basedOn w:val="DefaultParagraphFont"/>
    <w:rsid w:val="00AC5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gi-training-infrastructure@mailman.egi.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gi-training-infrastructure@mailman.egi.eu" TargetMode="External"/><Relationship Id="rId5" Type="http://schemas.openxmlformats.org/officeDocument/2006/relationships/settings" Target="settings.xml"/><Relationship Id="rId15" Type="http://schemas.openxmlformats.org/officeDocument/2006/relationships/hyperlink" Target="mailto:rvalles@bifi.es" TargetMode="External"/><Relationship Id="rId10" Type="http://schemas.openxmlformats.org/officeDocument/2006/relationships/hyperlink" Target="https://wiki.egi.eu/wiki/Glossary%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mailman.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uments.egi.eu/document/2751" TargetMode="External"/><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0CEC0-4948-4062-8DEA-71A7BB50E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Pages>
  <Words>979</Words>
  <Characters>5586</Characters>
  <Application>Microsoft Office Word</Application>
  <DocSecurity>0</DocSecurity>
  <Lines>46</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91</cp:revision>
  <cp:lastPrinted>2016-02-23T11:30:00Z</cp:lastPrinted>
  <dcterms:created xsi:type="dcterms:W3CDTF">2015-11-24T16:38:00Z</dcterms:created>
  <dcterms:modified xsi:type="dcterms:W3CDTF">2016-03-11T12:51:00Z</dcterms:modified>
</cp:coreProperties>
</file>