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Provider</w:t>
            </w:r>
          </w:p>
        </w:tc>
        <w:tc>
          <w:tcPr>
            <w:tcW w:w="3968" w:type="dxa"/>
            <w:shd w:val="clear" w:color="auto" w:fill="auto"/>
            <w:vAlign w:val="center"/>
          </w:tcPr>
          <w:p w14:paraId="53394D31" w14:textId="758D78B6" w:rsidR="006D1955" w:rsidRPr="00241BEA" w:rsidRDefault="00CF1DF9" w:rsidP="006338CB">
            <w:pPr>
              <w:snapToGrid w:val="0"/>
              <w:spacing w:before="120"/>
              <w:jc w:val="left"/>
              <w:rPr>
                <w:rFonts w:asciiTheme="minorHAnsi" w:hAnsiTheme="minorHAnsi" w:cs="Open Sans"/>
                <w:b/>
                <w:sz w:val="20"/>
              </w:rPr>
            </w:pPr>
            <w:r>
              <w:rPr>
                <w:b/>
                <w:sz w:val="20"/>
              </w:rPr>
              <w:t>IISAS-</w:t>
            </w:r>
            <w:proofErr w:type="spellStart"/>
            <w:r w:rsidR="006338CB">
              <w:rPr>
                <w:b/>
                <w:sz w:val="20"/>
              </w:rPr>
              <w:t>GPU</w:t>
            </w:r>
            <w:r>
              <w:rPr>
                <w:b/>
                <w:sz w:val="20"/>
              </w:rPr>
              <w:t>Cloud</w:t>
            </w:r>
            <w:proofErr w:type="spellEnd"/>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14:paraId="10BF0992" w14:textId="78155BD6" w:rsidR="003F375A" w:rsidRPr="000E78D9" w:rsidRDefault="000E78D9" w:rsidP="00653B22">
            <w:pPr>
              <w:pStyle w:val="DocDate"/>
              <w:snapToGrid w:val="0"/>
              <w:jc w:val="left"/>
              <w:rPr>
                <w:rFonts w:asciiTheme="minorHAnsi" w:hAnsiTheme="minorHAnsi" w:cs="Open Sans"/>
                <w:b w:val="0"/>
                <w:sz w:val="20"/>
              </w:rPr>
            </w:pPr>
            <w:r w:rsidRPr="000E78D9">
              <w:rPr>
                <w:rFonts w:asciiTheme="minorHAnsi" w:hAnsiTheme="minorHAnsi"/>
                <w:sz w:val="20"/>
              </w:rPr>
              <w:t>Training</w:t>
            </w:r>
            <w:r w:rsidR="002C551F" w:rsidRPr="000E78D9">
              <w:rPr>
                <w:rFonts w:asciiTheme="minorHAnsi" w:hAnsiTheme="minorHAnsi"/>
                <w:sz w:val="20"/>
              </w:rPr>
              <w:t>/</w:t>
            </w:r>
            <w:r w:rsidR="00653B22" w:rsidRPr="000E78D9">
              <w:rPr>
                <w:rFonts w:asciiTheme="minorHAnsi" w:hAnsiTheme="minorHAnsi"/>
                <w:sz w:val="20"/>
              </w:rPr>
              <w:t>training.egi.eu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160E7A27" w:rsidR="006D1955" w:rsidRPr="00241BEA" w:rsidRDefault="00CF1DF9" w:rsidP="0053196A">
            <w:pPr>
              <w:pStyle w:val="DocDate"/>
              <w:snapToGrid w:val="0"/>
              <w:jc w:val="left"/>
              <w:rPr>
                <w:rFonts w:asciiTheme="minorHAnsi" w:hAnsiTheme="minorHAnsi" w:cs="Open Sans"/>
                <w:b w:val="0"/>
                <w:sz w:val="20"/>
              </w:rPr>
            </w:pPr>
            <w:r>
              <w:rPr>
                <w:rFonts w:asciiTheme="minorHAnsi" w:hAnsiTheme="minorHAnsi" w:cs="Open Sans"/>
                <w:b w:val="0"/>
                <w:sz w:val="20"/>
              </w:rPr>
              <w:t>01/01/2018</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25D09DB" w:rsidR="006D1955" w:rsidRPr="00241BEA" w:rsidRDefault="00653B22" w:rsidP="0053196A">
            <w:pPr>
              <w:pStyle w:val="DocDate"/>
              <w:snapToGrid w:val="0"/>
              <w:jc w:val="left"/>
              <w:rPr>
                <w:rFonts w:asciiTheme="minorHAnsi" w:hAnsiTheme="minorHAnsi" w:cs="Open Sans"/>
                <w:sz w:val="20"/>
              </w:rPr>
            </w:pPr>
            <w:r>
              <w:rPr>
                <w:rFonts w:asciiTheme="minorHAnsi" w:hAnsiTheme="minorHAnsi" w:cs="Open Sans"/>
                <w:b w:val="0"/>
                <w:sz w:val="20"/>
              </w:rPr>
              <w:t>31/12/2020</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112954F4" w:rsidR="006D1955" w:rsidRPr="00241BEA" w:rsidRDefault="00653B22" w:rsidP="0053196A">
            <w:pPr>
              <w:pStyle w:val="DocDate"/>
              <w:snapToGrid w:val="0"/>
              <w:jc w:val="left"/>
              <w:rPr>
                <w:rFonts w:asciiTheme="minorHAnsi" w:hAnsiTheme="minorHAnsi" w:cs="Open Sans"/>
                <w:b w:val="0"/>
                <w:sz w:val="20"/>
              </w:rPr>
            </w:pPr>
            <w:r>
              <w:rPr>
                <w:rFonts w:asciiTheme="minorHAnsi" w:hAnsiTheme="minorHAnsi" w:cs="Open Sans"/>
                <w:b w:val="0"/>
                <w:sz w:val="2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324C2AB6" w:rsidR="006D1955" w:rsidRPr="00241BEA" w:rsidRDefault="00CF1DF9" w:rsidP="0053196A">
            <w:pPr>
              <w:pStyle w:val="DocDate"/>
              <w:snapToGrid w:val="0"/>
              <w:jc w:val="left"/>
              <w:rPr>
                <w:rFonts w:asciiTheme="minorHAnsi" w:hAnsiTheme="minorHAnsi" w:cs="Open Sans"/>
                <w:b w:val="0"/>
                <w:sz w:val="20"/>
                <w:highlight w:val="yellow"/>
              </w:rPr>
            </w:pPr>
            <w:r>
              <w:rPr>
                <w:rFonts w:asciiTheme="minorHAnsi" w:hAnsiTheme="minorHAnsi" w:cs="Open Sans"/>
                <w:b w:val="0"/>
                <w:sz w:val="20"/>
              </w:rPr>
              <w:t>21/12/2017</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Intestazione"/>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56C11465" w:rsidR="006D1955" w:rsidRPr="00241BEA" w:rsidRDefault="00375C63" w:rsidP="0053196A">
            <w:pPr>
              <w:pStyle w:val="DocDate"/>
              <w:snapToGrid w:val="0"/>
              <w:jc w:val="left"/>
              <w:rPr>
                <w:rFonts w:asciiTheme="minorHAnsi" w:hAnsiTheme="minorHAnsi" w:cs="Open Sans"/>
                <w:sz w:val="20"/>
                <w:highlight w:val="yellow"/>
              </w:rPr>
            </w:pPr>
            <w:hyperlink r:id="rId10" w:history="1">
              <w:r w:rsidR="00653B22" w:rsidRPr="006E0653">
                <w:rPr>
                  <w:rStyle w:val="Collegamentoipertestuale"/>
                  <w:rFonts w:asciiTheme="minorHAnsi" w:hAnsiTheme="minorHAnsi" w:cs="Open Sans"/>
                  <w:b w:val="0"/>
                </w:rPr>
                <w:t>https://documents.egi.eu/document/2768</w:t>
              </w:r>
            </w:hyperlink>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rsidRPr="00F11419" w14:paraId="51BEF978" w14:textId="77777777" w:rsidTr="00592516">
        <w:tc>
          <w:tcPr>
            <w:tcW w:w="817" w:type="dxa"/>
            <w:shd w:val="clear" w:color="auto" w:fill="auto"/>
          </w:tcPr>
          <w:p w14:paraId="027EC6C0" w14:textId="7456A873" w:rsidR="00EC504F" w:rsidRPr="002E5F1F" w:rsidRDefault="00653B22" w:rsidP="0053196A">
            <w:pPr>
              <w:pStyle w:val="Nessunaspaziatura"/>
              <w:rPr>
                <w:b/>
              </w:rPr>
            </w:pPr>
            <w:r>
              <w:rPr>
                <w:b/>
              </w:rPr>
              <w:t>FINAL</w:t>
            </w:r>
          </w:p>
        </w:tc>
        <w:tc>
          <w:tcPr>
            <w:tcW w:w="1418" w:type="dxa"/>
            <w:shd w:val="clear" w:color="auto" w:fill="auto"/>
          </w:tcPr>
          <w:p w14:paraId="549B6DAB" w14:textId="5C16B272" w:rsidR="00EC504F" w:rsidRDefault="00CF1DF9" w:rsidP="0053196A">
            <w:pPr>
              <w:pStyle w:val="Nessunaspaziatura"/>
            </w:pPr>
            <w:r>
              <w:t>21/12/2017</w:t>
            </w:r>
          </w:p>
        </w:tc>
        <w:tc>
          <w:tcPr>
            <w:tcW w:w="4536" w:type="dxa"/>
            <w:shd w:val="clear" w:color="auto" w:fill="auto"/>
          </w:tcPr>
          <w:p w14:paraId="69CB229F" w14:textId="17E8A2B3" w:rsidR="00EC504F" w:rsidRDefault="00653B22" w:rsidP="0053196A">
            <w:pPr>
              <w:pStyle w:val="Nessunaspaziatura"/>
            </w:pPr>
            <w:r>
              <w:t>Final version of OLA</w:t>
            </w:r>
          </w:p>
        </w:tc>
        <w:tc>
          <w:tcPr>
            <w:tcW w:w="2471" w:type="dxa"/>
            <w:shd w:val="clear" w:color="auto" w:fill="auto"/>
          </w:tcPr>
          <w:p w14:paraId="285EBEE8" w14:textId="77777777" w:rsidR="00592516" w:rsidRPr="00975982" w:rsidRDefault="00C462B6" w:rsidP="0053196A">
            <w:pPr>
              <w:pStyle w:val="Nessunaspaziatura"/>
              <w:rPr>
                <w:lang w:val="it-IT"/>
              </w:rPr>
            </w:pPr>
            <w:proofErr w:type="spellStart"/>
            <w:r w:rsidRPr="00975982">
              <w:rPr>
                <w:lang w:val="it-IT"/>
              </w:rPr>
              <w:t>Małgorzata</w:t>
            </w:r>
            <w:proofErr w:type="spellEnd"/>
            <w:r w:rsidRPr="00975982">
              <w:rPr>
                <w:lang w:val="it-IT"/>
              </w:rPr>
              <w:t xml:space="preserve"> </w:t>
            </w:r>
            <w:proofErr w:type="spellStart"/>
            <w:r w:rsidRPr="00975982">
              <w:rPr>
                <w:lang w:val="it-IT"/>
              </w:rPr>
              <w:t>Krakowian</w:t>
            </w:r>
            <w:proofErr w:type="spellEnd"/>
          </w:p>
          <w:p w14:paraId="30FC1504" w14:textId="000C5648" w:rsidR="00C462B6" w:rsidRPr="00975982" w:rsidRDefault="00653B22" w:rsidP="0053196A">
            <w:pPr>
              <w:pStyle w:val="Nessunaspaziatura"/>
              <w:rPr>
                <w:lang w:val="it-IT"/>
              </w:rPr>
            </w:pPr>
            <w:r>
              <w:rPr>
                <w:lang w:val="it-IT"/>
              </w:rPr>
              <w:t>Giuseppe L</w:t>
            </w:r>
            <w:r w:rsidR="00C462B6" w:rsidRPr="00975982">
              <w:rPr>
                <w:lang w:val="it-IT"/>
              </w:rPr>
              <w:t>a Rocca</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375C63">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375C63">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375C63">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375C63">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375C63">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375C63">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375C63">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375C63">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375C63">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375C63">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375C63">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375C63">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375C63">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375C63">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375C63">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375C63">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375C63">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C579746"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6338CB">
        <w:rPr>
          <w:b/>
        </w:rPr>
        <w:t>IISAS-</w:t>
      </w:r>
      <w:proofErr w:type="spellStart"/>
      <w:r w:rsidR="006338CB">
        <w:rPr>
          <w:b/>
        </w:rPr>
        <w:t>GPU</w:t>
      </w:r>
      <w:r w:rsidR="00CF1DF9">
        <w:rPr>
          <w:b/>
        </w:rPr>
        <w:t>Cloud</w:t>
      </w:r>
      <w:proofErr w:type="spellEnd"/>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A08C538" w14:textId="77777777" w:rsidR="00653B22" w:rsidRDefault="00653B22" w:rsidP="00653B22">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7EF29DDD" w14:textId="1B0CE538" w:rsidR="00CE1F5A" w:rsidRDefault="00CE1F5A" w:rsidP="00CE1F5A">
      <w:r>
        <w:t xml:space="preserve">This Agreement is valid from </w:t>
      </w:r>
      <w:r w:rsidR="00CF1DF9">
        <w:rPr>
          <w:b/>
        </w:rPr>
        <w:t>01/01/2018</w:t>
      </w:r>
      <w:r w:rsidR="002C551F" w:rsidRPr="006D1955">
        <w:rPr>
          <w:b/>
        </w:rPr>
        <w:t xml:space="preserve"> </w:t>
      </w:r>
      <w:r w:rsidR="002C551F" w:rsidRPr="00C062E3">
        <w:t>to</w:t>
      </w:r>
      <w:r w:rsidR="002C551F" w:rsidRPr="006D1955">
        <w:rPr>
          <w:b/>
        </w:rPr>
        <w:t xml:space="preserve"> </w:t>
      </w:r>
      <w:r w:rsidR="00653B22">
        <w:rPr>
          <w:b/>
        </w:rPr>
        <w:t>31/12/2020</w:t>
      </w:r>
      <w:r w:rsidR="002C551F">
        <w:t>.</w:t>
      </w:r>
    </w:p>
    <w:p w14:paraId="0954F9AB" w14:textId="518EBB08" w:rsidR="00D63871" w:rsidRDefault="00CE1F5A" w:rsidP="00CE1F5A">
      <w:r>
        <w:t xml:space="preserve">The Agreement was discussed and approved by the Customer and the Provider </w:t>
      </w:r>
      <w:r w:rsidR="00CF1DF9">
        <w:rPr>
          <w:b/>
        </w:rPr>
        <w:t>21/12/2017</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1"/>
      </w:r>
      <w:r w:rsidR="00BC2619">
        <w:t xml:space="preserve"> </w:t>
      </w:r>
      <w:r>
        <w:t>with following information:</w:t>
      </w:r>
    </w:p>
    <w:p w14:paraId="76D40785" w14:textId="3CCA4533" w:rsidR="006E7D9B" w:rsidRDefault="0059011D" w:rsidP="006E7D9B">
      <w:pPr>
        <w:pStyle w:val="Titolo1"/>
      </w:pPr>
      <w:bookmarkStart w:id="0" w:name="_Toc442976717"/>
      <w:r>
        <w:t>The Service</w:t>
      </w:r>
      <w:r w:rsidR="0053196A">
        <w:t>s</w:t>
      </w:r>
      <w:bookmarkEnd w:id="0"/>
    </w:p>
    <w:p w14:paraId="53F9E02D" w14:textId="53BF3F25" w:rsidR="00443297" w:rsidRDefault="00443297" w:rsidP="00443297">
      <w:r>
        <w:t xml:space="preserve">Possible </w:t>
      </w:r>
      <w:r w:rsidR="00C8621E">
        <w:t>allocation</w:t>
      </w:r>
      <w:r>
        <w:t xml:space="preserve"> types:</w:t>
      </w:r>
    </w:p>
    <w:p w14:paraId="341A1243" w14:textId="77777777" w:rsidR="00443297" w:rsidRDefault="00443297" w:rsidP="00443297">
      <w:pPr>
        <w:pStyle w:val="Paragrafoelenco"/>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Paragrafoelenco"/>
        <w:numPr>
          <w:ilvl w:val="0"/>
          <w:numId w:val="46"/>
        </w:numPr>
      </w:pPr>
      <w:r>
        <w:t>Opportunistic - Resources are not exclusively allocated, but subject to local availability</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2" w:history="1">
        <w:r w:rsidRPr="00E63EFE">
          <w:rPr>
            <w:rStyle w:val="Collegamentoipertestuale"/>
          </w:rPr>
          <w:t>https://www.egi.eu/services/cloud-compute/</w:t>
        </w:r>
      </w:hyperlink>
      <w:r w:rsidRPr="00E63EFE">
        <w:t xml:space="preserve"> </w:t>
      </w:r>
    </w:p>
    <w:p w14:paraId="54D66A6A" w14:textId="3884533A" w:rsidR="00D37CDC" w:rsidRPr="000E78D9" w:rsidRDefault="003F3E5A" w:rsidP="00653B22">
      <w:pPr>
        <w:pStyle w:val="Paragrafoelenco"/>
        <w:numPr>
          <w:ilvl w:val="0"/>
          <w:numId w:val="18"/>
        </w:numPr>
      </w:pPr>
      <w:r w:rsidRPr="000E78D9">
        <w:t>Resource Centr</w:t>
      </w:r>
      <w:r w:rsidR="00C462B6" w:rsidRPr="000E78D9">
        <w:t>e</w:t>
      </w:r>
      <w:r w:rsidR="00D37CDC" w:rsidRPr="000E78D9">
        <w:t>:</w:t>
      </w:r>
      <w:r w:rsidR="00653B22" w:rsidRPr="000E78D9">
        <w:t xml:space="preserve"> </w:t>
      </w:r>
      <w:r w:rsidR="00CF1DF9">
        <w:rPr>
          <w:b/>
        </w:rPr>
        <w:t>IISAS-</w:t>
      </w:r>
      <w:proofErr w:type="spellStart"/>
      <w:r w:rsidR="006338CB">
        <w:rPr>
          <w:b/>
        </w:rPr>
        <w:t>GPU</w:t>
      </w:r>
      <w:r w:rsidR="00CF1DF9">
        <w:rPr>
          <w:b/>
        </w:rPr>
        <w:t>Cloud</w:t>
      </w:r>
      <w:proofErr w:type="spellEnd"/>
      <w:r w:rsidR="006338CB">
        <w:t xml:space="preserve"> (Country: Slova</w:t>
      </w:r>
      <w:r w:rsidR="00CF1DF9">
        <w:t>k</w:t>
      </w:r>
      <w:r w:rsidR="006338CB">
        <w:t>ia</w:t>
      </w:r>
      <w:r w:rsidR="00653B22" w:rsidRPr="000E78D9">
        <w:t>)</w:t>
      </w:r>
    </w:p>
    <w:p w14:paraId="591E4C7F" w14:textId="1D40AA6A" w:rsidR="00D37CDC" w:rsidRPr="000E78D9" w:rsidRDefault="002C551F" w:rsidP="00D37CDC">
      <w:pPr>
        <w:pStyle w:val="Paragrafoelenco"/>
        <w:numPr>
          <w:ilvl w:val="1"/>
          <w:numId w:val="18"/>
        </w:numPr>
      </w:pPr>
      <w:r w:rsidRPr="000E78D9">
        <w:t>Cloud Compute</w:t>
      </w:r>
    </w:p>
    <w:p w14:paraId="3F777745" w14:textId="45C1383F" w:rsidR="002C551F" w:rsidRPr="000E78D9" w:rsidRDefault="002C551F" w:rsidP="00D37CDC">
      <w:pPr>
        <w:pStyle w:val="Paragrafoelenco"/>
        <w:numPr>
          <w:ilvl w:val="2"/>
          <w:numId w:val="18"/>
        </w:numPr>
        <w:rPr>
          <w:b/>
        </w:rPr>
      </w:pPr>
      <w:r w:rsidRPr="000E78D9">
        <w:t xml:space="preserve">Number of </w:t>
      </w:r>
      <w:r w:rsidR="00975982" w:rsidRPr="000E78D9">
        <w:t>v</w:t>
      </w:r>
      <w:r w:rsidRPr="000E78D9">
        <w:t>irtual CPU cores:</w:t>
      </w:r>
      <w:r w:rsidR="00653B22" w:rsidRPr="000E78D9">
        <w:t xml:space="preserve"> </w:t>
      </w:r>
      <w:r w:rsidR="00F11419">
        <w:t>12 and 2 GPU</w:t>
      </w:r>
    </w:p>
    <w:p w14:paraId="6527757F" w14:textId="172F3D59" w:rsidR="002C551F" w:rsidRPr="000E78D9" w:rsidRDefault="002C551F" w:rsidP="00D37CDC">
      <w:pPr>
        <w:pStyle w:val="Paragrafoelenco"/>
        <w:numPr>
          <w:ilvl w:val="2"/>
          <w:numId w:val="18"/>
        </w:numPr>
        <w:rPr>
          <w:b/>
        </w:rPr>
      </w:pPr>
      <w:r w:rsidRPr="000E78D9">
        <w:t>Memory</w:t>
      </w:r>
      <w:r w:rsidR="00975982" w:rsidRPr="000E78D9">
        <w:t xml:space="preserve"> per core (GB)</w:t>
      </w:r>
      <w:r w:rsidRPr="000E78D9">
        <w:t xml:space="preserve">: </w:t>
      </w:r>
      <w:r w:rsidR="00F11419">
        <w:t>4GB per core, 48GB in total</w:t>
      </w:r>
    </w:p>
    <w:p w14:paraId="35D36466" w14:textId="1AC1A9EC" w:rsidR="002C551F" w:rsidRPr="000E78D9" w:rsidRDefault="000D027C" w:rsidP="00D37CDC">
      <w:pPr>
        <w:pStyle w:val="Paragrafoelenco"/>
        <w:numPr>
          <w:ilvl w:val="2"/>
          <w:numId w:val="18"/>
        </w:numPr>
        <w:rPr>
          <w:b/>
        </w:rPr>
      </w:pPr>
      <w:r w:rsidRPr="000E78D9">
        <w:rPr>
          <w:color w:val="000000"/>
        </w:rPr>
        <w:t>Local disk (GB):</w:t>
      </w:r>
    </w:p>
    <w:p w14:paraId="09BF800A" w14:textId="77777777" w:rsidR="002C551F" w:rsidRPr="000E78D9" w:rsidRDefault="002C551F" w:rsidP="00D37CDC">
      <w:pPr>
        <w:pStyle w:val="Paragrafoelenco"/>
        <w:numPr>
          <w:ilvl w:val="2"/>
          <w:numId w:val="18"/>
        </w:numPr>
        <w:rPr>
          <w:b/>
        </w:rPr>
      </w:pPr>
      <w:r w:rsidRPr="000E78D9">
        <w:t>Public IP addresses:</w:t>
      </w:r>
    </w:p>
    <w:p w14:paraId="129FB117" w14:textId="1D02552A" w:rsidR="002C551F" w:rsidRPr="000E78D9" w:rsidRDefault="00C8621E" w:rsidP="00D37CDC">
      <w:pPr>
        <w:pStyle w:val="Paragrafoelenco"/>
        <w:numPr>
          <w:ilvl w:val="2"/>
          <w:numId w:val="18"/>
        </w:numPr>
        <w:rPr>
          <w:b/>
        </w:rPr>
      </w:pPr>
      <w:r w:rsidRPr="000E78D9">
        <w:t xml:space="preserve">Allocation </w:t>
      </w:r>
      <w:r w:rsidR="002C551F" w:rsidRPr="000E78D9">
        <w:t>type:</w:t>
      </w:r>
      <w:r w:rsidR="00653B22" w:rsidRPr="000E78D9">
        <w:t xml:space="preserve"> Time allocation – training duration</w:t>
      </w:r>
    </w:p>
    <w:p w14:paraId="13596E57" w14:textId="304FEA54" w:rsidR="002C551F" w:rsidRPr="000E78D9" w:rsidRDefault="002C551F" w:rsidP="00D37CDC">
      <w:pPr>
        <w:pStyle w:val="Paragrafoelenco"/>
        <w:numPr>
          <w:ilvl w:val="2"/>
          <w:numId w:val="18"/>
        </w:numPr>
        <w:rPr>
          <w:b/>
        </w:rPr>
      </w:pPr>
      <w:r w:rsidRPr="000E78D9">
        <w:t>Payment mode offer:</w:t>
      </w:r>
      <w:r w:rsidR="00653B22" w:rsidRPr="000E78D9">
        <w:t xml:space="preserve"> free</w:t>
      </w:r>
    </w:p>
    <w:p w14:paraId="68EAAECF" w14:textId="0A513463" w:rsidR="002C551F" w:rsidRPr="000E78D9" w:rsidRDefault="002C551F" w:rsidP="00D37CDC">
      <w:pPr>
        <w:pStyle w:val="Paragrafoelenco"/>
        <w:numPr>
          <w:ilvl w:val="2"/>
          <w:numId w:val="18"/>
        </w:numPr>
        <w:rPr>
          <w:b/>
        </w:rPr>
      </w:pPr>
      <w:r w:rsidRPr="000E78D9">
        <w:rPr>
          <w:color w:val="000000"/>
        </w:rPr>
        <w:t>Other technical requirements:</w:t>
      </w:r>
      <w:r w:rsidR="00F11419">
        <w:rPr>
          <w:color w:val="000000"/>
        </w:rPr>
        <w:t xml:space="preserve"> In case of special request, these resources can be doubled but must be reserved in advance.</w:t>
      </w:r>
    </w:p>
    <w:p w14:paraId="0E4125AD" w14:textId="3FABC170" w:rsidR="002C551F" w:rsidRPr="000E78D9" w:rsidRDefault="002C551F" w:rsidP="00D37CDC">
      <w:pPr>
        <w:pStyle w:val="Paragrafoelenco"/>
        <w:numPr>
          <w:ilvl w:val="2"/>
          <w:numId w:val="18"/>
        </w:numPr>
        <w:rPr>
          <w:b/>
        </w:rPr>
      </w:pPr>
      <w:r w:rsidRPr="000E78D9">
        <w:t>Duration:</w:t>
      </w:r>
      <w:r w:rsidR="00CF1DF9">
        <w:t xml:space="preserve"> 01/01/2018</w:t>
      </w:r>
      <w:r w:rsidR="00653B22" w:rsidRPr="000E78D9">
        <w:t xml:space="preserve"> – 31/12/2020</w:t>
      </w:r>
    </w:p>
    <w:p w14:paraId="3D08024C" w14:textId="059938B1" w:rsidR="00443297" w:rsidRPr="000E78D9" w:rsidRDefault="00443297" w:rsidP="00D37CDC">
      <w:pPr>
        <w:pStyle w:val="Paragrafoelenco"/>
        <w:numPr>
          <w:ilvl w:val="2"/>
          <w:numId w:val="18"/>
        </w:numPr>
        <w:rPr>
          <w:b/>
        </w:rPr>
      </w:pPr>
      <w:r w:rsidRPr="000E78D9">
        <w:t>Supported VOs:</w:t>
      </w:r>
      <w:r w:rsidR="00653B22" w:rsidRPr="000E78D9">
        <w:t xml:space="preserve"> training.egi.eu</w:t>
      </w:r>
    </w:p>
    <w:p w14:paraId="318212C0" w14:textId="4F92AF6D" w:rsidR="00BC2E64" w:rsidRPr="000E78D9" w:rsidRDefault="00BC2E64" w:rsidP="007B4392">
      <w:pPr>
        <w:pStyle w:val="Paragrafoelenco"/>
        <w:numPr>
          <w:ilvl w:val="1"/>
          <w:numId w:val="18"/>
        </w:numPr>
        <w:rPr>
          <w:b/>
        </w:rPr>
      </w:pPr>
      <w:r w:rsidRPr="000E78D9">
        <w:t xml:space="preserve">VO ID card: </w:t>
      </w:r>
      <w:hyperlink r:id="rId13" w:history="1">
        <w:r w:rsidR="007B4392" w:rsidRPr="000E78D9">
          <w:rPr>
            <w:rStyle w:val="Collegamentoipertestuale"/>
          </w:rPr>
          <w:t>https://operations-portal.in2p3.fr/vo/view/voname/training.egi.eu</w:t>
        </w:r>
      </w:hyperlink>
      <w:r w:rsidR="007B4392" w:rsidRPr="000E78D9">
        <w:t xml:space="preserve"> </w:t>
      </w:r>
    </w:p>
    <w:p w14:paraId="40199BFD" w14:textId="21678CA3" w:rsidR="00BC2E64" w:rsidRPr="000E78D9" w:rsidRDefault="00BC2E64" w:rsidP="007B4392">
      <w:pPr>
        <w:pStyle w:val="Paragrafoelenco"/>
        <w:numPr>
          <w:ilvl w:val="1"/>
          <w:numId w:val="18"/>
        </w:numPr>
        <w:rPr>
          <w:b/>
        </w:rPr>
      </w:pPr>
      <w:r w:rsidRPr="000E78D9">
        <w:lastRenderedPageBreak/>
        <w:t>VO-wide list:</w:t>
      </w:r>
      <w:r w:rsidR="007B4392" w:rsidRPr="000E78D9">
        <w:t xml:space="preserve"> </w:t>
      </w:r>
      <w:hyperlink r:id="rId14" w:history="1">
        <w:r w:rsidR="007B4392" w:rsidRPr="000E78D9">
          <w:rPr>
            <w:rStyle w:val="Collegamentoipertestuale"/>
          </w:rPr>
          <w:t>https://vmcaster.appdb.egi.eu/store/vo/training.egi.eu/image.list</w:t>
        </w:r>
      </w:hyperlink>
      <w:r w:rsidR="007B4392" w:rsidRPr="000E78D9">
        <w:t xml:space="preserve"> </w:t>
      </w:r>
    </w:p>
    <w:p w14:paraId="6F9A42AE" w14:textId="6EE21A7C" w:rsidR="00227F47" w:rsidRDefault="00176CC7" w:rsidP="00CE1F5A">
      <w:pPr>
        <w:pStyle w:val="Titolo1"/>
      </w:pPr>
      <w:bookmarkStart w:id="1" w:name="_Toc442976718"/>
      <w:bookmarkStart w:id="2" w:name="_GoBack"/>
      <w:bookmarkEnd w:id="2"/>
      <w:r>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61E5DE8A"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7B4392">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E6E6B36"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Pr="00D00DDB">
        <w:t xml:space="preserve">: </w:t>
      </w:r>
      <w:r w:rsidR="007B4392">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Titolo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proofErr w:type="spellStart"/>
            <w:r w:rsidRPr="00975982">
              <w:rPr>
                <w:rFonts w:cs="Open Sans"/>
                <w:lang w:val="it-IT"/>
              </w:rPr>
              <w:t>Małgorzata</w:t>
            </w:r>
            <w:proofErr w:type="spellEnd"/>
            <w:r w:rsidRPr="00975982">
              <w:rPr>
                <w:rFonts w:cs="Open Sans"/>
                <w:lang w:val="it-IT"/>
              </w:rPr>
              <w:t xml:space="preserve"> </w:t>
            </w:r>
            <w:proofErr w:type="spellStart"/>
            <w:r w:rsidRPr="00975982">
              <w:rPr>
                <w:rFonts w:cs="Open Sans"/>
                <w:lang w:val="it-IT"/>
              </w:rPr>
              <w:t>Krakowian</w:t>
            </w:r>
            <w:proofErr w:type="spellEnd"/>
          </w:p>
          <w:p w14:paraId="25B6B98F" w14:textId="77777777" w:rsidR="009C77B1" w:rsidRPr="00975982" w:rsidRDefault="00375C63" w:rsidP="009C77B1">
            <w:pPr>
              <w:rPr>
                <w:rFonts w:cs="Open Sans"/>
                <w:highlight w:val="yellow"/>
                <w:lang w:val="it-IT"/>
              </w:rPr>
            </w:pPr>
            <w:hyperlink r:id="rId15" w:history="1">
              <w:r w:rsidR="009C77B1" w:rsidRPr="00975982">
                <w:rPr>
                  <w:rStyle w:val="Collegamentoipertestuale"/>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CF1DF9"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05A6B6A2" w14:textId="681AF52A" w:rsidR="007B4392" w:rsidRPr="006338CB" w:rsidRDefault="00CF1DF9" w:rsidP="007B4392">
            <w:r w:rsidRPr="006338CB">
              <w:t>Viet Tran</w:t>
            </w:r>
          </w:p>
          <w:p w14:paraId="0D1F9537" w14:textId="53196D78" w:rsidR="00542830" w:rsidRPr="006338CB" w:rsidRDefault="00375C63" w:rsidP="00CF1DF9">
            <w:hyperlink r:id="rId16" w:history="1">
              <w:r w:rsidR="00CF1DF9" w:rsidRPr="006338CB">
                <w:rPr>
                  <w:rStyle w:val="Collegamentoipertestuale"/>
                </w:rPr>
                <w:t>viet.ui@savba.sk</w:t>
              </w:r>
            </w:hyperlink>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Titolo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4" w:name="_Toc442976732"/>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35" w:name="_Toc442976733"/>
      <w:r>
        <w:t>Of the User</w:t>
      </w:r>
      <w:bookmarkEnd w:id="35"/>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7"/>
      <w:footerReference w:type="first" r:id="rId1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B7309" w14:textId="77777777" w:rsidR="00375C63" w:rsidRDefault="00375C63" w:rsidP="00835E24">
      <w:pPr>
        <w:spacing w:after="0" w:line="240" w:lineRule="auto"/>
      </w:pPr>
      <w:r>
        <w:separator/>
      </w:r>
    </w:p>
  </w:endnote>
  <w:endnote w:type="continuationSeparator" w:id="0">
    <w:p w14:paraId="01755373" w14:textId="77777777" w:rsidR="00375C63" w:rsidRDefault="00375C6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44448742" w:rsidR="0053196A" w:rsidRDefault="00375C63"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4037F">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Pidipagina"/>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375C63"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6BF36" w14:textId="77777777" w:rsidR="00375C63" w:rsidRDefault="00375C63" w:rsidP="00835E24">
      <w:pPr>
        <w:spacing w:after="0" w:line="240" w:lineRule="auto"/>
      </w:pPr>
      <w:r>
        <w:separator/>
      </w:r>
    </w:p>
  </w:footnote>
  <w:footnote w:type="continuationSeparator" w:id="0">
    <w:p w14:paraId="6A0FB5E6" w14:textId="77777777" w:rsidR="00375C63" w:rsidRDefault="00375C63" w:rsidP="00835E24">
      <w:pPr>
        <w:spacing w:after="0" w:line="240" w:lineRule="auto"/>
      </w:pPr>
      <w:r>
        <w:continuationSeparator/>
      </w:r>
    </w:p>
  </w:footnote>
  <w:footnote w:id="1">
    <w:p w14:paraId="2769F869" w14:textId="77777777" w:rsidR="00BC2619" w:rsidRDefault="00BC2619" w:rsidP="00BC2619">
      <w:pPr>
        <w:pStyle w:val="Testonotaapidipagina"/>
      </w:pPr>
      <w:r>
        <w:rPr>
          <w:rStyle w:val="Rimandonotaapidipagina"/>
        </w:rPr>
        <w:footnoteRef/>
      </w:r>
      <w:r>
        <w:t xml:space="preserve"> </w:t>
      </w:r>
      <w:hyperlink r:id="rId1" w:history="1">
        <w:r w:rsidRPr="0063063E">
          <w:rPr>
            <w:rStyle w:val="Collegamentoipertestuale"/>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852E1"/>
    <w:rsid w:val="0009389B"/>
    <w:rsid w:val="000D027C"/>
    <w:rsid w:val="000E00D2"/>
    <w:rsid w:val="000E17FC"/>
    <w:rsid w:val="000E78D9"/>
    <w:rsid w:val="000F328F"/>
    <w:rsid w:val="001013F4"/>
    <w:rsid w:val="0010672E"/>
    <w:rsid w:val="00127449"/>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1E1373"/>
    <w:rsid w:val="00221D0C"/>
    <w:rsid w:val="00227F47"/>
    <w:rsid w:val="00241BEA"/>
    <w:rsid w:val="002539A4"/>
    <w:rsid w:val="0027172A"/>
    <w:rsid w:val="00283160"/>
    <w:rsid w:val="00287654"/>
    <w:rsid w:val="002A3C5A"/>
    <w:rsid w:val="002A7241"/>
    <w:rsid w:val="002B2235"/>
    <w:rsid w:val="002C551F"/>
    <w:rsid w:val="002E5F1F"/>
    <w:rsid w:val="00334E08"/>
    <w:rsid w:val="00337DFA"/>
    <w:rsid w:val="00347527"/>
    <w:rsid w:val="0035124F"/>
    <w:rsid w:val="00375C63"/>
    <w:rsid w:val="00391D54"/>
    <w:rsid w:val="003B5139"/>
    <w:rsid w:val="003C3C6F"/>
    <w:rsid w:val="003C43E1"/>
    <w:rsid w:val="003C6C8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338CB"/>
    <w:rsid w:val="0064037F"/>
    <w:rsid w:val="00653B22"/>
    <w:rsid w:val="006669E7"/>
    <w:rsid w:val="006971E0"/>
    <w:rsid w:val="00697308"/>
    <w:rsid w:val="006B45F3"/>
    <w:rsid w:val="006D1955"/>
    <w:rsid w:val="006D527C"/>
    <w:rsid w:val="006E7D9B"/>
    <w:rsid w:val="006F7556"/>
    <w:rsid w:val="0072045A"/>
    <w:rsid w:val="00730316"/>
    <w:rsid w:val="0073233F"/>
    <w:rsid w:val="00733386"/>
    <w:rsid w:val="0075123B"/>
    <w:rsid w:val="0075162E"/>
    <w:rsid w:val="00762122"/>
    <w:rsid w:val="007677FE"/>
    <w:rsid w:val="00782A92"/>
    <w:rsid w:val="007A3ECC"/>
    <w:rsid w:val="007B4392"/>
    <w:rsid w:val="007B6C0B"/>
    <w:rsid w:val="007C78CA"/>
    <w:rsid w:val="00813ED4"/>
    <w:rsid w:val="00833EFC"/>
    <w:rsid w:val="00835E24"/>
    <w:rsid w:val="00840515"/>
    <w:rsid w:val="008729BE"/>
    <w:rsid w:val="00873234"/>
    <w:rsid w:val="008765EB"/>
    <w:rsid w:val="00884A91"/>
    <w:rsid w:val="008B1E35"/>
    <w:rsid w:val="008B2F11"/>
    <w:rsid w:val="008B4217"/>
    <w:rsid w:val="008C0D21"/>
    <w:rsid w:val="008D1EC3"/>
    <w:rsid w:val="008E25E7"/>
    <w:rsid w:val="008F5101"/>
    <w:rsid w:val="0090560E"/>
    <w:rsid w:val="00912E92"/>
    <w:rsid w:val="009138D4"/>
    <w:rsid w:val="00931656"/>
    <w:rsid w:val="009475CB"/>
    <w:rsid w:val="00947A45"/>
    <w:rsid w:val="00975982"/>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C481C"/>
    <w:rsid w:val="00BE2425"/>
    <w:rsid w:val="00BE6744"/>
    <w:rsid w:val="00C30F80"/>
    <w:rsid w:val="00C40D39"/>
    <w:rsid w:val="00C462B6"/>
    <w:rsid w:val="00C63D9F"/>
    <w:rsid w:val="00C76E47"/>
    <w:rsid w:val="00C82428"/>
    <w:rsid w:val="00C8621E"/>
    <w:rsid w:val="00C8648B"/>
    <w:rsid w:val="00C96C8F"/>
    <w:rsid w:val="00CA0632"/>
    <w:rsid w:val="00CB1D9E"/>
    <w:rsid w:val="00CC7A3E"/>
    <w:rsid w:val="00CD57DB"/>
    <w:rsid w:val="00CD7F3C"/>
    <w:rsid w:val="00CE1F5A"/>
    <w:rsid w:val="00CE4E78"/>
    <w:rsid w:val="00CF055D"/>
    <w:rsid w:val="00CF1DF9"/>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315C"/>
    <w:rsid w:val="00D95F48"/>
    <w:rsid w:val="00D97E64"/>
    <w:rsid w:val="00DD57A6"/>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1947"/>
    <w:rsid w:val="00ED37F0"/>
    <w:rsid w:val="00F06E24"/>
    <w:rsid w:val="00F1057C"/>
    <w:rsid w:val="00F11419"/>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rations-portal.in2p3.fr/vo/view/voname/training.egi.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iet.ui@savba.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mailto:sla@mailman.egi.eu" TargetMode="External"/><Relationship Id="rId10" Type="http://schemas.openxmlformats.org/officeDocument/2006/relationships/hyperlink" Target="https://documents.egi.eu/document/276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mcaster.appdb.egi.eu/store/vo/training.egi.eu/image.l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0A58-C3CE-4B3D-B1BF-16FC3483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1000</Words>
  <Characters>5702</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91</cp:revision>
  <cp:lastPrinted>2015-12-11T13:29:00Z</cp:lastPrinted>
  <dcterms:created xsi:type="dcterms:W3CDTF">2015-11-24T16:38:00Z</dcterms:created>
  <dcterms:modified xsi:type="dcterms:W3CDTF">2018-01-09T18:29:00Z</dcterms:modified>
</cp:coreProperties>
</file>