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C80E85A" w:rsidR="006D1955" w:rsidRPr="00241BEA" w:rsidRDefault="00C462B6" w:rsidP="0063063E">
            <w:pPr>
              <w:snapToGrid w:val="0"/>
              <w:spacing w:before="120"/>
              <w:jc w:val="left"/>
              <w:rPr>
                <w:rFonts w:asciiTheme="minorHAnsi" w:hAnsiTheme="minorHAnsi" w:cs="Open Sans"/>
                <w:sz w:val="20"/>
              </w:rPr>
            </w:pPr>
            <w:r w:rsidRPr="00241BEA">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Provider</w:t>
            </w:r>
          </w:p>
        </w:tc>
        <w:tc>
          <w:tcPr>
            <w:tcW w:w="3968" w:type="dxa"/>
            <w:shd w:val="clear" w:color="auto" w:fill="auto"/>
            <w:vAlign w:val="center"/>
          </w:tcPr>
          <w:p w14:paraId="53394D31" w14:textId="314428A9" w:rsidR="006D1955" w:rsidRPr="00241BEA" w:rsidRDefault="008B18D2" w:rsidP="0063063E">
            <w:pPr>
              <w:snapToGrid w:val="0"/>
              <w:spacing w:before="120"/>
              <w:jc w:val="left"/>
              <w:rPr>
                <w:rFonts w:asciiTheme="minorHAnsi" w:hAnsiTheme="minorHAnsi" w:cs="Open Sans"/>
                <w:b/>
                <w:sz w:val="20"/>
              </w:rPr>
            </w:pPr>
            <w:r>
              <w:rPr>
                <w:b/>
                <w:sz w:val="20"/>
              </w:rPr>
              <w:t>INFN-CATANIA-STACK</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241BEA" w:rsidRDefault="003F375A" w:rsidP="0053196A">
            <w:pPr>
              <w:snapToGrid w:val="0"/>
              <w:spacing w:before="120"/>
              <w:rPr>
                <w:rFonts w:asciiTheme="minorHAnsi" w:hAnsiTheme="minorHAnsi" w:cs="Open Sans"/>
                <w:b/>
                <w:sz w:val="20"/>
              </w:rPr>
            </w:pPr>
            <w:r w:rsidRPr="00241BEA">
              <w:rPr>
                <w:rFonts w:asciiTheme="minorHAnsi" w:hAnsiTheme="minorHAnsi" w:cs="Open Sans"/>
                <w:b/>
                <w:sz w:val="20"/>
              </w:rPr>
              <w:t>User</w:t>
            </w:r>
          </w:p>
        </w:tc>
        <w:tc>
          <w:tcPr>
            <w:tcW w:w="3968" w:type="dxa"/>
            <w:shd w:val="clear" w:color="auto" w:fill="auto"/>
            <w:vAlign w:val="center"/>
          </w:tcPr>
          <w:p w14:paraId="10BF0992" w14:textId="78155BD6" w:rsidR="003F375A" w:rsidRPr="000E78D9" w:rsidRDefault="000E78D9" w:rsidP="00653B22">
            <w:pPr>
              <w:pStyle w:val="DocDate"/>
              <w:snapToGrid w:val="0"/>
              <w:jc w:val="left"/>
              <w:rPr>
                <w:rFonts w:asciiTheme="minorHAnsi" w:hAnsiTheme="minorHAnsi" w:cs="Open Sans"/>
                <w:b w:val="0"/>
                <w:sz w:val="20"/>
              </w:rPr>
            </w:pPr>
            <w:r w:rsidRPr="000E78D9">
              <w:rPr>
                <w:rFonts w:asciiTheme="minorHAnsi" w:hAnsiTheme="minorHAnsi"/>
                <w:sz w:val="20"/>
              </w:rPr>
              <w:t>Training</w:t>
            </w:r>
            <w:r w:rsidR="002C551F" w:rsidRPr="000E78D9">
              <w:rPr>
                <w:rFonts w:asciiTheme="minorHAnsi" w:hAnsiTheme="minorHAnsi"/>
                <w:sz w:val="20"/>
              </w:rPr>
              <w:t>/</w:t>
            </w:r>
            <w:r w:rsidR="00653B22" w:rsidRPr="000E78D9">
              <w:rPr>
                <w:rFonts w:asciiTheme="minorHAnsi" w:hAnsiTheme="minorHAnsi"/>
                <w:sz w:val="20"/>
              </w:rPr>
              <w:t>training.egi.eu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49FF3CD3" w:rsidR="006D1955" w:rsidRPr="00241BEA" w:rsidRDefault="00241BEA" w:rsidP="0053196A">
            <w:pPr>
              <w:snapToGrid w:val="0"/>
              <w:spacing w:before="120"/>
              <w:rPr>
                <w:rFonts w:asciiTheme="minorHAnsi" w:hAnsiTheme="minorHAnsi" w:cs="Open Sans"/>
                <w:b/>
                <w:sz w:val="20"/>
              </w:rPr>
            </w:pPr>
            <w:r w:rsidRPr="00241BEA">
              <w:rPr>
                <w:b/>
                <w:sz w:val="20"/>
              </w:rPr>
              <w:t>First day of service delivery</w:t>
            </w:r>
          </w:p>
        </w:tc>
        <w:tc>
          <w:tcPr>
            <w:tcW w:w="3968" w:type="dxa"/>
            <w:shd w:val="clear" w:color="auto" w:fill="auto"/>
            <w:vAlign w:val="center"/>
          </w:tcPr>
          <w:p w14:paraId="2FDCD133" w14:textId="49FBD86D" w:rsidR="006D1955" w:rsidRPr="00241BEA" w:rsidRDefault="00653B22" w:rsidP="0053196A">
            <w:pPr>
              <w:pStyle w:val="DocDate"/>
              <w:snapToGrid w:val="0"/>
              <w:jc w:val="left"/>
              <w:rPr>
                <w:rFonts w:asciiTheme="minorHAnsi" w:hAnsiTheme="minorHAnsi" w:cs="Open Sans"/>
                <w:b w:val="0"/>
                <w:sz w:val="20"/>
              </w:rPr>
            </w:pPr>
            <w:r>
              <w:rPr>
                <w:rFonts w:asciiTheme="minorHAnsi" w:hAnsiTheme="minorHAnsi" w:cs="Open Sans"/>
                <w:b w:val="0"/>
                <w:sz w:val="2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E01667C" w:rsidR="006D1955" w:rsidRPr="00241BEA" w:rsidRDefault="00241BEA" w:rsidP="0053196A">
            <w:pPr>
              <w:snapToGrid w:val="0"/>
              <w:spacing w:before="120"/>
              <w:rPr>
                <w:rFonts w:asciiTheme="minorHAnsi" w:hAnsiTheme="minorHAnsi" w:cs="Open Sans"/>
                <w:b/>
                <w:sz w:val="20"/>
              </w:rPr>
            </w:pPr>
            <w:r w:rsidRPr="00241BEA">
              <w:rPr>
                <w:b/>
                <w:sz w:val="20"/>
              </w:rPr>
              <w:t>Last day of service delivery</w:t>
            </w:r>
          </w:p>
        </w:tc>
        <w:tc>
          <w:tcPr>
            <w:tcW w:w="3968" w:type="dxa"/>
            <w:shd w:val="clear" w:color="auto" w:fill="auto"/>
            <w:vAlign w:val="center"/>
          </w:tcPr>
          <w:p w14:paraId="439A766F" w14:textId="025D09DB" w:rsidR="006D1955" w:rsidRPr="00241BEA" w:rsidRDefault="00653B22" w:rsidP="0053196A">
            <w:pPr>
              <w:pStyle w:val="DocDate"/>
              <w:snapToGrid w:val="0"/>
              <w:jc w:val="left"/>
              <w:rPr>
                <w:rFonts w:asciiTheme="minorHAnsi" w:hAnsiTheme="minorHAnsi" w:cs="Open Sans"/>
                <w:sz w:val="20"/>
              </w:rPr>
            </w:pPr>
            <w:r>
              <w:rPr>
                <w:rFonts w:asciiTheme="minorHAnsi" w:hAnsiTheme="minorHAnsi" w:cs="Open Sans"/>
                <w:b w:val="0"/>
                <w:sz w:val="20"/>
              </w:rPr>
              <w:t>31/12/2020</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Status</w:t>
            </w:r>
          </w:p>
        </w:tc>
        <w:tc>
          <w:tcPr>
            <w:tcW w:w="3968" w:type="dxa"/>
            <w:shd w:val="clear" w:color="auto" w:fill="auto"/>
            <w:vAlign w:val="center"/>
          </w:tcPr>
          <w:p w14:paraId="0BCA1EEF" w14:textId="112954F4" w:rsidR="006D1955" w:rsidRPr="00241BEA" w:rsidRDefault="00653B22" w:rsidP="0053196A">
            <w:pPr>
              <w:pStyle w:val="DocDate"/>
              <w:snapToGrid w:val="0"/>
              <w:jc w:val="left"/>
              <w:rPr>
                <w:rFonts w:asciiTheme="minorHAnsi" w:hAnsiTheme="minorHAnsi" w:cs="Open Sans"/>
                <w:b w:val="0"/>
                <w:sz w:val="20"/>
              </w:rPr>
            </w:pPr>
            <w:r>
              <w:rPr>
                <w:rFonts w:asciiTheme="minorHAnsi" w:hAnsiTheme="minorHAnsi" w:cs="Open Sans"/>
                <w:b w:val="0"/>
                <w:sz w:val="2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3DDA0ECD" w:rsidR="006D1955" w:rsidRPr="00241BEA" w:rsidRDefault="00241BEA" w:rsidP="0053196A">
            <w:pPr>
              <w:snapToGrid w:val="0"/>
              <w:spacing w:before="120"/>
              <w:rPr>
                <w:rFonts w:asciiTheme="minorHAnsi" w:hAnsiTheme="minorHAnsi" w:cs="Open Sans"/>
                <w:b/>
                <w:sz w:val="20"/>
              </w:rPr>
            </w:pPr>
            <w:r w:rsidRPr="00241BEA">
              <w:rPr>
                <w:b/>
                <w:sz w:val="20"/>
              </w:rPr>
              <w:t>Agreement finalization date</w:t>
            </w:r>
          </w:p>
        </w:tc>
        <w:tc>
          <w:tcPr>
            <w:tcW w:w="3968" w:type="dxa"/>
            <w:shd w:val="clear" w:color="auto" w:fill="auto"/>
            <w:vAlign w:val="center"/>
          </w:tcPr>
          <w:p w14:paraId="3297CBFF" w14:textId="0D8C1123" w:rsidR="006D1955" w:rsidRPr="00241BEA" w:rsidRDefault="008B18D2" w:rsidP="008B18D2">
            <w:pPr>
              <w:pStyle w:val="DocDate"/>
              <w:snapToGrid w:val="0"/>
              <w:jc w:val="left"/>
              <w:rPr>
                <w:rFonts w:asciiTheme="minorHAnsi" w:hAnsiTheme="minorHAnsi" w:cs="Open Sans"/>
                <w:b w:val="0"/>
                <w:sz w:val="20"/>
                <w:highlight w:val="yellow"/>
              </w:rPr>
            </w:pPr>
            <w:r>
              <w:rPr>
                <w:rFonts w:asciiTheme="minorHAnsi" w:hAnsiTheme="minorHAnsi" w:cs="Open Sans"/>
                <w:b w:val="0"/>
                <w:sz w:val="20"/>
              </w:rPr>
              <w:t>2</w:t>
            </w:r>
            <w:r w:rsidR="00653B22" w:rsidRPr="00653B22">
              <w:rPr>
                <w:rFonts w:asciiTheme="minorHAnsi" w:hAnsiTheme="minorHAnsi" w:cs="Open Sans"/>
                <w:b w:val="0"/>
                <w:sz w:val="20"/>
              </w:rPr>
              <w:t>1/03/2016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241BEA" w:rsidRDefault="001C1B39" w:rsidP="0053196A">
            <w:pPr>
              <w:pStyle w:val="Intestazione"/>
              <w:snapToGrid w:val="0"/>
              <w:spacing w:before="120" w:after="120"/>
              <w:rPr>
                <w:rFonts w:asciiTheme="minorHAnsi" w:hAnsiTheme="minorHAnsi" w:cs="Open Sans"/>
                <w:b/>
                <w:sz w:val="20"/>
              </w:rPr>
            </w:pPr>
            <w:r w:rsidRPr="00241BEA">
              <w:rPr>
                <w:rFonts w:asciiTheme="minorHAnsi" w:hAnsiTheme="minorHAnsi" w:cs="Open Sans"/>
                <w:b/>
                <w:sz w:val="20"/>
              </w:rPr>
              <w:t>S</w:t>
            </w:r>
            <w:r w:rsidR="00D647EA" w:rsidRPr="00241BEA">
              <w:rPr>
                <w:rFonts w:asciiTheme="minorHAnsi" w:hAnsiTheme="minorHAnsi" w:cs="Open Sans"/>
                <w:b/>
                <w:sz w:val="20"/>
              </w:rPr>
              <w:t>LA</w:t>
            </w:r>
            <w:r w:rsidR="006D1955" w:rsidRPr="00241BEA">
              <w:rPr>
                <w:rFonts w:asciiTheme="minorHAnsi" w:eastAsia="Calibri" w:hAnsiTheme="minorHAnsi" w:cs="Open Sans"/>
                <w:b/>
                <w:sz w:val="20"/>
              </w:rPr>
              <w:t xml:space="preserve"> </w:t>
            </w:r>
            <w:r w:rsidR="006D1955" w:rsidRPr="00241BEA">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56C11465" w:rsidR="006D1955" w:rsidRPr="00241BEA" w:rsidRDefault="008B66B4" w:rsidP="0053196A">
            <w:pPr>
              <w:pStyle w:val="DocDate"/>
              <w:snapToGrid w:val="0"/>
              <w:jc w:val="left"/>
              <w:rPr>
                <w:rFonts w:asciiTheme="minorHAnsi" w:hAnsiTheme="minorHAnsi" w:cs="Open Sans"/>
                <w:sz w:val="20"/>
                <w:highlight w:val="yellow"/>
              </w:rPr>
            </w:pPr>
            <w:hyperlink r:id="rId10" w:history="1">
              <w:r w:rsidR="00653B22" w:rsidRPr="006E0653">
                <w:rPr>
                  <w:rStyle w:val="Collegamentoipertestuale"/>
                  <w:rFonts w:asciiTheme="minorHAnsi" w:hAnsiTheme="minorHAnsi" w:cs="Open Sans"/>
                  <w:b w:val="0"/>
                </w:rPr>
                <w:t>https://documents.egi.eu/document/2768</w:t>
              </w:r>
            </w:hyperlink>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essunaspaziatura"/>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EC504F" w:rsidRPr="008B18D2" w14:paraId="51BEF978" w14:textId="77777777" w:rsidTr="00592516">
        <w:tc>
          <w:tcPr>
            <w:tcW w:w="817" w:type="dxa"/>
            <w:shd w:val="clear" w:color="auto" w:fill="auto"/>
          </w:tcPr>
          <w:p w14:paraId="027EC6C0" w14:textId="7456A873" w:rsidR="00EC504F" w:rsidRPr="002E5F1F" w:rsidRDefault="00653B22" w:rsidP="0053196A">
            <w:pPr>
              <w:pStyle w:val="Nessunaspaziatura"/>
              <w:rPr>
                <w:b/>
              </w:rPr>
            </w:pPr>
            <w:r>
              <w:rPr>
                <w:b/>
              </w:rPr>
              <w:t>FINAL</w:t>
            </w:r>
          </w:p>
        </w:tc>
        <w:tc>
          <w:tcPr>
            <w:tcW w:w="1418" w:type="dxa"/>
            <w:shd w:val="clear" w:color="auto" w:fill="auto"/>
          </w:tcPr>
          <w:p w14:paraId="549B6DAB" w14:textId="1B280B57" w:rsidR="00EC504F" w:rsidRDefault="008B18D2" w:rsidP="0053196A">
            <w:pPr>
              <w:pStyle w:val="Nessunaspaziatura"/>
            </w:pPr>
            <w:r>
              <w:t>21</w:t>
            </w:r>
            <w:r w:rsidR="00653B22">
              <w:t>/03/2016</w:t>
            </w:r>
          </w:p>
        </w:tc>
        <w:tc>
          <w:tcPr>
            <w:tcW w:w="4536" w:type="dxa"/>
            <w:shd w:val="clear" w:color="auto" w:fill="auto"/>
          </w:tcPr>
          <w:p w14:paraId="69CB229F" w14:textId="17E8A2B3" w:rsidR="00EC504F" w:rsidRDefault="00653B22" w:rsidP="0053196A">
            <w:pPr>
              <w:pStyle w:val="Nessunaspaziatura"/>
            </w:pPr>
            <w:r>
              <w:t>Final version of OLA</w:t>
            </w:r>
          </w:p>
        </w:tc>
        <w:tc>
          <w:tcPr>
            <w:tcW w:w="2471" w:type="dxa"/>
            <w:shd w:val="clear" w:color="auto" w:fill="auto"/>
          </w:tcPr>
          <w:p w14:paraId="285EBEE8" w14:textId="77777777" w:rsidR="00592516" w:rsidRPr="00975982" w:rsidRDefault="00C462B6" w:rsidP="0053196A">
            <w:pPr>
              <w:pStyle w:val="Nessunaspaziatura"/>
              <w:rPr>
                <w:lang w:val="it-IT"/>
              </w:rPr>
            </w:pPr>
            <w:r w:rsidRPr="00975982">
              <w:rPr>
                <w:lang w:val="it-IT"/>
              </w:rPr>
              <w:t>Małgorzata Krakowian</w:t>
            </w:r>
          </w:p>
          <w:p w14:paraId="30FC1504" w14:textId="000C5648" w:rsidR="00C462B6" w:rsidRPr="00975982" w:rsidRDefault="00653B22" w:rsidP="0053196A">
            <w:pPr>
              <w:pStyle w:val="Nessunaspaziatura"/>
              <w:rPr>
                <w:lang w:val="it-IT"/>
              </w:rPr>
            </w:pPr>
            <w:r>
              <w:rPr>
                <w:lang w:val="it-IT"/>
              </w:rPr>
              <w:t>Giuseppe L</w:t>
            </w:r>
            <w:r w:rsidR="00C462B6" w:rsidRPr="00975982">
              <w:rPr>
                <w:lang w:val="it-IT"/>
              </w:rPr>
              <w:t>a Rocca</w:t>
            </w:r>
          </w:p>
        </w:tc>
      </w:tr>
      <w:tr w:rsidR="00653B22" w:rsidRPr="00653B22" w14:paraId="778CE511" w14:textId="77777777" w:rsidTr="00592516">
        <w:tc>
          <w:tcPr>
            <w:tcW w:w="817" w:type="dxa"/>
            <w:shd w:val="clear" w:color="auto" w:fill="auto"/>
          </w:tcPr>
          <w:p w14:paraId="54FB345A" w14:textId="1C0E8581" w:rsidR="00653B22" w:rsidRDefault="00653B22" w:rsidP="0053196A">
            <w:pPr>
              <w:pStyle w:val="Nessunaspaziatura"/>
              <w:rPr>
                <w:b/>
              </w:rPr>
            </w:pPr>
            <w:r>
              <w:rPr>
                <w:b/>
              </w:rPr>
              <w:t>v1.1</w:t>
            </w:r>
          </w:p>
        </w:tc>
        <w:tc>
          <w:tcPr>
            <w:tcW w:w="1418" w:type="dxa"/>
            <w:shd w:val="clear" w:color="auto" w:fill="auto"/>
          </w:tcPr>
          <w:p w14:paraId="4414452D" w14:textId="7424768F" w:rsidR="00653B22" w:rsidRDefault="00653B22" w:rsidP="0053196A">
            <w:pPr>
              <w:pStyle w:val="Nessunaspaziatura"/>
            </w:pPr>
            <w:r>
              <w:t>13/12/2017</w:t>
            </w:r>
          </w:p>
        </w:tc>
        <w:tc>
          <w:tcPr>
            <w:tcW w:w="4536" w:type="dxa"/>
            <w:shd w:val="clear" w:color="auto" w:fill="auto"/>
          </w:tcPr>
          <w:p w14:paraId="58AE9913" w14:textId="35E53DD7" w:rsidR="00653B22" w:rsidRDefault="00653B22" w:rsidP="0053196A">
            <w:pPr>
              <w:pStyle w:val="Nessunaspaziatura"/>
            </w:pPr>
            <w:r>
              <w:t>New version of OLA</w:t>
            </w:r>
          </w:p>
        </w:tc>
        <w:tc>
          <w:tcPr>
            <w:tcW w:w="2471" w:type="dxa"/>
            <w:shd w:val="clear" w:color="auto" w:fill="auto"/>
          </w:tcPr>
          <w:p w14:paraId="3D3363EA" w14:textId="36823E8B" w:rsidR="00653B22" w:rsidRPr="00975982" w:rsidRDefault="00653B22" w:rsidP="0053196A">
            <w:pPr>
              <w:pStyle w:val="Nessunaspaziatura"/>
              <w:rPr>
                <w:lang w:val="it-IT"/>
              </w:rPr>
            </w:pPr>
            <w:r>
              <w:rPr>
                <w:lang w:val="it-IT"/>
              </w:rPr>
              <w:t>Giuseppe La Rocca</w:t>
            </w:r>
          </w:p>
        </w:tc>
      </w:tr>
    </w:tbl>
    <w:p w14:paraId="49F8788F" w14:textId="55CE87A6" w:rsidR="00EC504F" w:rsidRPr="00975982"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Collegamentoipertestuale"/>
                <w:noProof/>
              </w:rPr>
              <w:t>1</w:t>
            </w:r>
            <w:r w:rsidR="00CE4E78">
              <w:rPr>
                <w:rFonts w:asciiTheme="minorHAnsi" w:eastAsiaTheme="minorEastAsia" w:hAnsiTheme="minorHAnsi"/>
                <w:noProof/>
                <w:spacing w:val="0"/>
                <w:lang w:eastAsia="en-GB"/>
              </w:rPr>
              <w:tab/>
            </w:r>
            <w:r w:rsidR="00CE4E78" w:rsidRPr="002809C4">
              <w:rPr>
                <w:rStyle w:val="Collegamentoipertestuale"/>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8B66B4">
          <w:pPr>
            <w:pStyle w:val="Sommario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Collegamentoipertestuale"/>
                <w:noProof/>
              </w:rPr>
              <w:t>2</w:t>
            </w:r>
            <w:r w:rsidR="00CE4E78">
              <w:rPr>
                <w:rFonts w:asciiTheme="minorHAnsi" w:eastAsiaTheme="minorEastAsia" w:hAnsiTheme="minorHAnsi"/>
                <w:noProof/>
                <w:spacing w:val="0"/>
                <w:lang w:eastAsia="en-GB"/>
              </w:rPr>
              <w:tab/>
            </w:r>
            <w:r w:rsidR="00CE4E78" w:rsidRPr="002809C4">
              <w:rPr>
                <w:rStyle w:val="Collegamentoipertestuale"/>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8B66B4">
          <w:pPr>
            <w:pStyle w:val="Sommario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Collegamentoipertestuale"/>
                <w:noProof/>
              </w:rPr>
              <w:t>3</w:t>
            </w:r>
            <w:r w:rsidR="00CE4E78">
              <w:rPr>
                <w:rFonts w:asciiTheme="minorHAnsi" w:eastAsiaTheme="minorEastAsia" w:hAnsiTheme="minorHAnsi"/>
                <w:noProof/>
                <w:spacing w:val="0"/>
                <w:lang w:eastAsia="en-GB"/>
              </w:rPr>
              <w:tab/>
            </w:r>
            <w:r w:rsidR="00CE4E78" w:rsidRPr="002809C4">
              <w:rPr>
                <w:rStyle w:val="Collegamentoipertestuale"/>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8B66B4">
          <w:pPr>
            <w:pStyle w:val="Sommario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Collegamentoipertestuale"/>
                <w:noProof/>
              </w:rPr>
              <w:t>3.1</w:t>
            </w:r>
            <w:r w:rsidR="00CE4E78">
              <w:rPr>
                <w:rFonts w:asciiTheme="minorHAnsi" w:eastAsiaTheme="minorEastAsia" w:hAnsiTheme="minorHAnsi"/>
                <w:noProof/>
                <w:spacing w:val="0"/>
                <w:lang w:eastAsia="en-GB"/>
              </w:rPr>
              <w:tab/>
            </w:r>
            <w:r w:rsidR="00CE4E78" w:rsidRPr="002809C4">
              <w:rPr>
                <w:rStyle w:val="Collegamentoipertestuale"/>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8B66B4">
          <w:pPr>
            <w:pStyle w:val="Sommario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Collegamentoipertestuale"/>
                <w:noProof/>
              </w:rPr>
              <w:t>3.2</w:t>
            </w:r>
            <w:r w:rsidR="00CE4E78">
              <w:rPr>
                <w:rFonts w:asciiTheme="minorHAnsi" w:eastAsiaTheme="minorEastAsia" w:hAnsiTheme="minorHAnsi"/>
                <w:noProof/>
                <w:spacing w:val="0"/>
                <w:lang w:eastAsia="en-GB"/>
              </w:rPr>
              <w:tab/>
            </w:r>
            <w:r w:rsidR="00CE4E78" w:rsidRPr="002809C4">
              <w:rPr>
                <w:rStyle w:val="Collegamentoipertestuale"/>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8B66B4">
          <w:pPr>
            <w:pStyle w:val="Sommario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Collegamentoipertestuale"/>
                <w:noProof/>
              </w:rPr>
              <w:t>4</w:t>
            </w:r>
            <w:r w:rsidR="00CE4E78">
              <w:rPr>
                <w:rFonts w:asciiTheme="minorHAnsi" w:eastAsiaTheme="minorEastAsia" w:hAnsiTheme="minorHAnsi"/>
                <w:noProof/>
                <w:spacing w:val="0"/>
                <w:lang w:eastAsia="en-GB"/>
              </w:rPr>
              <w:tab/>
            </w:r>
            <w:r w:rsidR="00CE4E78" w:rsidRPr="002809C4">
              <w:rPr>
                <w:rStyle w:val="Collegamentoipertestuale"/>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8B66B4">
          <w:pPr>
            <w:pStyle w:val="Sommario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Collegamentoipertestuale"/>
                <w:noProof/>
              </w:rPr>
              <w:t>5</w:t>
            </w:r>
            <w:r w:rsidR="00CE4E78">
              <w:rPr>
                <w:rFonts w:asciiTheme="minorHAnsi" w:eastAsiaTheme="minorEastAsia" w:hAnsiTheme="minorHAnsi"/>
                <w:noProof/>
                <w:spacing w:val="0"/>
                <w:lang w:eastAsia="en-GB"/>
              </w:rPr>
              <w:tab/>
            </w:r>
            <w:r w:rsidR="00CE4E78" w:rsidRPr="002809C4">
              <w:rPr>
                <w:rStyle w:val="Collegamentoipertestuale"/>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8B66B4">
          <w:pPr>
            <w:pStyle w:val="Sommario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Collegamentoipertestuale"/>
                <w:noProof/>
              </w:rPr>
              <w:t>6</w:t>
            </w:r>
            <w:r w:rsidR="00CE4E78">
              <w:rPr>
                <w:rFonts w:asciiTheme="minorHAnsi" w:eastAsiaTheme="minorEastAsia" w:hAnsiTheme="minorHAnsi"/>
                <w:noProof/>
                <w:spacing w:val="0"/>
                <w:lang w:eastAsia="en-GB"/>
              </w:rPr>
              <w:tab/>
            </w:r>
            <w:r w:rsidR="00CE4E78" w:rsidRPr="002809C4">
              <w:rPr>
                <w:rStyle w:val="Collegamentoipertestuale"/>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8B66B4">
          <w:pPr>
            <w:pStyle w:val="Sommario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Collegamentoipertestuale"/>
                <w:noProof/>
              </w:rPr>
              <w:t>6.1</w:t>
            </w:r>
            <w:r w:rsidR="00CE4E78">
              <w:rPr>
                <w:rFonts w:asciiTheme="minorHAnsi" w:eastAsiaTheme="minorEastAsia" w:hAnsiTheme="minorHAnsi"/>
                <w:noProof/>
                <w:spacing w:val="0"/>
                <w:lang w:eastAsia="en-GB"/>
              </w:rPr>
              <w:tab/>
            </w:r>
            <w:r w:rsidR="00CE4E78" w:rsidRPr="002809C4">
              <w:rPr>
                <w:rStyle w:val="Collegamentoipertestuale"/>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8B66B4">
          <w:pPr>
            <w:pStyle w:val="Sommario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Collegamentoipertestuale"/>
                <w:noProof/>
              </w:rPr>
              <w:t>6.2</w:t>
            </w:r>
            <w:r w:rsidR="00CE4E78">
              <w:rPr>
                <w:rFonts w:asciiTheme="minorHAnsi" w:eastAsiaTheme="minorEastAsia" w:hAnsiTheme="minorHAnsi"/>
                <w:noProof/>
                <w:spacing w:val="0"/>
                <w:lang w:eastAsia="en-GB"/>
              </w:rPr>
              <w:tab/>
            </w:r>
            <w:r w:rsidR="00CE4E78" w:rsidRPr="002809C4">
              <w:rPr>
                <w:rStyle w:val="Collegamentoipertestuale"/>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8B66B4">
          <w:pPr>
            <w:pStyle w:val="Sommario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Collegamentoipertestuale"/>
                <w:noProof/>
              </w:rPr>
              <w:t>6.3</w:t>
            </w:r>
            <w:r w:rsidR="00CE4E78">
              <w:rPr>
                <w:rFonts w:asciiTheme="minorHAnsi" w:eastAsiaTheme="minorEastAsia" w:hAnsiTheme="minorHAnsi"/>
                <w:noProof/>
                <w:spacing w:val="0"/>
                <w:lang w:eastAsia="en-GB"/>
              </w:rPr>
              <w:tab/>
            </w:r>
            <w:r w:rsidR="00CE4E78" w:rsidRPr="002809C4">
              <w:rPr>
                <w:rStyle w:val="Collegamentoipertestuale"/>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8B66B4">
          <w:pPr>
            <w:pStyle w:val="Sommario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Collegamentoipertestuale"/>
                <w:noProof/>
              </w:rPr>
              <w:t>6.4</w:t>
            </w:r>
            <w:r w:rsidR="00CE4E78">
              <w:rPr>
                <w:rFonts w:asciiTheme="minorHAnsi" w:eastAsiaTheme="minorEastAsia" w:hAnsiTheme="minorHAnsi"/>
                <w:noProof/>
                <w:spacing w:val="0"/>
                <w:lang w:eastAsia="en-GB"/>
              </w:rPr>
              <w:tab/>
            </w:r>
            <w:r w:rsidR="00CE4E78" w:rsidRPr="002809C4">
              <w:rPr>
                <w:rStyle w:val="Collegamentoipertestuale"/>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8B66B4">
          <w:pPr>
            <w:pStyle w:val="Sommario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Collegamentoipertestuale"/>
                <w:noProof/>
              </w:rPr>
              <w:t>7</w:t>
            </w:r>
            <w:r w:rsidR="00CE4E78">
              <w:rPr>
                <w:rFonts w:asciiTheme="minorHAnsi" w:eastAsiaTheme="minorEastAsia" w:hAnsiTheme="minorHAnsi"/>
                <w:noProof/>
                <w:spacing w:val="0"/>
                <w:lang w:eastAsia="en-GB"/>
              </w:rPr>
              <w:tab/>
            </w:r>
            <w:r w:rsidR="00CE4E78" w:rsidRPr="002809C4">
              <w:rPr>
                <w:rStyle w:val="Collegamentoipertestuale"/>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8B66B4">
          <w:pPr>
            <w:pStyle w:val="Sommario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Collegamentoipertestuale"/>
                <w:noProof/>
              </w:rPr>
              <w:t>8</w:t>
            </w:r>
            <w:r w:rsidR="00CE4E78">
              <w:rPr>
                <w:rFonts w:asciiTheme="minorHAnsi" w:eastAsiaTheme="minorEastAsia" w:hAnsiTheme="minorHAnsi"/>
                <w:noProof/>
                <w:spacing w:val="0"/>
                <w:lang w:eastAsia="en-GB"/>
              </w:rPr>
              <w:tab/>
            </w:r>
            <w:r w:rsidR="00CE4E78" w:rsidRPr="002809C4">
              <w:rPr>
                <w:rStyle w:val="Collegamentoipertestuale"/>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8B66B4">
          <w:pPr>
            <w:pStyle w:val="Sommario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Collegamentoipertestuale"/>
                <w:noProof/>
              </w:rPr>
              <w:t>8.1</w:t>
            </w:r>
            <w:r w:rsidR="00CE4E78">
              <w:rPr>
                <w:rFonts w:asciiTheme="minorHAnsi" w:eastAsiaTheme="minorEastAsia" w:hAnsiTheme="minorHAnsi"/>
                <w:noProof/>
                <w:spacing w:val="0"/>
                <w:lang w:eastAsia="en-GB"/>
              </w:rPr>
              <w:tab/>
            </w:r>
            <w:r w:rsidR="00CE4E78" w:rsidRPr="002809C4">
              <w:rPr>
                <w:rStyle w:val="Collegamentoipertestuale"/>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8B66B4">
          <w:pPr>
            <w:pStyle w:val="Sommario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Collegamentoipertestuale"/>
                <w:noProof/>
              </w:rPr>
              <w:t>8.2</w:t>
            </w:r>
            <w:r w:rsidR="00CE4E78">
              <w:rPr>
                <w:rFonts w:asciiTheme="minorHAnsi" w:eastAsiaTheme="minorEastAsia" w:hAnsiTheme="minorHAnsi"/>
                <w:noProof/>
                <w:spacing w:val="0"/>
                <w:lang w:eastAsia="en-GB"/>
              </w:rPr>
              <w:tab/>
            </w:r>
            <w:r w:rsidR="00CE4E78" w:rsidRPr="002809C4">
              <w:rPr>
                <w:rStyle w:val="Collegamentoipertestuale"/>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8B66B4">
          <w:pPr>
            <w:pStyle w:val="Sommario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Collegamentoipertestuale"/>
                <w:noProof/>
              </w:rPr>
              <w:t>8.3</w:t>
            </w:r>
            <w:r w:rsidR="00CE4E78">
              <w:rPr>
                <w:rFonts w:asciiTheme="minorHAnsi" w:eastAsiaTheme="minorEastAsia" w:hAnsiTheme="minorHAnsi"/>
                <w:noProof/>
                <w:spacing w:val="0"/>
                <w:lang w:eastAsia="en-GB"/>
              </w:rPr>
              <w:tab/>
            </w:r>
            <w:r w:rsidR="00CE4E78" w:rsidRPr="002809C4">
              <w:rPr>
                <w:rStyle w:val="Collegamentoipertestuale"/>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8B66B4">
          <w:pPr>
            <w:pStyle w:val="Sommario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Collegamentoipertestuale"/>
                <w:noProof/>
              </w:rPr>
              <w:t>9</w:t>
            </w:r>
            <w:r w:rsidR="00CE4E78">
              <w:rPr>
                <w:rFonts w:asciiTheme="minorHAnsi" w:eastAsiaTheme="minorEastAsia" w:hAnsiTheme="minorHAnsi"/>
                <w:noProof/>
                <w:spacing w:val="0"/>
                <w:lang w:eastAsia="en-GB"/>
              </w:rPr>
              <w:tab/>
            </w:r>
            <w:r w:rsidR="00CE4E78" w:rsidRPr="002809C4">
              <w:rPr>
                <w:rStyle w:val="Collegamentoipertestuale"/>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78A7B930" w:rsidR="00CE1F5A" w:rsidRDefault="00CE1F5A" w:rsidP="00CE1F5A">
      <w:r>
        <w:lastRenderedPageBreak/>
        <w:t xml:space="preserve">The present </w:t>
      </w:r>
      <w:r w:rsidR="0063063E">
        <w:t>Operation</w:t>
      </w:r>
      <w:r w:rsidR="00C8648B">
        <w:t>al</w:t>
      </w:r>
      <w:r>
        <w:t xml:space="preserve"> Level Agreement (“the Agreement’) is made between </w:t>
      </w:r>
      <w:r w:rsidR="00C462B6">
        <w:rPr>
          <w:b/>
        </w:rPr>
        <w:t>EGI Foundation</w:t>
      </w:r>
      <w:r w:rsidRPr="006D1955">
        <w:rPr>
          <w:b/>
        </w:rPr>
        <w:t xml:space="preserve"> (</w:t>
      </w:r>
      <w:r w:rsidR="0063063E">
        <w:rPr>
          <w:b/>
        </w:rPr>
        <w:t>the Customer</w:t>
      </w:r>
      <w:r w:rsidRPr="006D1955">
        <w:rPr>
          <w:b/>
        </w:rPr>
        <w:t>)</w:t>
      </w:r>
      <w:r>
        <w:t xml:space="preserve"> and </w:t>
      </w:r>
      <w:r w:rsidR="008B18D2">
        <w:rPr>
          <w:b/>
        </w:rPr>
        <w:t>INFN-CATANIA-STACK</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A08C538" w14:textId="77777777" w:rsidR="00653B22" w:rsidRDefault="00653B22" w:rsidP="00653B22">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7EF29DDD" w14:textId="6B9A3DEB" w:rsidR="00CE1F5A" w:rsidRDefault="00CE1F5A" w:rsidP="00CE1F5A">
      <w:r>
        <w:t xml:space="preserve">This Agreement is valid from </w:t>
      </w:r>
      <w:r w:rsidR="00653B22" w:rsidRPr="00653B22">
        <w:rPr>
          <w:b/>
        </w:rPr>
        <w:t>01/01/2016</w:t>
      </w:r>
      <w:r w:rsidR="002C551F" w:rsidRPr="006D1955">
        <w:rPr>
          <w:b/>
        </w:rPr>
        <w:t xml:space="preserve"> </w:t>
      </w:r>
      <w:r w:rsidR="002C551F" w:rsidRPr="00C062E3">
        <w:t>to</w:t>
      </w:r>
      <w:r w:rsidR="002C551F" w:rsidRPr="006D1955">
        <w:rPr>
          <w:b/>
        </w:rPr>
        <w:t xml:space="preserve"> </w:t>
      </w:r>
      <w:r w:rsidR="00653B22">
        <w:rPr>
          <w:b/>
        </w:rPr>
        <w:t>31/12/2020</w:t>
      </w:r>
      <w:r w:rsidR="002C551F">
        <w:t>.</w:t>
      </w:r>
    </w:p>
    <w:p w14:paraId="0954F9AB" w14:textId="034DA524" w:rsidR="00D63871" w:rsidRDefault="00CE1F5A" w:rsidP="00CE1F5A">
      <w:r>
        <w:t xml:space="preserve">The Agreement was discussed and approved by the Customer and the Provider </w:t>
      </w:r>
      <w:r w:rsidR="008B18D2">
        <w:rPr>
          <w:b/>
        </w:rPr>
        <w:t>21/</w:t>
      </w:r>
      <w:r w:rsidR="00653B22">
        <w:rPr>
          <w:b/>
        </w:rPr>
        <w:t>03/2016</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Rimandonotaapidipagina"/>
        </w:rPr>
        <w:footnoteReference w:id="1"/>
      </w:r>
      <w:r w:rsidR="00BC2619">
        <w:t xml:space="preserve"> </w:t>
      </w:r>
      <w:r>
        <w:t>with following information:</w:t>
      </w:r>
    </w:p>
    <w:p w14:paraId="76D40785" w14:textId="3CCA4533" w:rsidR="006E7D9B" w:rsidRDefault="0059011D" w:rsidP="006E7D9B">
      <w:pPr>
        <w:pStyle w:val="Titolo1"/>
      </w:pPr>
      <w:bookmarkStart w:id="0" w:name="_Toc442976717"/>
      <w:r>
        <w:t>The Service</w:t>
      </w:r>
      <w:r w:rsidR="0053196A">
        <w:t>s</w:t>
      </w:r>
      <w:bookmarkEnd w:id="0"/>
    </w:p>
    <w:p w14:paraId="53F9E02D" w14:textId="53BF3F25" w:rsidR="00443297" w:rsidRDefault="00443297" w:rsidP="00443297">
      <w:r>
        <w:t xml:space="preserve">Possible </w:t>
      </w:r>
      <w:r w:rsidR="00C8621E">
        <w:t>allocation</w:t>
      </w:r>
      <w:r>
        <w:t xml:space="preserve"> types:</w:t>
      </w:r>
    </w:p>
    <w:p w14:paraId="341A1243" w14:textId="77777777" w:rsidR="00443297" w:rsidRDefault="00443297" w:rsidP="00443297">
      <w:pPr>
        <w:pStyle w:val="Paragrafoelenco"/>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Paragrafoelenco"/>
        <w:numPr>
          <w:ilvl w:val="0"/>
          <w:numId w:val="46"/>
        </w:numPr>
      </w:pPr>
      <w:r>
        <w:t>Opportunistic - Resources are not exclusively allocated, but subject to local availability</w:t>
      </w:r>
    </w:p>
    <w:p w14:paraId="52C468EB" w14:textId="4CDB10DF" w:rsidR="00443297" w:rsidRPr="00443297" w:rsidRDefault="00443297" w:rsidP="00443297">
      <w:pPr>
        <w:pStyle w:val="Paragrafoelenco"/>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0E04D453" w14:textId="77777777" w:rsidR="001E1373" w:rsidRPr="00E63EFE" w:rsidRDefault="001E1373" w:rsidP="001E1373">
      <w:r>
        <w:t xml:space="preserve">Description: </w:t>
      </w:r>
      <w:hyperlink r:id="rId12" w:history="1">
        <w:r w:rsidRPr="00E63EFE">
          <w:rPr>
            <w:rStyle w:val="Collegamentoipertestuale"/>
          </w:rPr>
          <w:t>https://www.egi.eu/services/cloud-compute/</w:t>
        </w:r>
      </w:hyperlink>
      <w:r w:rsidRPr="00E63EFE">
        <w:t xml:space="preserve"> </w:t>
      </w:r>
    </w:p>
    <w:p w14:paraId="54D66A6A" w14:textId="00F927E3" w:rsidR="00D37CDC" w:rsidRPr="000E78D9" w:rsidRDefault="003F3E5A" w:rsidP="00653B22">
      <w:pPr>
        <w:pStyle w:val="Paragrafoelenco"/>
        <w:numPr>
          <w:ilvl w:val="0"/>
          <w:numId w:val="18"/>
        </w:numPr>
      </w:pPr>
      <w:r w:rsidRPr="000E78D9">
        <w:t>Resource Centr</w:t>
      </w:r>
      <w:r w:rsidR="00C462B6" w:rsidRPr="000E78D9">
        <w:t>e</w:t>
      </w:r>
      <w:r w:rsidR="00D37CDC" w:rsidRPr="000E78D9">
        <w:t>:</w:t>
      </w:r>
      <w:r w:rsidR="00653B22" w:rsidRPr="000E78D9">
        <w:t xml:space="preserve"> </w:t>
      </w:r>
      <w:r w:rsidR="008B18D2">
        <w:rPr>
          <w:b/>
        </w:rPr>
        <w:t>INFN-CATANIA-STACK</w:t>
      </w:r>
      <w:r w:rsidR="00653B22" w:rsidRPr="000E78D9">
        <w:t xml:space="preserve"> (Country: </w:t>
      </w:r>
      <w:r w:rsidR="008B18D2">
        <w:t>Italy</w:t>
      </w:r>
      <w:r w:rsidR="00653B22" w:rsidRPr="000E78D9">
        <w:t>)</w:t>
      </w:r>
    </w:p>
    <w:p w14:paraId="591E4C7F" w14:textId="1D40AA6A" w:rsidR="00D37CDC" w:rsidRPr="000E78D9" w:rsidRDefault="002C551F" w:rsidP="00D37CDC">
      <w:pPr>
        <w:pStyle w:val="Paragrafoelenco"/>
        <w:numPr>
          <w:ilvl w:val="1"/>
          <w:numId w:val="18"/>
        </w:numPr>
      </w:pPr>
      <w:r w:rsidRPr="000E78D9">
        <w:t>Cloud Compute</w:t>
      </w:r>
    </w:p>
    <w:p w14:paraId="3F777745" w14:textId="41A487F5" w:rsidR="002C551F" w:rsidRPr="000E78D9" w:rsidRDefault="002C551F" w:rsidP="00D37CDC">
      <w:pPr>
        <w:pStyle w:val="Paragrafoelenco"/>
        <w:numPr>
          <w:ilvl w:val="2"/>
          <w:numId w:val="18"/>
        </w:numPr>
        <w:rPr>
          <w:b/>
        </w:rPr>
      </w:pPr>
      <w:r w:rsidRPr="000E78D9">
        <w:t xml:space="preserve">Number of </w:t>
      </w:r>
      <w:r w:rsidR="00975982" w:rsidRPr="000E78D9">
        <w:t>v</w:t>
      </w:r>
      <w:r w:rsidRPr="000E78D9">
        <w:t>irtual CPU cores:</w:t>
      </w:r>
      <w:r w:rsidR="008B18D2">
        <w:t xml:space="preserve"> 20</w:t>
      </w:r>
    </w:p>
    <w:p w14:paraId="6527757F" w14:textId="5CBB5088" w:rsidR="002C551F" w:rsidRPr="000E78D9" w:rsidRDefault="002C551F" w:rsidP="00D37CDC">
      <w:pPr>
        <w:pStyle w:val="Paragrafoelenco"/>
        <w:numPr>
          <w:ilvl w:val="2"/>
          <w:numId w:val="18"/>
        </w:numPr>
        <w:rPr>
          <w:b/>
        </w:rPr>
      </w:pPr>
      <w:r w:rsidRPr="000E78D9">
        <w:t>Memory</w:t>
      </w:r>
      <w:r w:rsidR="00975982" w:rsidRPr="000E78D9">
        <w:t xml:space="preserve"> per core (GB)</w:t>
      </w:r>
      <w:r w:rsidRPr="000E78D9">
        <w:t xml:space="preserve">: </w:t>
      </w:r>
      <w:r w:rsidR="008B18D2">
        <w:t>5</w:t>
      </w:r>
      <w:r w:rsidR="00653B22" w:rsidRPr="000E78D9">
        <w:t>0 in total</w:t>
      </w:r>
    </w:p>
    <w:p w14:paraId="35D36466" w14:textId="1AC1A9EC" w:rsidR="002C551F" w:rsidRPr="000E78D9" w:rsidRDefault="000D027C" w:rsidP="00D37CDC">
      <w:pPr>
        <w:pStyle w:val="Paragrafoelenco"/>
        <w:numPr>
          <w:ilvl w:val="2"/>
          <w:numId w:val="18"/>
        </w:numPr>
        <w:rPr>
          <w:b/>
        </w:rPr>
      </w:pPr>
      <w:r w:rsidRPr="000E78D9">
        <w:rPr>
          <w:color w:val="000000"/>
        </w:rPr>
        <w:t>Local disk (GB):</w:t>
      </w:r>
    </w:p>
    <w:p w14:paraId="09BF800A" w14:textId="01D9773E" w:rsidR="002C551F" w:rsidRPr="000E78D9" w:rsidRDefault="002C551F" w:rsidP="00D37CDC">
      <w:pPr>
        <w:pStyle w:val="Paragrafoelenco"/>
        <w:numPr>
          <w:ilvl w:val="2"/>
          <w:numId w:val="18"/>
        </w:numPr>
        <w:rPr>
          <w:b/>
        </w:rPr>
      </w:pPr>
      <w:r w:rsidRPr="000E78D9">
        <w:t>Public IP addresses:</w:t>
      </w:r>
      <w:r w:rsidR="008B18D2">
        <w:t xml:space="preserve"> available</w:t>
      </w:r>
    </w:p>
    <w:p w14:paraId="129FB117" w14:textId="1D02552A" w:rsidR="002C551F" w:rsidRPr="000E78D9" w:rsidRDefault="00C8621E" w:rsidP="00D37CDC">
      <w:pPr>
        <w:pStyle w:val="Paragrafoelenco"/>
        <w:numPr>
          <w:ilvl w:val="2"/>
          <w:numId w:val="18"/>
        </w:numPr>
        <w:rPr>
          <w:b/>
        </w:rPr>
      </w:pPr>
      <w:r w:rsidRPr="000E78D9">
        <w:t xml:space="preserve">Allocation </w:t>
      </w:r>
      <w:r w:rsidR="002C551F" w:rsidRPr="000E78D9">
        <w:t>type:</w:t>
      </w:r>
      <w:r w:rsidR="00653B22" w:rsidRPr="000E78D9">
        <w:t xml:space="preserve"> Time allocation – training duration</w:t>
      </w:r>
    </w:p>
    <w:p w14:paraId="13596E57" w14:textId="304FEA54" w:rsidR="002C551F" w:rsidRPr="000E78D9" w:rsidRDefault="002C551F" w:rsidP="00D37CDC">
      <w:pPr>
        <w:pStyle w:val="Paragrafoelenco"/>
        <w:numPr>
          <w:ilvl w:val="2"/>
          <w:numId w:val="18"/>
        </w:numPr>
        <w:rPr>
          <w:b/>
        </w:rPr>
      </w:pPr>
      <w:r w:rsidRPr="000E78D9">
        <w:t>Payment mode offer:</w:t>
      </w:r>
      <w:r w:rsidR="00653B22" w:rsidRPr="000E78D9">
        <w:t xml:space="preserve"> free</w:t>
      </w:r>
    </w:p>
    <w:p w14:paraId="68EAAECF" w14:textId="77777777" w:rsidR="002C551F" w:rsidRPr="000E78D9" w:rsidRDefault="002C551F" w:rsidP="00D37CDC">
      <w:pPr>
        <w:pStyle w:val="Paragrafoelenco"/>
        <w:numPr>
          <w:ilvl w:val="2"/>
          <w:numId w:val="18"/>
        </w:numPr>
        <w:rPr>
          <w:b/>
        </w:rPr>
      </w:pPr>
      <w:r w:rsidRPr="000E78D9">
        <w:rPr>
          <w:color w:val="000000"/>
        </w:rPr>
        <w:t>Other technical requirements:</w:t>
      </w:r>
    </w:p>
    <w:p w14:paraId="0E4125AD" w14:textId="5AC65434" w:rsidR="002C551F" w:rsidRPr="000E78D9" w:rsidRDefault="002C551F" w:rsidP="00D37CDC">
      <w:pPr>
        <w:pStyle w:val="Paragrafoelenco"/>
        <w:numPr>
          <w:ilvl w:val="2"/>
          <w:numId w:val="18"/>
        </w:numPr>
        <w:rPr>
          <w:b/>
        </w:rPr>
      </w:pPr>
      <w:r w:rsidRPr="000E78D9">
        <w:t>Duration:</w:t>
      </w:r>
      <w:r w:rsidR="00653B22" w:rsidRPr="000E78D9">
        <w:t xml:space="preserve"> 01/01/2016 – 31/12/2020</w:t>
      </w:r>
    </w:p>
    <w:p w14:paraId="3D08024C" w14:textId="059938B1" w:rsidR="00443297" w:rsidRPr="000E78D9" w:rsidRDefault="00443297" w:rsidP="00D37CDC">
      <w:pPr>
        <w:pStyle w:val="Paragrafoelenco"/>
        <w:numPr>
          <w:ilvl w:val="2"/>
          <w:numId w:val="18"/>
        </w:numPr>
        <w:rPr>
          <w:b/>
        </w:rPr>
      </w:pPr>
      <w:r w:rsidRPr="000E78D9">
        <w:t>Supported VOs:</w:t>
      </w:r>
      <w:r w:rsidR="00653B22" w:rsidRPr="000E78D9">
        <w:t xml:space="preserve"> training.egi.eu</w:t>
      </w:r>
    </w:p>
    <w:p w14:paraId="318212C0" w14:textId="4F92AF6D" w:rsidR="00BC2E64" w:rsidRPr="000E78D9" w:rsidRDefault="00BC2E64" w:rsidP="007B4392">
      <w:pPr>
        <w:pStyle w:val="Paragrafoelenco"/>
        <w:numPr>
          <w:ilvl w:val="1"/>
          <w:numId w:val="18"/>
        </w:numPr>
        <w:rPr>
          <w:b/>
        </w:rPr>
      </w:pPr>
      <w:r w:rsidRPr="000E78D9">
        <w:t xml:space="preserve">VO ID card: </w:t>
      </w:r>
      <w:hyperlink r:id="rId13" w:history="1">
        <w:r w:rsidR="007B4392" w:rsidRPr="000E78D9">
          <w:rPr>
            <w:rStyle w:val="Collegamentoipertestuale"/>
          </w:rPr>
          <w:t>https://operations-portal.in2p3.fr/vo/view/voname/training.egi.eu</w:t>
        </w:r>
      </w:hyperlink>
      <w:r w:rsidR="007B4392" w:rsidRPr="000E78D9">
        <w:t xml:space="preserve"> </w:t>
      </w:r>
    </w:p>
    <w:p w14:paraId="40199BFD" w14:textId="21678CA3" w:rsidR="00BC2E64" w:rsidRPr="000E78D9" w:rsidRDefault="00BC2E64" w:rsidP="007B4392">
      <w:pPr>
        <w:pStyle w:val="Paragrafoelenco"/>
        <w:numPr>
          <w:ilvl w:val="1"/>
          <w:numId w:val="18"/>
        </w:numPr>
        <w:rPr>
          <w:b/>
        </w:rPr>
      </w:pPr>
      <w:r w:rsidRPr="000E78D9">
        <w:t>VO-wide list:</w:t>
      </w:r>
      <w:r w:rsidR="007B4392" w:rsidRPr="000E78D9">
        <w:t xml:space="preserve"> </w:t>
      </w:r>
      <w:hyperlink r:id="rId14" w:history="1">
        <w:r w:rsidR="007B4392" w:rsidRPr="000E78D9">
          <w:rPr>
            <w:rStyle w:val="Collegamentoipertestuale"/>
          </w:rPr>
          <w:t>https://vmcaster.appdb.egi.eu/store/vo/training.egi.eu/image.list</w:t>
        </w:r>
      </w:hyperlink>
      <w:r w:rsidR="007B4392" w:rsidRPr="000E78D9">
        <w:t xml:space="preserve"> </w:t>
      </w:r>
    </w:p>
    <w:p w14:paraId="744F1597" w14:textId="77777777" w:rsidR="002C551F" w:rsidRPr="0059011D" w:rsidRDefault="002C551F" w:rsidP="002C551F">
      <w:pPr>
        <w:pStyle w:val="Paragrafoelenco"/>
        <w:ind w:left="1080"/>
        <w:rPr>
          <w:b/>
        </w:rPr>
      </w:pPr>
    </w:p>
    <w:p w14:paraId="291A9F28" w14:textId="233293D3" w:rsidR="0075162E" w:rsidRPr="00FE6B7D" w:rsidRDefault="0075162E" w:rsidP="0075162E">
      <w:pPr>
        <w:rPr>
          <w:b/>
        </w:rPr>
      </w:pPr>
      <w:r>
        <w:rPr>
          <w:b/>
        </w:rPr>
        <w:t>Online</w:t>
      </w:r>
      <w:r w:rsidRPr="00FE6B7D">
        <w:rPr>
          <w:b/>
        </w:rPr>
        <w:t xml:space="preserve"> Storage (category: Storage)</w:t>
      </w:r>
    </w:p>
    <w:p w14:paraId="47006EB7" w14:textId="77777777" w:rsidR="0075162E" w:rsidRPr="008B18D2" w:rsidRDefault="0075162E" w:rsidP="0075162E">
      <w:pPr>
        <w:rPr>
          <w:b/>
          <w:spacing w:val="0"/>
        </w:rPr>
      </w:pPr>
      <w:r w:rsidRPr="008B18D2">
        <w:t xml:space="preserve">Description: </w:t>
      </w:r>
      <w:hyperlink r:id="rId15" w:history="1">
        <w:r w:rsidRPr="008B18D2">
          <w:rPr>
            <w:rStyle w:val="Collegamentoipertestuale"/>
          </w:rPr>
          <w:t>https://www.egi.eu/services/online-storage/</w:t>
        </w:r>
      </w:hyperlink>
    </w:p>
    <w:p w14:paraId="62D1E3BC" w14:textId="77777777" w:rsidR="0075162E" w:rsidRPr="008B18D2" w:rsidRDefault="0075162E" w:rsidP="0075162E">
      <w:pPr>
        <w:pStyle w:val="Paragrafoelenco"/>
        <w:ind w:left="1800"/>
        <w:rPr>
          <w:b/>
        </w:rPr>
      </w:pPr>
    </w:p>
    <w:p w14:paraId="595EDFE9" w14:textId="3F9CEA68" w:rsidR="00D37CDC" w:rsidRPr="007B4392" w:rsidRDefault="0075162E" w:rsidP="0075162E">
      <w:pPr>
        <w:pStyle w:val="Paragrafoelenco"/>
        <w:numPr>
          <w:ilvl w:val="0"/>
          <w:numId w:val="18"/>
        </w:numPr>
      </w:pPr>
      <w:r w:rsidRPr="007B4392">
        <w:t xml:space="preserve">Resource </w:t>
      </w:r>
      <w:proofErr w:type="spellStart"/>
      <w:r w:rsidRPr="007B4392">
        <w:t>Center</w:t>
      </w:r>
      <w:proofErr w:type="spellEnd"/>
      <w:r w:rsidRPr="007B4392">
        <w:t>:</w:t>
      </w:r>
      <w:r w:rsidR="00653B22" w:rsidRPr="007B4392">
        <w:t xml:space="preserve"> </w:t>
      </w:r>
      <w:r w:rsidR="008B18D2">
        <w:rPr>
          <w:b/>
        </w:rPr>
        <w:t>INFN-CATANIA-STACK</w:t>
      </w:r>
      <w:r w:rsidR="00653B22" w:rsidRPr="007B4392">
        <w:t xml:space="preserve"> (Country: </w:t>
      </w:r>
      <w:r w:rsidR="008B18D2">
        <w:t>Italy</w:t>
      </w:r>
      <w:r w:rsidR="00653B22" w:rsidRPr="007B4392">
        <w:t>)</w:t>
      </w:r>
    </w:p>
    <w:p w14:paraId="63FAA8B8" w14:textId="44F45A25" w:rsidR="0075162E" w:rsidRPr="007B4392" w:rsidRDefault="00BE6744" w:rsidP="00C8621E">
      <w:pPr>
        <w:pStyle w:val="Paragrafoelenco"/>
        <w:numPr>
          <w:ilvl w:val="1"/>
          <w:numId w:val="18"/>
        </w:numPr>
      </w:pPr>
      <w:r w:rsidRPr="007B4392">
        <w:t>Online Storage</w:t>
      </w:r>
    </w:p>
    <w:p w14:paraId="30716006" w14:textId="77777777" w:rsidR="002C551F" w:rsidRPr="007B4392" w:rsidRDefault="002C551F" w:rsidP="0075162E">
      <w:pPr>
        <w:pStyle w:val="Paragrafoelenco"/>
        <w:numPr>
          <w:ilvl w:val="2"/>
          <w:numId w:val="18"/>
        </w:numPr>
        <w:rPr>
          <w:b/>
        </w:rPr>
      </w:pPr>
      <w:r w:rsidRPr="007B4392">
        <w:t xml:space="preserve">Guaranteed storage capacity [TB]: </w:t>
      </w:r>
    </w:p>
    <w:p w14:paraId="087D90AA" w14:textId="6DF4A6A6" w:rsidR="002C551F" w:rsidRPr="007B4392" w:rsidRDefault="002C551F" w:rsidP="0075162E">
      <w:pPr>
        <w:pStyle w:val="Paragrafoelenco"/>
        <w:numPr>
          <w:ilvl w:val="2"/>
          <w:numId w:val="18"/>
        </w:numPr>
        <w:rPr>
          <w:b/>
        </w:rPr>
      </w:pPr>
      <w:r w:rsidRPr="007B4392">
        <w:t>Opportunistic storage capacity [TB]:</w:t>
      </w:r>
      <w:r w:rsidR="007B4392" w:rsidRPr="007B4392">
        <w:t xml:space="preserve"> 1</w:t>
      </w:r>
    </w:p>
    <w:p w14:paraId="157AC136" w14:textId="25A3C72C" w:rsidR="00CD7F3C" w:rsidRPr="007B4392" w:rsidRDefault="00CD7F3C" w:rsidP="0075162E">
      <w:pPr>
        <w:pStyle w:val="Paragrafoelenco"/>
        <w:numPr>
          <w:ilvl w:val="2"/>
          <w:numId w:val="18"/>
        </w:numPr>
        <w:rPr>
          <w:b/>
        </w:rPr>
      </w:pPr>
      <w:r w:rsidRPr="007B4392">
        <w:t>Standard interfaces supported</w:t>
      </w:r>
      <w:r w:rsidRPr="007B4392">
        <w:rPr>
          <w:rStyle w:val="Rimandonotaapidipagina"/>
        </w:rPr>
        <w:footnoteReference w:id="2"/>
      </w:r>
      <w:r w:rsidRPr="007B4392">
        <w:t xml:space="preserve">: </w:t>
      </w:r>
      <w:r w:rsidR="00E749FF">
        <w:t>POSIX</w:t>
      </w:r>
    </w:p>
    <w:p w14:paraId="61C27232" w14:textId="5841A4E6" w:rsidR="00CD7F3C" w:rsidRPr="007B4392" w:rsidRDefault="00CD7F3C" w:rsidP="0075162E">
      <w:pPr>
        <w:pStyle w:val="Paragrafoelenco"/>
        <w:numPr>
          <w:ilvl w:val="2"/>
          <w:numId w:val="18"/>
        </w:numPr>
        <w:rPr>
          <w:b/>
        </w:rPr>
      </w:pPr>
      <w:r w:rsidRPr="007B4392">
        <w:rPr>
          <w:color w:val="000000"/>
        </w:rPr>
        <w:t>Storage technology</w:t>
      </w:r>
      <w:r w:rsidRPr="007B4392">
        <w:rPr>
          <w:rStyle w:val="Rimandonotaapidipagina"/>
          <w:color w:val="000000"/>
        </w:rPr>
        <w:footnoteReference w:id="3"/>
      </w:r>
      <w:r w:rsidRPr="007B4392">
        <w:rPr>
          <w:color w:val="000000"/>
        </w:rPr>
        <w:t>:</w:t>
      </w:r>
    </w:p>
    <w:p w14:paraId="54236C00" w14:textId="7BA3DC26" w:rsidR="002C551F" w:rsidRPr="007B4392" w:rsidRDefault="002C551F" w:rsidP="0075162E">
      <w:pPr>
        <w:pStyle w:val="Paragrafoelenco"/>
        <w:numPr>
          <w:ilvl w:val="2"/>
          <w:numId w:val="18"/>
        </w:numPr>
        <w:rPr>
          <w:b/>
        </w:rPr>
      </w:pPr>
      <w:r w:rsidRPr="007B4392">
        <w:rPr>
          <w:color w:val="000000"/>
        </w:rPr>
        <w:t>Other technical requirements:</w:t>
      </w:r>
    </w:p>
    <w:p w14:paraId="6DF31636" w14:textId="67985E81" w:rsidR="002C551F" w:rsidRPr="007B4392" w:rsidRDefault="002C551F" w:rsidP="0075162E">
      <w:pPr>
        <w:pStyle w:val="Paragrafoelenco"/>
        <w:numPr>
          <w:ilvl w:val="2"/>
          <w:numId w:val="18"/>
        </w:numPr>
        <w:rPr>
          <w:b/>
        </w:rPr>
      </w:pPr>
      <w:r w:rsidRPr="007B4392">
        <w:t>Duration:</w:t>
      </w:r>
      <w:r w:rsidR="007B4392" w:rsidRPr="007B4392">
        <w:t xml:space="preserve"> 01/01/2016 – to 31/12/2020</w:t>
      </w:r>
    </w:p>
    <w:p w14:paraId="51505B58" w14:textId="1BF0195F" w:rsidR="00443297" w:rsidRPr="007B4392" w:rsidRDefault="00C8621E" w:rsidP="007B4392">
      <w:pPr>
        <w:pStyle w:val="Paragrafoelenco"/>
        <w:numPr>
          <w:ilvl w:val="1"/>
          <w:numId w:val="18"/>
        </w:numPr>
      </w:pPr>
      <w:r w:rsidRPr="007B4392">
        <w:t xml:space="preserve">Allocation </w:t>
      </w:r>
      <w:r w:rsidR="002C551F" w:rsidRPr="007B4392">
        <w:t xml:space="preserve">type: </w:t>
      </w:r>
      <w:r w:rsidR="002C551F" w:rsidRPr="007B4392" w:rsidDel="005A0D13">
        <w:t xml:space="preserve"> </w:t>
      </w:r>
      <w:r w:rsidR="007B4392" w:rsidRPr="007B4392">
        <w:t>Time allocation – training duration</w:t>
      </w:r>
    </w:p>
    <w:p w14:paraId="68738531" w14:textId="4CC46BB4" w:rsidR="00BC2E64" w:rsidRPr="007B4392" w:rsidRDefault="00443297" w:rsidP="00D37CDC">
      <w:pPr>
        <w:pStyle w:val="Paragrafoelenco"/>
        <w:numPr>
          <w:ilvl w:val="1"/>
          <w:numId w:val="18"/>
        </w:numPr>
        <w:rPr>
          <w:b/>
        </w:rPr>
      </w:pPr>
      <w:r w:rsidRPr="007B4392">
        <w:t>Supported VOs:</w:t>
      </w:r>
      <w:r w:rsidR="007B4392" w:rsidRPr="007B4392">
        <w:t xml:space="preserve"> training.egi.eu</w:t>
      </w:r>
    </w:p>
    <w:p w14:paraId="2664A93D" w14:textId="179B98A9" w:rsidR="007B4392" w:rsidRPr="007B4392" w:rsidRDefault="00BC2E64" w:rsidP="007B4392">
      <w:pPr>
        <w:pStyle w:val="Paragrafoelenco"/>
        <w:numPr>
          <w:ilvl w:val="1"/>
          <w:numId w:val="18"/>
        </w:numPr>
        <w:rPr>
          <w:b/>
        </w:rPr>
      </w:pPr>
      <w:r w:rsidRPr="007B4392">
        <w:t xml:space="preserve">VO ID card: </w:t>
      </w:r>
      <w:hyperlink r:id="rId16" w:history="1">
        <w:r w:rsidR="007B4392" w:rsidRPr="007B4392">
          <w:rPr>
            <w:rStyle w:val="Collegamentoipertestuale"/>
          </w:rPr>
          <w:t>https://operations-portal.in2p3.fr/vo/view/voname/training.egi.eu</w:t>
        </w:r>
      </w:hyperlink>
      <w:r w:rsidR="007B4392" w:rsidRPr="007B4392">
        <w:t xml:space="preserve"> </w:t>
      </w:r>
    </w:p>
    <w:p w14:paraId="46997F36" w14:textId="32C993E0" w:rsidR="002C551F" w:rsidRPr="00443297" w:rsidRDefault="00443297" w:rsidP="00C8621E">
      <w:pPr>
        <w:pStyle w:val="Paragrafoelenco"/>
        <w:ind w:left="1080"/>
        <w:rPr>
          <w:b/>
        </w:rPr>
      </w:pPr>
      <w:r>
        <w:tab/>
      </w:r>
    </w:p>
    <w:p w14:paraId="6F9A42AE" w14:textId="6EE21A7C" w:rsidR="00227F47" w:rsidRDefault="00176CC7" w:rsidP="00CE1F5A">
      <w:pPr>
        <w:pStyle w:val="Titolo1"/>
      </w:pPr>
      <w:bookmarkStart w:id="1" w:name="_Toc442976718"/>
      <w:r>
        <w:t>Service hours and exceptions</w:t>
      </w:r>
      <w:bookmarkEnd w:id="1"/>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Titolo1"/>
      </w:pPr>
      <w:bookmarkStart w:id="2" w:name="_Toc442976719"/>
      <w:r>
        <w:t>Support</w:t>
      </w:r>
      <w:bookmarkEnd w:id="2"/>
    </w:p>
    <w:p w14:paraId="2E2C6A8B" w14:textId="77777777" w:rsidR="00D63871" w:rsidRPr="00D63871" w:rsidRDefault="00D63871" w:rsidP="00D63871">
      <w:bookmarkStart w:id="3"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Titolo2"/>
      </w:pPr>
      <w:bookmarkStart w:id="4" w:name="_Toc442976720"/>
      <w:r w:rsidRPr="00B97954">
        <w:t>Incident handling</w:t>
      </w:r>
      <w:bookmarkEnd w:id="3"/>
      <w:bookmarkEnd w:id="4"/>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Titolo2"/>
      </w:pPr>
      <w:bookmarkStart w:id="5" w:name="_Toc442976721"/>
      <w:r w:rsidRPr="00176CC7">
        <w:t>Service requests</w:t>
      </w:r>
      <w:bookmarkEnd w:id="5"/>
    </w:p>
    <w:p w14:paraId="6C19DCBC" w14:textId="77777777" w:rsidR="00D63871" w:rsidRPr="00D63871" w:rsidRDefault="00D63871" w:rsidP="00D63871">
      <w:bookmarkStart w:id="6"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Titolo1"/>
      </w:pPr>
      <w:bookmarkStart w:id="7" w:name="_Toc442976722"/>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Paragrafoelenco"/>
        <w:numPr>
          <w:ilvl w:val="0"/>
          <w:numId w:val="28"/>
        </w:numPr>
      </w:pPr>
      <w:r w:rsidRPr="00B63C90">
        <w:lastRenderedPageBreak/>
        <w:t xml:space="preserve">Defined as the ability of a service or service component to fulfil its intended function at a specific time or over a calendar month. </w:t>
      </w:r>
    </w:p>
    <w:p w14:paraId="4D793196" w14:textId="61E5DE8A" w:rsidR="00176CC7" w:rsidRPr="00D00DDB" w:rsidRDefault="00176CC7" w:rsidP="0097663A">
      <w:pPr>
        <w:pStyle w:val="Paragrafoelenco"/>
        <w:numPr>
          <w:ilvl w:val="0"/>
          <w:numId w:val="28"/>
        </w:numPr>
      </w:pPr>
      <w:r w:rsidRPr="00B63C90">
        <w:t>Minimum</w:t>
      </w:r>
      <w:r w:rsidR="00CF2238">
        <w:t xml:space="preserve"> </w:t>
      </w:r>
      <w:r w:rsidR="00CF2238" w:rsidRPr="00D00DDB">
        <w:t>(as a percentage per month)</w:t>
      </w:r>
      <w:r w:rsidRPr="00B63C90">
        <w:t xml:space="preserve">: </w:t>
      </w:r>
      <w:r w:rsidR="007B4392">
        <w:t>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Paragrafoelenco"/>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4E6E6B36" w:rsidR="006B45F3" w:rsidRPr="00D00DDB" w:rsidRDefault="00176CC7" w:rsidP="0097663A">
      <w:pPr>
        <w:pStyle w:val="Paragrafoelenco"/>
        <w:numPr>
          <w:ilvl w:val="0"/>
          <w:numId w:val="29"/>
        </w:numPr>
      </w:pPr>
      <w:r w:rsidRPr="00D00DDB">
        <w:t>Minimum</w:t>
      </w:r>
      <w:r w:rsidR="00CF2238">
        <w:t xml:space="preserve"> </w:t>
      </w:r>
      <w:r w:rsidR="00CF2238" w:rsidRPr="00D00DDB">
        <w:t>(as a percentage per month)</w:t>
      </w:r>
      <w:r w:rsidRPr="00D00DDB">
        <w:t xml:space="preserve">: </w:t>
      </w:r>
      <w:r w:rsidR="007B4392">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Paragrafoelenco"/>
        <w:numPr>
          <w:ilvl w:val="0"/>
          <w:numId w:val="41"/>
        </w:numPr>
      </w:pPr>
      <w:r w:rsidRPr="004F6ECD">
        <w:t>Medium (Section 3)</w:t>
      </w:r>
    </w:p>
    <w:p w14:paraId="777AB914" w14:textId="7D4D18CA" w:rsidR="00542830" w:rsidRPr="00B97954" w:rsidRDefault="00542830" w:rsidP="00CE1F5A">
      <w:pPr>
        <w:pStyle w:val="Titolo1"/>
      </w:pPr>
      <w:bookmarkStart w:id="8" w:name="_Toc403992929"/>
      <w:bookmarkStart w:id="9" w:name="_Toc442976723"/>
      <w:r>
        <w:t>Limitations and</w:t>
      </w:r>
      <w:r w:rsidRPr="00B97954">
        <w:t xml:space="preserve"> constraints</w:t>
      </w:r>
      <w:bookmarkEnd w:id="8"/>
      <w:bookmarkEnd w:id="9"/>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Paragrafoelenco"/>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Titolo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2976724"/>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Titolo2"/>
      </w:pPr>
      <w:bookmarkStart w:id="19" w:name="_Toc403992931"/>
      <w:bookmarkStart w:id="20" w:name="_Toc442976725"/>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975982" w:rsidRDefault="009C77B1" w:rsidP="009C77B1">
            <w:pPr>
              <w:rPr>
                <w:rFonts w:cs="Open Sans"/>
                <w:lang w:val="it-IT"/>
              </w:rPr>
            </w:pPr>
            <w:r w:rsidRPr="00975982">
              <w:rPr>
                <w:rFonts w:cs="Open Sans"/>
                <w:lang w:val="it-IT"/>
              </w:rPr>
              <w:t>Małgorzata Krakowian</w:t>
            </w:r>
          </w:p>
          <w:p w14:paraId="25B6B98F" w14:textId="77777777" w:rsidR="009C77B1" w:rsidRPr="00975982" w:rsidRDefault="008B66B4" w:rsidP="009C77B1">
            <w:pPr>
              <w:rPr>
                <w:rFonts w:cs="Open Sans"/>
                <w:highlight w:val="yellow"/>
                <w:lang w:val="it-IT"/>
              </w:rPr>
            </w:pPr>
            <w:hyperlink r:id="rId17" w:history="1">
              <w:r w:rsidR="009C77B1" w:rsidRPr="00975982">
                <w:rPr>
                  <w:rStyle w:val="Collegamentoipertestuale"/>
                  <w:rFonts w:cs="Open Sans"/>
                  <w:lang w:val="it-IT"/>
                </w:rPr>
                <w:t>sla@mailman.egi.eu</w:t>
              </w:r>
            </w:hyperlink>
            <w:r w:rsidR="009C77B1" w:rsidRPr="00975982">
              <w:rPr>
                <w:rFonts w:cs="Open Sans"/>
                <w:lang w:val="it-IT"/>
              </w:rPr>
              <w:t xml:space="preserve"> </w:t>
            </w:r>
          </w:p>
          <w:p w14:paraId="62484D7A" w14:textId="234FECD9" w:rsidR="0063063E" w:rsidRPr="00975982" w:rsidRDefault="00C462B6" w:rsidP="0053196A">
            <w:pPr>
              <w:rPr>
                <w:rFonts w:cs="Open Sans"/>
                <w:highlight w:val="yellow"/>
              </w:rPr>
            </w:pPr>
            <w:r w:rsidRPr="00975982">
              <w:rPr>
                <w:rFonts w:cs="Open Sans"/>
              </w:rPr>
              <w:t>SLA Coordinator at EGI Foundation</w:t>
            </w:r>
            <w:r w:rsidR="009C77B1" w:rsidRPr="00975982">
              <w:rPr>
                <w:rFonts w:cs="Open Sans"/>
              </w:rPr>
              <w:t xml:space="preserve">  </w:t>
            </w:r>
          </w:p>
        </w:tc>
      </w:tr>
      <w:tr w:rsidR="00542830" w:rsidRPr="008B18D2" w14:paraId="0FAC06FF" w14:textId="77777777" w:rsidTr="00542830">
        <w:tc>
          <w:tcPr>
            <w:tcW w:w="4605" w:type="dxa"/>
            <w:shd w:val="clear" w:color="auto" w:fill="B8CCE4" w:themeFill="accent1" w:themeFillTint="66"/>
          </w:tcPr>
          <w:p w14:paraId="14D7B0E1" w14:textId="71E61BA5" w:rsidR="00542830" w:rsidRPr="00B97954" w:rsidRDefault="00C462B6" w:rsidP="00C462B6">
            <w:pPr>
              <w:rPr>
                <w:rFonts w:cs="Open Sans"/>
                <w:b/>
              </w:rPr>
            </w:pPr>
            <w:r>
              <w:rPr>
                <w:rFonts w:cs="Open Sans"/>
                <w:b/>
              </w:rPr>
              <w:t>Provider contact</w:t>
            </w:r>
          </w:p>
        </w:tc>
        <w:tc>
          <w:tcPr>
            <w:tcW w:w="4605" w:type="dxa"/>
            <w:shd w:val="clear" w:color="auto" w:fill="auto"/>
          </w:tcPr>
          <w:p w14:paraId="424C24DF" w14:textId="77777777" w:rsidR="00542830" w:rsidRPr="008B18D2" w:rsidRDefault="008B18D2" w:rsidP="007B4392">
            <w:pPr>
              <w:rPr>
                <w:lang w:val="it-IT"/>
              </w:rPr>
            </w:pPr>
            <w:r w:rsidRPr="008B18D2">
              <w:rPr>
                <w:lang w:val="it-IT"/>
              </w:rPr>
              <w:t>Roberto Barbera</w:t>
            </w:r>
          </w:p>
          <w:p w14:paraId="0D1F9537" w14:textId="24AA981D" w:rsidR="008B18D2" w:rsidRPr="008B18D2" w:rsidRDefault="008B18D2" w:rsidP="007B4392">
            <w:pPr>
              <w:rPr>
                <w:lang w:val="it-IT"/>
              </w:rPr>
            </w:pPr>
            <w:hyperlink r:id="rId18" w:history="1">
              <w:r w:rsidRPr="008B18D2">
                <w:rPr>
                  <w:rStyle w:val="Collegamentoipertestuale"/>
                  <w:lang w:val="it-IT"/>
                </w:rPr>
                <w:t>Roberto.barbera@ct.infn.it</w:t>
              </w:r>
            </w:hyperlink>
            <w:r w:rsidRPr="008B18D2">
              <w:rPr>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1" w:name="_Toc403992932"/>
      <w:bookmarkStart w:id="22" w:name="_Toc442976726"/>
      <w:r w:rsidRPr="00B97954">
        <w:t>Regular reporting</w:t>
      </w:r>
      <w:bookmarkEnd w:id="21"/>
      <w:bookmarkEnd w:id="22"/>
    </w:p>
    <w:p w14:paraId="783316AA" w14:textId="77777777" w:rsidR="00D63871" w:rsidRPr="00D63871" w:rsidRDefault="00D63871" w:rsidP="00D63871">
      <w:bookmarkStart w:id="23"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Titolo2"/>
      </w:pPr>
      <w:bookmarkStart w:id="24" w:name="_Toc442976727"/>
      <w:r>
        <w:lastRenderedPageBreak/>
        <w:t>V</w:t>
      </w:r>
      <w:r w:rsidRPr="00B97954">
        <w:t>iolations</w:t>
      </w:r>
      <w:bookmarkEnd w:id="23"/>
      <w:bookmarkEnd w:id="24"/>
    </w:p>
    <w:p w14:paraId="5AF97AE2" w14:textId="77777777" w:rsidR="00D63871" w:rsidRPr="00D63871" w:rsidRDefault="00D63871" w:rsidP="00D63871">
      <w:bookmarkStart w:id="25"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Titolo2"/>
      </w:pPr>
      <w:bookmarkStart w:id="26" w:name="_Toc442976728"/>
      <w:r w:rsidRPr="00B97954">
        <w:t xml:space="preserve">Escalation </w:t>
      </w:r>
      <w:r>
        <w:t>and</w:t>
      </w:r>
      <w:r w:rsidRPr="00B97954">
        <w:t xml:space="preserve"> complaints</w:t>
      </w:r>
      <w:bookmarkEnd w:id="25"/>
      <w:bookmarkEnd w:id="26"/>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Titolo1"/>
      </w:pPr>
      <w:bookmarkStart w:id="27" w:name="_Toc403992935"/>
      <w:bookmarkStart w:id="28" w:name="_Toc442976729"/>
      <w:r>
        <w:t>Information security and</w:t>
      </w:r>
      <w:r w:rsidRPr="00B97954">
        <w:t xml:space="preserve"> data protection</w:t>
      </w:r>
      <w:bookmarkEnd w:id="27"/>
      <w:bookmarkEnd w:id="28"/>
    </w:p>
    <w:p w14:paraId="0C887CC3" w14:textId="77777777" w:rsidR="00D63871" w:rsidRPr="00D63871" w:rsidRDefault="00D63871" w:rsidP="00D63871">
      <w:bookmarkStart w:id="29"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Titolo1"/>
      </w:pPr>
      <w:bookmarkStart w:id="30" w:name="_Toc442976730"/>
      <w:r>
        <w:t>R</w:t>
      </w:r>
      <w:r w:rsidRPr="00B97954">
        <w:t>esponsibilities</w:t>
      </w:r>
      <w:bookmarkEnd w:id="30"/>
      <w:r w:rsidRPr="00B97954">
        <w:t xml:space="preserve"> </w:t>
      </w:r>
    </w:p>
    <w:p w14:paraId="4D1141DF" w14:textId="77777777" w:rsidR="00CC7A3E" w:rsidRPr="00B97954" w:rsidRDefault="00CC7A3E" w:rsidP="00D206E9">
      <w:pPr>
        <w:pStyle w:val="Titolo2"/>
      </w:pPr>
      <w:bookmarkStart w:id="31" w:name="_Toc442976731"/>
      <w:r>
        <w:t>O</w:t>
      </w:r>
      <w:r w:rsidRPr="00B97954">
        <w:t xml:space="preserve">f the </w:t>
      </w:r>
      <w:r>
        <w:t>P</w:t>
      </w:r>
      <w:r w:rsidRPr="00B97954">
        <w:t>rovider</w:t>
      </w:r>
      <w:bookmarkEnd w:id="29"/>
      <w:bookmarkEnd w:id="31"/>
    </w:p>
    <w:p w14:paraId="6B26FB4F" w14:textId="77777777" w:rsidR="00D63871" w:rsidRPr="00D63871" w:rsidRDefault="00D63871" w:rsidP="00D63871">
      <w:bookmarkStart w:id="32"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Titolo2"/>
      </w:pPr>
      <w:bookmarkStart w:id="33" w:name="_Toc442976732"/>
      <w:r>
        <w:t xml:space="preserve">Of the </w:t>
      </w:r>
      <w:r w:rsidRPr="00B97954">
        <w:t>Customer</w:t>
      </w:r>
      <w:bookmarkEnd w:id="33"/>
      <w:r w:rsidRPr="00B97954">
        <w:t xml:space="preserve"> </w:t>
      </w:r>
      <w:bookmarkEnd w:id="32"/>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Paragrafoelenco"/>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Paragrafoelenco"/>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Titolo2"/>
      </w:pPr>
      <w:bookmarkStart w:id="34" w:name="_Toc442976733"/>
      <w:r>
        <w:t>Of the User</w:t>
      </w:r>
      <w:bookmarkEnd w:id="34"/>
    </w:p>
    <w:p w14:paraId="1224225B" w14:textId="4147DC28" w:rsidR="00F70FEF" w:rsidRPr="00F70FEF" w:rsidRDefault="00F70FEF" w:rsidP="00F70FEF">
      <w:pPr>
        <w:pStyle w:val="Paragrafoelenco"/>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Titolo1"/>
      </w:pPr>
      <w:bookmarkStart w:id="35" w:name="_Toc403992938"/>
      <w:bookmarkStart w:id="36" w:name="_Toc442976734"/>
      <w:r w:rsidRPr="00B97954">
        <w:t>Review</w:t>
      </w:r>
      <w:bookmarkEnd w:id="35"/>
      <w:r>
        <w:t>, extensions and termination</w:t>
      </w:r>
      <w:bookmarkEnd w:id="36"/>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bookmarkStart w:id="37" w:name="_GoBack"/>
      <w:bookmarkEnd w:id="37"/>
    </w:p>
    <w:sectPr w:rsidR="004338C6" w:rsidRPr="00D95F48" w:rsidSect="00D065EF">
      <w:footerReference w:type="defaul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CBF67" w14:textId="77777777" w:rsidR="008B66B4" w:rsidRDefault="008B66B4" w:rsidP="00835E24">
      <w:pPr>
        <w:spacing w:after="0" w:line="240" w:lineRule="auto"/>
      </w:pPr>
      <w:r>
        <w:separator/>
      </w:r>
    </w:p>
  </w:endnote>
  <w:endnote w:type="continuationSeparator" w:id="0">
    <w:p w14:paraId="204AA3DF" w14:textId="77777777" w:rsidR="008B66B4" w:rsidRDefault="008B66B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8B66B4" w:rsidP="0053196A">
          <w:pPr>
            <w:pStyle w:val="Intestazione"/>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E749FF">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Intestazione"/>
            <w:jc w:val="right"/>
          </w:pPr>
        </w:p>
      </w:tc>
    </w:tr>
  </w:tbl>
  <w:p w14:paraId="016916BB" w14:textId="77777777" w:rsidR="0053196A" w:rsidRDefault="0053196A"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7F24CA1" w:rsidR="0053196A" w:rsidRPr="00757E35" w:rsidRDefault="00241BEA" w:rsidP="00D859A3">
          <w:pPr>
            <w:pStyle w:val="Pidipagina"/>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8B66B4" w:rsidP="00D859A3">
          <w:pPr>
            <w:pStyle w:val="Pidipagina"/>
            <w:jc w:val="center"/>
            <w:rPr>
              <w:i/>
              <w:sz w:val="20"/>
            </w:rPr>
          </w:pPr>
          <w:hyperlink r:id="rId2" w:history="1">
            <w:r w:rsidR="0053196A" w:rsidRPr="00757E35">
              <w:rPr>
                <w:rStyle w:val="Collegamentoipertestuale"/>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Pidipagina"/>
            <w:snapToGrid w:val="0"/>
            <w:jc w:val="center"/>
            <w:rPr>
              <w:rFonts w:asciiTheme="minorHAnsi" w:hAnsiTheme="minorHAnsi"/>
              <w:sz w:val="18"/>
              <w:szCs w:val="18"/>
            </w:rPr>
          </w:pPr>
        </w:p>
      </w:tc>
    </w:tr>
  </w:tbl>
  <w:p w14:paraId="4F1C14D6" w14:textId="77777777" w:rsidR="0053196A" w:rsidRDefault="005319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09E18" w14:textId="77777777" w:rsidR="008B66B4" w:rsidRDefault="008B66B4" w:rsidP="00835E24">
      <w:pPr>
        <w:spacing w:after="0" w:line="240" w:lineRule="auto"/>
      </w:pPr>
      <w:r>
        <w:separator/>
      </w:r>
    </w:p>
  </w:footnote>
  <w:footnote w:type="continuationSeparator" w:id="0">
    <w:p w14:paraId="592816F9" w14:textId="77777777" w:rsidR="008B66B4" w:rsidRDefault="008B66B4" w:rsidP="00835E24">
      <w:pPr>
        <w:spacing w:after="0" w:line="240" w:lineRule="auto"/>
      </w:pPr>
      <w:r>
        <w:continuationSeparator/>
      </w:r>
    </w:p>
  </w:footnote>
  <w:footnote w:id="1">
    <w:p w14:paraId="2769F869" w14:textId="77777777" w:rsidR="00BC2619" w:rsidRDefault="00BC2619" w:rsidP="00BC2619">
      <w:pPr>
        <w:pStyle w:val="Testonotaapidipagina"/>
      </w:pPr>
      <w:r>
        <w:rPr>
          <w:rStyle w:val="Rimandonotaapidipagina"/>
        </w:rPr>
        <w:footnoteRef/>
      </w:r>
      <w:r>
        <w:t xml:space="preserve"> </w:t>
      </w:r>
      <w:hyperlink r:id="rId1" w:history="1">
        <w:r w:rsidRPr="0063063E">
          <w:rPr>
            <w:rStyle w:val="Collegamentoipertestuale"/>
          </w:rPr>
          <w:t>https://documents.egi.eu/document/31</w:t>
        </w:r>
      </w:hyperlink>
    </w:p>
  </w:footnote>
  <w:footnote w:id="2">
    <w:p w14:paraId="0A4A46AA" w14:textId="1ECE8686" w:rsidR="00CD7F3C" w:rsidRPr="00653B22" w:rsidRDefault="00CD7F3C">
      <w:pPr>
        <w:pStyle w:val="Testonotaapidipagina"/>
        <w:rPr>
          <w:lang w:val="fr-WINDIES"/>
        </w:rPr>
      </w:pPr>
      <w:r>
        <w:rPr>
          <w:rStyle w:val="Rimandonotaapidipagina"/>
        </w:rPr>
        <w:footnoteRef/>
      </w:r>
      <w:r w:rsidRPr="00653B22">
        <w:rPr>
          <w:lang w:val="fr-WINDIES"/>
        </w:rPr>
        <w:t xml:space="preserve"> CDMI, POSIX, SWIFT, etc.</w:t>
      </w:r>
    </w:p>
  </w:footnote>
  <w:footnote w:id="3">
    <w:p w14:paraId="695FF893" w14:textId="740B7FE5" w:rsidR="00CD7F3C" w:rsidRPr="00653B22" w:rsidRDefault="00CD7F3C">
      <w:pPr>
        <w:pStyle w:val="Testonotaapidipagina"/>
        <w:rPr>
          <w:lang w:val="fr-WINDIES"/>
        </w:rPr>
      </w:pPr>
      <w:r>
        <w:rPr>
          <w:rStyle w:val="Rimandonotaapidipagina"/>
        </w:rPr>
        <w:footnoteRef/>
      </w:r>
      <w:r w:rsidRPr="00653B22">
        <w:rPr>
          <w:lang w:val="fr-WINDIES"/>
        </w:rPr>
        <w:t xml:space="preserve"> DPM, dCache, STORM,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C5"/>
    <w:rsid w:val="0001595A"/>
    <w:rsid w:val="000232FD"/>
    <w:rsid w:val="00025A5E"/>
    <w:rsid w:val="00036768"/>
    <w:rsid w:val="000371AA"/>
    <w:rsid w:val="00046C4F"/>
    <w:rsid w:val="000502D5"/>
    <w:rsid w:val="00062C7D"/>
    <w:rsid w:val="00074929"/>
    <w:rsid w:val="000852E1"/>
    <w:rsid w:val="0009389B"/>
    <w:rsid w:val="000D027C"/>
    <w:rsid w:val="000E00D2"/>
    <w:rsid w:val="000E17FC"/>
    <w:rsid w:val="000E78D9"/>
    <w:rsid w:val="000F328F"/>
    <w:rsid w:val="001013F4"/>
    <w:rsid w:val="0010672E"/>
    <w:rsid w:val="00127449"/>
    <w:rsid w:val="00130F8B"/>
    <w:rsid w:val="001624FB"/>
    <w:rsid w:val="00162D8F"/>
    <w:rsid w:val="00163455"/>
    <w:rsid w:val="001725AC"/>
    <w:rsid w:val="00176CC7"/>
    <w:rsid w:val="00186160"/>
    <w:rsid w:val="001A5250"/>
    <w:rsid w:val="001C1B39"/>
    <w:rsid w:val="001C5D2E"/>
    <w:rsid w:val="001C68FD"/>
    <w:rsid w:val="001D1106"/>
    <w:rsid w:val="001D3170"/>
    <w:rsid w:val="001D48DE"/>
    <w:rsid w:val="001D5E02"/>
    <w:rsid w:val="001E1373"/>
    <w:rsid w:val="00221D0C"/>
    <w:rsid w:val="00227F47"/>
    <w:rsid w:val="00241BEA"/>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F375A"/>
    <w:rsid w:val="003F3E5A"/>
    <w:rsid w:val="004161FD"/>
    <w:rsid w:val="00421ACA"/>
    <w:rsid w:val="00425588"/>
    <w:rsid w:val="004338C6"/>
    <w:rsid w:val="00443297"/>
    <w:rsid w:val="00446FF7"/>
    <w:rsid w:val="00454D75"/>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5F7C2E"/>
    <w:rsid w:val="0060639B"/>
    <w:rsid w:val="0063063E"/>
    <w:rsid w:val="00653B22"/>
    <w:rsid w:val="006669E7"/>
    <w:rsid w:val="006971E0"/>
    <w:rsid w:val="00697308"/>
    <w:rsid w:val="006B45F3"/>
    <w:rsid w:val="006D1955"/>
    <w:rsid w:val="006D527C"/>
    <w:rsid w:val="006E7D9B"/>
    <w:rsid w:val="006F7556"/>
    <w:rsid w:val="0072045A"/>
    <w:rsid w:val="00730316"/>
    <w:rsid w:val="0073233F"/>
    <w:rsid w:val="00733386"/>
    <w:rsid w:val="0075123B"/>
    <w:rsid w:val="0075162E"/>
    <w:rsid w:val="007677FE"/>
    <w:rsid w:val="00782A92"/>
    <w:rsid w:val="007A3ECC"/>
    <w:rsid w:val="007B4392"/>
    <w:rsid w:val="007B6C0B"/>
    <w:rsid w:val="007C78CA"/>
    <w:rsid w:val="00813ED4"/>
    <w:rsid w:val="00835E24"/>
    <w:rsid w:val="00840515"/>
    <w:rsid w:val="00873234"/>
    <w:rsid w:val="008765EB"/>
    <w:rsid w:val="00884A91"/>
    <w:rsid w:val="008B18D2"/>
    <w:rsid w:val="008B1E35"/>
    <w:rsid w:val="008B2F11"/>
    <w:rsid w:val="008B4217"/>
    <w:rsid w:val="008B66B4"/>
    <w:rsid w:val="008C0D21"/>
    <w:rsid w:val="008D1EC3"/>
    <w:rsid w:val="008E25E7"/>
    <w:rsid w:val="008F5101"/>
    <w:rsid w:val="0090560E"/>
    <w:rsid w:val="009138D4"/>
    <w:rsid w:val="00931656"/>
    <w:rsid w:val="009475CB"/>
    <w:rsid w:val="00947A45"/>
    <w:rsid w:val="00975982"/>
    <w:rsid w:val="0097663A"/>
    <w:rsid w:val="00976A73"/>
    <w:rsid w:val="009C77B1"/>
    <w:rsid w:val="009F1E23"/>
    <w:rsid w:val="009F5A4E"/>
    <w:rsid w:val="00A001E1"/>
    <w:rsid w:val="00A05867"/>
    <w:rsid w:val="00A312B2"/>
    <w:rsid w:val="00A5267D"/>
    <w:rsid w:val="00A53F7F"/>
    <w:rsid w:val="00A67816"/>
    <w:rsid w:val="00A77123"/>
    <w:rsid w:val="00A82398"/>
    <w:rsid w:val="00AB042E"/>
    <w:rsid w:val="00AB3B0C"/>
    <w:rsid w:val="00B107DD"/>
    <w:rsid w:val="00B46C00"/>
    <w:rsid w:val="00B60F00"/>
    <w:rsid w:val="00B70698"/>
    <w:rsid w:val="00B80FB4"/>
    <w:rsid w:val="00B85B70"/>
    <w:rsid w:val="00B94979"/>
    <w:rsid w:val="00B9637E"/>
    <w:rsid w:val="00B964AE"/>
    <w:rsid w:val="00B9661F"/>
    <w:rsid w:val="00B96855"/>
    <w:rsid w:val="00BB61C7"/>
    <w:rsid w:val="00BC2619"/>
    <w:rsid w:val="00BC2E64"/>
    <w:rsid w:val="00BE2425"/>
    <w:rsid w:val="00BE6744"/>
    <w:rsid w:val="00C30F80"/>
    <w:rsid w:val="00C40D39"/>
    <w:rsid w:val="00C462B6"/>
    <w:rsid w:val="00C63D9F"/>
    <w:rsid w:val="00C76E47"/>
    <w:rsid w:val="00C82428"/>
    <w:rsid w:val="00C8621E"/>
    <w:rsid w:val="00C8648B"/>
    <w:rsid w:val="00C96C8F"/>
    <w:rsid w:val="00CA0632"/>
    <w:rsid w:val="00CB1D9E"/>
    <w:rsid w:val="00CC7A3E"/>
    <w:rsid w:val="00CD57DB"/>
    <w:rsid w:val="00CD7F3C"/>
    <w:rsid w:val="00CE1F5A"/>
    <w:rsid w:val="00CE4E78"/>
    <w:rsid w:val="00CF055D"/>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859A3"/>
    <w:rsid w:val="00D9315C"/>
    <w:rsid w:val="00D95F48"/>
    <w:rsid w:val="00D97E64"/>
    <w:rsid w:val="00DD57A6"/>
    <w:rsid w:val="00E04C11"/>
    <w:rsid w:val="00E06D2A"/>
    <w:rsid w:val="00E06EAE"/>
    <w:rsid w:val="00E07FA0"/>
    <w:rsid w:val="00E13F9A"/>
    <w:rsid w:val="00E208DA"/>
    <w:rsid w:val="00E2379C"/>
    <w:rsid w:val="00E40082"/>
    <w:rsid w:val="00E638C0"/>
    <w:rsid w:val="00E749FF"/>
    <w:rsid w:val="00E8128D"/>
    <w:rsid w:val="00EA73F8"/>
    <w:rsid w:val="00EB2352"/>
    <w:rsid w:val="00EC504F"/>
    <w:rsid w:val="00EC75A5"/>
    <w:rsid w:val="00ED37F0"/>
    <w:rsid w:val="00F06E24"/>
    <w:rsid w:val="00F1057C"/>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rations-portal.in2p3.fr/vo/view/voname/training.egi.eu" TargetMode="External"/><Relationship Id="rId18" Type="http://schemas.openxmlformats.org/officeDocument/2006/relationships/hyperlink" Target="mailto:Roberto.barbera@ct.infn.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gi.eu/services/cloud-compute/" TargetMode="External"/><Relationship Id="rId17" Type="http://schemas.openxmlformats.org/officeDocument/2006/relationships/hyperlink" Target="mailto:sla@mailman.egi.eu" TargetMode="External"/><Relationship Id="rId2" Type="http://schemas.openxmlformats.org/officeDocument/2006/relationships/numbering" Target="numbering.xml"/><Relationship Id="rId16" Type="http://schemas.openxmlformats.org/officeDocument/2006/relationships/hyperlink" Target="https://operations-portal.in2p3.fr/vo/view/voname/training.egi.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https://www.egi.eu/services/online-storage/" TargetMode="External"/><Relationship Id="rId23" Type="http://schemas.microsoft.com/office/2011/relationships/people" Target="people.xml"/><Relationship Id="rId10" Type="http://schemas.openxmlformats.org/officeDocument/2006/relationships/hyperlink" Target="https://documents.egi.eu/document/276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mcaster.appdb.egi.eu/store/vo/training.egi.eu/image.lis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61EDD-2C09-4E21-8B67-41BDD409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Pages>
  <Words>1097</Words>
  <Characters>6257</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86</cp:revision>
  <cp:lastPrinted>2015-12-11T13:29:00Z</cp:lastPrinted>
  <dcterms:created xsi:type="dcterms:W3CDTF">2015-11-24T16:38:00Z</dcterms:created>
  <dcterms:modified xsi:type="dcterms:W3CDTF">2017-12-13T13:15:00Z</dcterms:modified>
</cp:coreProperties>
</file>