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AE213" w14:textId="77777777" w:rsidR="004B04FF" w:rsidRDefault="000502D5" w:rsidP="00CF1E31">
      <w:pPr>
        <w:jc w:val="center"/>
      </w:pPr>
      <w:r>
        <w:rPr>
          <w:noProof/>
          <w:lang w:val="it-IT" w:eastAsia="it-IT"/>
        </w:rPr>
        <w:drawing>
          <wp:inline distT="0" distB="0" distL="0" distR="0" wp14:anchorId="7CEC4526" wp14:editId="0F25B17A">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1D7FF5CE" w14:textId="77777777" w:rsidR="000502D5" w:rsidRDefault="000502D5" w:rsidP="000502D5">
      <w:pPr>
        <w:jc w:val="center"/>
        <w:rPr>
          <w:b/>
          <w:color w:val="0067B1"/>
          <w:sz w:val="56"/>
        </w:rPr>
      </w:pPr>
      <w:r w:rsidRPr="00E04C11">
        <w:rPr>
          <w:b/>
          <w:color w:val="0067B1"/>
          <w:sz w:val="56"/>
        </w:rPr>
        <w:t>EGI-Engage</w:t>
      </w:r>
    </w:p>
    <w:p w14:paraId="51059FE6" w14:textId="77777777" w:rsidR="001C5D2E" w:rsidRPr="00E04C11" w:rsidRDefault="001C5D2E" w:rsidP="00E04C11"/>
    <w:p w14:paraId="5FD42002" w14:textId="77777777" w:rsidR="000502D5" w:rsidRPr="00E04C11" w:rsidRDefault="00CB278D" w:rsidP="000502D5">
      <w:pPr>
        <w:pStyle w:val="Title"/>
        <w:rPr>
          <w:i w:val="0"/>
        </w:rPr>
      </w:pPr>
      <w:r>
        <w:rPr>
          <w:i w:val="0"/>
        </w:rPr>
        <w:t>Deliverable</w:t>
      </w:r>
      <w:r w:rsidR="006F735A">
        <w:rPr>
          <w:i w:val="0"/>
        </w:rPr>
        <w:t>/Milestone</w:t>
      </w:r>
      <w:r>
        <w:rPr>
          <w:i w:val="0"/>
        </w:rPr>
        <w:t xml:space="preserve"> review form</w:t>
      </w:r>
    </w:p>
    <w:p w14:paraId="67DCC451" w14:textId="77777777"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402"/>
        <w:gridCol w:w="2268"/>
        <w:gridCol w:w="2694"/>
      </w:tblGrid>
      <w:tr w:rsidR="00CB278D" w14:paraId="6FB41900" w14:textId="77777777"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14:paraId="1B643E3B" w14:textId="77777777" w:rsidR="00CB278D" w:rsidRPr="00AF072F" w:rsidRDefault="00CB278D" w:rsidP="00801F9D">
            <w:pPr>
              <w:pStyle w:val="CommentText"/>
              <w:jc w:val="center"/>
              <w:rPr>
                <w:b/>
                <w:szCs w:val="22"/>
              </w:rPr>
            </w:pPr>
            <w:r w:rsidRPr="00AF072F">
              <w:rPr>
                <w:b/>
                <w:szCs w:val="22"/>
              </w:rPr>
              <w:t>Details of the document being reviewed</w:t>
            </w:r>
          </w:p>
        </w:tc>
      </w:tr>
      <w:tr w:rsidR="00CB278D" w14:paraId="2ADBFD0E" w14:textId="77777777" w:rsidTr="00CB278D">
        <w:trPr>
          <w:cantSplit/>
        </w:trPr>
        <w:tc>
          <w:tcPr>
            <w:tcW w:w="1276" w:type="dxa"/>
            <w:tcBorders>
              <w:left w:val="single" w:sz="6" w:space="0" w:color="auto"/>
              <w:bottom w:val="single" w:sz="6" w:space="0" w:color="auto"/>
            </w:tcBorders>
          </w:tcPr>
          <w:p w14:paraId="6B2FFE59" w14:textId="77777777" w:rsidR="00CB278D" w:rsidRDefault="00CB278D" w:rsidP="00801F9D">
            <w:pPr>
              <w:ind w:left="113" w:right="113"/>
              <w:rPr>
                <w:i/>
              </w:rPr>
            </w:pPr>
            <w:r>
              <w:rPr>
                <w:i/>
              </w:rPr>
              <w:t>Title:</w:t>
            </w:r>
          </w:p>
        </w:tc>
        <w:tc>
          <w:tcPr>
            <w:tcW w:w="3402" w:type="dxa"/>
            <w:tcBorders>
              <w:bottom w:val="single" w:sz="6" w:space="0" w:color="auto"/>
              <w:right w:val="single" w:sz="6" w:space="0" w:color="auto"/>
            </w:tcBorders>
          </w:tcPr>
          <w:p w14:paraId="2B3D8529" w14:textId="77777777" w:rsidR="00CB278D" w:rsidRDefault="006E421A" w:rsidP="009E130B">
            <w:pPr>
              <w:ind w:left="113" w:right="113"/>
              <w:jc w:val="left"/>
              <w:rPr>
                <w:b/>
              </w:rPr>
            </w:pPr>
            <w:r w:rsidRPr="006E421A">
              <w:rPr>
                <w:b/>
              </w:rPr>
              <w:t>Implementation and evaluation of AMBER and/or GROMACS</w:t>
            </w:r>
          </w:p>
        </w:tc>
        <w:tc>
          <w:tcPr>
            <w:tcW w:w="2268" w:type="dxa"/>
            <w:tcBorders>
              <w:left w:val="single" w:sz="6" w:space="0" w:color="auto"/>
              <w:bottom w:val="single" w:sz="6" w:space="0" w:color="auto"/>
            </w:tcBorders>
          </w:tcPr>
          <w:p w14:paraId="722A2DDD" w14:textId="77777777" w:rsidR="00CB278D" w:rsidRDefault="006F735A" w:rsidP="00801F9D">
            <w:pPr>
              <w:ind w:left="113" w:right="113"/>
              <w:rPr>
                <w:i/>
              </w:rPr>
            </w:pPr>
            <w:r>
              <w:rPr>
                <w:i/>
              </w:rPr>
              <w:t>Document</w:t>
            </w:r>
            <w:r w:rsidR="0079377B">
              <w:rPr>
                <w:i/>
              </w:rPr>
              <w:t xml:space="preserve"> identifier:</w:t>
            </w:r>
          </w:p>
        </w:tc>
        <w:tc>
          <w:tcPr>
            <w:tcW w:w="2694" w:type="dxa"/>
            <w:tcBorders>
              <w:bottom w:val="single" w:sz="6" w:space="0" w:color="auto"/>
              <w:right w:val="single" w:sz="6" w:space="0" w:color="auto"/>
            </w:tcBorders>
          </w:tcPr>
          <w:p w14:paraId="572E6B6C" w14:textId="77777777" w:rsidR="00CB278D" w:rsidRPr="0079377B" w:rsidRDefault="006E421A" w:rsidP="009E130B">
            <w:pPr>
              <w:ind w:right="113"/>
              <w:jc w:val="left"/>
              <w:rPr>
                <w:b/>
                <w:highlight w:val="yellow"/>
              </w:rPr>
            </w:pPr>
            <w:r>
              <w:t>EGI-doc-2774</w:t>
            </w:r>
          </w:p>
        </w:tc>
      </w:tr>
      <w:tr w:rsidR="00CB278D" w14:paraId="4922F066" w14:textId="77777777" w:rsidTr="00CB278D">
        <w:trPr>
          <w:cantSplit/>
        </w:trPr>
        <w:tc>
          <w:tcPr>
            <w:tcW w:w="1276" w:type="dxa"/>
            <w:tcBorders>
              <w:top w:val="single" w:sz="6" w:space="0" w:color="auto"/>
              <w:left w:val="single" w:sz="6" w:space="0" w:color="auto"/>
              <w:bottom w:val="single" w:sz="6" w:space="0" w:color="auto"/>
            </w:tcBorders>
          </w:tcPr>
          <w:p w14:paraId="5487CE5D" w14:textId="77777777" w:rsidR="00CB278D" w:rsidRDefault="00CB278D" w:rsidP="00801F9D">
            <w:pPr>
              <w:ind w:left="113" w:right="113"/>
              <w:rPr>
                <w:i/>
              </w:rPr>
            </w:pPr>
            <w:r>
              <w:rPr>
                <w:i/>
              </w:rPr>
              <w:t>Project:</w:t>
            </w:r>
          </w:p>
        </w:tc>
        <w:tc>
          <w:tcPr>
            <w:tcW w:w="3402" w:type="dxa"/>
            <w:tcBorders>
              <w:top w:val="single" w:sz="6" w:space="0" w:color="auto"/>
              <w:bottom w:val="single" w:sz="6" w:space="0" w:color="auto"/>
              <w:right w:val="single" w:sz="6" w:space="0" w:color="auto"/>
            </w:tcBorders>
          </w:tcPr>
          <w:p w14:paraId="79049C2D" w14:textId="77777777" w:rsidR="00CB278D" w:rsidRDefault="00CB278D" w:rsidP="00CB278D">
            <w:pPr>
              <w:ind w:left="113" w:right="113"/>
              <w:jc w:val="left"/>
              <w:rPr>
                <w:b/>
              </w:rPr>
            </w:pPr>
            <w:r>
              <w:rPr>
                <w:b/>
              </w:rPr>
              <w:t>EGI-Engage</w:t>
            </w:r>
          </w:p>
        </w:tc>
        <w:tc>
          <w:tcPr>
            <w:tcW w:w="2268" w:type="dxa"/>
            <w:tcBorders>
              <w:top w:val="single" w:sz="6" w:space="0" w:color="auto"/>
              <w:left w:val="single" w:sz="6" w:space="0" w:color="auto"/>
              <w:bottom w:val="single" w:sz="6" w:space="0" w:color="auto"/>
            </w:tcBorders>
          </w:tcPr>
          <w:p w14:paraId="40E854BF" w14:textId="77777777" w:rsidR="00CB278D" w:rsidRDefault="006F735A" w:rsidP="0079377B">
            <w:pPr>
              <w:ind w:left="113" w:right="113"/>
              <w:rPr>
                <w:b/>
              </w:rPr>
            </w:pPr>
            <w:r>
              <w:rPr>
                <w:i/>
              </w:rPr>
              <w:t>Document</w:t>
            </w:r>
            <w:r w:rsidR="00CB278D">
              <w:rPr>
                <w:i/>
              </w:rPr>
              <w:t xml:space="preserve"> </w:t>
            </w:r>
            <w:r w:rsidR="0079377B">
              <w:rPr>
                <w:i/>
              </w:rPr>
              <w:t>url</w:t>
            </w:r>
            <w:r w:rsidR="00CB278D">
              <w:rPr>
                <w:i/>
              </w:rPr>
              <w:t>:</w:t>
            </w:r>
          </w:p>
        </w:tc>
        <w:tc>
          <w:tcPr>
            <w:tcW w:w="2694" w:type="dxa"/>
            <w:tcBorders>
              <w:top w:val="single" w:sz="6" w:space="0" w:color="auto"/>
              <w:bottom w:val="single" w:sz="6" w:space="0" w:color="auto"/>
              <w:right w:val="single" w:sz="6" w:space="0" w:color="auto"/>
            </w:tcBorders>
          </w:tcPr>
          <w:p w14:paraId="2C07FA88" w14:textId="77777777" w:rsidR="00CB278D" w:rsidRDefault="005D7455" w:rsidP="00DD03A2">
            <w:pPr>
              <w:ind w:right="113"/>
              <w:jc w:val="left"/>
              <w:rPr>
                <w:b/>
              </w:rPr>
            </w:pPr>
            <w:hyperlink r:id="rId9" w:history="1">
              <w:r w:rsidR="006E421A">
                <w:rPr>
                  <w:rStyle w:val="Hyperlink"/>
                  <w:sz w:val="15"/>
                  <w:szCs w:val="15"/>
                </w:rPr>
                <w:t>https://documents.egi.eu/document/2774</w:t>
              </w:r>
            </w:hyperlink>
          </w:p>
        </w:tc>
      </w:tr>
      <w:tr w:rsidR="0079377B" w14:paraId="6E90DD59" w14:textId="77777777" w:rsidTr="00CB278D">
        <w:trPr>
          <w:cantSplit/>
        </w:trPr>
        <w:tc>
          <w:tcPr>
            <w:tcW w:w="1276" w:type="dxa"/>
            <w:tcBorders>
              <w:top w:val="single" w:sz="6" w:space="0" w:color="auto"/>
              <w:left w:val="single" w:sz="6" w:space="0" w:color="auto"/>
              <w:bottom w:val="single" w:sz="6" w:space="0" w:color="auto"/>
            </w:tcBorders>
          </w:tcPr>
          <w:p w14:paraId="5C6D4D59" w14:textId="77777777" w:rsidR="0079377B" w:rsidRDefault="0079377B" w:rsidP="00801F9D">
            <w:pPr>
              <w:ind w:left="113" w:right="113"/>
              <w:rPr>
                <w:i/>
              </w:rPr>
            </w:pPr>
            <w:r>
              <w:rPr>
                <w:i/>
              </w:rPr>
              <w:t>Author(s):</w:t>
            </w:r>
          </w:p>
        </w:tc>
        <w:tc>
          <w:tcPr>
            <w:tcW w:w="3402" w:type="dxa"/>
            <w:tcBorders>
              <w:top w:val="single" w:sz="6" w:space="0" w:color="auto"/>
              <w:bottom w:val="single" w:sz="6" w:space="0" w:color="auto"/>
              <w:right w:val="single" w:sz="6" w:space="0" w:color="auto"/>
            </w:tcBorders>
          </w:tcPr>
          <w:p w14:paraId="683D366E" w14:textId="77777777" w:rsidR="0079377B" w:rsidRPr="00DD03A2" w:rsidRDefault="004B448B" w:rsidP="006E421A">
            <w:pPr>
              <w:ind w:left="113" w:right="113"/>
              <w:jc w:val="left"/>
              <w:rPr>
                <w:b/>
              </w:rPr>
            </w:pPr>
            <w:r w:rsidRPr="004B448B">
              <w:rPr>
                <w:b/>
              </w:rPr>
              <w:t xml:space="preserve">    </w:t>
            </w:r>
            <w:r w:rsidR="006E421A" w:rsidRPr="006118FB">
              <w:t>Antonio Rosato</w:t>
            </w:r>
          </w:p>
        </w:tc>
        <w:tc>
          <w:tcPr>
            <w:tcW w:w="2268" w:type="dxa"/>
            <w:tcBorders>
              <w:top w:val="single" w:sz="6" w:space="0" w:color="auto"/>
              <w:left w:val="single" w:sz="6" w:space="0" w:color="auto"/>
              <w:bottom w:val="single" w:sz="6" w:space="0" w:color="auto"/>
            </w:tcBorders>
          </w:tcPr>
          <w:p w14:paraId="0F5E17C5" w14:textId="77777777" w:rsidR="0079377B" w:rsidRDefault="0079377B" w:rsidP="00801F9D">
            <w:pPr>
              <w:ind w:left="113" w:right="113"/>
              <w:rPr>
                <w:b/>
              </w:rPr>
            </w:pPr>
            <w:r>
              <w:rPr>
                <w:i/>
              </w:rPr>
              <w:t>Date:</w:t>
            </w:r>
          </w:p>
        </w:tc>
        <w:tc>
          <w:tcPr>
            <w:tcW w:w="2694" w:type="dxa"/>
            <w:tcBorders>
              <w:top w:val="single" w:sz="6" w:space="0" w:color="auto"/>
              <w:bottom w:val="single" w:sz="6" w:space="0" w:color="auto"/>
              <w:right w:val="single" w:sz="6" w:space="0" w:color="auto"/>
            </w:tcBorders>
          </w:tcPr>
          <w:p w14:paraId="27C29312" w14:textId="77777777" w:rsidR="0079377B" w:rsidRPr="0079377B" w:rsidRDefault="003A2FF8" w:rsidP="00801F9D">
            <w:pPr>
              <w:ind w:right="113"/>
              <w:jc w:val="left"/>
              <w:rPr>
                <w:b/>
                <w:highlight w:val="yellow"/>
              </w:rPr>
            </w:pPr>
            <w:r>
              <w:rPr>
                <w:b/>
                <w:highlight w:val="yellow"/>
              </w:rPr>
              <w:t>18.03.2016</w:t>
            </w:r>
          </w:p>
        </w:tc>
      </w:tr>
    </w:tbl>
    <w:p w14:paraId="468887EF" w14:textId="77777777"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14:paraId="1874A8E2" w14:textId="77777777" w:rsidTr="00CB278D">
        <w:trPr>
          <w:cantSplit/>
        </w:trPr>
        <w:tc>
          <w:tcPr>
            <w:tcW w:w="9639" w:type="dxa"/>
            <w:gridSpan w:val="4"/>
            <w:shd w:val="clear" w:color="auto" w:fill="95B3D7" w:themeFill="accent1" w:themeFillTint="99"/>
          </w:tcPr>
          <w:p w14:paraId="7ED3A52D" w14:textId="77777777" w:rsidR="00CB278D" w:rsidRPr="00AF072F" w:rsidRDefault="00CB278D" w:rsidP="00801F9D">
            <w:pPr>
              <w:pStyle w:val="CommentText"/>
              <w:jc w:val="center"/>
              <w:rPr>
                <w:b/>
                <w:szCs w:val="22"/>
              </w:rPr>
            </w:pPr>
            <w:r w:rsidRPr="00AF072F">
              <w:rPr>
                <w:b/>
                <w:szCs w:val="22"/>
              </w:rPr>
              <w:t>Identification of the reviewer</w:t>
            </w:r>
          </w:p>
        </w:tc>
      </w:tr>
      <w:tr w:rsidR="00CB278D" w14:paraId="32D8729B" w14:textId="77777777" w:rsidTr="00CB278D">
        <w:trPr>
          <w:cantSplit/>
        </w:trPr>
        <w:tc>
          <w:tcPr>
            <w:tcW w:w="1418" w:type="dxa"/>
          </w:tcPr>
          <w:p w14:paraId="4E7FB18E" w14:textId="77777777" w:rsidR="00CB278D" w:rsidRDefault="00CB278D" w:rsidP="00801F9D">
            <w:pPr>
              <w:ind w:left="113" w:right="113"/>
              <w:rPr>
                <w:i/>
              </w:rPr>
            </w:pPr>
            <w:r>
              <w:rPr>
                <w:i/>
              </w:rPr>
              <w:t>Reviewer:</w:t>
            </w:r>
          </w:p>
        </w:tc>
        <w:tc>
          <w:tcPr>
            <w:tcW w:w="3260" w:type="dxa"/>
          </w:tcPr>
          <w:p w14:paraId="13CB6B0E" w14:textId="77777777" w:rsidR="00CB278D" w:rsidRDefault="003A2FF8" w:rsidP="00801F9D">
            <w:pPr>
              <w:ind w:left="113" w:right="113"/>
              <w:jc w:val="left"/>
              <w:rPr>
                <w:b/>
              </w:rPr>
            </w:pPr>
            <w:r>
              <w:rPr>
                <w:b/>
              </w:rPr>
              <w:t>Mariusz Sterzel</w:t>
            </w:r>
          </w:p>
        </w:tc>
        <w:tc>
          <w:tcPr>
            <w:tcW w:w="1134" w:type="dxa"/>
          </w:tcPr>
          <w:p w14:paraId="7DD6C316" w14:textId="77777777" w:rsidR="00CB278D" w:rsidRDefault="00CB278D" w:rsidP="00801F9D">
            <w:pPr>
              <w:ind w:left="113" w:right="113"/>
              <w:rPr>
                <w:b/>
              </w:rPr>
            </w:pPr>
            <w:r>
              <w:rPr>
                <w:i/>
              </w:rPr>
              <w:t>Activity:</w:t>
            </w:r>
          </w:p>
        </w:tc>
        <w:tc>
          <w:tcPr>
            <w:tcW w:w="3827" w:type="dxa"/>
          </w:tcPr>
          <w:p w14:paraId="33071C61" w14:textId="77777777" w:rsidR="00CB278D" w:rsidRDefault="003A2FF8" w:rsidP="00801F9D">
            <w:pPr>
              <w:ind w:right="113"/>
              <w:rPr>
                <w:b/>
                <w:bCs/>
                <w:iCs/>
              </w:rPr>
            </w:pPr>
            <w:r>
              <w:rPr>
                <w:b/>
              </w:rPr>
              <w:t>EPOS-CC</w:t>
            </w:r>
          </w:p>
        </w:tc>
      </w:tr>
    </w:tbl>
    <w:p w14:paraId="34B17515" w14:textId="77777777" w:rsidR="00CB278D" w:rsidRDefault="00CB278D" w:rsidP="00CB278D">
      <w:pPr>
        <w:rPr>
          <w:b/>
          <w:bCs/>
        </w:rPr>
      </w:pPr>
    </w:p>
    <w:p w14:paraId="16E57921" w14:textId="77777777"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3A7279CF" w14:textId="77777777" w:rsidTr="00823F4B">
        <w:trPr>
          <w:trHeight w:val="333"/>
        </w:trPr>
        <w:tc>
          <w:tcPr>
            <w:tcW w:w="9622" w:type="dxa"/>
            <w:shd w:val="clear" w:color="auto" w:fill="95B3D7" w:themeFill="accent1" w:themeFillTint="99"/>
          </w:tcPr>
          <w:p w14:paraId="7C6499F0" w14:textId="77777777" w:rsidR="00823F4B" w:rsidRPr="00823F4B" w:rsidRDefault="00823F4B" w:rsidP="00801F9D">
            <w:r>
              <w:rPr>
                <w:b/>
                <w:bCs/>
              </w:rPr>
              <w:t>Comments from Reviewer:</w:t>
            </w:r>
          </w:p>
        </w:tc>
      </w:tr>
      <w:tr w:rsidR="00CB278D" w14:paraId="2450D508" w14:textId="77777777" w:rsidTr="00CB278D">
        <w:trPr>
          <w:trHeight w:val="900"/>
        </w:trPr>
        <w:tc>
          <w:tcPr>
            <w:tcW w:w="9622" w:type="dxa"/>
          </w:tcPr>
          <w:p w14:paraId="58EBFBCC" w14:textId="5CF88DE1" w:rsidR="00624A0D" w:rsidRDefault="003A2FF8" w:rsidP="00823F4B">
            <w:r>
              <w:t xml:space="preserve">Very good document. I like the analysis CPU vs CPU/GPGPU very much. </w:t>
            </w:r>
            <w:r w:rsidR="00624A0D">
              <w:t>The tests molecules and simulation types are chosen quite reasonably. Solvent effects included as well.</w:t>
            </w:r>
          </w:p>
          <w:p w14:paraId="54B7CA26" w14:textId="7027982D" w:rsidR="00CB278D" w:rsidRDefault="003A2FF8" w:rsidP="00823F4B">
            <w:r>
              <w:t>We have done similar tests on our local cluster with Gromacs and our results actually meet the one presented in the document. One thing I lack here is NAMD package. Especially the version 2.11 has been very well tuned to benefit from GPGPUs and CPUs at the same time. Our tests indicate up to 10x speed-up of the mixed nx(24CPU/2GPGPU) setup. And I would say NAMD is as much popular as Gromacs/Amber.</w:t>
            </w:r>
          </w:p>
          <w:p w14:paraId="29D2E661" w14:textId="77777777" w:rsidR="003A2FF8" w:rsidRDefault="003A2FF8" w:rsidP="00823F4B">
            <w:r>
              <w:t xml:space="preserve">The other thing I lack here is the EGI Infrastructure reliability. It would be worth to add a short </w:t>
            </w:r>
            <w:r>
              <w:lastRenderedPageBreak/>
              <w:t>paragraph about it.</w:t>
            </w:r>
          </w:p>
          <w:p w14:paraId="1ADCD129" w14:textId="77777777" w:rsidR="003A2FF8" w:rsidRDefault="003A2FF8" w:rsidP="00823F4B"/>
        </w:tc>
      </w:tr>
      <w:tr w:rsidR="00823F4B" w14:paraId="1F541A9D" w14:textId="77777777" w:rsidTr="00823F4B">
        <w:trPr>
          <w:trHeight w:val="358"/>
        </w:trPr>
        <w:tc>
          <w:tcPr>
            <w:tcW w:w="9622" w:type="dxa"/>
            <w:shd w:val="clear" w:color="auto" w:fill="95B3D7" w:themeFill="accent1" w:themeFillTint="99"/>
          </w:tcPr>
          <w:p w14:paraId="4C096427" w14:textId="77777777" w:rsidR="00823F4B" w:rsidRDefault="00823F4B" w:rsidP="00801F9D">
            <w:pPr>
              <w:rPr>
                <w:b/>
                <w:bCs/>
              </w:rPr>
            </w:pPr>
            <w:r>
              <w:rPr>
                <w:b/>
                <w:bCs/>
              </w:rPr>
              <w:lastRenderedPageBreak/>
              <w:t xml:space="preserve">Response from Author: </w:t>
            </w:r>
          </w:p>
        </w:tc>
      </w:tr>
      <w:tr w:rsidR="00CB278D" w14:paraId="725E7E60" w14:textId="77777777" w:rsidTr="00CB278D">
        <w:trPr>
          <w:trHeight w:val="914"/>
        </w:trPr>
        <w:tc>
          <w:tcPr>
            <w:tcW w:w="9622" w:type="dxa"/>
          </w:tcPr>
          <w:p w14:paraId="091505DC" w14:textId="092680BB" w:rsidR="00CB278D" w:rsidRDefault="00174A08" w:rsidP="00823F4B">
            <w:pPr>
              <w:rPr>
                <w:b/>
                <w:bCs/>
              </w:rPr>
            </w:pPr>
            <w:r>
              <w:rPr>
                <w:b/>
                <w:bCs/>
              </w:rPr>
              <w:t xml:space="preserve">The research teams involved in the MoBrain CC have providing portals for MD simulations using the AMBER and GROMACS software packages (references 2 and 4). These portals have been operational and accessed by external users, often non-Europeans, for about five years.  This endeavour has provided us with considerable experience on what is typically done/desired for such services. On the other hand, none of us is familiar with NAMD, not even for their own “internal” research. Our selection of tools to be benchmarked focused on AMBER and GROMACS since the initial design of the MoBrain activities, explicitly to leverage our long-term experience in using and helping others to use these tools. </w:t>
            </w:r>
            <w:r w:rsidRPr="00174A08">
              <w:rPr>
                <w:b/>
                <w:bCs/>
                <w:highlight w:val="yellow"/>
              </w:rPr>
              <w:t>We now added an explicit reference to NAMD and its optimized performance on GPGPUs, based on published data (REF)</w:t>
            </w:r>
            <w:r>
              <w:rPr>
                <w:b/>
                <w:bCs/>
              </w:rPr>
              <w:t>.</w:t>
            </w:r>
          </w:p>
          <w:p w14:paraId="459F345F" w14:textId="2A866790" w:rsidR="00174A08" w:rsidRDefault="00174A08" w:rsidP="00823F4B">
            <w:pPr>
              <w:rPr>
                <w:b/>
                <w:bCs/>
              </w:rPr>
            </w:pPr>
            <w:r>
              <w:rPr>
                <w:b/>
                <w:bCs/>
              </w:rPr>
              <w:t xml:space="preserve">The current work exploited mainly the GPGPU test bed that was implemented in Florence in collaboration with the JRA2 accelerated computing task. </w:t>
            </w:r>
            <w:r w:rsidR="008C2E63">
              <w:rPr>
                <w:b/>
                <w:bCs/>
              </w:rPr>
              <w:t>The reliability of the EGI infrastructure will be addressed in the subsequent deliverable about GPU-enabled portals (D6.12, due in June 2016</w:t>
            </w:r>
            <w:bookmarkStart w:id="0" w:name="_GoBack"/>
            <w:bookmarkEnd w:id="0"/>
            <w:r w:rsidR="008C2E63">
              <w:rPr>
                <w:b/>
                <w:bCs/>
              </w:rPr>
              <w:t>).</w:t>
            </w:r>
          </w:p>
          <w:p w14:paraId="788DC8D5" w14:textId="77777777" w:rsidR="00174A08" w:rsidRPr="00AF072F" w:rsidRDefault="00174A08" w:rsidP="00823F4B">
            <w:pPr>
              <w:rPr>
                <w:b/>
                <w:bCs/>
              </w:rPr>
            </w:pPr>
          </w:p>
        </w:tc>
      </w:tr>
    </w:tbl>
    <w:p w14:paraId="5C8412CE" w14:textId="77777777" w:rsidR="002333CB" w:rsidRDefault="002333CB" w:rsidP="002333CB">
      <w:pPr>
        <w:rPr>
          <w:b/>
          <w:bCs/>
        </w:rPr>
      </w:pPr>
    </w:p>
    <w:p w14:paraId="51D25BB3" w14:textId="77777777" w:rsidR="002333CB" w:rsidRDefault="002333CB" w:rsidP="002333CB">
      <w:pPr>
        <w:rPr>
          <w:b/>
          <w:bCs/>
        </w:rPr>
      </w:pPr>
    </w:p>
    <w:p w14:paraId="0E14CD54" w14:textId="77777777" w:rsidR="002333CB" w:rsidRDefault="002333CB" w:rsidP="002333CB">
      <w:pPr>
        <w:rPr>
          <w:b/>
          <w:bCs/>
          <w:sz w:val="24"/>
        </w:rPr>
      </w:pPr>
      <w:r w:rsidRPr="002333CB">
        <w:rPr>
          <w:b/>
          <w:bCs/>
          <w:sz w:val="24"/>
        </w:rPr>
        <w:t xml:space="preserve">Additional comments </w:t>
      </w:r>
    </w:p>
    <w:p w14:paraId="4F15C730" w14:textId="77777777" w:rsidR="002333CB" w:rsidRPr="002333CB" w:rsidRDefault="002333CB" w:rsidP="002333CB">
      <w:pPr>
        <w:rPr>
          <w:i/>
        </w:rPr>
      </w:pPr>
      <w:r w:rsidRPr="00AF072F">
        <w:rPr>
          <w:bCs/>
          <w:i/>
        </w:rPr>
        <w:t>(not</w:t>
      </w:r>
      <w:r>
        <w:rPr>
          <w:bCs/>
          <w:i/>
        </w:rPr>
        <w:t xml:space="preserve"> affecting the document content </w:t>
      </w:r>
      <w:r w:rsidRPr="00AF072F">
        <w:rPr>
          <w:bCs/>
          <w:i/>
        </w:rPr>
        <w:t>e.g.  recommendation</w:t>
      </w:r>
      <w:r>
        <w:rPr>
          <w:bCs/>
          <w:i/>
        </w:rPr>
        <w:t>s</w:t>
      </w:r>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14:paraId="0FC9562F" w14:textId="77777777" w:rsidTr="00823F4B">
        <w:trPr>
          <w:trHeight w:val="370"/>
        </w:trPr>
        <w:tc>
          <w:tcPr>
            <w:tcW w:w="9622" w:type="dxa"/>
            <w:shd w:val="clear" w:color="auto" w:fill="95B3D7" w:themeFill="accent1" w:themeFillTint="99"/>
          </w:tcPr>
          <w:p w14:paraId="118754B5" w14:textId="77777777" w:rsidR="00823F4B" w:rsidRDefault="00823F4B" w:rsidP="00801F9D">
            <w:pPr>
              <w:rPr>
                <w:b/>
                <w:bCs/>
              </w:rPr>
            </w:pPr>
            <w:r>
              <w:rPr>
                <w:b/>
                <w:bCs/>
              </w:rPr>
              <w:t>From reviewer:</w:t>
            </w:r>
          </w:p>
        </w:tc>
      </w:tr>
      <w:tr w:rsidR="002333CB" w14:paraId="147BCEBB" w14:textId="77777777" w:rsidTr="00801F9D">
        <w:trPr>
          <w:trHeight w:val="1265"/>
        </w:trPr>
        <w:tc>
          <w:tcPr>
            <w:tcW w:w="9622" w:type="dxa"/>
          </w:tcPr>
          <w:p w14:paraId="39FC05EB" w14:textId="77777777" w:rsidR="002333CB" w:rsidRDefault="003A2FF8" w:rsidP="00801F9D">
            <w:r>
              <w:t>Please run a spell check over the document. There are several typos in it.</w:t>
            </w:r>
          </w:p>
        </w:tc>
      </w:tr>
    </w:tbl>
    <w:p w14:paraId="6CB6A4E9" w14:textId="77777777" w:rsidR="00CB278D" w:rsidRDefault="00CB278D" w:rsidP="00CB278D">
      <w:pPr>
        <w:outlineLvl w:val="0"/>
        <w:rPr>
          <w:b/>
          <w:bCs/>
        </w:rPr>
      </w:pPr>
    </w:p>
    <w:p w14:paraId="35E17BB3" w14:textId="77777777" w:rsidR="00CB278D" w:rsidRPr="0079377B" w:rsidRDefault="00CB278D" w:rsidP="00CB278D">
      <w:pPr>
        <w:outlineLvl w:val="0"/>
        <w:rPr>
          <w:b/>
          <w:bCs/>
          <w:sz w:val="24"/>
        </w:rPr>
      </w:pPr>
      <w:r w:rsidRPr="0079377B">
        <w:rPr>
          <w:b/>
          <w:bCs/>
          <w:sz w:val="24"/>
        </w:rPr>
        <w:t>D</w:t>
      </w:r>
      <w:r w:rsidR="00D57FBE">
        <w:rPr>
          <w:b/>
          <w:bCs/>
          <w:sz w:val="24"/>
        </w:rPr>
        <w:t>etailed comments on the content</w:t>
      </w:r>
    </w:p>
    <w:tbl>
      <w:tblPr>
        <w:tblW w:w="0" w:type="auto"/>
        <w:tblInd w:w="8" w:type="dxa"/>
        <w:tblLayout w:type="fixed"/>
        <w:tblCellMar>
          <w:left w:w="0" w:type="dxa"/>
          <w:right w:w="0" w:type="dxa"/>
        </w:tblCellMar>
        <w:tblLook w:val="0000" w:firstRow="0" w:lastRow="0" w:firstColumn="0" w:lastColumn="0" w:noHBand="0" w:noVBand="0"/>
      </w:tblPr>
      <w:tblGrid>
        <w:gridCol w:w="426"/>
        <w:gridCol w:w="567"/>
        <w:gridCol w:w="850"/>
        <w:gridCol w:w="4961"/>
        <w:gridCol w:w="2835"/>
      </w:tblGrid>
      <w:tr w:rsidR="00CB278D" w14:paraId="0FA477DC" w14:textId="77777777" w:rsidTr="00CB278D">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26536203" w14:textId="77777777" w:rsidR="00CB278D" w:rsidRDefault="00CB278D" w:rsidP="00CB278D">
            <w:pPr>
              <w:pStyle w:val="NoSpacing"/>
              <w:rPr>
                <w:b/>
              </w:rPr>
            </w:pPr>
            <w:r>
              <w:rPr>
                <w:b/>
              </w:rPr>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67E3DAB7" w14:textId="77777777" w:rsidR="00CB278D" w:rsidRDefault="00CB278D" w:rsidP="00CB278D">
            <w:pPr>
              <w:pStyle w:val="NoSpacing"/>
              <w:rPr>
                <w:b/>
              </w:rPr>
            </w:pPr>
            <w:r>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2B4A7F37" w14:textId="77777777" w:rsidR="00CB278D" w:rsidRDefault="00CB278D" w:rsidP="00CB278D">
            <w:pPr>
              <w:pStyle w:val="NoSpacing"/>
              <w:rPr>
                <w:b/>
              </w:rPr>
            </w:pPr>
            <w:r>
              <w:rPr>
                <w:b/>
              </w:rPr>
              <w:t>§</w:t>
            </w:r>
          </w:p>
        </w:tc>
        <w:tc>
          <w:tcPr>
            <w:tcW w:w="4961"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63FF2790" w14:textId="77777777" w:rsidR="00CB278D" w:rsidRDefault="00CB278D" w:rsidP="00CB278D">
            <w:pPr>
              <w:pStyle w:val="NoSpacing"/>
              <w:rPr>
                <w:b/>
              </w:rPr>
            </w:pPr>
            <w:r>
              <w:rPr>
                <w:b/>
              </w:rPr>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14:paraId="4E9D9D32" w14:textId="77777777" w:rsidR="00CB278D" w:rsidRDefault="00CB278D" w:rsidP="00CB278D">
            <w:pPr>
              <w:pStyle w:val="NoSpacing"/>
              <w:rPr>
                <w:b/>
              </w:rPr>
            </w:pPr>
            <w:r>
              <w:rPr>
                <w:b/>
              </w:rPr>
              <w:t>Reply from author</w:t>
            </w:r>
            <w:r w:rsidRPr="00CB278D">
              <w:rPr>
                <w:b/>
              </w:rPr>
              <w:br/>
              <w:t>(correction / reject,  …)</w:t>
            </w:r>
          </w:p>
        </w:tc>
      </w:tr>
      <w:tr w:rsidR="00CB278D" w14:paraId="16EF4075"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3396ED98"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40259C50"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7DEA7676"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26CF7F0F"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014A3566" w14:textId="77777777" w:rsidR="00CB278D" w:rsidRPr="00CB278D" w:rsidRDefault="00CB278D" w:rsidP="00CB278D">
            <w:pPr>
              <w:pStyle w:val="NoSpacing"/>
              <w:rPr>
                <w:b/>
              </w:rPr>
            </w:pPr>
          </w:p>
        </w:tc>
      </w:tr>
      <w:tr w:rsidR="00CB278D" w14:paraId="1E171BDF"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73887708"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554B71E4"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4A5D235A"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72220045"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1D714956" w14:textId="77777777" w:rsidR="00CB278D" w:rsidRPr="00CB278D" w:rsidRDefault="00CB278D" w:rsidP="00CB278D">
            <w:pPr>
              <w:pStyle w:val="NoSpacing"/>
              <w:rPr>
                <w:b/>
              </w:rPr>
            </w:pPr>
          </w:p>
        </w:tc>
      </w:tr>
      <w:tr w:rsidR="00CB278D" w14:paraId="62ADCD77"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7794F341"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2844FC20"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798926AC"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1D9D8687"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3F3EAE34" w14:textId="77777777" w:rsidR="00CB278D" w:rsidRPr="00CB278D" w:rsidRDefault="00CB278D" w:rsidP="00CB278D">
            <w:pPr>
              <w:pStyle w:val="NoSpacing"/>
              <w:rPr>
                <w:b/>
              </w:rPr>
            </w:pPr>
          </w:p>
        </w:tc>
      </w:tr>
      <w:tr w:rsidR="00CB278D" w14:paraId="1E53792C"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40B0407F"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44A7220D"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5AD2255D"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4AF0360E"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7C5685AF" w14:textId="77777777" w:rsidR="00CB278D" w:rsidRPr="00CB278D" w:rsidRDefault="00CB278D" w:rsidP="00CB278D">
            <w:pPr>
              <w:pStyle w:val="NoSpacing"/>
              <w:rPr>
                <w:b/>
              </w:rPr>
            </w:pPr>
          </w:p>
        </w:tc>
      </w:tr>
      <w:tr w:rsidR="00CB278D" w14:paraId="3413E162"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035C445C"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05B739D1"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6131C9D6"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4E18F873"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2F002839" w14:textId="77777777" w:rsidR="00CB278D" w:rsidRPr="00CB278D" w:rsidRDefault="00CB278D" w:rsidP="00CB278D">
            <w:pPr>
              <w:pStyle w:val="NoSpacing"/>
              <w:rPr>
                <w:b/>
              </w:rPr>
            </w:pPr>
          </w:p>
        </w:tc>
      </w:tr>
      <w:tr w:rsidR="00CB278D" w14:paraId="31E574CC" w14:textId="77777777"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14:paraId="79BA3BCC" w14:textId="77777777"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14:paraId="78950115" w14:textId="77777777"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14:paraId="07578C20" w14:textId="77777777"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14:paraId="44A76717" w14:textId="77777777"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14:paraId="652AB16C" w14:textId="77777777" w:rsidR="00CB278D" w:rsidRPr="00CB278D" w:rsidRDefault="00CB278D" w:rsidP="00CB278D">
            <w:pPr>
              <w:pStyle w:val="NoSpacing"/>
              <w:rPr>
                <w:b/>
              </w:rPr>
            </w:pPr>
          </w:p>
        </w:tc>
      </w:tr>
    </w:tbl>
    <w:p w14:paraId="4ABE738D" w14:textId="77777777" w:rsidR="00CB278D" w:rsidRDefault="00CB278D" w:rsidP="00CB278D"/>
    <w:p w14:paraId="0763BFF8" w14:textId="77777777" w:rsidR="00CB278D" w:rsidRPr="0079377B" w:rsidRDefault="00CB278D" w:rsidP="00CB278D">
      <w:pPr>
        <w:outlineLvl w:val="0"/>
        <w:rPr>
          <w:b/>
          <w:bCs/>
          <w:sz w:val="24"/>
        </w:rPr>
      </w:pPr>
      <w:r w:rsidRPr="0079377B">
        <w:rPr>
          <w:b/>
          <w:bCs/>
          <w:sz w:val="24"/>
        </w:rPr>
        <w:t>English and other corrections:</w:t>
      </w:r>
    </w:p>
    <w:p w14:paraId="18C8351C" w14:textId="77777777" w:rsidR="00CB278D" w:rsidRPr="00AF072F" w:rsidRDefault="00CB278D" w:rsidP="00CB278D">
      <w:r w:rsidRPr="00AF072F">
        <w:t>Note: English and typo co</w:t>
      </w:r>
      <w:r>
        <w:t>rrections can be made directly i</w:t>
      </w:r>
      <w:r w:rsidRPr="00AF072F">
        <w:t xml:space="preserve">n the </w:t>
      </w:r>
      <w:r>
        <w:t>document</w:t>
      </w:r>
      <w:r w:rsidRPr="00AF072F">
        <w:t xml:space="preserve"> </w:t>
      </w:r>
      <w:r>
        <w:t>as comments.</w:t>
      </w:r>
    </w:p>
    <w:p w14:paraId="53AA267F" w14:textId="77777777" w:rsidR="00835E24" w:rsidRDefault="00835E24" w:rsidP="00835E24"/>
    <w:p w14:paraId="4193C03C" w14:textId="77777777" w:rsidR="004D249B" w:rsidRPr="004D249B" w:rsidRDefault="004D249B" w:rsidP="00CB278D">
      <w:pPr>
        <w:spacing w:after="200"/>
        <w:jc w:val="left"/>
      </w:pPr>
    </w:p>
    <w:p w14:paraId="5C429F6D" w14:textId="77777777" w:rsidR="004D249B" w:rsidRPr="004D249B" w:rsidRDefault="004D249B" w:rsidP="004D249B"/>
    <w:p w14:paraId="02EB0C71" w14:textId="77777777" w:rsidR="00D95F48" w:rsidRDefault="00D95F48" w:rsidP="00D95F48"/>
    <w:p w14:paraId="0E48F77D" w14:textId="77777777" w:rsidR="004338C6" w:rsidRDefault="004338C6" w:rsidP="004338C6"/>
    <w:p w14:paraId="204B1EE0" w14:textId="77777777" w:rsidR="004338C6" w:rsidRPr="00D95F48" w:rsidRDefault="004338C6" w:rsidP="004338C6"/>
    <w:sectPr w:rsidR="004338C6" w:rsidRPr="00D95F48" w:rsidSect="00D065EF">
      <w:headerReference w:type="default" r:id="rId10"/>
      <w:footerReference w:type="default" r:id="rId11"/>
      <w:footerReference w:type="first" r:id="rId12"/>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4751D" w14:textId="77777777" w:rsidR="005D7455" w:rsidRDefault="005D7455" w:rsidP="00835E24">
      <w:pPr>
        <w:spacing w:after="0" w:line="240" w:lineRule="auto"/>
      </w:pPr>
      <w:r>
        <w:separator/>
      </w:r>
    </w:p>
  </w:endnote>
  <w:endnote w:type="continuationSeparator" w:id="0">
    <w:p w14:paraId="4076CB78" w14:textId="77777777" w:rsidR="005D7455" w:rsidRDefault="005D7455"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76B44" w14:textId="77777777"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14:paraId="0E9989A9" w14:textId="77777777" w:rsidTr="00D065EF">
      <w:trPr>
        <w:trHeight w:val="857"/>
      </w:trPr>
      <w:tc>
        <w:tcPr>
          <w:tcW w:w="3060" w:type="dxa"/>
          <w:vAlign w:val="bottom"/>
        </w:tcPr>
        <w:p w14:paraId="757AE605" w14:textId="77777777" w:rsidR="00D065EF" w:rsidRDefault="00D065EF" w:rsidP="00D065EF">
          <w:pPr>
            <w:pStyle w:val="Header"/>
            <w:jc w:val="left"/>
          </w:pPr>
          <w:r>
            <w:rPr>
              <w:noProof/>
              <w:lang w:val="it-IT" w:eastAsia="it-IT"/>
            </w:rPr>
            <w:drawing>
              <wp:inline distT="0" distB="0" distL="0" distR="0" wp14:anchorId="39D6A0F3" wp14:editId="79E956B3">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06D73140" w14:textId="77777777" w:rsidR="00D065EF" w:rsidRDefault="005D7455"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D81A00">
                <w:rPr>
                  <w:noProof/>
                </w:rPr>
                <w:t>3</w:t>
              </w:r>
              <w:r w:rsidR="00D065EF">
                <w:rPr>
                  <w:noProof/>
                </w:rPr>
                <w:fldChar w:fldCharType="end"/>
              </w:r>
            </w:sdtContent>
          </w:sdt>
        </w:p>
      </w:tc>
      <w:tc>
        <w:tcPr>
          <w:tcW w:w="3060" w:type="dxa"/>
          <w:vAlign w:val="bottom"/>
        </w:tcPr>
        <w:p w14:paraId="0889193A" w14:textId="77777777" w:rsidR="00D065EF" w:rsidRDefault="00D065EF" w:rsidP="00675273">
          <w:pPr>
            <w:pStyle w:val="Header"/>
            <w:jc w:val="right"/>
          </w:pPr>
          <w:r>
            <w:rPr>
              <w:noProof/>
              <w:lang w:val="it-IT" w:eastAsia="it-IT"/>
            </w:rPr>
            <w:drawing>
              <wp:inline distT="0" distB="0" distL="0" distR="0" wp14:anchorId="07B01BB9" wp14:editId="0A244414">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3342C5BA" w14:textId="77777777" w:rsidR="00D065EF" w:rsidRDefault="00D065EF"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2539A4" w:rsidRPr="00962667" w14:paraId="5FBB0833" w14:textId="77777777" w:rsidTr="00962667">
      <w:tc>
        <w:tcPr>
          <w:tcW w:w="1242" w:type="dxa"/>
          <w:vAlign w:val="center"/>
        </w:tcPr>
        <w:p w14:paraId="099D56EF" w14:textId="77777777" w:rsidR="002539A4" w:rsidRPr="00962667" w:rsidRDefault="002539A4" w:rsidP="00962667">
          <w:pPr>
            <w:pStyle w:val="Footer"/>
            <w:jc w:val="center"/>
            <w:rPr>
              <w:sz w:val="20"/>
            </w:rPr>
          </w:pPr>
          <w:r w:rsidRPr="00962667">
            <w:rPr>
              <w:noProof/>
              <w:sz w:val="20"/>
              <w:lang w:val="it-IT" w:eastAsia="it-IT"/>
            </w:rPr>
            <w:drawing>
              <wp:inline distT="0" distB="0" distL="0" distR="0" wp14:anchorId="2C546BC3" wp14:editId="3DB6F008">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741CBE53" w14:textId="77777777" w:rsidR="00962667" w:rsidRPr="00962667" w:rsidRDefault="00962667" w:rsidP="00962667">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0DBE7C81" w14:textId="77777777" w:rsidR="002539A4" w:rsidRPr="00962667" w:rsidRDefault="00962667" w:rsidP="00962667">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2536743B" w14:textId="77777777" w:rsidR="002539A4" w:rsidRPr="00962667" w:rsidRDefault="002539A4">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19620" w14:textId="77777777" w:rsidR="005D7455" w:rsidRDefault="005D7455" w:rsidP="00835E24">
      <w:pPr>
        <w:spacing w:after="0" w:line="240" w:lineRule="auto"/>
      </w:pPr>
      <w:r>
        <w:separator/>
      </w:r>
    </w:p>
  </w:footnote>
  <w:footnote w:type="continuationSeparator" w:id="0">
    <w:p w14:paraId="14A227FE" w14:textId="77777777" w:rsidR="005D7455" w:rsidRDefault="005D7455"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14:paraId="43586FD4" w14:textId="77777777" w:rsidTr="00D065EF">
      <w:tc>
        <w:tcPr>
          <w:tcW w:w="4621" w:type="dxa"/>
        </w:tcPr>
        <w:p w14:paraId="25D66130" w14:textId="77777777" w:rsidR="00B80FB4" w:rsidRDefault="00B80FB4" w:rsidP="00163455"/>
      </w:tc>
      <w:tc>
        <w:tcPr>
          <w:tcW w:w="4621" w:type="dxa"/>
        </w:tcPr>
        <w:p w14:paraId="2C5B3DA3" w14:textId="77777777" w:rsidR="00B80FB4" w:rsidRDefault="00B80FB4" w:rsidP="00D065EF">
          <w:pPr>
            <w:jc w:val="right"/>
          </w:pPr>
          <w:r>
            <w:t>EGI-Engage</w:t>
          </w:r>
        </w:p>
      </w:tc>
    </w:tr>
  </w:tbl>
  <w:p w14:paraId="32C6FB26" w14:textId="77777777" w:rsidR="000852E1" w:rsidRDefault="000852E1">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1BD7AD9"/>
    <w:multiLevelType w:val="singleLevel"/>
    <w:tmpl w:val="08B21172"/>
    <w:lvl w:ilvl="0">
      <w:start w:val="1"/>
      <w:numFmt w:val="decimal"/>
      <w:lvlText w:val="%1"/>
      <w:legacy w:legacy="1" w:legacySpace="0" w:legacyIndent="0"/>
      <w:lvlJc w:val="center"/>
      <w:pPr>
        <w:ind w:left="0" w:firstLine="0"/>
      </w:pPr>
    </w:lvl>
  </w:abstractNum>
  <w:abstractNum w:abstractNumId="5"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2"/>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3"/>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5A"/>
    <w:rsid w:val="000502D5"/>
    <w:rsid w:val="00057098"/>
    <w:rsid w:val="00062C7D"/>
    <w:rsid w:val="000852E1"/>
    <w:rsid w:val="000E00D2"/>
    <w:rsid w:val="000E17FC"/>
    <w:rsid w:val="001013F4"/>
    <w:rsid w:val="001624FB"/>
    <w:rsid w:val="00163455"/>
    <w:rsid w:val="00174A08"/>
    <w:rsid w:val="001C5D2E"/>
    <w:rsid w:val="001C68FD"/>
    <w:rsid w:val="00221D0C"/>
    <w:rsid w:val="00227F47"/>
    <w:rsid w:val="00232534"/>
    <w:rsid w:val="002333CB"/>
    <w:rsid w:val="002539A4"/>
    <w:rsid w:val="002970B5"/>
    <w:rsid w:val="002A3C5A"/>
    <w:rsid w:val="002A7241"/>
    <w:rsid w:val="002D1985"/>
    <w:rsid w:val="002E5F1F"/>
    <w:rsid w:val="00317536"/>
    <w:rsid w:val="00337DFA"/>
    <w:rsid w:val="0035124F"/>
    <w:rsid w:val="003A2FF8"/>
    <w:rsid w:val="004161FD"/>
    <w:rsid w:val="004338C6"/>
    <w:rsid w:val="00454D75"/>
    <w:rsid w:val="0049232C"/>
    <w:rsid w:val="004A3ECF"/>
    <w:rsid w:val="004B04FF"/>
    <w:rsid w:val="004B448B"/>
    <w:rsid w:val="004D053C"/>
    <w:rsid w:val="004D249B"/>
    <w:rsid w:val="004E24E2"/>
    <w:rsid w:val="00501E2A"/>
    <w:rsid w:val="0054459A"/>
    <w:rsid w:val="00551BFA"/>
    <w:rsid w:val="0056751B"/>
    <w:rsid w:val="005962E0"/>
    <w:rsid w:val="005A339C"/>
    <w:rsid w:val="005D7455"/>
    <w:rsid w:val="00624A0D"/>
    <w:rsid w:val="00631912"/>
    <w:rsid w:val="006669E7"/>
    <w:rsid w:val="006971E0"/>
    <w:rsid w:val="006D527C"/>
    <w:rsid w:val="006E421A"/>
    <w:rsid w:val="006F735A"/>
    <w:rsid w:val="006F7556"/>
    <w:rsid w:val="0072045A"/>
    <w:rsid w:val="00733386"/>
    <w:rsid w:val="00782A92"/>
    <w:rsid w:val="0079377B"/>
    <w:rsid w:val="007A57EA"/>
    <w:rsid w:val="007C78CA"/>
    <w:rsid w:val="00813ED4"/>
    <w:rsid w:val="00823F4B"/>
    <w:rsid w:val="00835E24"/>
    <w:rsid w:val="00840515"/>
    <w:rsid w:val="008B1E35"/>
    <w:rsid w:val="008B2F11"/>
    <w:rsid w:val="008C2E63"/>
    <w:rsid w:val="008C7F9E"/>
    <w:rsid w:val="008D1EC3"/>
    <w:rsid w:val="009138D4"/>
    <w:rsid w:val="00931656"/>
    <w:rsid w:val="00947A45"/>
    <w:rsid w:val="00962667"/>
    <w:rsid w:val="00976A73"/>
    <w:rsid w:val="0098016B"/>
    <w:rsid w:val="009E130B"/>
    <w:rsid w:val="009F1E23"/>
    <w:rsid w:val="00A312B2"/>
    <w:rsid w:val="00A5267D"/>
    <w:rsid w:val="00A67816"/>
    <w:rsid w:val="00A940FF"/>
    <w:rsid w:val="00B107DD"/>
    <w:rsid w:val="00B60F00"/>
    <w:rsid w:val="00B735EB"/>
    <w:rsid w:val="00B80FB4"/>
    <w:rsid w:val="00B85B70"/>
    <w:rsid w:val="00C40D39"/>
    <w:rsid w:val="00C63E75"/>
    <w:rsid w:val="00C82428"/>
    <w:rsid w:val="00C96C8F"/>
    <w:rsid w:val="00CA6513"/>
    <w:rsid w:val="00CB278D"/>
    <w:rsid w:val="00CD57DB"/>
    <w:rsid w:val="00CF1E31"/>
    <w:rsid w:val="00D00BFD"/>
    <w:rsid w:val="00D065EF"/>
    <w:rsid w:val="00D075E1"/>
    <w:rsid w:val="00D26F29"/>
    <w:rsid w:val="00D42568"/>
    <w:rsid w:val="00D57FBE"/>
    <w:rsid w:val="00D678A5"/>
    <w:rsid w:val="00D81A00"/>
    <w:rsid w:val="00D95F48"/>
    <w:rsid w:val="00DD03A2"/>
    <w:rsid w:val="00DE5C85"/>
    <w:rsid w:val="00E04C11"/>
    <w:rsid w:val="00E06D2A"/>
    <w:rsid w:val="00E208DA"/>
    <w:rsid w:val="00E8128D"/>
    <w:rsid w:val="00EA73F8"/>
    <w:rsid w:val="00EC75A5"/>
    <w:rsid w:val="00EF548E"/>
    <w:rsid w:val="00F337DD"/>
    <w:rsid w:val="00F42F91"/>
    <w:rsid w:val="00F81A6C"/>
    <w:rsid w:val="00F8452A"/>
    <w:rsid w:val="00FB5C97"/>
    <w:rsid w:val="00FD56BF"/>
    <w:rsid w:val="00FF2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AAAE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741980">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994987917">
      <w:bodyDiv w:val="1"/>
      <w:marLeft w:val="0"/>
      <w:marRight w:val="0"/>
      <w:marTop w:val="0"/>
      <w:marBottom w:val="0"/>
      <w:divBdr>
        <w:top w:val="none" w:sz="0" w:space="0" w:color="auto"/>
        <w:left w:val="none" w:sz="0" w:space="0" w:color="auto"/>
        <w:bottom w:val="none" w:sz="0" w:space="0" w:color="auto"/>
        <w:right w:val="none" w:sz="0" w:space="0" w:color="auto"/>
      </w:divBdr>
    </w:div>
    <w:div w:id="1366901475">
      <w:bodyDiv w:val="1"/>
      <w:marLeft w:val="0"/>
      <w:marRight w:val="0"/>
      <w:marTop w:val="0"/>
      <w:marBottom w:val="0"/>
      <w:divBdr>
        <w:top w:val="none" w:sz="0" w:space="0" w:color="auto"/>
        <w:left w:val="none" w:sz="0" w:space="0" w:color="auto"/>
        <w:bottom w:val="none" w:sz="0" w:space="0" w:color="auto"/>
        <w:right w:val="none" w:sz="0" w:space="0" w:color="auto"/>
      </w:divBdr>
    </w:div>
    <w:div w:id="182905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uments.egi.eu/document/2774"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1A757-8044-41A5-A4EA-CB4381F08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'Antonio Rosato'</cp:lastModifiedBy>
  <cp:revision>2</cp:revision>
  <dcterms:created xsi:type="dcterms:W3CDTF">2016-03-29T14:07:00Z</dcterms:created>
  <dcterms:modified xsi:type="dcterms:W3CDTF">2016-03-29T14:07:00Z</dcterms:modified>
</cp:coreProperties>
</file>