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bookmarkStart w:id="0" w:name="_GoBack"/>
      <w:bookmarkEnd w:id="0"/>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70BADAE6" w14:textId="77777777" w:rsidR="00313EAA" w:rsidRDefault="00313EAA" w:rsidP="006D1955">
      <w:pPr>
        <w:jc w:val="center"/>
        <w:rPr>
          <w:b/>
          <w:sz w:val="44"/>
        </w:rPr>
      </w:pPr>
      <w:r w:rsidRPr="00313EAA">
        <w:rPr>
          <w:b/>
          <w:sz w:val="44"/>
        </w:rPr>
        <w:t>WS-PGRADE</w:t>
      </w:r>
    </w:p>
    <w:p w14:paraId="4CA11089" w14:textId="4B6C91EE"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0D510A64" w:rsidR="006D1955" w:rsidRPr="002C551F" w:rsidRDefault="00442075" w:rsidP="00CC1EFA">
            <w:pPr>
              <w:snapToGrid w:val="0"/>
              <w:spacing w:before="120"/>
              <w:jc w:val="left"/>
              <w:rPr>
                <w:rFonts w:asciiTheme="minorHAnsi" w:hAnsiTheme="minorHAnsi" w:cs="Open Sans"/>
                <w:b/>
              </w:rPr>
            </w:pPr>
            <w:r>
              <w:rPr>
                <w:b/>
              </w:rPr>
              <w:t>MTA SZTAKI</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E88F71C" w:rsidR="006D1955" w:rsidRPr="006D1955" w:rsidRDefault="00CC0A0E" w:rsidP="00CC1EFA">
            <w:pPr>
              <w:pStyle w:val="DocDate"/>
              <w:snapToGrid w:val="0"/>
              <w:jc w:val="left"/>
              <w:rPr>
                <w:rFonts w:asciiTheme="minorHAnsi" w:hAnsiTheme="minorHAnsi" w:cs="Open Sans"/>
                <w:b w:val="0"/>
              </w:rPr>
            </w:pPr>
            <w:r>
              <w:rPr>
                <w:rFonts w:asciiTheme="minorHAnsi" w:hAnsiTheme="minorHAnsi" w:cs="Open Sans"/>
                <w:b w:val="0"/>
              </w:rPr>
              <w:t>01/05</w:t>
            </w:r>
            <w:r w:rsidR="00CC1EFA">
              <w:rPr>
                <w:rFonts w:asciiTheme="minorHAnsi" w:hAnsiTheme="minorHAnsi" w:cs="Open Sans"/>
                <w:b w:val="0"/>
              </w:rPr>
              <w:t>/2016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08D89D9C" w:rsidR="006D1955" w:rsidRPr="006D1955" w:rsidRDefault="00CC1EFA" w:rsidP="0053196A">
            <w:pPr>
              <w:pStyle w:val="DocDate"/>
              <w:snapToGrid w:val="0"/>
              <w:jc w:val="left"/>
              <w:rPr>
                <w:rFonts w:asciiTheme="minorHAnsi" w:hAnsiTheme="minorHAnsi" w:cs="Open Sans"/>
              </w:rPr>
            </w:pPr>
            <w:r>
              <w:rPr>
                <w:rFonts w:asciiTheme="minorHAnsi" w:hAnsiTheme="minorHAnsi" w:cs="Open Sans"/>
                <w:b w:val="0"/>
              </w:rPr>
              <w:t>30/09/2017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329F3352" w:rsidR="006D1955" w:rsidRPr="006D1955" w:rsidRDefault="00CC0A0E" w:rsidP="0053196A">
            <w:pPr>
              <w:pStyle w:val="DocDate"/>
              <w:snapToGrid w:val="0"/>
              <w:jc w:val="left"/>
              <w:rPr>
                <w:rFonts w:asciiTheme="minorHAnsi" w:hAnsiTheme="minorHAnsi" w:cs="Open Sans"/>
                <w:b w:val="0"/>
              </w:rPr>
            </w:pPr>
            <w:r>
              <w:rPr>
                <w:rFonts w:asciiTheme="minorHAnsi" w:hAnsiTheme="minorHAnsi" w:cs="Open Sans"/>
                <w:b w:val="0"/>
              </w:rPr>
              <w: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5099F629" w:rsidR="006D1955" w:rsidRPr="006D1955" w:rsidRDefault="00CC0A0E" w:rsidP="0053196A">
            <w:pPr>
              <w:pStyle w:val="DocDate"/>
              <w:snapToGrid w:val="0"/>
              <w:jc w:val="left"/>
              <w:rPr>
                <w:rFonts w:asciiTheme="minorHAnsi" w:hAnsiTheme="minorHAnsi" w:cs="Open Sans"/>
                <w:b w:val="0"/>
                <w:highlight w:val="yellow"/>
              </w:rPr>
            </w:pPr>
            <w:r w:rsidRPr="00CC0A0E">
              <w:rPr>
                <w:rFonts w:asciiTheme="minorHAnsi" w:hAnsiTheme="minorHAnsi" w:cs="Open Sans"/>
                <w:b w:val="0"/>
              </w:rPr>
              <w:t>14/04/2016</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66D50D48" w:rsidR="006D1955" w:rsidRPr="00313EAA" w:rsidRDefault="006768A7" w:rsidP="0053196A">
            <w:pPr>
              <w:pStyle w:val="DocDate"/>
              <w:snapToGrid w:val="0"/>
              <w:jc w:val="left"/>
              <w:rPr>
                <w:rFonts w:asciiTheme="minorHAnsi" w:hAnsiTheme="minorHAnsi" w:cs="Open Sans"/>
                <w:b w:val="0"/>
                <w:highlight w:val="yellow"/>
              </w:rPr>
            </w:pPr>
            <w:hyperlink r:id="rId10" w:history="1">
              <w:r w:rsidR="00313EAA" w:rsidRPr="00E06EF8">
                <w:rPr>
                  <w:rStyle w:val="Hyperlink"/>
                  <w:rFonts w:asciiTheme="minorHAnsi" w:hAnsiTheme="minorHAnsi" w:cs="Open Sans"/>
                  <w:b w:val="0"/>
                </w:rPr>
                <w:t>https://documents.egi.eu/document/2782</w:t>
              </w:r>
            </w:hyperlink>
            <w:r w:rsidR="00313EAA">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77CAA04" w:rsidR="00EC504F" w:rsidRPr="002E5F1F" w:rsidRDefault="00CC0A0E" w:rsidP="0053196A">
            <w:pPr>
              <w:pStyle w:val="NoSpacing"/>
              <w:rPr>
                <w:b/>
              </w:rPr>
            </w:pPr>
            <w:r>
              <w:rPr>
                <w:b/>
              </w:rPr>
              <w:t>FINAL</w:t>
            </w:r>
          </w:p>
        </w:tc>
        <w:tc>
          <w:tcPr>
            <w:tcW w:w="1418" w:type="dxa"/>
            <w:shd w:val="clear" w:color="auto" w:fill="auto"/>
          </w:tcPr>
          <w:p w14:paraId="549B6DAB" w14:textId="30E56BC4" w:rsidR="00EC504F" w:rsidRDefault="00CC0A0E" w:rsidP="0053196A">
            <w:pPr>
              <w:pStyle w:val="NoSpacing"/>
            </w:pPr>
            <w:r>
              <w:t>14/04/2016</w:t>
            </w:r>
          </w:p>
        </w:tc>
        <w:tc>
          <w:tcPr>
            <w:tcW w:w="4536" w:type="dxa"/>
            <w:shd w:val="clear" w:color="auto" w:fill="auto"/>
          </w:tcPr>
          <w:p w14:paraId="69CB229F" w14:textId="417FD1B3" w:rsidR="00EC504F" w:rsidRDefault="00CC0A0E" w:rsidP="0053196A">
            <w:pPr>
              <w:pStyle w:val="NoSpacing"/>
            </w:pPr>
            <w:r>
              <w:t>Final version of the OLA</w:t>
            </w: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4BA326EA" w14:textId="77777777" w:rsidR="00313EAA"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8390608" w:history="1">
            <w:r w:rsidR="00313EAA" w:rsidRPr="000017EF">
              <w:rPr>
                <w:rStyle w:val="Hyperlink"/>
                <w:noProof/>
              </w:rPr>
              <w:t>1</w:t>
            </w:r>
            <w:r w:rsidR="00313EAA">
              <w:rPr>
                <w:rFonts w:asciiTheme="minorHAnsi" w:eastAsiaTheme="minorEastAsia" w:hAnsiTheme="minorHAnsi"/>
                <w:noProof/>
                <w:spacing w:val="0"/>
                <w:lang w:eastAsia="en-GB"/>
              </w:rPr>
              <w:tab/>
            </w:r>
            <w:r w:rsidR="00313EAA" w:rsidRPr="000017EF">
              <w:rPr>
                <w:rStyle w:val="Hyperlink"/>
                <w:noProof/>
              </w:rPr>
              <w:t>The Services</w:t>
            </w:r>
            <w:r w:rsidR="00313EAA">
              <w:rPr>
                <w:noProof/>
                <w:webHidden/>
              </w:rPr>
              <w:tab/>
            </w:r>
            <w:r w:rsidR="00313EAA">
              <w:rPr>
                <w:noProof/>
                <w:webHidden/>
              </w:rPr>
              <w:fldChar w:fldCharType="begin"/>
            </w:r>
            <w:r w:rsidR="00313EAA">
              <w:rPr>
                <w:noProof/>
                <w:webHidden/>
              </w:rPr>
              <w:instrText xml:space="preserve"> PAGEREF _Toc448390608 \h </w:instrText>
            </w:r>
            <w:r w:rsidR="00313EAA">
              <w:rPr>
                <w:noProof/>
                <w:webHidden/>
              </w:rPr>
            </w:r>
            <w:r w:rsidR="00313EAA">
              <w:rPr>
                <w:noProof/>
                <w:webHidden/>
              </w:rPr>
              <w:fldChar w:fldCharType="separate"/>
            </w:r>
            <w:r w:rsidR="00CD3A43">
              <w:rPr>
                <w:noProof/>
                <w:webHidden/>
              </w:rPr>
              <w:t>4</w:t>
            </w:r>
            <w:r w:rsidR="00313EAA">
              <w:rPr>
                <w:noProof/>
                <w:webHidden/>
              </w:rPr>
              <w:fldChar w:fldCharType="end"/>
            </w:r>
          </w:hyperlink>
        </w:p>
        <w:p w14:paraId="4D18B7DF" w14:textId="77777777" w:rsidR="00313EAA" w:rsidRDefault="006768A7">
          <w:pPr>
            <w:pStyle w:val="TOC1"/>
            <w:tabs>
              <w:tab w:val="left" w:pos="400"/>
              <w:tab w:val="right" w:leader="dot" w:pos="9016"/>
            </w:tabs>
            <w:rPr>
              <w:rFonts w:asciiTheme="minorHAnsi" w:eastAsiaTheme="minorEastAsia" w:hAnsiTheme="minorHAnsi"/>
              <w:noProof/>
              <w:spacing w:val="0"/>
              <w:lang w:eastAsia="en-GB"/>
            </w:rPr>
          </w:pPr>
          <w:hyperlink w:anchor="_Toc448390609" w:history="1">
            <w:r w:rsidR="00313EAA" w:rsidRPr="000017EF">
              <w:rPr>
                <w:rStyle w:val="Hyperlink"/>
                <w:noProof/>
              </w:rPr>
              <w:t>2</w:t>
            </w:r>
            <w:r w:rsidR="00313EAA">
              <w:rPr>
                <w:rFonts w:asciiTheme="minorHAnsi" w:eastAsiaTheme="minorEastAsia" w:hAnsiTheme="minorHAnsi"/>
                <w:noProof/>
                <w:spacing w:val="0"/>
                <w:lang w:eastAsia="en-GB"/>
              </w:rPr>
              <w:tab/>
            </w:r>
            <w:r w:rsidR="00313EAA" w:rsidRPr="000017EF">
              <w:rPr>
                <w:rStyle w:val="Hyperlink"/>
                <w:noProof/>
              </w:rPr>
              <w:t>Service hours and exceptions</w:t>
            </w:r>
            <w:r w:rsidR="00313EAA">
              <w:rPr>
                <w:noProof/>
                <w:webHidden/>
              </w:rPr>
              <w:tab/>
            </w:r>
            <w:r w:rsidR="00313EAA">
              <w:rPr>
                <w:noProof/>
                <w:webHidden/>
              </w:rPr>
              <w:fldChar w:fldCharType="begin"/>
            </w:r>
            <w:r w:rsidR="00313EAA">
              <w:rPr>
                <w:noProof/>
                <w:webHidden/>
              </w:rPr>
              <w:instrText xml:space="preserve"> PAGEREF _Toc448390609 \h </w:instrText>
            </w:r>
            <w:r w:rsidR="00313EAA">
              <w:rPr>
                <w:noProof/>
                <w:webHidden/>
              </w:rPr>
            </w:r>
            <w:r w:rsidR="00313EAA">
              <w:rPr>
                <w:noProof/>
                <w:webHidden/>
              </w:rPr>
              <w:fldChar w:fldCharType="separate"/>
            </w:r>
            <w:r w:rsidR="00CD3A43">
              <w:rPr>
                <w:noProof/>
                <w:webHidden/>
              </w:rPr>
              <w:t>4</w:t>
            </w:r>
            <w:r w:rsidR="00313EAA">
              <w:rPr>
                <w:noProof/>
                <w:webHidden/>
              </w:rPr>
              <w:fldChar w:fldCharType="end"/>
            </w:r>
          </w:hyperlink>
        </w:p>
        <w:p w14:paraId="4852D02F" w14:textId="77777777" w:rsidR="00313EAA" w:rsidRDefault="006768A7">
          <w:pPr>
            <w:pStyle w:val="TOC1"/>
            <w:tabs>
              <w:tab w:val="left" w:pos="400"/>
              <w:tab w:val="right" w:leader="dot" w:pos="9016"/>
            </w:tabs>
            <w:rPr>
              <w:rFonts w:asciiTheme="minorHAnsi" w:eastAsiaTheme="minorEastAsia" w:hAnsiTheme="minorHAnsi"/>
              <w:noProof/>
              <w:spacing w:val="0"/>
              <w:lang w:eastAsia="en-GB"/>
            </w:rPr>
          </w:pPr>
          <w:hyperlink w:anchor="_Toc448390610" w:history="1">
            <w:r w:rsidR="00313EAA" w:rsidRPr="000017EF">
              <w:rPr>
                <w:rStyle w:val="Hyperlink"/>
                <w:noProof/>
              </w:rPr>
              <w:t>3</w:t>
            </w:r>
            <w:r w:rsidR="00313EAA">
              <w:rPr>
                <w:rFonts w:asciiTheme="minorHAnsi" w:eastAsiaTheme="minorEastAsia" w:hAnsiTheme="minorHAnsi"/>
                <w:noProof/>
                <w:spacing w:val="0"/>
                <w:lang w:eastAsia="en-GB"/>
              </w:rPr>
              <w:tab/>
            </w:r>
            <w:r w:rsidR="00313EAA" w:rsidRPr="000017EF">
              <w:rPr>
                <w:rStyle w:val="Hyperlink"/>
                <w:noProof/>
              </w:rPr>
              <w:t>Support</w:t>
            </w:r>
            <w:r w:rsidR="00313EAA">
              <w:rPr>
                <w:noProof/>
                <w:webHidden/>
              </w:rPr>
              <w:tab/>
            </w:r>
            <w:r w:rsidR="00313EAA">
              <w:rPr>
                <w:noProof/>
                <w:webHidden/>
              </w:rPr>
              <w:fldChar w:fldCharType="begin"/>
            </w:r>
            <w:r w:rsidR="00313EAA">
              <w:rPr>
                <w:noProof/>
                <w:webHidden/>
              </w:rPr>
              <w:instrText xml:space="preserve"> PAGEREF _Toc448390610 \h </w:instrText>
            </w:r>
            <w:r w:rsidR="00313EAA">
              <w:rPr>
                <w:noProof/>
                <w:webHidden/>
              </w:rPr>
            </w:r>
            <w:r w:rsidR="00313EAA">
              <w:rPr>
                <w:noProof/>
                <w:webHidden/>
              </w:rPr>
              <w:fldChar w:fldCharType="separate"/>
            </w:r>
            <w:r w:rsidR="00CD3A43">
              <w:rPr>
                <w:noProof/>
                <w:webHidden/>
              </w:rPr>
              <w:t>5</w:t>
            </w:r>
            <w:r w:rsidR="00313EAA">
              <w:rPr>
                <w:noProof/>
                <w:webHidden/>
              </w:rPr>
              <w:fldChar w:fldCharType="end"/>
            </w:r>
          </w:hyperlink>
        </w:p>
        <w:p w14:paraId="2C0983AD" w14:textId="77777777" w:rsidR="00313EAA" w:rsidRDefault="006768A7">
          <w:pPr>
            <w:pStyle w:val="TOC2"/>
            <w:tabs>
              <w:tab w:val="left" w:pos="880"/>
              <w:tab w:val="right" w:leader="dot" w:pos="9016"/>
            </w:tabs>
            <w:rPr>
              <w:rFonts w:asciiTheme="minorHAnsi" w:eastAsiaTheme="minorEastAsia" w:hAnsiTheme="minorHAnsi"/>
              <w:noProof/>
              <w:spacing w:val="0"/>
              <w:lang w:eastAsia="en-GB"/>
            </w:rPr>
          </w:pPr>
          <w:hyperlink w:anchor="_Toc448390611" w:history="1">
            <w:r w:rsidR="00313EAA" w:rsidRPr="000017EF">
              <w:rPr>
                <w:rStyle w:val="Hyperlink"/>
                <w:noProof/>
              </w:rPr>
              <w:t>3.1</w:t>
            </w:r>
            <w:r w:rsidR="00313EAA">
              <w:rPr>
                <w:rFonts w:asciiTheme="minorHAnsi" w:eastAsiaTheme="minorEastAsia" w:hAnsiTheme="minorHAnsi"/>
                <w:noProof/>
                <w:spacing w:val="0"/>
                <w:lang w:eastAsia="en-GB"/>
              </w:rPr>
              <w:tab/>
            </w:r>
            <w:r w:rsidR="00313EAA" w:rsidRPr="000017EF">
              <w:rPr>
                <w:rStyle w:val="Hyperlink"/>
                <w:noProof/>
              </w:rPr>
              <w:t>Incident handling</w:t>
            </w:r>
            <w:r w:rsidR="00313EAA">
              <w:rPr>
                <w:noProof/>
                <w:webHidden/>
              </w:rPr>
              <w:tab/>
            </w:r>
            <w:r w:rsidR="00313EAA">
              <w:rPr>
                <w:noProof/>
                <w:webHidden/>
              </w:rPr>
              <w:fldChar w:fldCharType="begin"/>
            </w:r>
            <w:r w:rsidR="00313EAA">
              <w:rPr>
                <w:noProof/>
                <w:webHidden/>
              </w:rPr>
              <w:instrText xml:space="preserve"> PAGEREF _Toc448390611 \h </w:instrText>
            </w:r>
            <w:r w:rsidR="00313EAA">
              <w:rPr>
                <w:noProof/>
                <w:webHidden/>
              </w:rPr>
            </w:r>
            <w:r w:rsidR="00313EAA">
              <w:rPr>
                <w:noProof/>
                <w:webHidden/>
              </w:rPr>
              <w:fldChar w:fldCharType="separate"/>
            </w:r>
            <w:r w:rsidR="00CD3A43">
              <w:rPr>
                <w:noProof/>
                <w:webHidden/>
              </w:rPr>
              <w:t>5</w:t>
            </w:r>
            <w:r w:rsidR="00313EAA">
              <w:rPr>
                <w:noProof/>
                <w:webHidden/>
              </w:rPr>
              <w:fldChar w:fldCharType="end"/>
            </w:r>
          </w:hyperlink>
        </w:p>
        <w:p w14:paraId="040D4D35" w14:textId="77777777" w:rsidR="00313EAA" w:rsidRDefault="006768A7">
          <w:pPr>
            <w:pStyle w:val="TOC2"/>
            <w:tabs>
              <w:tab w:val="left" w:pos="880"/>
              <w:tab w:val="right" w:leader="dot" w:pos="9016"/>
            </w:tabs>
            <w:rPr>
              <w:rFonts w:asciiTheme="minorHAnsi" w:eastAsiaTheme="minorEastAsia" w:hAnsiTheme="minorHAnsi"/>
              <w:noProof/>
              <w:spacing w:val="0"/>
              <w:lang w:eastAsia="en-GB"/>
            </w:rPr>
          </w:pPr>
          <w:hyperlink w:anchor="_Toc448390612" w:history="1">
            <w:r w:rsidR="00313EAA" w:rsidRPr="000017EF">
              <w:rPr>
                <w:rStyle w:val="Hyperlink"/>
                <w:noProof/>
              </w:rPr>
              <w:t>3.2</w:t>
            </w:r>
            <w:r w:rsidR="00313EAA">
              <w:rPr>
                <w:rFonts w:asciiTheme="minorHAnsi" w:eastAsiaTheme="minorEastAsia" w:hAnsiTheme="minorHAnsi"/>
                <w:noProof/>
                <w:spacing w:val="0"/>
                <w:lang w:eastAsia="en-GB"/>
              </w:rPr>
              <w:tab/>
            </w:r>
            <w:r w:rsidR="00313EAA" w:rsidRPr="000017EF">
              <w:rPr>
                <w:rStyle w:val="Hyperlink"/>
                <w:noProof/>
              </w:rPr>
              <w:t>Service requests</w:t>
            </w:r>
            <w:r w:rsidR="00313EAA">
              <w:rPr>
                <w:noProof/>
                <w:webHidden/>
              </w:rPr>
              <w:tab/>
            </w:r>
            <w:r w:rsidR="00313EAA">
              <w:rPr>
                <w:noProof/>
                <w:webHidden/>
              </w:rPr>
              <w:fldChar w:fldCharType="begin"/>
            </w:r>
            <w:r w:rsidR="00313EAA">
              <w:rPr>
                <w:noProof/>
                <w:webHidden/>
              </w:rPr>
              <w:instrText xml:space="preserve"> PAGEREF _Toc448390612 \h </w:instrText>
            </w:r>
            <w:r w:rsidR="00313EAA">
              <w:rPr>
                <w:noProof/>
                <w:webHidden/>
              </w:rPr>
            </w:r>
            <w:r w:rsidR="00313EAA">
              <w:rPr>
                <w:noProof/>
                <w:webHidden/>
              </w:rPr>
              <w:fldChar w:fldCharType="separate"/>
            </w:r>
            <w:r w:rsidR="00CD3A43">
              <w:rPr>
                <w:noProof/>
                <w:webHidden/>
              </w:rPr>
              <w:t>5</w:t>
            </w:r>
            <w:r w:rsidR="00313EAA">
              <w:rPr>
                <w:noProof/>
                <w:webHidden/>
              </w:rPr>
              <w:fldChar w:fldCharType="end"/>
            </w:r>
          </w:hyperlink>
        </w:p>
        <w:p w14:paraId="0D579710" w14:textId="77777777" w:rsidR="00313EAA" w:rsidRDefault="006768A7">
          <w:pPr>
            <w:pStyle w:val="TOC1"/>
            <w:tabs>
              <w:tab w:val="left" w:pos="400"/>
              <w:tab w:val="right" w:leader="dot" w:pos="9016"/>
            </w:tabs>
            <w:rPr>
              <w:rFonts w:asciiTheme="minorHAnsi" w:eastAsiaTheme="minorEastAsia" w:hAnsiTheme="minorHAnsi"/>
              <w:noProof/>
              <w:spacing w:val="0"/>
              <w:lang w:eastAsia="en-GB"/>
            </w:rPr>
          </w:pPr>
          <w:hyperlink w:anchor="_Toc448390613" w:history="1">
            <w:r w:rsidR="00313EAA" w:rsidRPr="000017EF">
              <w:rPr>
                <w:rStyle w:val="Hyperlink"/>
                <w:noProof/>
              </w:rPr>
              <w:t>4</w:t>
            </w:r>
            <w:r w:rsidR="00313EAA">
              <w:rPr>
                <w:rFonts w:asciiTheme="minorHAnsi" w:eastAsiaTheme="minorEastAsia" w:hAnsiTheme="minorHAnsi"/>
                <w:noProof/>
                <w:spacing w:val="0"/>
                <w:lang w:eastAsia="en-GB"/>
              </w:rPr>
              <w:tab/>
            </w:r>
            <w:r w:rsidR="00313EAA" w:rsidRPr="000017EF">
              <w:rPr>
                <w:rStyle w:val="Hyperlink"/>
                <w:noProof/>
              </w:rPr>
              <w:t>Service level targets</w:t>
            </w:r>
            <w:r w:rsidR="00313EAA">
              <w:rPr>
                <w:noProof/>
                <w:webHidden/>
              </w:rPr>
              <w:tab/>
            </w:r>
            <w:r w:rsidR="00313EAA">
              <w:rPr>
                <w:noProof/>
                <w:webHidden/>
              </w:rPr>
              <w:fldChar w:fldCharType="begin"/>
            </w:r>
            <w:r w:rsidR="00313EAA">
              <w:rPr>
                <w:noProof/>
                <w:webHidden/>
              </w:rPr>
              <w:instrText xml:space="preserve"> PAGEREF _Toc448390613 \h </w:instrText>
            </w:r>
            <w:r w:rsidR="00313EAA">
              <w:rPr>
                <w:noProof/>
                <w:webHidden/>
              </w:rPr>
            </w:r>
            <w:r w:rsidR="00313EAA">
              <w:rPr>
                <w:noProof/>
                <w:webHidden/>
              </w:rPr>
              <w:fldChar w:fldCharType="separate"/>
            </w:r>
            <w:r w:rsidR="00CD3A43">
              <w:rPr>
                <w:noProof/>
                <w:webHidden/>
              </w:rPr>
              <w:t>5</w:t>
            </w:r>
            <w:r w:rsidR="00313EAA">
              <w:rPr>
                <w:noProof/>
                <w:webHidden/>
              </w:rPr>
              <w:fldChar w:fldCharType="end"/>
            </w:r>
          </w:hyperlink>
        </w:p>
        <w:p w14:paraId="744B0C1D" w14:textId="77777777" w:rsidR="00313EAA" w:rsidRDefault="006768A7">
          <w:pPr>
            <w:pStyle w:val="TOC1"/>
            <w:tabs>
              <w:tab w:val="left" w:pos="400"/>
              <w:tab w:val="right" w:leader="dot" w:pos="9016"/>
            </w:tabs>
            <w:rPr>
              <w:rFonts w:asciiTheme="minorHAnsi" w:eastAsiaTheme="minorEastAsia" w:hAnsiTheme="minorHAnsi"/>
              <w:noProof/>
              <w:spacing w:val="0"/>
              <w:lang w:eastAsia="en-GB"/>
            </w:rPr>
          </w:pPr>
          <w:hyperlink w:anchor="_Toc448390614" w:history="1">
            <w:r w:rsidR="00313EAA" w:rsidRPr="000017EF">
              <w:rPr>
                <w:rStyle w:val="Hyperlink"/>
                <w:noProof/>
              </w:rPr>
              <w:t>5</w:t>
            </w:r>
            <w:r w:rsidR="00313EAA">
              <w:rPr>
                <w:rFonts w:asciiTheme="minorHAnsi" w:eastAsiaTheme="minorEastAsia" w:hAnsiTheme="minorHAnsi"/>
                <w:noProof/>
                <w:spacing w:val="0"/>
                <w:lang w:eastAsia="en-GB"/>
              </w:rPr>
              <w:tab/>
            </w:r>
            <w:r w:rsidR="00313EAA" w:rsidRPr="000017EF">
              <w:rPr>
                <w:rStyle w:val="Hyperlink"/>
                <w:noProof/>
              </w:rPr>
              <w:t>Limitations and constraints</w:t>
            </w:r>
            <w:r w:rsidR="00313EAA">
              <w:rPr>
                <w:noProof/>
                <w:webHidden/>
              </w:rPr>
              <w:tab/>
            </w:r>
            <w:r w:rsidR="00313EAA">
              <w:rPr>
                <w:noProof/>
                <w:webHidden/>
              </w:rPr>
              <w:fldChar w:fldCharType="begin"/>
            </w:r>
            <w:r w:rsidR="00313EAA">
              <w:rPr>
                <w:noProof/>
                <w:webHidden/>
              </w:rPr>
              <w:instrText xml:space="preserve"> PAGEREF _Toc448390614 \h </w:instrText>
            </w:r>
            <w:r w:rsidR="00313EAA">
              <w:rPr>
                <w:noProof/>
                <w:webHidden/>
              </w:rPr>
            </w:r>
            <w:r w:rsidR="00313EAA">
              <w:rPr>
                <w:noProof/>
                <w:webHidden/>
              </w:rPr>
              <w:fldChar w:fldCharType="separate"/>
            </w:r>
            <w:r w:rsidR="00CD3A43">
              <w:rPr>
                <w:noProof/>
                <w:webHidden/>
              </w:rPr>
              <w:t>6</w:t>
            </w:r>
            <w:r w:rsidR="00313EAA">
              <w:rPr>
                <w:noProof/>
                <w:webHidden/>
              </w:rPr>
              <w:fldChar w:fldCharType="end"/>
            </w:r>
          </w:hyperlink>
        </w:p>
        <w:p w14:paraId="7E1CA36D" w14:textId="77777777" w:rsidR="00313EAA" w:rsidRDefault="006768A7">
          <w:pPr>
            <w:pStyle w:val="TOC1"/>
            <w:tabs>
              <w:tab w:val="left" w:pos="400"/>
              <w:tab w:val="right" w:leader="dot" w:pos="9016"/>
            </w:tabs>
            <w:rPr>
              <w:rFonts w:asciiTheme="minorHAnsi" w:eastAsiaTheme="minorEastAsia" w:hAnsiTheme="minorHAnsi"/>
              <w:noProof/>
              <w:spacing w:val="0"/>
              <w:lang w:eastAsia="en-GB"/>
            </w:rPr>
          </w:pPr>
          <w:hyperlink w:anchor="_Toc448390615" w:history="1">
            <w:r w:rsidR="00313EAA" w:rsidRPr="000017EF">
              <w:rPr>
                <w:rStyle w:val="Hyperlink"/>
                <w:noProof/>
              </w:rPr>
              <w:t>6</w:t>
            </w:r>
            <w:r w:rsidR="00313EAA">
              <w:rPr>
                <w:rFonts w:asciiTheme="minorHAnsi" w:eastAsiaTheme="minorEastAsia" w:hAnsiTheme="minorHAnsi"/>
                <w:noProof/>
                <w:spacing w:val="0"/>
                <w:lang w:eastAsia="en-GB"/>
              </w:rPr>
              <w:tab/>
            </w:r>
            <w:r w:rsidR="00313EAA" w:rsidRPr="000017EF">
              <w:rPr>
                <w:rStyle w:val="Hyperlink"/>
                <w:noProof/>
              </w:rPr>
              <w:t>Communication, reporting and escalation</w:t>
            </w:r>
            <w:r w:rsidR="00313EAA">
              <w:rPr>
                <w:noProof/>
                <w:webHidden/>
              </w:rPr>
              <w:tab/>
            </w:r>
            <w:r w:rsidR="00313EAA">
              <w:rPr>
                <w:noProof/>
                <w:webHidden/>
              </w:rPr>
              <w:fldChar w:fldCharType="begin"/>
            </w:r>
            <w:r w:rsidR="00313EAA">
              <w:rPr>
                <w:noProof/>
                <w:webHidden/>
              </w:rPr>
              <w:instrText xml:space="preserve"> PAGEREF _Toc448390615 \h </w:instrText>
            </w:r>
            <w:r w:rsidR="00313EAA">
              <w:rPr>
                <w:noProof/>
                <w:webHidden/>
              </w:rPr>
            </w:r>
            <w:r w:rsidR="00313EAA">
              <w:rPr>
                <w:noProof/>
                <w:webHidden/>
              </w:rPr>
              <w:fldChar w:fldCharType="separate"/>
            </w:r>
            <w:r w:rsidR="00CD3A43">
              <w:rPr>
                <w:noProof/>
                <w:webHidden/>
              </w:rPr>
              <w:t>6</w:t>
            </w:r>
            <w:r w:rsidR="00313EAA">
              <w:rPr>
                <w:noProof/>
                <w:webHidden/>
              </w:rPr>
              <w:fldChar w:fldCharType="end"/>
            </w:r>
          </w:hyperlink>
        </w:p>
        <w:p w14:paraId="2BB68635" w14:textId="77777777" w:rsidR="00313EAA" w:rsidRDefault="006768A7">
          <w:pPr>
            <w:pStyle w:val="TOC2"/>
            <w:tabs>
              <w:tab w:val="left" w:pos="880"/>
              <w:tab w:val="right" w:leader="dot" w:pos="9016"/>
            </w:tabs>
            <w:rPr>
              <w:rFonts w:asciiTheme="minorHAnsi" w:eastAsiaTheme="minorEastAsia" w:hAnsiTheme="minorHAnsi"/>
              <w:noProof/>
              <w:spacing w:val="0"/>
              <w:lang w:eastAsia="en-GB"/>
            </w:rPr>
          </w:pPr>
          <w:hyperlink w:anchor="_Toc448390616" w:history="1">
            <w:r w:rsidR="00313EAA" w:rsidRPr="000017EF">
              <w:rPr>
                <w:rStyle w:val="Hyperlink"/>
                <w:noProof/>
              </w:rPr>
              <w:t>6.1</w:t>
            </w:r>
            <w:r w:rsidR="00313EAA">
              <w:rPr>
                <w:rFonts w:asciiTheme="minorHAnsi" w:eastAsiaTheme="minorEastAsia" w:hAnsiTheme="minorHAnsi"/>
                <w:noProof/>
                <w:spacing w:val="0"/>
                <w:lang w:eastAsia="en-GB"/>
              </w:rPr>
              <w:tab/>
            </w:r>
            <w:r w:rsidR="00313EAA" w:rsidRPr="000017EF">
              <w:rPr>
                <w:rStyle w:val="Hyperlink"/>
                <w:noProof/>
              </w:rPr>
              <w:t>General communication</w:t>
            </w:r>
            <w:r w:rsidR="00313EAA">
              <w:rPr>
                <w:noProof/>
                <w:webHidden/>
              </w:rPr>
              <w:tab/>
            </w:r>
            <w:r w:rsidR="00313EAA">
              <w:rPr>
                <w:noProof/>
                <w:webHidden/>
              </w:rPr>
              <w:fldChar w:fldCharType="begin"/>
            </w:r>
            <w:r w:rsidR="00313EAA">
              <w:rPr>
                <w:noProof/>
                <w:webHidden/>
              </w:rPr>
              <w:instrText xml:space="preserve"> PAGEREF _Toc448390616 \h </w:instrText>
            </w:r>
            <w:r w:rsidR="00313EAA">
              <w:rPr>
                <w:noProof/>
                <w:webHidden/>
              </w:rPr>
            </w:r>
            <w:r w:rsidR="00313EAA">
              <w:rPr>
                <w:noProof/>
                <w:webHidden/>
              </w:rPr>
              <w:fldChar w:fldCharType="separate"/>
            </w:r>
            <w:r w:rsidR="00CD3A43">
              <w:rPr>
                <w:noProof/>
                <w:webHidden/>
              </w:rPr>
              <w:t>6</w:t>
            </w:r>
            <w:r w:rsidR="00313EAA">
              <w:rPr>
                <w:noProof/>
                <w:webHidden/>
              </w:rPr>
              <w:fldChar w:fldCharType="end"/>
            </w:r>
          </w:hyperlink>
        </w:p>
        <w:p w14:paraId="1447719A" w14:textId="77777777" w:rsidR="00313EAA" w:rsidRDefault="006768A7">
          <w:pPr>
            <w:pStyle w:val="TOC2"/>
            <w:tabs>
              <w:tab w:val="left" w:pos="880"/>
              <w:tab w:val="right" w:leader="dot" w:pos="9016"/>
            </w:tabs>
            <w:rPr>
              <w:rFonts w:asciiTheme="minorHAnsi" w:eastAsiaTheme="minorEastAsia" w:hAnsiTheme="minorHAnsi"/>
              <w:noProof/>
              <w:spacing w:val="0"/>
              <w:lang w:eastAsia="en-GB"/>
            </w:rPr>
          </w:pPr>
          <w:hyperlink w:anchor="_Toc448390617" w:history="1">
            <w:r w:rsidR="00313EAA" w:rsidRPr="000017EF">
              <w:rPr>
                <w:rStyle w:val="Hyperlink"/>
                <w:noProof/>
              </w:rPr>
              <w:t>6.2</w:t>
            </w:r>
            <w:r w:rsidR="00313EAA">
              <w:rPr>
                <w:rFonts w:asciiTheme="minorHAnsi" w:eastAsiaTheme="minorEastAsia" w:hAnsiTheme="minorHAnsi"/>
                <w:noProof/>
                <w:spacing w:val="0"/>
                <w:lang w:eastAsia="en-GB"/>
              </w:rPr>
              <w:tab/>
            </w:r>
            <w:r w:rsidR="00313EAA" w:rsidRPr="000017EF">
              <w:rPr>
                <w:rStyle w:val="Hyperlink"/>
                <w:noProof/>
              </w:rPr>
              <w:t>Violations</w:t>
            </w:r>
            <w:r w:rsidR="00313EAA">
              <w:rPr>
                <w:noProof/>
                <w:webHidden/>
              </w:rPr>
              <w:tab/>
            </w:r>
            <w:r w:rsidR="00313EAA">
              <w:rPr>
                <w:noProof/>
                <w:webHidden/>
              </w:rPr>
              <w:fldChar w:fldCharType="begin"/>
            </w:r>
            <w:r w:rsidR="00313EAA">
              <w:rPr>
                <w:noProof/>
                <w:webHidden/>
              </w:rPr>
              <w:instrText xml:space="preserve"> PAGEREF _Toc448390617 \h </w:instrText>
            </w:r>
            <w:r w:rsidR="00313EAA">
              <w:rPr>
                <w:noProof/>
                <w:webHidden/>
              </w:rPr>
            </w:r>
            <w:r w:rsidR="00313EAA">
              <w:rPr>
                <w:noProof/>
                <w:webHidden/>
              </w:rPr>
              <w:fldChar w:fldCharType="separate"/>
            </w:r>
            <w:r w:rsidR="00CD3A43">
              <w:rPr>
                <w:noProof/>
                <w:webHidden/>
              </w:rPr>
              <w:t>6</w:t>
            </w:r>
            <w:r w:rsidR="00313EAA">
              <w:rPr>
                <w:noProof/>
                <w:webHidden/>
              </w:rPr>
              <w:fldChar w:fldCharType="end"/>
            </w:r>
          </w:hyperlink>
        </w:p>
        <w:p w14:paraId="13DDEC54" w14:textId="77777777" w:rsidR="00313EAA" w:rsidRDefault="006768A7">
          <w:pPr>
            <w:pStyle w:val="TOC2"/>
            <w:tabs>
              <w:tab w:val="left" w:pos="880"/>
              <w:tab w:val="right" w:leader="dot" w:pos="9016"/>
            </w:tabs>
            <w:rPr>
              <w:rFonts w:asciiTheme="minorHAnsi" w:eastAsiaTheme="minorEastAsia" w:hAnsiTheme="minorHAnsi"/>
              <w:noProof/>
              <w:spacing w:val="0"/>
              <w:lang w:eastAsia="en-GB"/>
            </w:rPr>
          </w:pPr>
          <w:hyperlink w:anchor="_Toc448390618" w:history="1">
            <w:r w:rsidR="00313EAA" w:rsidRPr="000017EF">
              <w:rPr>
                <w:rStyle w:val="Hyperlink"/>
                <w:noProof/>
              </w:rPr>
              <w:t>6.3</w:t>
            </w:r>
            <w:r w:rsidR="00313EAA">
              <w:rPr>
                <w:rFonts w:asciiTheme="minorHAnsi" w:eastAsiaTheme="minorEastAsia" w:hAnsiTheme="minorHAnsi"/>
                <w:noProof/>
                <w:spacing w:val="0"/>
                <w:lang w:eastAsia="en-GB"/>
              </w:rPr>
              <w:tab/>
            </w:r>
            <w:r w:rsidR="00313EAA" w:rsidRPr="000017EF">
              <w:rPr>
                <w:rStyle w:val="Hyperlink"/>
                <w:noProof/>
              </w:rPr>
              <w:t>Escalation and complaints</w:t>
            </w:r>
            <w:r w:rsidR="00313EAA">
              <w:rPr>
                <w:noProof/>
                <w:webHidden/>
              </w:rPr>
              <w:tab/>
            </w:r>
            <w:r w:rsidR="00313EAA">
              <w:rPr>
                <w:noProof/>
                <w:webHidden/>
              </w:rPr>
              <w:fldChar w:fldCharType="begin"/>
            </w:r>
            <w:r w:rsidR="00313EAA">
              <w:rPr>
                <w:noProof/>
                <w:webHidden/>
              </w:rPr>
              <w:instrText xml:space="preserve"> PAGEREF _Toc448390618 \h </w:instrText>
            </w:r>
            <w:r w:rsidR="00313EAA">
              <w:rPr>
                <w:noProof/>
                <w:webHidden/>
              </w:rPr>
            </w:r>
            <w:r w:rsidR="00313EAA">
              <w:rPr>
                <w:noProof/>
                <w:webHidden/>
              </w:rPr>
              <w:fldChar w:fldCharType="separate"/>
            </w:r>
            <w:r w:rsidR="00CD3A43">
              <w:rPr>
                <w:noProof/>
                <w:webHidden/>
              </w:rPr>
              <w:t>6</w:t>
            </w:r>
            <w:r w:rsidR="00313EAA">
              <w:rPr>
                <w:noProof/>
                <w:webHidden/>
              </w:rPr>
              <w:fldChar w:fldCharType="end"/>
            </w:r>
          </w:hyperlink>
        </w:p>
        <w:p w14:paraId="43BFFBA7" w14:textId="77777777" w:rsidR="00313EAA" w:rsidRDefault="006768A7">
          <w:pPr>
            <w:pStyle w:val="TOC1"/>
            <w:tabs>
              <w:tab w:val="left" w:pos="400"/>
              <w:tab w:val="right" w:leader="dot" w:pos="9016"/>
            </w:tabs>
            <w:rPr>
              <w:rFonts w:asciiTheme="minorHAnsi" w:eastAsiaTheme="minorEastAsia" w:hAnsiTheme="minorHAnsi"/>
              <w:noProof/>
              <w:spacing w:val="0"/>
              <w:lang w:eastAsia="en-GB"/>
            </w:rPr>
          </w:pPr>
          <w:hyperlink w:anchor="_Toc448390619" w:history="1">
            <w:r w:rsidR="00313EAA" w:rsidRPr="000017EF">
              <w:rPr>
                <w:rStyle w:val="Hyperlink"/>
                <w:noProof/>
              </w:rPr>
              <w:t>7</w:t>
            </w:r>
            <w:r w:rsidR="00313EAA">
              <w:rPr>
                <w:rFonts w:asciiTheme="minorHAnsi" w:eastAsiaTheme="minorEastAsia" w:hAnsiTheme="minorHAnsi"/>
                <w:noProof/>
                <w:spacing w:val="0"/>
                <w:lang w:eastAsia="en-GB"/>
              </w:rPr>
              <w:tab/>
            </w:r>
            <w:r w:rsidR="00313EAA" w:rsidRPr="000017EF">
              <w:rPr>
                <w:rStyle w:val="Hyperlink"/>
                <w:noProof/>
              </w:rPr>
              <w:t>Information security and data protection</w:t>
            </w:r>
            <w:r w:rsidR="00313EAA">
              <w:rPr>
                <w:noProof/>
                <w:webHidden/>
              </w:rPr>
              <w:tab/>
            </w:r>
            <w:r w:rsidR="00313EAA">
              <w:rPr>
                <w:noProof/>
                <w:webHidden/>
              </w:rPr>
              <w:fldChar w:fldCharType="begin"/>
            </w:r>
            <w:r w:rsidR="00313EAA">
              <w:rPr>
                <w:noProof/>
                <w:webHidden/>
              </w:rPr>
              <w:instrText xml:space="preserve"> PAGEREF _Toc448390619 \h </w:instrText>
            </w:r>
            <w:r w:rsidR="00313EAA">
              <w:rPr>
                <w:noProof/>
                <w:webHidden/>
              </w:rPr>
            </w:r>
            <w:r w:rsidR="00313EAA">
              <w:rPr>
                <w:noProof/>
                <w:webHidden/>
              </w:rPr>
              <w:fldChar w:fldCharType="separate"/>
            </w:r>
            <w:r w:rsidR="00CD3A43">
              <w:rPr>
                <w:noProof/>
                <w:webHidden/>
              </w:rPr>
              <w:t>7</w:t>
            </w:r>
            <w:r w:rsidR="00313EAA">
              <w:rPr>
                <w:noProof/>
                <w:webHidden/>
              </w:rPr>
              <w:fldChar w:fldCharType="end"/>
            </w:r>
          </w:hyperlink>
        </w:p>
        <w:p w14:paraId="372604CB" w14:textId="77777777" w:rsidR="00313EAA" w:rsidRDefault="006768A7">
          <w:pPr>
            <w:pStyle w:val="TOC1"/>
            <w:tabs>
              <w:tab w:val="left" w:pos="400"/>
              <w:tab w:val="right" w:leader="dot" w:pos="9016"/>
            </w:tabs>
            <w:rPr>
              <w:rFonts w:asciiTheme="minorHAnsi" w:eastAsiaTheme="minorEastAsia" w:hAnsiTheme="minorHAnsi"/>
              <w:noProof/>
              <w:spacing w:val="0"/>
              <w:lang w:eastAsia="en-GB"/>
            </w:rPr>
          </w:pPr>
          <w:hyperlink w:anchor="_Toc448390620" w:history="1">
            <w:r w:rsidR="00313EAA" w:rsidRPr="000017EF">
              <w:rPr>
                <w:rStyle w:val="Hyperlink"/>
                <w:noProof/>
              </w:rPr>
              <w:t>8</w:t>
            </w:r>
            <w:r w:rsidR="00313EAA">
              <w:rPr>
                <w:rFonts w:asciiTheme="minorHAnsi" w:eastAsiaTheme="minorEastAsia" w:hAnsiTheme="minorHAnsi"/>
                <w:noProof/>
                <w:spacing w:val="0"/>
                <w:lang w:eastAsia="en-GB"/>
              </w:rPr>
              <w:tab/>
            </w:r>
            <w:r w:rsidR="00313EAA" w:rsidRPr="000017EF">
              <w:rPr>
                <w:rStyle w:val="Hyperlink"/>
                <w:noProof/>
              </w:rPr>
              <w:t>Responsibilities</w:t>
            </w:r>
            <w:r w:rsidR="00313EAA">
              <w:rPr>
                <w:noProof/>
                <w:webHidden/>
              </w:rPr>
              <w:tab/>
            </w:r>
            <w:r w:rsidR="00313EAA">
              <w:rPr>
                <w:noProof/>
                <w:webHidden/>
              </w:rPr>
              <w:fldChar w:fldCharType="begin"/>
            </w:r>
            <w:r w:rsidR="00313EAA">
              <w:rPr>
                <w:noProof/>
                <w:webHidden/>
              </w:rPr>
              <w:instrText xml:space="preserve"> PAGEREF _Toc448390620 \h </w:instrText>
            </w:r>
            <w:r w:rsidR="00313EAA">
              <w:rPr>
                <w:noProof/>
                <w:webHidden/>
              </w:rPr>
            </w:r>
            <w:r w:rsidR="00313EAA">
              <w:rPr>
                <w:noProof/>
                <w:webHidden/>
              </w:rPr>
              <w:fldChar w:fldCharType="separate"/>
            </w:r>
            <w:r w:rsidR="00CD3A43">
              <w:rPr>
                <w:noProof/>
                <w:webHidden/>
              </w:rPr>
              <w:t>7</w:t>
            </w:r>
            <w:r w:rsidR="00313EAA">
              <w:rPr>
                <w:noProof/>
                <w:webHidden/>
              </w:rPr>
              <w:fldChar w:fldCharType="end"/>
            </w:r>
          </w:hyperlink>
        </w:p>
        <w:p w14:paraId="4892B264" w14:textId="77777777" w:rsidR="00313EAA" w:rsidRDefault="006768A7">
          <w:pPr>
            <w:pStyle w:val="TOC2"/>
            <w:tabs>
              <w:tab w:val="left" w:pos="880"/>
              <w:tab w:val="right" w:leader="dot" w:pos="9016"/>
            </w:tabs>
            <w:rPr>
              <w:rFonts w:asciiTheme="minorHAnsi" w:eastAsiaTheme="minorEastAsia" w:hAnsiTheme="minorHAnsi"/>
              <w:noProof/>
              <w:spacing w:val="0"/>
              <w:lang w:eastAsia="en-GB"/>
            </w:rPr>
          </w:pPr>
          <w:hyperlink w:anchor="_Toc448390621" w:history="1">
            <w:r w:rsidR="00313EAA" w:rsidRPr="000017EF">
              <w:rPr>
                <w:rStyle w:val="Hyperlink"/>
                <w:noProof/>
              </w:rPr>
              <w:t>8.1</w:t>
            </w:r>
            <w:r w:rsidR="00313EAA">
              <w:rPr>
                <w:rFonts w:asciiTheme="minorHAnsi" w:eastAsiaTheme="minorEastAsia" w:hAnsiTheme="minorHAnsi"/>
                <w:noProof/>
                <w:spacing w:val="0"/>
                <w:lang w:eastAsia="en-GB"/>
              </w:rPr>
              <w:tab/>
            </w:r>
            <w:r w:rsidR="00313EAA" w:rsidRPr="000017EF">
              <w:rPr>
                <w:rStyle w:val="Hyperlink"/>
                <w:noProof/>
              </w:rPr>
              <w:t>Of the Provider</w:t>
            </w:r>
            <w:r w:rsidR="00313EAA">
              <w:rPr>
                <w:noProof/>
                <w:webHidden/>
              </w:rPr>
              <w:tab/>
            </w:r>
            <w:r w:rsidR="00313EAA">
              <w:rPr>
                <w:noProof/>
                <w:webHidden/>
              </w:rPr>
              <w:fldChar w:fldCharType="begin"/>
            </w:r>
            <w:r w:rsidR="00313EAA">
              <w:rPr>
                <w:noProof/>
                <w:webHidden/>
              </w:rPr>
              <w:instrText xml:space="preserve"> PAGEREF _Toc448390621 \h </w:instrText>
            </w:r>
            <w:r w:rsidR="00313EAA">
              <w:rPr>
                <w:noProof/>
                <w:webHidden/>
              </w:rPr>
            </w:r>
            <w:r w:rsidR="00313EAA">
              <w:rPr>
                <w:noProof/>
                <w:webHidden/>
              </w:rPr>
              <w:fldChar w:fldCharType="separate"/>
            </w:r>
            <w:r w:rsidR="00CD3A43">
              <w:rPr>
                <w:noProof/>
                <w:webHidden/>
              </w:rPr>
              <w:t>7</w:t>
            </w:r>
            <w:r w:rsidR="00313EAA">
              <w:rPr>
                <w:noProof/>
                <w:webHidden/>
              </w:rPr>
              <w:fldChar w:fldCharType="end"/>
            </w:r>
          </w:hyperlink>
        </w:p>
        <w:p w14:paraId="3ED28D94" w14:textId="77777777" w:rsidR="00313EAA" w:rsidRDefault="006768A7">
          <w:pPr>
            <w:pStyle w:val="TOC2"/>
            <w:tabs>
              <w:tab w:val="left" w:pos="880"/>
              <w:tab w:val="right" w:leader="dot" w:pos="9016"/>
            </w:tabs>
            <w:rPr>
              <w:rFonts w:asciiTheme="minorHAnsi" w:eastAsiaTheme="minorEastAsia" w:hAnsiTheme="minorHAnsi"/>
              <w:noProof/>
              <w:spacing w:val="0"/>
              <w:lang w:eastAsia="en-GB"/>
            </w:rPr>
          </w:pPr>
          <w:hyperlink w:anchor="_Toc448390622" w:history="1">
            <w:r w:rsidR="00313EAA" w:rsidRPr="000017EF">
              <w:rPr>
                <w:rStyle w:val="Hyperlink"/>
                <w:noProof/>
              </w:rPr>
              <w:t>8.2</w:t>
            </w:r>
            <w:r w:rsidR="00313EAA">
              <w:rPr>
                <w:rFonts w:asciiTheme="minorHAnsi" w:eastAsiaTheme="minorEastAsia" w:hAnsiTheme="minorHAnsi"/>
                <w:noProof/>
                <w:spacing w:val="0"/>
                <w:lang w:eastAsia="en-GB"/>
              </w:rPr>
              <w:tab/>
            </w:r>
            <w:r w:rsidR="00313EAA" w:rsidRPr="000017EF">
              <w:rPr>
                <w:rStyle w:val="Hyperlink"/>
                <w:noProof/>
              </w:rPr>
              <w:t>Of the Customer</w:t>
            </w:r>
            <w:r w:rsidR="00313EAA">
              <w:rPr>
                <w:noProof/>
                <w:webHidden/>
              </w:rPr>
              <w:tab/>
            </w:r>
            <w:r w:rsidR="00313EAA">
              <w:rPr>
                <w:noProof/>
                <w:webHidden/>
              </w:rPr>
              <w:fldChar w:fldCharType="begin"/>
            </w:r>
            <w:r w:rsidR="00313EAA">
              <w:rPr>
                <w:noProof/>
                <w:webHidden/>
              </w:rPr>
              <w:instrText xml:space="preserve"> PAGEREF _Toc448390622 \h </w:instrText>
            </w:r>
            <w:r w:rsidR="00313EAA">
              <w:rPr>
                <w:noProof/>
                <w:webHidden/>
              </w:rPr>
            </w:r>
            <w:r w:rsidR="00313EAA">
              <w:rPr>
                <w:noProof/>
                <w:webHidden/>
              </w:rPr>
              <w:fldChar w:fldCharType="separate"/>
            </w:r>
            <w:r w:rsidR="00CD3A43">
              <w:rPr>
                <w:noProof/>
                <w:webHidden/>
              </w:rPr>
              <w:t>7</w:t>
            </w:r>
            <w:r w:rsidR="00313EAA">
              <w:rPr>
                <w:noProof/>
                <w:webHidden/>
              </w:rPr>
              <w:fldChar w:fldCharType="end"/>
            </w:r>
          </w:hyperlink>
        </w:p>
        <w:p w14:paraId="2E8E4C25" w14:textId="77777777" w:rsidR="00313EAA" w:rsidRDefault="006768A7">
          <w:pPr>
            <w:pStyle w:val="TOC1"/>
            <w:tabs>
              <w:tab w:val="left" w:pos="400"/>
              <w:tab w:val="right" w:leader="dot" w:pos="9016"/>
            </w:tabs>
            <w:rPr>
              <w:rFonts w:asciiTheme="minorHAnsi" w:eastAsiaTheme="minorEastAsia" w:hAnsiTheme="minorHAnsi"/>
              <w:noProof/>
              <w:spacing w:val="0"/>
              <w:lang w:eastAsia="en-GB"/>
            </w:rPr>
          </w:pPr>
          <w:hyperlink w:anchor="_Toc448390623" w:history="1">
            <w:r w:rsidR="00313EAA" w:rsidRPr="000017EF">
              <w:rPr>
                <w:rStyle w:val="Hyperlink"/>
                <w:noProof/>
              </w:rPr>
              <w:t>9</w:t>
            </w:r>
            <w:r w:rsidR="00313EAA">
              <w:rPr>
                <w:rFonts w:asciiTheme="minorHAnsi" w:eastAsiaTheme="minorEastAsia" w:hAnsiTheme="minorHAnsi"/>
                <w:noProof/>
                <w:spacing w:val="0"/>
                <w:lang w:eastAsia="en-GB"/>
              </w:rPr>
              <w:tab/>
            </w:r>
            <w:r w:rsidR="00313EAA" w:rsidRPr="000017EF">
              <w:rPr>
                <w:rStyle w:val="Hyperlink"/>
                <w:noProof/>
              </w:rPr>
              <w:t>Review, extensions and termination</w:t>
            </w:r>
            <w:r w:rsidR="00313EAA">
              <w:rPr>
                <w:noProof/>
                <w:webHidden/>
              </w:rPr>
              <w:tab/>
            </w:r>
            <w:r w:rsidR="00313EAA">
              <w:rPr>
                <w:noProof/>
                <w:webHidden/>
              </w:rPr>
              <w:fldChar w:fldCharType="begin"/>
            </w:r>
            <w:r w:rsidR="00313EAA">
              <w:rPr>
                <w:noProof/>
                <w:webHidden/>
              </w:rPr>
              <w:instrText xml:space="preserve"> PAGEREF _Toc448390623 \h </w:instrText>
            </w:r>
            <w:r w:rsidR="00313EAA">
              <w:rPr>
                <w:noProof/>
                <w:webHidden/>
              </w:rPr>
            </w:r>
            <w:r w:rsidR="00313EAA">
              <w:rPr>
                <w:noProof/>
                <w:webHidden/>
              </w:rPr>
              <w:fldChar w:fldCharType="separate"/>
            </w:r>
            <w:r w:rsidR="00CD3A43">
              <w:rPr>
                <w:noProof/>
                <w:webHidden/>
              </w:rPr>
              <w:t>8</w:t>
            </w:r>
            <w:r w:rsidR="00313EAA">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A122CAE"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442075">
        <w:rPr>
          <w:b/>
        </w:rPr>
        <w:t>MTA SZTAKI</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5E95E8B3" w:rsidR="00CE1F5A" w:rsidRDefault="00CE1F5A" w:rsidP="00CE1F5A">
      <w:r>
        <w:t xml:space="preserve">This Agreement is valid from </w:t>
      </w:r>
      <w:r w:rsidR="00CC0A0E">
        <w:rPr>
          <w:b/>
        </w:rPr>
        <w:t>01/05/</w:t>
      </w:r>
      <w:r w:rsidR="006540EC">
        <w:rPr>
          <w:b/>
        </w:rPr>
        <w:t xml:space="preserve">2016 </w:t>
      </w:r>
      <w:r w:rsidR="002C551F" w:rsidRPr="00C062E3">
        <w:t>to</w:t>
      </w:r>
      <w:r w:rsidR="00CC1EFA">
        <w:t xml:space="preserve"> </w:t>
      </w:r>
      <w:r w:rsidR="00CC1EFA">
        <w:rPr>
          <w:b/>
        </w:rPr>
        <w:t>30/09/2017</w:t>
      </w:r>
      <w:r w:rsidR="002C551F">
        <w:t>.</w:t>
      </w:r>
    </w:p>
    <w:p w14:paraId="0954F9AB" w14:textId="6BD02304" w:rsidR="00D63871" w:rsidRDefault="00CE1F5A" w:rsidP="00CE1F5A">
      <w:r>
        <w:t xml:space="preserve">The Agreement was discussed and approved by the Customer and the Provider </w:t>
      </w:r>
      <w:r w:rsidR="00CC0A0E">
        <w:rPr>
          <w:b/>
        </w:rPr>
        <w:t>14/04/2016.</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8390608"/>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4C423E11" w:rsidR="00063A9D" w:rsidRPr="00063A9D" w:rsidRDefault="00023BC8" w:rsidP="00442075">
            <w:r>
              <w:t>This Science Gateway (SG) address</w:t>
            </w:r>
            <w:r w:rsidR="0045132B">
              <w:t>es</w:t>
            </w:r>
            <w:r>
              <w:t xml:space="preserve"> the requirements coming from the Long Tail of Science (</w:t>
            </w:r>
            <w:proofErr w:type="spellStart"/>
            <w:r>
              <w:t>LToS</w:t>
            </w:r>
            <w:proofErr w:type="spellEnd"/>
            <w:r>
              <w:t xml:space="preserve">) platform. This SG is based on </w:t>
            </w:r>
            <w:r w:rsidR="00442075">
              <w:t>WS-PGRADE/</w:t>
            </w:r>
            <w:proofErr w:type="spellStart"/>
            <w:r w:rsidR="00442075">
              <w:t>gUSE</w:t>
            </w:r>
            <w:proofErr w:type="spellEnd"/>
            <w:r>
              <w:t xml:space="preserve"> (</w:t>
            </w:r>
            <w:r w:rsidR="00442075">
              <w:t>WS-PGRADE</w:t>
            </w:r>
            <w:r>
              <w:t>)</w:t>
            </w:r>
            <w:r>
              <w:rPr>
                <w:rStyle w:val="FootnoteReference"/>
              </w:rPr>
              <w:footnoteReference w:id="2"/>
            </w:r>
            <w:r>
              <w:t>, the</w:t>
            </w:r>
            <w:r w:rsidR="00442075">
              <w:t xml:space="preserve"> SG</w:t>
            </w:r>
            <w:r>
              <w:t xml:space="preserve"> framework </w:t>
            </w:r>
            <w:r w:rsidR="00442075">
              <w:t>developed by MTA SZTAKI since 2009</w:t>
            </w:r>
            <w:r>
              <w:t>.</w:t>
            </w:r>
            <w:r w:rsidR="00442075">
              <w:t xml:space="preserve"> The SG beside core WS-PGRADE functionalities also provides</w:t>
            </w:r>
            <w:r>
              <w:t xml:space="preserve"> </w:t>
            </w:r>
            <w:r w:rsidR="00442075">
              <w:t>a simple job submission interface (Job Wizard).</w:t>
            </w:r>
          </w:p>
        </w:tc>
      </w:tr>
      <w:tr w:rsidR="00023BC8" w:rsidRPr="00DE71CC" w14:paraId="7BDC1F7B" w14:textId="77777777" w:rsidTr="00CD587C">
        <w:tc>
          <w:tcPr>
            <w:tcW w:w="2235" w:type="dxa"/>
            <w:shd w:val="clear" w:color="auto" w:fill="8DB3E2" w:themeFill="text2" w:themeFillTint="66"/>
          </w:tcPr>
          <w:p w14:paraId="27865A39" w14:textId="650D9787" w:rsidR="00023BC8" w:rsidRPr="00063A9D" w:rsidRDefault="00023BC8"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4532C8DD" w:rsidR="00023BC8" w:rsidRPr="00045560" w:rsidRDefault="00023BC8" w:rsidP="00442075">
            <w:pPr>
              <w:rPr>
                <w:highlight w:val="yellow"/>
              </w:rPr>
            </w:pPr>
            <w:r>
              <w:t xml:space="preserve">This activity is responsible for the coordination of the </w:t>
            </w:r>
            <w:r w:rsidR="0045132B">
              <w:t>system operation in collaboration with those partners that are in ch</w:t>
            </w:r>
            <w:r w:rsidR="007805BD">
              <w:t>arge of operating other systems</w:t>
            </w:r>
            <w:r w:rsidR="00442075">
              <w:t>.</w:t>
            </w:r>
          </w:p>
        </w:tc>
      </w:tr>
      <w:tr w:rsidR="00023BC8" w:rsidRPr="00DE71CC" w14:paraId="169786BC" w14:textId="77777777" w:rsidTr="00CD587C">
        <w:tc>
          <w:tcPr>
            <w:tcW w:w="2235" w:type="dxa"/>
            <w:shd w:val="clear" w:color="auto" w:fill="8DB3E2" w:themeFill="text2" w:themeFillTint="66"/>
          </w:tcPr>
          <w:p w14:paraId="40F3C914" w14:textId="77777777" w:rsidR="00023BC8" w:rsidRPr="00063A9D" w:rsidRDefault="00023BC8"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4A7A1F83" w14:textId="77777777" w:rsidR="0045132B" w:rsidRPr="00334489" w:rsidRDefault="0045132B" w:rsidP="004154F5">
            <w:pPr>
              <w:pStyle w:val="ListParagraph"/>
              <w:numPr>
                <w:ilvl w:val="0"/>
                <w:numId w:val="9"/>
              </w:numPr>
            </w:pPr>
            <w:r w:rsidRPr="00334489">
              <w:t>Daily running of the system</w:t>
            </w:r>
          </w:p>
          <w:p w14:paraId="238C96CB" w14:textId="77777777" w:rsidR="0045132B" w:rsidRPr="00334489" w:rsidRDefault="0045132B" w:rsidP="004154F5">
            <w:pPr>
              <w:pStyle w:val="ListParagraph"/>
              <w:numPr>
                <w:ilvl w:val="0"/>
                <w:numId w:val="9"/>
              </w:numPr>
            </w:pPr>
            <w:r w:rsidRPr="00334489">
              <w:t>Provisioning of a high availability configuration</w:t>
            </w:r>
          </w:p>
          <w:p w14:paraId="74CDCF53" w14:textId="63A5815D" w:rsidR="00023BC8" w:rsidRPr="00334489" w:rsidRDefault="0045132B" w:rsidP="004154F5">
            <w:pPr>
              <w:pStyle w:val="ListParagraph"/>
              <w:numPr>
                <w:ilvl w:val="0"/>
                <w:numId w:val="9"/>
              </w:numPr>
            </w:pPr>
            <w:r w:rsidRPr="00334489">
              <w:t>Updating of the service components</w:t>
            </w:r>
          </w:p>
        </w:tc>
      </w:tr>
      <w:tr w:rsidR="00023BC8" w:rsidRPr="00DE71CC" w14:paraId="36FC0D0B" w14:textId="77777777" w:rsidTr="00CD587C">
        <w:tc>
          <w:tcPr>
            <w:tcW w:w="2235" w:type="dxa"/>
            <w:shd w:val="clear" w:color="auto" w:fill="8DB3E2" w:themeFill="text2" w:themeFillTint="66"/>
          </w:tcPr>
          <w:p w14:paraId="4C950A38" w14:textId="20AB0C58" w:rsidR="00023BC8" w:rsidRPr="00063A9D" w:rsidRDefault="00023BC8"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803AA30" w14:textId="77777777" w:rsidR="007805BD" w:rsidRPr="00334489" w:rsidRDefault="007805BD" w:rsidP="004154F5">
            <w:pPr>
              <w:pStyle w:val="ListParagraph"/>
              <w:numPr>
                <w:ilvl w:val="0"/>
                <w:numId w:val="10"/>
              </w:numPr>
            </w:pPr>
            <w:r w:rsidRPr="00334489">
              <w:t>Bug fixing, proactive maintenance, improvement of the system</w:t>
            </w:r>
          </w:p>
          <w:p w14:paraId="0CB5D6BF" w14:textId="589AF2E4" w:rsidR="00023BC8" w:rsidRPr="00334489" w:rsidRDefault="0045132B" w:rsidP="004154F5">
            <w:pPr>
              <w:pStyle w:val="ListParagraph"/>
              <w:numPr>
                <w:ilvl w:val="0"/>
                <w:numId w:val="10"/>
              </w:numPr>
            </w:pPr>
            <w:r w:rsidRPr="00334489">
              <w:t>Documentation</w:t>
            </w:r>
          </w:p>
        </w:tc>
      </w:tr>
    </w:tbl>
    <w:p w14:paraId="2DDFF453" w14:textId="0FA4966F" w:rsidR="009A295C" w:rsidRPr="00045560" w:rsidRDefault="009A295C" w:rsidP="00045560"/>
    <w:p w14:paraId="6F9A42AE" w14:textId="6EE21A7C" w:rsidR="00227F47" w:rsidRDefault="00176CC7" w:rsidP="00CE1F5A">
      <w:pPr>
        <w:pStyle w:val="Heading1"/>
      </w:pPr>
      <w:bookmarkStart w:id="2" w:name="_Toc448390609"/>
      <w:r>
        <w:t>Service hours and exceptions</w:t>
      </w:r>
      <w:bookmarkEnd w:id="2"/>
    </w:p>
    <w:p w14:paraId="47B8BA78" w14:textId="50E5F6C5"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018340AD" w14:textId="15E92A57" w:rsidR="00227F47" w:rsidRDefault="00176CC7" w:rsidP="00CE1F5A">
      <w:pPr>
        <w:pStyle w:val="Heading1"/>
      </w:pPr>
      <w:bookmarkStart w:id="3" w:name="_Toc448390610"/>
      <w:r>
        <w:lastRenderedPageBreak/>
        <w:t>Support</w:t>
      </w:r>
      <w:bookmarkEnd w:id="3"/>
    </w:p>
    <w:p w14:paraId="2E2C6A8B" w14:textId="4BD2951A" w:rsidR="00D63871" w:rsidRDefault="00D63871" w:rsidP="00D63871">
      <w:bookmarkStart w:id="4"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7A82F6B8" w14:textId="240BF811" w:rsidR="00045560" w:rsidRDefault="009A295C" w:rsidP="00045560">
      <w:pPr>
        <w:rPr>
          <w:rFonts w:cs="Times New Roman"/>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3"/>
      </w:r>
      <w:r w:rsidRPr="009A295C">
        <w:t xml:space="preserve"> Support</w:t>
      </w:r>
      <w:r>
        <w:t xml:space="preserve"> Unit: </w:t>
      </w:r>
      <w:r w:rsidR="00CC0A0E">
        <w:rPr>
          <w:rFonts w:cs="Times New Roman"/>
        </w:rPr>
        <w:t>WS-PGRADE/</w:t>
      </w:r>
      <w:proofErr w:type="spellStart"/>
      <w:r w:rsidR="00CC0A0E">
        <w:rPr>
          <w:rFonts w:cs="Times New Roman"/>
        </w:rPr>
        <w:t>gUSE</w:t>
      </w:r>
      <w:proofErr w:type="spellEnd"/>
    </w:p>
    <w:p w14:paraId="6F3E2817" w14:textId="3E94FCCE" w:rsidR="00176CC7" w:rsidRDefault="00176CC7" w:rsidP="00D206E9">
      <w:pPr>
        <w:pStyle w:val="Heading2"/>
      </w:pPr>
      <w:bookmarkStart w:id="5" w:name="_Toc448390611"/>
      <w:r w:rsidRPr="00B97954">
        <w:t>Incident handling</w:t>
      </w:r>
      <w:bookmarkEnd w:id="4"/>
      <w:bookmarkEnd w:id="5"/>
    </w:p>
    <w:p w14:paraId="3D86283D" w14:textId="77777777" w:rsidR="006A250E" w:rsidRPr="00543772" w:rsidRDefault="006A250E" w:rsidP="006A250E">
      <w:pPr>
        <w:rPr>
          <w:rFonts w:cs="Open Sans"/>
        </w:rPr>
      </w:pPr>
      <w:r w:rsidRPr="00543772">
        <w:rPr>
          <w:rFonts w:cs="Open Sans"/>
        </w:rPr>
        <w:t xml:space="preserve">Incidents will be handled according to the Quality of Support level that is estimated according to the impact of the outage or service quality degradation. </w:t>
      </w:r>
    </w:p>
    <w:p w14:paraId="5EC29090" w14:textId="77777777" w:rsidR="006A250E" w:rsidRPr="00543772" w:rsidRDefault="006A250E" w:rsidP="006A250E">
      <w:pPr>
        <w:rPr>
          <w:rFonts w:cs="Open Sans"/>
        </w:rPr>
      </w:pPr>
      <w:r w:rsidRPr="00543772">
        <w:rPr>
          <w:rFonts w:cs="Open Sans"/>
        </w:rPr>
        <w:t>The Quality of Support levels are defined as follow:</w:t>
      </w:r>
    </w:p>
    <w:p w14:paraId="10461576" w14:textId="77777777" w:rsidR="006A250E" w:rsidRPr="00543772" w:rsidRDefault="006A250E" w:rsidP="006A250E">
      <w:pPr>
        <w:rPr>
          <w:rFonts w:cs="Open Sans"/>
          <w:b/>
        </w:rPr>
      </w:pPr>
      <w:r w:rsidRPr="00543772">
        <w:rPr>
          <w:rFonts w:cs="Open Sans"/>
          <w:b/>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6A250E" w:rsidRPr="00543772" w14:paraId="662CDCD0" w14:textId="77777777" w:rsidTr="001C2735">
        <w:trPr>
          <w:jc w:val="center"/>
        </w:trPr>
        <w:tc>
          <w:tcPr>
            <w:tcW w:w="2976" w:type="dxa"/>
            <w:shd w:val="clear" w:color="auto" w:fill="95B3D7" w:themeFill="accent1" w:themeFillTint="99"/>
          </w:tcPr>
          <w:p w14:paraId="6BB20630" w14:textId="77777777" w:rsidR="006A250E" w:rsidRPr="00543772" w:rsidRDefault="006A250E" w:rsidP="001C2735">
            <w:pPr>
              <w:rPr>
                <w:rFonts w:cs="Open Sans"/>
                <w:b/>
              </w:rPr>
            </w:pPr>
            <w:r w:rsidRPr="00543772">
              <w:rPr>
                <w:rFonts w:cs="Open Sans"/>
                <w:b/>
              </w:rPr>
              <w:t>Incident priority</w:t>
            </w:r>
            <w:r w:rsidRPr="00543772">
              <w:rPr>
                <w:rStyle w:val="FootnoteReference"/>
                <w:rFonts w:cs="Open Sans"/>
                <w:b/>
              </w:rPr>
              <w:footnoteReference w:id="4"/>
            </w:r>
          </w:p>
        </w:tc>
        <w:tc>
          <w:tcPr>
            <w:tcW w:w="2552" w:type="dxa"/>
            <w:shd w:val="clear" w:color="auto" w:fill="95B3D7" w:themeFill="accent1" w:themeFillTint="99"/>
          </w:tcPr>
          <w:p w14:paraId="27A453BA" w14:textId="77777777" w:rsidR="006A250E" w:rsidRPr="00543772" w:rsidRDefault="006A250E" w:rsidP="001C2735">
            <w:pPr>
              <w:rPr>
                <w:rFonts w:cs="Open Sans"/>
                <w:b/>
              </w:rPr>
            </w:pPr>
            <w:r w:rsidRPr="00543772">
              <w:rPr>
                <w:rFonts w:cs="Open Sans"/>
                <w:b/>
              </w:rPr>
              <w:t>Response time</w:t>
            </w:r>
          </w:p>
        </w:tc>
      </w:tr>
      <w:tr w:rsidR="006A250E" w:rsidRPr="00543772" w14:paraId="289B9BEB" w14:textId="77777777" w:rsidTr="001C2735">
        <w:trPr>
          <w:jc w:val="center"/>
        </w:trPr>
        <w:tc>
          <w:tcPr>
            <w:tcW w:w="2976" w:type="dxa"/>
            <w:shd w:val="clear" w:color="auto" w:fill="auto"/>
          </w:tcPr>
          <w:p w14:paraId="621FF406" w14:textId="77777777" w:rsidR="006A250E" w:rsidRPr="00543772" w:rsidRDefault="006A250E" w:rsidP="001C2735">
            <w:pPr>
              <w:ind w:left="567" w:hanging="567"/>
              <w:rPr>
                <w:rFonts w:cs="Open Sans"/>
              </w:rPr>
            </w:pPr>
            <w:r w:rsidRPr="00543772">
              <w:rPr>
                <w:rFonts w:cs="Open Sans"/>
              </w:rPr>
              <w:t>Less urgent</w:t>
            </w:r>
          </w:p>
        </w:tc>
        <w:tc>
          <w:tcPr>
            <w:tcW w:w="2552" w:type="dxa"/>
            <w:shd w:val="clear" w:color="auto" w:fill="auto"/>
          </w:tcPr>
          <w:p w14:paraId="7EE1698F" w14:textId="77777777" w:rsidR="006A250E" w:rsidRPr="00543772" w:rsidRDefault="006A250E" w:rsidP="001C2735">
            <w:pPr>
              <w:rPr>
                <w:rFonts w:cs="Open Sans"/>
              </w:rPr>
            </w:pPr>
            <w:r w:rsidRPr="00543772">
              <w:rPr>
                <w:rFonts w:cs="Open Sans"/>
              </w:rPr>
              <w:t>5 working days</w:t>
            </w:r>
          </w:p>
        </w:tc>
      </w:tr>
      <w:tr w:rsidR="006A250E" w:rsidRPr="00543772" w14:paraId="4B333B16" w14:textId="77777777" w:rsidTr="001C2735">
        <w:trPr>
          <w:jc w:val="center"/>
        </w:trPr>
        <w:tc>
          <w:tcPr>
            <w:tcW w:w="2976" w:type="dxa"/>
            <w:shd w:val="clear" w:color="auto" w:fill="auto"/>
          </w:tcPr>
          <w:p w14:paraId="74B961B5" w14:textId="77777777" w:rsidR="006A250E" w:rsidRPr="00543772" w:rsidRDefault="006A250E" w:rsidP="001C2735">
            <w:pPr>
              <w:ind w:left="567" w:hanging="567"/>
              <w:rPr>
                <w:rFonts w:cs="Open Sans"/>
              </w:rPr>
            </w:pPr>
            <w:r w:rsidRPr="00543772">
              <w:rPr>
                <w:rFonts w:cs="Open Sans"/>
              </w:rPr>
              <w:t>Urgent</w:t>
            </w:r>
          </w:p>
        </w:tc>
        <w:tc>
          <w:tcPr>
            <w:tcW w:w="2552" w:type="dxa"/>
            <w:shd w:val="clear" w:color="auto" w:fill="auto"/>
          </w:tcPr>
          <w:p w14:paraId="06E646B5" w14:textId="77777777" w:rsidR="006A250E" w:rsidRPr="00543772" w:rsidRDefault="006A250E" w:rsidP="001C2735">
            <w:pPr>
              <w:rPr>
                <w:rFonts w:cs="Open Sans"/>
              </w:rPr>
            </w:pPr>
            <w:r w:rsidRPr="00543772">
              <w:rPr>
                <w:rFonts w:cs="Open Sans"/>
              </w:rPr>
              <w:t>5 working days</w:t>
            </w:r>
          </w:p>
        </w:tc>
      </w:tr>
      <w:tr w:rsidR="006A250E" w:rsidRPr="00543772" w14:paraId="5252E920" w14:textId="77777777" w:rsidTr="001C2735">
        <w:trPr>
          <w:jc w:val="center"/>
        </w:trPr>
        <w:tc>
          <w:tcPr>
            <w:tcW w:w="2976" w:type="dxa"/>
            <w:shd w:val="clear" w:color="auto" w:fill="auto"/>
          </w:tcPr>
          <w:p w14:paraId="076E90B7" w14:textId="77777777" w:rsidR="006A250E" w:rsidRPr="00543772" w:rsidRDefault="006A250E" w:rsidP="001C2735">
            <w:pPr>
              <w:ind w:left="567" w:hanging="567"/>
              <w:rPr>
                <w:rFonts w:cs="Open Sans"/>
              </w:rPr>
            </w:pPr>
            <w:r w:rsidRPr="00543772">
              <w:rPr>
                <w:rFonts w:cs="Open Sans"/>
              </w:rPr>
              <w:t>Very Urgent,</w:t>
            </w:r>
          </w:p>
        </w:tc>
        <w:tc>
          <w:tcPr>
            <w:tcW w:w="2552" w:type="dxa"/>
            <w:shd w:val="clear" w:color="auto" w:fill="auto"/>
          </w:tcPr>
          <w:p w14:paraId="37B2682A" w14:textId="77777777" w:rsidR="006A250E" w:rsidRPr="00543772" w:rsidRDefault="006A250E" w:rsidP="001C2735">
            <w:pPr>
              <w:rPr>
                <w:rFonts w:cs="Open Sans"/>
              </w:rPr>
            </w:pPr>
            <w:r w:rsidRPr="00543772">
              <w:rPr>
                <w:rFonts w:cs="Open Sans"/>
              </w:rPr>
              <w:t>1 working day</w:t>
            </w:r>
          </w:p>
        </w:tc>
      </w:tr>
      <w:tr w:rsidR="006A250E" w:rsidRPr="00543772" w14:paraId="23D5CA58" w14:textId="77777777" w:rsidTr="001C2735">
        <w:trPr>
          <w:jc w:val="center"/>
        </w:trPr>
        <w:tc>
          <w:tcPr>
            <w:tcW w:w="2976" w:type="dxa"/>
            <w:shd w:val="clear" w:color="auto" w:fill="auto"/>
          </w:tcPr>
          <w:p w14:paraId="51C6509B" w14:textId="77777777" w:rsidR="006A250E" w:rsidRPr="00543772" w:rsidRDefault="006A250E" w:rsidP="001C2735">
            <w:pPr>
              <w:rPr>
                <w:rFonts w:cs="Open Sans"/>
              </w:rPr>
            </w:pPr>
            <w:r w:rsidRPr="00543772">
              <w:rPr>
                <w:rFonts w:cs="Open Sans"/>
              </w:rPr>
              <w:t>Top Priority</w:t>
            </w:r>
          </w:p>
        </w:tc>
        <w:tc>
          <w:tcPr>
            <w:tcW w:w="2552" w:type="dxa"/>
            <w:shd w:val="clear" w:color="auto" w:fill="auto"/>
          </w:tcPr>
          <w:p w14:paraId="400F3E4C" w14:textId="77777777" w:rsidR="006A250E" w:rsidRPr="00543772" w:rsidRDefault="006A250E" w:rsidP="001C2735">
            <w:pPr>
              <w:rPr>
                <w:rFonts w:cs="Open Sans"/>
              </w:rPr>
            </w:pPr>
            <w:r w:rsidRPr="00543772">
              <w:rPr>
                <w:rFonts w:cs="Open Sans"/>
              </w:rPr>
              <w:t>1 working day</w:t>
            </w:r>
          </w:p>
        </w:tc>
      </w:tr>
    </w:tbl>
    <w:p w14:paraId="07615F00" w14:textId="77777777" w:rsidR="006A250E" w:rsidRDefault="006A250E" w:rsidP="00D63871"/>
    <w:p w14:paraId="64470ED3" w14:textId="534F0E52" w:rsidR="00176CC7" w:rsidRDefault="00176CC7" w:rsidP="00D206E9">
      <w:pPr>
        <w:pStyle w:val="Heading2"/>
      </w:pPr>
      <w:bookmarkStart w:id="6" w:name="_Toc448390612"/>
      <w:r w:rsidRPr="00176CC7">
        <w:t>Service requests</w:t>
      </w:r>
      <w:bookmarkEnd w:id="6"/>
    </w:p>
    <w:p w14:paraId="713138DE" w14:textId="2138CBF2" w:rsidR="00045560" w:rsidRPr="00D63871" w:rsidRDefault="00D63871" w:rsidP="00D63871">
      <w:bookmarkStart w:id="7"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0A2BC1F5" w14:textId="143941C4" w:rsidR="00227F47" w:rsidRPr="00176CC7" w:rsidRDefault="00176CC7" w:rsidP="00CE1F5A">
      <w:pPr>
        <w:pStyle w:val="Heading1"/>
      </w:pPr>
      <w:bookmarkStart w:id="8" w:name="_Toc448390613"/>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4154F5">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3EF0E372" w:rsidR="00176CC7" w:rsidRPr="00D00DDB" w:rsidRDefault="00176CC7" w:rsidP="004154F5">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CC0A0E">
        <w:t>90%</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4154F5">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6E7F9786" w:rsidR="006B45F3" w:rsidRPr="00D00DDB" w:rsidRDefault="00176CC7" w:rsidP="004154F5">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CC0A0E">
        <w:t>95%</w:t>
      </w:r>
    </w:p>
    <w:p w14:paraId="23C7E35A" w14:textId="113257C7" w:rsidR="00176CC7" w:rsidRPr="0053196A" w:rsidRDefault="0053196A" w:rsidP="00176CC7">
      <w:pPr>
        <w:rPr>
          <w:b/>
        </w:rPr>
      </w:pPr>
      <w:r w:rsidRPr="0053196A">
        <w:rPr>
          <w:rFonts w:cs="Open Sans"/>
          <w:b/>
        </w:rPr>
        <w:t>Quality of Support level</w:t>
      </w:r>
    </w:p>
    <w:p w14:paraId="535EDFCA" w14:textId="64917585" w:rsidR="00542830" w:rsidRDefault="00176CC7" w:rsidP="004154F5">
      <w:pPr>
        <w:pStyle w:val="ListParagraph"/>
        <w:numPr>
          <w:ilvl w:val="0"/>
          <w:numId w:val="6"/>
        </w:numPr>
      </w:pPr>
      <w:r w:rsidRPr="00CC0A0E">
        <w:lastRenderedPageBreak/>
        <w:t>Medium</w:t>
      </w:r>
      <w:r w:rsidR="00057F8A">
        <w:t xml:space="preserve"> (</w:t>
      </w:r>
      <w:r w:rsidR="008E59D3" w:rsidRPr="004F6ECD">
        <w:t>Section 3</w:t>
      </w:r>
      <w:r w:rsidRPr="004F6ECD">
        <w:t>)</w:t>
      </w:r>
      <w:r w:rsidR="00057F8A">
        <w:t>.</w:t>
      </w:r>
      <w:r w:rsidR="0028567C">
        <w:t xml:space="preserve"> </w:t>
      </w:r>
    </w:p>
    <w:p w14:paraId="777AB914" w14:textId="7D4D18CA" w:rsidR="00542830" w:rsidRPr="00B97954" w:rsidRDefault="00542830" w:rsidP="00CE1F5A">
      <w:pPr>
        <w:pStyle w:val="Heading1"/>
      </w:pPr>
      <w:bookmarkStart w:id="9" w:name="_Toc403992929"/>
      <w:bookmarkStart w:id="10" w:name="_Toc448390614"/>
      <w:r>
        <w:t>Limitations and</w:t>
      </w:r>
      <w:r w:rsidRPr="00B97954">
        <w:t xml:space="preserve"> constraints</w:t>
      </w:r>
      <w:bookmarkEnd w:id="9"/>
      <w:bookmarkEnd w:id="10"/>
    </w:p>
    <w:p w14:paraId="7C58C1E5" w14:textId="1AF4B75E" w:rsidR="00045560" w:rsidRPr="00CC1EFA"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8390615"/>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8390616"/>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6116D5DA" w14:textId="47C4B2F3" w:rsidR="00313EAA" w:rsidRDefault="00313EAA" w:rsidP="0053196A">
            <w:pPr>
              <w:rPr>
                <w:rFonts w:cs="Open Sans"/>
                <w:lang w:val="it-IT"/>
              </w:rPr>
            </w:pPr>
            <w:r>
              <w:rPr>
                <w:rFonts w:cs="Open Sans"/>
                <w:lang w:val="it-IT"/>
              </w:rPr>
              <w:t>Peter Solagna</w:t>
            </w:r>
          </w:p>
          <w:p w14:paraId="62484D7A" w14:textId="7BB8F898" w:rsidR="0063063E" w:rsidRPr="00023BC8" w:rsidRDefault="006768A7" w:rsidP="0053196A">
            <w:pPr>
              <w:rPr>
                <w:rFonts w:cs="Open Sans"/>
                <w:highlight w:val="yellow"/>
              </w:rPr>
            </w:pPr>
            <w:hyperlink r:id="rId12" w:history="1">
              <w:r w:rsidR="00313EAA" w:rsidRPr="00E06EF8">
                <w:rPr>
                  <w:rStyle w:val="Hyperlink"/>
                  <w:rFonts w:cs="Open Sans"/>
                  <w:lang w:val="it-IT"/>
                </w:rPr>
                <w:t>operations@egi.eu</w:t>
              </w:r>
            </w:hyperlink>
            <w:r w:rsidR="00313EAA">
              <w:rPr>
                <w:rFonts w:cs="Open Sans"/>
                <w:lang w:val="it-IT"/>
              </w:rPr>
              <w:t xml:space="preserve">  </w:t>
            </w:r>
            <w:r w:rsidR="009C77B1" w:rsidRPr="00023BC8">
              <w:rPr>
                <w:rFonts w:cs="Open Sans"/>
              </w:rPr>
              <w:t xml:space="preserve"> </w:t>
            </w:r>
          </w:p>
        </w:tc>
      </w:tr>
      <w:tr w:rsidR="00542830" w:rsidRPr="00057F8A" w14:paraId="0FAC06FF" w14:textId="77777777" w:rsidTr="00542830">
        <w:tc>
          <w:tcPr>
            <w:tcW w:w="4605" w:type="dxa"/>
            <w:shd w:val="clear" w:color="auto" w:fill="B8CCE4" w:themeFill="accent1" w:themeFillTint="66"/>
          </w:tcPr>
          <w:p w14:paraId="14D7B0E1" w14:textId="4416F93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57414720" w:rsidR="005B4FC6" w:rsidRPr="007805BD" w:rsidRDefault="00442075" w:rsidP="005B4FC6">
            <w:pPr>
              <w:rPr>
                <w:rFonts w:cs="Open Sans"/>
                <w:highlight w:val="yellow"/>
                <w:lang w:val="it-IT"/>
              </w:rPr>
            </w:pPr>
            <w:r w:rsidRPr="00CC0A0E">
              <w:rPr>
                <w:rFonts w:cs="Open Sans"/>
                <w:lang w:val="it-IT"/>
              </w:rPr>
              <w:t>Zoltán Farkas</w:t>
            </w:r>
          </w:p>
          <w:p w14:paraId="0D1F9537" w14:textId="3FC84EF3" w:rsidR="00542830" w:rsidRPr="00CC0A0E" w:rsidRDefault="006768A7" w:rsidP="002B5D7D">
            <w:pPr>
              <w:rPr>
                <w:rFonts w:cs="Open Sans"/>
                <w:highlight w:val="yellow"/>
                <w:lang w:val="it-IT"/>
              </w:rPr>
            </w:pPr>
            <w:hyperlink r:id="rId13" w:history="1">
              <w:r w:rsidR="00442075" w:rsidRPr="00CC0A0E">
                <w:rPr>
                  <w:rStyle w:val="Hyperlink"/>
                  <w:lang w:val="it-IT"/>
                </w:rPr>
                <w:t>zfarkas@sztaki.hu</w:t>
              </w:r>
            </w:hyperlink>
            <w:r w:rsidR="00442075" w:rsidRPr="00CC0A0E">
              <w:rPr>
                <w:lang w:val="it-IT"/>
              </w:rPr>
              <w:t xml:space="preserve">, </w:t>
            </w:r>
            <w:hyperlink r:id="rId14" w:history="1">
              <w:r w:rsidR="002B5D7D" w:rsidRPr="00CC0A0E">
                <w:rPr>
                  <w:rStyle w:val="Hyperlink"/>
                  <w:lang w:val="it-IT"/>
                </w:rPr>
                <w:t>portalwide@lpds.sztaki.hu</w:t>
              </w:r>
            </w:hyperlink>
          </w:p>
        </w:tc>
      </w:tr>
      <w:tr w:rsidR="00542830" w:rsidRPr="00B97954" w14:paraId="4CC810DD" w14:textId="77777777" w:rsidTr="00542830">
        <w:tc>
          <w:tcPr>
            <w:tcW w:w="4605" w:type="dxa"/>
            <w:shd w:val="clear" w:color="auto" w:fill="B8CCE4" w:themeFill="accent1" w:themeFillTint="66"/>
          </w:tcPr>
          <w:p w14:paraId="559517F6" w14:textId="6264B7E1"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34A41F3" w14:textId="07BCF6B0" w:rsidR="00045560" w:rsidRPr="00D63871" w:rsidRDefault="00045560" w:rsidP="00D63871">
      <w:bookmarkStart w:id="22" w:name="_Toc403992933"/>
    </w:p>
    <w:p w14:paraId="1B838A2D" w14:textId="77777777" w:rsidR="00542830" w:rsidRPr="00B97954" w:rsidRDefault="00542830" w:rsidP="00D206E9">
      <w:pPr>
        <w:pStyle w:val="Heading2"/>
      </w:pPr>
      <w:bookmarkStart w:id="23" w:name="_Toc448390617"/>
      <w:r>
        <w:t>V</w:t>
      </w:r>
      <w:r w:rsidRPr="00B97954">
        <w:t>iolations</w:t>
      </w:r>
      <w:bookmarkEnd w:id="22"/>
      <w:bookmarkEnd w:id="23"/>
    </w:p>
    <w:p w14:paraId="7C084582" w14:textId="1103A55F" w:rsidR="00FB2EA4" w:rsidRPr="00D63871" w:rsidRDefault="00D63871" w:rsidP="00D63871">
      <w:bookmarkStart w:id="24"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EE153FA" w14:textId="49C73FEE" w:rsidR="00542830" w:rsidRDefault="00542830" w:rsidP="00D206E9">
      <w:pPr>
        <w:pStyle w:val="Heading2"/>
      </w:pPr>
      <w:bookmarkStart w:id="25" w:name="_Toc448390618"/>
      <w:r w:rsidRPr="00B97954">
        <w:t xml:space="preserve">Escalation </w:t>
      </w:r>
      <w:r>
        <w:t>and</w:t>
      </w:r>
      <w:r w:rsidRPr="00B97954">
        <w:t xml:space="preserve"> complaints</w:t>
      </w:r>
      <w:bookmarkEnd w:id="24"/>
      <w:bookmarkEnd w:id="25"/>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4154F5">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31443DB1" w:rsidR="00FB2EA4" w:rsidRPr="00E13F9A" w:rsidRDefault="00FB2EA4" w:rsidP="00E13F9A">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5"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6" w:name="_Toc403992935"/>
      <w:bookmarkStart w:id="27" w:name="_Toc448390619"/>
      <w:r>
        <w:lastRenderedPageBreak/>
        <w:t>Information security and</w:t>
      </w:r>
      <w:r w:rsidRPr="00B97954">
        <w:t xml:space="preserve"> data protection</w:t>
      </w:r>
      <w:bookmarkEnd w:id="26"/>
      <w:bookmarkEnd w:id="27"/>
    </w:p>
    <w:p w14:paraId="42D500FF" w14:textId="53EBDA05" w:rsidR="00FB2EA4" w:rsidRPr="00D63871" w:rsidRDefault="00D63871" w:rsidP="00D63871">
      <w:bookmarkStart w:id="28" w:name="_Toc403992936"/>
      <w:r>
        <w:t xml:space="preserve">As defined in </w:t>
      </w:r>
      <w:r w:rsidR="00045560" w:rsidRPr="00045560">
        <w:t xml:space="preserve">Corporate-level EGI Operational </w:t>
      </w:r>
      <w:r w:rsidR="009849A7">
        <w:t>Level</w:t>
      </w:r>
      <w:r w:rsidR="00045560" w:rsidRPr="00045560">
        <w:t xml:space="preserve"> Agreement</w:t>
      </w:r>
    </w:p>
    <w:p w14:paraId="6127C083" w14:textId="690B204A" w:rsidR="00CC7A3E" w:rsidRDefault="00CC7A3E" w:rsidP="00CE1F5A">
      <w:pPr>
        <w:pStyle w:val="Heading1"/>
      </w:pPr>
      <w:bookmarkStart w:id="29" w:name="_Toc448390620"/>
      <w:r>
        <w:t>R</w:t>
      </w:r>
      <w:r w:rsidRPr="00B97954">
        <w:t>esponsibilities</w:t>
      </w:r>
      <w:bookmarkEnd w:id="29"/>
      <w:r w:rsidRPr="00B97954">
        <w:t xml:space="preserve"> </w:t>
      </w:r>
    </w:p>
    <w:p w14:paraId="4D1141DF" w14:textId="77777777" w:rsidR="00CC7A3E" w:rsidRPr="00B97954" w:rsidRDefault="00CC7A3E" w:rsidP="00D206E9">
      <w:pPr>
        <w:pStyle w:val="Heading2"/>
      </w:pPr>
      <w:bookmarkStart w:id="30" w:name="_Toc448390621"/>
      <w:r>
        <w:t>O</w:t>
      </w:r>
      <w:r w:rsidRPr="00B97954">
        <w:t xml:space="preserve">f the </w:t>
      </w:r>
      <w:r>
        <w:t>P</w:t>
      </w:r>
      <w:r w:rsidRPr="00B97954">
        <w:t>rovider</w:t>
      </w:r>
      <w:bookmarkEnd w:id="28"/>
      <w:bookmarkEnd w:id="30"/>
    </w:p>
    <w:p w14:paraId="50F874E0" w14:textId="77777777" w:rsidR="000E6B2B" w:rsidRPr="00431CB0" w:rsidRDefault="000E6B2B" w:rsidP="000E6B2B">
      <w:pPr>
        <w:rPr>
          <w:rFonts w:cs="Open Sans"/>
        </w:rPr>
      </w:pPr>
      <w:bookmarkStart w:id="31" w:name="_Toc403992937"/>
      <w:r w:rsidRPr="00431CB0">
        <w:rPr>
          <w:rFonts w:cs="Open Sans"/>
        </w:rPr>
        <w:t>Addition</w:t>
      </w:r>
      <w:r w:rsidRPr="00F72914">
        <w:rPr>
          <w:rFonts w:cs="Open Sans"/>
        </w:rPr>
        <w:t>al responsibilities of the Provider are as follow:</w:t>
      </w:r>
    </w:p>
    <w:p w14:paraId="2053F834" w14:textId="088749A7" w:rsidR="00F72914" w:rsidRDefault="00F72914" w:rsidP="004154F5">
      <w:pPr>
        <w:numPr>
          <w:ilvl w:val="0"/>
          <w:numId w:val="8"/>
        </w:numPr>
        <w:spacing w:after="200"/>
        <w:contextualSpacing/>
        <w:jc w:val="left"/>
        <w:rPr>
          <w:rFonts w:cs="Open Sans"/>
        </w:rPr>
      </w:pPr>
      <w:r>
        <w:rPr>
          <w:rFonts w:cs="Open Sans"/>
        </w:rPr>
        <w:t xml:space="preserve">Adhere to all applicable operational and security policies and </w:t>
      </w:r>
      <w:r w:rsidRPr="00F72914">
        <w:rPr>
          <w:rFonts w:cs="Open Sans"/>
        </w:rPr>
        <w:t>procedures</w:t>
      </w:r>
      <w:r w:rsidRPr="00F72914">
        <w:rPr>
          <w:rStyle w:val="FootnoteReference"/>
          <w:rFonts w:cs="Open Sans"/>
        </w:rPr>
        <w:footnoteReference w:id="5"/>
      </w:r>
      <w:r w:rsidRPr="00F72914">
        <w:rPr>
          <w:rFonts w:cs="Open Sans"/>
        </w:rPr>
        <w:t xml:space="preserve"> and to other</w:t>
      </w:r>
      <w:r w:rsidRPr="000E6B2B">
        <w:rPr>
          <w:rFonts w:cs="Open Sans"/>
        </w:rPr>
        <w:t xml:space="preserve"> poli</w:t>
      </w:r>
      <w:r>
        <w:rPr>
          <w:rFonts w:cs="Open Sans"/>
        </w:rPr>
        <w:t>cy documents referenced therein;</w:t>
      </w:r>
    </w:p>
    <w:p w14:paraId="6F1A39A7" w14:textId="5065A188" w:rsidR="000E6B2B" w:rsidRPr="000E6B2B" w:rsidRDefault="000E6B2B" w:rsidP="004154F5">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4154F5">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6"/>
      </w:r>
      <w:r w:rsidRPr="000E6B2B">
        <w:rPr>
          <w:rFonts w:cs="Open Sans"/>
        </w:rPr>
        <w:t xml:space="preserve"> and other operations meeting when needed;</w:t>
      </w:r>
    </w:p>
    <w:p w14:paraId="3B2F4FF4" w14:textId="0B8D656C" w:rsidR="000E6B2B" w:rsidRDefault="000E6B2B" w:rsidP="004154F5">
      <w:pPr>
        <w:numPr>
          <w:ilvl w:val="0"/>
          <w:numId w:val="8"/>
        </w:numPr>
        <w:spacing w:after="200"/>
        <w:contextualSpacing/>
        <w:jc w:val="left"/>
        <w:rPr>
          <w:rFonts w:cs="Open Sans"/>
        </w:rPr>
      </w:pPr>
      <w:r w:rsidRPr="000E6B2B">
        <w:rPr>
          <w:rFonts w:cs="Open Sans"/>
        </w:rPr>
        <w:t>Accept EGI monitoring services provided to measure fulfilment o</w:t>
      </w:r>
      <w:r w:rsidR="00F72914">
        <w:rPr>
          <w:rFonts w:cs="Open Sans"/>
        </w:rPr>
        <w:t>f agreed service level targets;</w:t>
      </w:r>
    </w:p>
    <w:p w14:paraId="2597C844" w14:textId="12AF6C80" w:rsidR="000E6B2B" w:rsidRPr="0017756D" w:rsidRDefault="000E6B2B" w:rsidP="004154F5">
      <w:pPr>
        <w:numPr>
          <w:ilvl w:val="0"/>
          <w:numId w:val="8"/>
        </w:numPr>
        <w:spacing w:after="200"/>
        <w:contextualSpacing/>
        <w:jc w:val="left"/>
        <w:rPr>
          <w:rFonts w:cs="Open Sans"/>
        </w:rPr>
      </w:pPr>
      <w:r w:rsidRPr="0017756D">
        <w:rPr>
          <w:rFonts w:cs="Open Sans"/>
        </w:rPr>
        <w:t>Service</w:t>
      </w:r>
      <w:r w:rsidR="00D368F9">
        <w:rPr>
          <w:rFonts w:cs="Open Sans"/>
        </w:rPr>
        <w:t>,</w:t>
      </w:r>
      <w:r w:rsidRPr="0017756D">
        <w:rPr>
          <w:rFonts w:cs="Open Sans"/>
        </w:rPr>
        <w:t xml:space="preserve"> with associated</w:t>
      </w:r>
      <w:r>
        <w:rPr>
          <w:rFonts w:cs="Open Sans"/>
        </w:rPr>
        <w:t xml:space="preserve"> roles</w:t>
      </w:r>
      <w:r w:rsidR="00D368F9">
        <w:rPr>
          <w:rFonts w:cs="Open Sans"/>
        </w:rPr>
        <w:t>,</w:t>
      </w:r>
      <w:r>
        <w:rPr>
          <w:rFonts w:cs="Open Sans"/>
        </w:rPr>
        <w:t xml:space="preserve"> </w:t>
      </w:r>
      <w:r w:rsidR="00D368F9">
        <w:rPr>
          <w:rFonts w:cs="Open Sans"/>
        </w:rPr>
        <w:t>is</w:t>
      </w:r>
      <w:r>
        <w:rPr>
          <w:rFonts w:cs="Open Sans"/>
        </w:rPr>
        <w:t xml:space="preserve"> registered in GOC DB</w:t>
      </w:r>
      <w:r>
        <w:rPr>
          <w:rStyle w:val="FootnoteReference"/>
          <w:rFonts w:cs="Open Sans"/>
        </w:rPr>
        <w:footnoteReference w:id="7"/>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8"/>
      </w:r>
      <w:r w:rsidR="00F72914">
        <w:rPr>
          <w:rFonts w:cs="Open Sans"/>
        </w:rPr>
        <w:t>.</w:t>
      </w:r>
    </w:p>
    <w:p w14:paraId="1C9A11BE" w14:textId="77777777" w:rsidR="000E6B2B" w:rsidRPr="00D63871" w:rsidRDefault="000E6B2B" w:rsidP="00D63871"/>
    <w:p w14:paraId="13E9C346" w14:textId="77777777" w:rsidR="00CC7A3E" w:rsidRPr="00B97954" w:rsidRDefault="00CC7A3E" w:rsidP="00D206E9">
      <w:pPr>
        <w:pStyle w:val="Heading2"/>
      </w:pPr>
      <w:bookmarkStart w:id="32" w:name="_Toc448390622"/>
      <w:r>
        <w:t xml:space="preserve">Of the </w:t>
      </w:r>
      <w:r w:rsidRPr="00B97954">
        <w:t>Customer</w:t>
      </w:r>
      <w:bookmarkEnd w:id="32"/>
      <w:r w:rsidRPr="00B97954">
        <w:t xml:space="preserve"> </w:t>
      </w:r>
      <w:bookmarkEnd w:id="31"/>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4154F5">
      <w:pPr>
        <w:numPr>
          <w:ilvl w:val="0"/>
          <w:numId w:val="8"/>
        </w:numPr>
        <w:spacing w:after="200"/>
        <w:contextualSpacing/>
        <w:jc w:val="left"/>
        <w:rPr>
          <w:rFonts w:cs="Open Sans"/>
        </w:rPr>
      </w:pPr>
      <w:r w:rsidRPr="000E6B2B">
        <w:rPr>
          <w:rFonts w:cs="Open Sans"/>
        </w:rPr>
        <w:t>Raise any issues deemed necessary to the attention of the Provider;</w:t>
      </w:r>
    </w:p>
    <w:p w14:paraId="36FC452E" w14:textId="434258BB" w:rsidR="0028567C" w:rsidRPr="0075027D" w:rsidRDefault="000F7CFD" w:rsidP="004154F5">
      <w:pPr>
        <w:numPr>
          <w:ilvl w:val="0"/>
          <w:numId w:val="8"/>
        </w:numPr>
        <w:spacing w:after="200"/>
        <w:contextualSpacing/>
        <w:jc w:val="left"/>
        <w:rPr>
          <w:rFonts w:cs="Open Sans"/>
        </w:rPr>
      </w:pPr>
      <w:r w:rsidRPr="0075027D">
        <w:rPr>
          <w:rFonts w:cs="Open Sans"/>
        </w:rPr>
        <w:t xml:space="preserve">Collect requirements from users of the </w:t>
      </w:r>
      <w:proofErr w:type="spellStart"/>
      <w:r w:rsidRPr="0075027D">
        <w:rPr>
          <w:rFonts w:cs="Open Sans"/>
        </w:rPr>
        <w:t>LTo</w:t>
      </w:r>
      <w:r w:rsidR="0028567C" w:rsidRPr="0075027D">
        <w:rPr>
          <w:rFonts w:cs="Open Sans"/>
        </w:rPr>
        <w:t>S</w:t>
      </w:r>
      <w:proofErr w:type="spellEnd"/>
      <w:r w:rsidR="0028567C" w:rsidRPr="0075027D">
        <w:rPr>
          <w:rFonts w:cs="Open Sans"/>
        </w:rPr>
        <w:t xml:space="preserve"> platform, share and discuss these on a r</w:t>
      </w:r>
      <w:r w:rsidR="0007107D" w:rsidRPr="0075027D">
        <w:rPr>
          <w:rFonts w:cs="Open Sans"/>
        </w:rPr>
        <w:t>egular basis with the provider;</w:t>
      </w:r>
    </w:p>
    <w:p w14:paraId="41F72F45" w14:textId="7CDED094" w:rsidR="0028567C" w:rsidRPr="0075027D" w:rsidRDefault="0028567C" w:rsidP="004154F5">
      <w:pPr>
        <w:numPr>
          <w:ilvl w:val="0"/>
          <w:numId w:val="8"/>
        </w:numPr>
        <w:spacing w:after="200"/>
        <w:contextualSpacing/>
        <w:jc w:val="left"/>
        <w:rPr>
          <w:rFonts w:cs="Open Sans"/>
        </w:rPr>
      </w:pPr>
      <w:r w:rsidRPr="0075027D">
        <w:rPr>
          <w:rFonts w:cs="Open Sans"/>
        </w:rPr>
        <w:t xml:space="preserve">Provides presentation opportunities for the provider at events (workshops, conferences, tutorials) organised for users about the EGI </w:t>
      </w:r>
      <w:proofErr w:type="spellStart"/>
      <w:r w:rsidRPr="0075027D">
        <w:rPr>
          <w:rFonts w:cs="Open Sans"/>
        </w:rPr>
        <w:t>LT</w:t>
      </w:r>
      <w:r w:rsidR="000F7CFD" w:rsidRPr="0075027D">
        <w:rPr>
          <w:rFonts w:cs="Open Sans"/>
        </w:rPr>
        <w:t>o</w:t>
      </w:r>
      <w:r w:rsidR="0007107D" w:rsidRPr="0075027D">
        <w:rPr>
          <w:rFonts w:cs="Open Sans"/>
        </w:rPr>
        <w:t>S</w:t>
      </w:r>
      <w:proofErr w:type="spellEnd"/>
      <w:r w:rsidR="0007107D" w:rsidRPr="0075027D">
        <w:rPr>
          <w:rFonts w:cs="Open Sans"/>
        </w:rPr>
        <w:t>;</w:t>
      </w:r>
      <w:r w:rsidRPr="0075027D">
        <w:rPr>
          <w:rFonts w:cs="Open Sans"/>
        </w:rPr>
        <w:t xml:space="preserve"> </w:t>
      </w:r>
    </w:p>
    <w:p w14:paraId="5C976DDF" w14:textId="127E2A19" w:rsidR="0028567C" w:rsidRPr="0075027D" w:rsidRDefault="0028567C" w:rsidP="0007107D">
      <w:pPr>
        <w:numPr>
          <w:ilvl w:val="0"/>
          <w:numId w:val="8"/>
        </w:numPr>
        <w:spacing w:after="200"/>
        <w:contextualSpacing/>
        <w:jc w:val="left"/>
        <w:rPr>
          <w:rFonts w:cs="Open Sans"/>
        </w:rPr>
      </w:pPr>
      <w:r w:rsidRPr="0075027D">
        <w:rPr>
          <w:rFonts w:cs="Open Sans"/>
        </w:rPr>
        <w:t>Facilitate the acknowledgement of the provider in scientific publications written by users o</w:t>
      </w:r>
      <w:r w:rsidR="000F7CFD" w:rsidRPr="0075027D">
        <w:rPr>
          <w:rFonts w:cs="Open Sans"/>
        </w:rPr>
        <w:t xml:space="preserve">f this service of the EGI </w:t>
      </w:r>
      <w:proofErr w:type="spellStart"/>
      <w:r w:rsidR="000F7CFD" w:rsidRPr="0075027D">
        <w:rPr>
          <w:rFonts w:cs="Open Sans"/>
        </w:rPr>
        <w:t>LTo</w:t>
      </w:r>
      <w:r w:rsidR="0007107D" w:rsidRPr="0075027D">
        <w:rPr>
          <w:rFonts w:cs="Open Sans"/>
        </w:rPr>
        <w:t>S</w:t>
      </w:r>
      <w:proofErr w:type="spellEnd"/>
      <w:r w:rsidR="0007107D" w:rsidRPr="0075027D">
        <w:rPr>
          <w:rFonts w:cs="Open Sans"/>
        </w:rPr>
        <w:t>;</w:t>
      </w:r>
    </w:p>
    <w:p w14:paraId="25F3842E" w14:textId="7AAA78FB" w:rsidR="000E6B2B" w:rsidRPr="000E6B2B" w:rsidRDefault="000E6B2B" w:rsidP="004154F5">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r w:rsidR="0007107D">
        <w:rPr>
          <w:rFonts w:cs="Open Sans"/>
        </w:rPr>
        <w:t>;</w:t>
      </w:r>
    </w:p>
    <w:p w14:paraId="518407ED" w14:textId="04B1A2C7" w:rsidR="00D63871" w:rsidRPr="000E6B2B" w:rsidRDefault="000E6B2B" w:rsidP="004154F5">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3" w:name="_Toc403992938"/>
      <w:bookmarkStart w:id="34" w:name="_Toc448390623"/>
      <w:r w:rsidRPr="00B97954">
        <w:lastRenderedPageBreak/>
        <w:t>Review</w:t>
      </w:r>
      <w:bookmarkEnd w:id="33"/>
      <w:r>
        <w:t>, extensions and termination</w:t>
      </w:r>
      <w:bookmarkEnd w:id="34"/>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6"/>
      <w:footerReference w:type="first" r:id="rId17"/>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0E608" w14:textId="77777777" w:rsidR="006768A7" w:rsidRDefault="006768A7" w:rsidP="00835E24">
      <w:pPr>
        <w:spacing w:after="0" w:line="240" w:lineRule="auto"/>
      </w:pPr>
      <w:r>
        <w:separator/>
      </w:r>
    </w:p>
  </w:endnote>
  <w:endnote w:type="continuationSeparator" w:id="0">
    <w:p w14:paraId="2FB6CCC2" w14:textId="77777777" w:rsidR="006768A7" w:rsidRDefault="006768A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6768A7"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CD3A43">
                <w:rPr>
                  <w:noProof/>
                </w:rPr>
                <w:t>3</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6768A7"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192B7" w14:textId="77777777" w:rsidR="006768A7" w:rsidRDefault="006768A7" w:rsidP="00835E24">
      <w:pPr>
        <w:spacing w:after="0" w:line="240" w:lineRule="auto"/>
      </w:pPr>
      <w:r>
        <w:separator/>
      </w:r>
    </w:p>
  </w:footnote>
  <w:footnote w:type="continuationSeparator" w:id="0">
    <w:p w14:paraId="4D5338DB" w14:textId="77777777" w:rsidR="006768A7" w:rsidRDefault="006768A7"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01AAA502" w14:textId="7FD094BB" w:rsidR="00023BC8" w:rsidRPr="00023BC8" w:rsidRDefault="00023BC8">
      <w:pPr>
        <w:pStyle w:val="FootnoteText"/>
      </w:pPr>
      <w:r>
        <w:rPr>
          <w:rStyle w:val="FootnoteReference"/>
        </w:rPr>
        <w:footnoteRef/>
      </w:r>
      <w:r>
        <w:t xml:space="preserve"> </w:t>
      </w:r>
      <w:hyperlink r:id="rId2" w:history="1">
        <w:r w:rsidR="00442075">
          <w:rPr>
            <w:rStyle w:val="Hyperlink"/>
          </w:rPr>
          <w:t>http://guse.hu</w:t>
        </w:r>
      </w:hyperlink>
      <w:r>
        <w:t xml:space="preserve"> </w:t>
      </w:r>
    </w:p>
  </w:footnote>
  <w:footnote w:id="3">
    <w:p w14:paraId="6E36F211" w14:textId="77777777" w:rsidR="009A295C" w:rsidRDefault="009A295C" w:rsidP="009A295C">
      <w:pPr>
        <w:pStyle w:val="FootnoteText"/>
      </w:pPr>
      <w:r>
        <w:rPr>
          <w:rStyle w:val="FootnoteReference"/>
        </w:rPr>
        <w:footnoteRef/>
      </w:r>
      <w:r>
        <w:t xml:space="preserve"> </w:t>
      </w:r>
      <w:hyperlink r:id="rId3" w:history="1">
        <w:r w:rsidRPr="00B97954">
          <w:rPr>
            <w:rStyle w:val="Hyperlink"/>
            <w:rFonts w:eastAsia="Calibri" w:cs="Open Sans"/>
            <w:lang w:val="pl-PL"/>
          </w:rPr>
          <w:t>http://helpdesk.egi.eu/</w:t>
        </w:r>
      </w:hyperlink>
    </w:p>
  </w:footnote>
  <w:footnote w:id="4">
    <w:p w14:paraId="5BC0588D" w14:textId="77777777" w:rsidR="006A250E" w:rsidRDefault="006A250E" w:rsidP="006A250E">
      <w:pPr>
        <w:pStyle w:val="FootnoteText"/>
      </w:pPr>
      <w:r>
        <w:rPr>
          <w:rStyle w:val="FootnoteReference"/>
        </w:rPr>
        <w:footnoteRef/>
      </w:r>
      <w:r>
        <w:t xml:space="preserve"> </w:t>
      </w:r>
      <w:hyperlink r:id="rId4" w:history="1">
        <w:r w:rsidRPr="00886941">
          <w:rPr>
            <w:rStyle w:val="Hyperlink"/>
          </w:rPr>
          <w:t>https://wiki.egi.eu/wiki/FAQ_GGUS-Ticket-Priority</w:t>
        </w:r>
      </w:hyperlink>
      <w:r>
        <w:t xml:space="preserve"> </w:t>
      </w:r>
    </w:p>
  </w:footnote>
  <w:footnote w:id="5">
    <w:p w14:paraId="65664AE4" w14:textId="77777777" w:rsidR="00F72914" w:rsidRDefault="00F72914" w:rsidP="00F72914">
      <w:pPr>
        <w:pStyle w:val="FootnoteText"/>
      </w:pPr>
      <w:r>
        <w:rPr>
          <w:rStyle w:val="FootnoteReference"/>
        </w:rPr>
        <w:footnoteRef/>
      </w:r>
      <w:r>
        <w:t xml:space="preserve"> </w:t>
      </w:r>
      <w:hyperlink r:id="rId5" w:history="1">
        <w:r w:rsidRPr="00A83B69">
          <w:rPr>
            <w:rStyle w:val="Hyperlink"/>
          </w:rPr>
          <w:t>https://www.egi.eu/about/policy/policies_procedures.html</w:t>
        </w:r>
      </w:hyperlink>
      <w:r>
        <w:t xml:space="preserve"> </w:t>
      </w:r>
    </w:p>
  </w:footnote>
  <w:footnote w:id="6">
    <w:p w14:paraId="5442703D" w14:textId="3717400D" w:rsidR="000E6B2B" w:rsidRDefault="000E6B2B">
      <w:pPr>
        <w:pStyle w:val="FootnoteText"/>
      </w:pPr>
      <w:r>
        <w:rPr>
          <w:rStyle w:val="FootnoteReference"/>
        </w:rPr>
        <w:footnoteRef/>
      </w:r>
      <w:r>
        <w:t xml:space="preserve"> </w:t>
      </w:r>
      <w:hyperlink r:id="rId6" w:history="1">
        <w:r w:rsidRPr="00A83B69">
          <w:rPr>
            <w:rStyle w:val="Hyperlink"/>
          </w:rPr>
          <w:t>https://wiki.egi.eu/wiki/OMB</w:t>
        </w:r>
      </w:hyperlink>
      <w:r>
        <w:t xml:space="preserve"> </w:t>
      </w:r>
    </w:p>
  </w:footnote>
  <w:footnote w:id="7">
    <w:p w14:paraId="15FC1CF7" w14:textId="164307E5" w:rsidR="000E6B2B" w:rsidRDefault="000E6B2B">
      <w:pPr>
        <w:pStyle w:val="FootnoteText"/>
      </w:pPr>
      <w:r>
        <w:rPr>
          <w:rStyle w:val="FootnoteReference"/>
        </w:rPr>
        <w:footnoteRef/>
      </w:r>
      <w:r>
        <w:t xml:space="preserve"> </w:t>
      </w:r>
      <w:hyperlink r:id="rId7" w:history="1">
        <w:r w:rsidRPr="00A83B69">
          <w:rPr>
            <w:rStyle w:val="Hyperlink"/>
          </w:rPr>
          <w:t>http://goc.egi.eu/</w:t>
        </w:r>
      </w:hyperlink>
      <w:r>
        <w:t xml:space="preserve"> </w:t>
      </w:r>
    </w:p>
  </w:footnote>
  <w:footnote w:id="8">
    <w:p w14:paraId="6C380A72" w14:textId="529BF3A3" w:rsidR="000E6B2B" w:rsidRDefault="000E6B2B">
      <w:pPr>
        <w:pStyle w:val="FootnoteText"/>
      </w:pPr>
      <w:r>
        <w:rPr>
          <w:rStyle w:val="FootnoteReference"/>
        </w:rPr>
        <w:footnoteRef/>
      </w:r>
      <w:r>
        <w:t xml:space="preserve"> </w:t>
      </w:r>
      <w:hyperlink r:id="rId8"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DBB244D"/>
    <w:multiLevelType w:val="hybridMultilevel"/>
    <w:tmpl w:val="9F12D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6D13FE"/>
    <w:multiLevelType w:val="hybridMultilevel"/>
    <w:tmpl w:val="70D29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8"/>
  </w:num>
  <w:num w:numId="7">
    <w:abstractNumId w:val="7"/>
  </w:num>
  <w:num w:numId="8">
    <w:abstractNumId w:val="2"/>
  </w:num>
  <w:num w:numId="9">
    <w:abstractNumId w:val="6"/>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3BC8"/>
    <w:rsid w:val="00025A5E"/>
    <w:rsid w:val="00036768"/>
    <w:rsid w:val="000371AA"/>
    <w:rsid w:val="00045560"/>
    <w:rsid w:val="00046C4F"/>
    <w:rsid w:val="000502D5"/>
    <w:rsid w:val="00057F8A"/>
    <w:rsid w:val="00062C7D"/>
    <w:rsid w:val="00063A9D"/>
    <w:rsid w:val="0007107D"/>
    <w:rsid w:val="00074929"/>
    <w:rsid w:val="00076654"/>
    <w:rsid w:val="000852E1"/>
    <w:rsid w:val="000E00D2"/>
    <w:rsid w:val="000E17FC"/>
    <w:rsid w:val="000E6B2B"/>
    <w:rsid w:val="000F328F"/>
    <w:rsid w:val="000F7CFD"/>
    <w:rsid w:val="001013F4"/>
    <w:rsid w:val="0010672E"/>
    <w:rsid w:val="001229BF"/>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567C"/>
    <w:rsid w:val="00287654"/>
    <w:rsid w:val="002A3C5A"/>
    <w:rsid w:val="002A7241"/>
    <w:rsid w:val="002B2235"/>
    <w:rsid w:val="002B5D7D"/>
    <w:rsid w:val="002B7C34"/>
    <w:rsid w:val="002C551F"/>
    <w:rsid w:val="002E5F1F"/>
    <w:rsid w:val="002F3F58"/>
    <w:rsid w:val="00313EAA"/>
    <w:rsid w:val="00334489"/>
    <w:rsid w:val="00334E08"/>
    <w:rsid w:val="00337DFA"/>
    <w:rsid w:val="0035124F"/>
    <w:rsid w:val="00356718"/>
    <w:rsid w:val="003737F6"/>
    <w:rsid w:val="00391D54"/>
    <w:rsid w:val="003B5139"/>
    <w:rsid w:val="003C3C6F"/>
    <w:rsid w:val="003C43E1"/>
    <w:rsid w:val="003C6C87"/>
    <w:rsid w:val="003F067D"/>
    <w:rsid w:val="003F375A"/>
    <w:rsid w:val="00401E17"/>
    <w:rsid w:val="004154F5"/>
    <w:rsid w:val="004161FD"/>
    <w:rsid w:val="00425588"/>
    <w:rsid w:val="004338C6"/>
    <w:rsid w:val="00442075"/>
    <w:rsid w:val="0045132B"/>
    <w:rsid w:val="00454D75"/>
    <w:rsid w:val="0049232C"/>
    <w:rsid w:val="004A3ECF"/>
    <w:rsid w:val="004B04FF"/>
    <w:rsid w:val="004C127A"/>
    <w:rsid w:val="004D249B"/>
    <w:rsid w:val="004D6DFA"/>
    <w:rsid w:val="004E24E2"/>
    <w:rsid w:val="004F6ECD"/>
    <w:rsid w:val="00501E2A"/>
    <w:rsid w:val="00522003"/>
    <w:rsid w:val="005238F3"/>
    <w:rsid w:val="0053196A"/>
    <w:rsid w:val="005320AD"/>
    <w:rsid w:val="00542830"/>
    <w:rsid w:val="00547D9A"/>
    <w:rsid w:val="00551BFA"/>
    <w:rsid w:val="0056751B"/>
    <w:rsid w:val="0059011D"/>
    <w:rsid w:val="0059220B"/>
    <w:rsid w:val="00592516"/>
    <w:rsid w:val="005962E0"/>
    <w:rsid w:val="005A339C"/>
    <w:rsid w:val="005B4FC6"/>
    <w:rsid w:val="005C01CF"/>
    <w:rsid w:val="005C355D"/>
    <w:rsid w:val="005D14DF"/>
    <w:rsid w:val="005D18AA"/>
    <w:rsid w:val="005D2951"/>
    <w:rsid w:val="005D5F45"/>
    <w:rsid w:val="005E0BC9"/>
    <w:rsid w:val="005E29D7"/>
    <w:rsid w:val="005E2BD7"/>
    <w:rsid w:val="005E5D31"/>
    <w:rsid w:val="005F1B1D"/>
    <w:rsid w:val="0060639B"/>
    <w:rsid w:val="0063063E"/>
    <w:rsid w:val="006540EC"/>
    <w:rsid w:val="006669E7"/>
    <w:rsid w:val="006768A7"/>
    <w:rsid w:val="006971E0"/>
    <w:rsid w:val="00697308"/>
    <w:rsid w:val="006A250E"/>
    <w:rsid w:val="006B45F3"/>
    <w:rsid w:val="006D1955"/>
    <w:rsid w:val="006D527C"/>
    <w:rsid w:val="006E7D9B"/>
    <w:rsid w:val="006F7556"/>
    <w:rsid w:val="0072045A"/>
    <w:rsid w:val="00730316"/>
    <w:rsid w:val="0073233F"/>
    <w:rsid w:val="00733386"/>
    <w:rsid w:val="0075027D"/>
    <w:rsid w:val="007677FE"/>
    <w:rsid w:val="007805BD"/>
    <w:rsid w:val="00782A92"/>
    <w:rsid w:val="00787E33"/>
    <w:rsid w:val="00794E5E"/>
    <w:rsid w:val="007A3ECC"/>
    <w:rsid w:val="007B6C0B"/>
    <w:rsid w:val="007C78CA"/>
    <w:rsid w:val="00813ED4"/>
    <w:rsid w:val="00835E24"/>
    <w:rsid w:val="00840515"/>
    <w:rsid w:val="00873234"/>
    <w:rsid w:val="008765EB"/>
    <w:rsid w:val="00884A91"/>
    <w:rsid w:val="008B1E35"/>
    <w:rsid w:val="008B2F11"/>
    <w:rsid w:val="008B4217"/>
    <w:rsid w:val="008C0D21"/>
    <w:rsid w:val="008D1EC3"/>
    <w:rsid w:val="008E25E7"/>
    <w:rsid w:val="008E59D3"/>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B7D"/>
    <w:rsid w:val="00B80FB4"/>
    <w:rsid w:val="00B85B70"/>
    <w:rsid w:val="00B9637E"/>
    <w:rsid w:val="00B964AE"/>
    <w:rsid w:val="00B9661F"/>
    <w:rsid w:val="00B96855"/>
    <w:rsid w:val="00BB61C7"/>
    <w:rsid w:val="00BC2619"/>
    <w:rsid w:val="00C13615"/>
    <w:rsid w:val="00C30F80"/>
    <w:rsid w:val="00C40D39"/>
    <w:rsid w:val="00C44D90"/>
    <w:rsid w:val="00C63D9F"/>
    <w:rsid w:val="00C76E47"/>
    <w:rsid w:val="00C82428"/>
    <w:rsid w:val="00C8648B"/>
    <w:rsid w:val="00C96C8F"/>
    <w:rsid w:val="00CA0632"/>
    <w:rsid w:val="00CB1D9E"/>
    <w:rsid w:val="00CC0A0E"/>
    <w:rsid w:val="00CC1EFA"/>
    <w:rsid w:val="00CC7A3E"/>
    <w:rsid w:val="00CD3A43"/>
    <w:rsid w:val="00CD57DB"/>
    <w:rsid w:val="00CD587C"/>
    <w:rsid w:val="00CE1F5A"/>
    <w:rsid w:val="00CE4E78"/>
    <w:rsid w:val="00CF1E31"/>
    <w:rsid w:val="00CF2238"/>
    <w:rsid w:val="00CF56AD"/>
    <w:rsid w:val="00D00DDB"/>
    <w:rsid w:val="00D04EA5"/>
    <w:rsid w:val="00D065EF"/>
    <w:rsid w:val="00D075E1"/>
    <w:rsid w:val="00D206E9"/>
    <w:rsid w:val="00D26F29"/>
    <w:rsid w:val="00D368F9"/>
    <w:rsid w:val="00D42568"/>
    <w:rsid w:val="00D46739"/>
    <w:rsid w:val="00D63871"/>
    <w:rsid w:val="00D647EA"/>
    <w:rsid w:val="00D859A3"/>
    <w:rsid w:val="00D9315C"/>
    <w:rsid w:val="00D95F48"/>
    <w:rsid w:val="00D97E64"/>
    <w:rsid w:val="00DA2CB8"/>
    <w:rsid w:val="00DF41EC"/>
    <w:rsid w:val="00E04C11"/>
    <w:rsid w:val="00E06D2A"/>
    <w:rsid w:val="00E07FA0"/>
    <w:rsid w:val="00E13F9A"/>
    <w:rsid w:val="00E208DA"/>
    <w:rsid w:val="00E2379C"/>
    <w:rsid w:val="00E40082"/>
    <w:rsid w:val="00E50B19"/>
    <w:rsid w:val="00E638C0"/>
    <w:rsid w:val="00E8128D"/>
    <w:rsid w:val="00E9327C"/>
    <w:rsid w:val="00EA73F8"/>
    <w:rsid w:val="00EB2352"/>
    <w:rsid w:val="00EC504F"/>
    <w:rsid w:val="00EC75A5"/>
    <w:rsid w:val="00ED37F0"/>
    <w:rsid w:val="00F06E24"/>
    <w:rsid w:val="00F337DD"/>
    <w:rsid w:val="00F34D1C"/>
    <w:rsid w:val="00F42F91"/>
    <w:rsid w:val="00F44143"/>
    <w:rsid w:val="00F66DAF"/>
    <w:rsid w:val="00F70FEF"/>
    <w:rsid w:val="00F7162A"/>
    <w:rsid w:val="00F72914"/>
    <w:rsid w:val="00F81A6C"/>
    <w:rsid w:val="00F93063"/>
    <w:rsid w:val="00FB2EA4"/>
    <w:rsid w:val="00FB5C97"/>
    <w:rsid w:val="00FC55D5"/>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6002">
      <w:bodyDiv w:val="1"/>
      <w:marLeft w:val="0"/>
      <w:marRight w:val="0"/>
      <w:marTop w:val="0"/>
      <w:marBottom w:val="0"/>
      <w:divBdr>
        <w:top w:val="none" w:sz="0" w:space="0" w:color="auto"/>
        <w:left w:val="none" w:sz="0" w:space="0" w:color="auto"/>
        <w:bottom w:val="none" w:sz="0" w:space="0" w:color="auto"/>
        <w:right w:val="none" w:sz="0" w:space="0" w:color="auto"/>
      </w:divBdr>
    </w:div>
    <w:div w:id="27159189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farkas@sztaki.h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hyperlink" Target="http://director@egi.eu" TargetMode="External"/><Relationship Id="rId10" Type="http://schemas.openxmlformats.org/officeDocument/2006/relationships/hyperlink" Target="https://documents.egi.eu/document/278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ortalwide@lpds.sztaki.h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goc.egi.eu/portal/index.php?Page_Type=NGI&amp;id=4" TargetMode="External"/><Relationship Id="rId3" Type="http://schemas.openxmlformats.org/officeDocument/2006/relationships/hyperlink" Target="http://helpdesk.egi.eu/" TargetMode="External"/><Relationship Id="rId7" Type="http://schemas.openxmlformats.org/officeDocument/2006/relationships/hyperlink" Target="http://goc.egi.eu/" TargetMode="External"/><Relationship Id="rId2" Type="http://schemas.openxmlformats.org/officeDocument/2006/relationships/hyperlink" Target="http://guse.hu/" TargetMode="External"/><Relationship Id="rId1" Type="http://schemas.openxmlformats.org/officeDocument/2006/relationships/hyperlink" Target="https://documents.egi.eu/document/2752" TargetMode="External"/><Relationship Id="rId6" Type="http://schemas.openxmlformats.org/officeDocument/2006/relationships/hyperlink" Target="https://wiki.egi.eu/wiki/OMB" TargetMode="External"/><Relationship Id="rId5" Type="http://schemas.openxmlformats.org/officeDocument/2006/relationships/hyperlink" Target="https://www.egi.eu/about/policy/policies_procedures.html" TargetMode="External"/><Relationship Id="rId4" Type="http://schemas.openxmlformats.org/officeDocument/2006/relationships/hyperlink" Target="https://wiki.egi.eu/wiki/FAQ_GGUS-Ticket-Prio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870E2-8737-4940-B64C-4384B6C0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1157</Words>
  <Characters>6601</Characters>
  <Application>Microsoft Office Word</Application>
  <DocSecurity>0</DocSecurity>
  <Lines>55</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16</cp:revision>
  <cp:lastPrinted>2016-06-03T09:20:00Z</cp:lastPrinted>
  <dcterms:created xsi:type="dcterms:W3CDTF">2016-04-15T10:04:00Z</dcterms:created>
  <dcterms:modified xsi:type="dcterms:W3CDTF">2016-06-03T09:20:00Z</dcterms:modified>
</cp:coreProperties>
</file>