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EE4C16" w:rsidRDefault="00EE4C16" w:rsidP="00EE4C16">
      <w:pPr>
        <w:pStyle w:val="TitleA"/>
        <w:rPr>
          <w:rStyle w:val="None"/>
          <w:i w:val="0"/>
          <w:iCs w:val="0"/>
        </w:rPr>
      </w:pPr>
      <w:proofErr w:type="spellStart"/>
      <w:proofErr w:type="gramStart"/>
      <w:r>
        <w:t>iCOMCOT</w:t>
      </w:r>
      <w:proofErr w:type="spellEnd"/>
      <w:proofErr w:type="gramEnd"/>
      <w:r>
        <w:t xml:space="preserve"> Web</w:t>
      </w:r>
      <w:r>
        <w:rPr>
          <w:rStyle w:val="None"/>
        </w:rPr>
        <w:t xml:space="preserve"> Portal User's Guide</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8B0201">
              <w:rPr>
                <w:noProof/>
              </w:rPr>
              <w:t>18 May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EE4C16" w:rsidP="00EE4C16">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EE4C16" w:rsidP="00CF1E31">
            <w:pPr>
              <w:pStyle w:val="NoSpacing"/>
            </w:pPr>
            <w:r>
              <w:rPr>
                <w:rFonts w:eastAsia="Arial Unicode MS" w:cs="Arial Unicode MS"/>
              </w:rPr>
              <w:t xml:space="preserve">Academia </w:t>
            </w:r>
            <w:proofErr w:type="spellStart"/>
            <w:r>
              <w:rPr>
                <w:rFonts w:eastAsia="Arial Unicode MS" w:cs="Arial Unicode MS"/>
              </w:rPr>
              <w:t>Sinica</w:t>
            </w:r>
            <w:proofErr w:type="spellEnd"/>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EE4784" w:rsidP="00CF1E31">
            <w:pPr>
              <w:pStyle w:val="NoSpacing"/>
            </w:pPr>
            <w:r>
              <w:t>FINAL</w:t>
            </w:r>
            <w:bookmarkStart w:id="0" w:name="_GoBack"/>
            <w:bookmarkEnd w:id="0"/>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CF4C00" w:rsidP="00CF1E31">
            <w:pPr>
              <w:pStyle w:val="NoSpacing"/>
            </w:pPr>
            <w:hyperlink r:id="rId10" w:history="1">
              <w:r w:rsidR="00EE4C16" w:rsidRPr="001B6F74">
                <w:rPr>
                  <w:rStyle w:val="Hyperlink"/>
                </w:rPr>
                <w:t>https://documents.egi.eu/document/2784</w:t>
              </w:r>
            </w:hyperlink>
            <w:r w:rsidR="00EE4C16">
              <w:t xml:space="preserve"> </w:t>
            </w:r>
          </w:p>
        </w:tc>
      </w:tr>
    </w:tbl>
    <w:p w:rsidR="000502D5" w:rsidRDefault="000502D5" w:rsidP="000502D5"/>
    <w:p w:rsidR="00835E24" w:rsidRPr="000502D5" w:rsidRDefault="00835E24" w:rsidP="00EA73F8">
      <w:pPr>
        <w:pStyle w:val="Subtitle"/>
      </w:pPr>
      <w:r>
        <w:t>Abstract</w:t>
      </w:r>
    </w:p>
    <w:p w:rsidR="00EE4C16" w:rsidRDefault="00EE4C16" w:rsidP="00EE4C16">
      <w:pPr>
        <w:pStyle w:val="Standard"/>
      </w:pPr>
      <w:r>
        <w:rPr>
          <w:rFonts w:eastAsia="Arial Unicode MS" w:cs="Arial Unicode MS"/>
        </w:rPr>
        <w:t xml:space="preserve">This user guide describes the user interfaces of </w:t>
      </w:r>
      <w:proofErr w:type="spellStart"/>
      <w:r>
        <w:rPr>
          <w:rFonts w:eastAsia="Arial Unicode MS" w:cs="Arial Unicode MS"/>
        </w:rPr>
        <w:t>iCOMCOT</w:t>
      </w:r>
      <w:proofErr w:type="spellEnd"/>
      <w:r>
        <w:rPr>
          <w:rFonts w:eastAsia="Arial Unicode MS" w:cs="Arial Unicode MS"/>
        </w:rPr>
        <w:t xml:space="preserve"> Web Portal. </w:t>
      </w:r>
      <w:proofErr w:type="spellStart"/>
      <w:proofErr w:type="gramStart"/>
      <w:r>
        <w:rPr>
          <w:rFonts w:eastAsia="Arial Unicode MS" w:cs="Arial Unicode MS"/>
        </w:rPr>
        <w:t>iCOMCOT</w:t>
      </w:r>
      <w:proofErr w:type="spellEnd"/>
      <w:proofErr w:type="gramEnd"/>
      <w:r>
        <w:rPr>
          <w:rFonts w:eastAsia="Arial Unicode MS" w:cs="Arial Unicode MS"/>
        </w:rPr>
        <w:t xml:space="preserve"> is a web portal services to simulate the entire lifespan of a tsunami, from its generation, propagation and </w:t>
      </w:r>
      <w:proofErr w:type="spellStart"/>
      <w:r>
        <w:rPr>
          <w:rFonts w:eastAsia="Arial Unicode MS" w:cs="Arial Unicode MS"/>
        </w:rPr>
        <w:t>runup</w:t>
      </w:r>
      <w:proofErr w:type="spellEnd"/>
      <w:r>
        <w:rPr>
          <w:rFonts w:eastAsia="Arial Unicode MS" w:cs="Arial Unicode MS"/>
        </w:rPr>
        <w:t>/rundown on coastal regions, by the Cornell Multi-grid Coupled Tsunami Model (COMCOT).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2E5F1F" w:rsidRDefault="00B60F00" w:rsidP="002E5F1F">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EE4C16">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376F03">
            <w:pPr>
              <w:pStyle w:val="NoSpacing"/>
              <w:rPr>
                <w:b/>
                <w:i/>
              </w:rPr>
            </w:pPr>
            <w:r>
              <w:rPr>
                <w:b/>
                <w:i/>
              </w:rPr>
              <w:t>Date</w:t>
            </w:r>
          </w:p>
        </w:tc>
        <w:tc>
          <w:tcPr>
            <w:tcW w:w="5374" w:type="dxa"/>
            <w:shd w:val="clear" w:color="auto" w:fill="B8CCE4" w:themeFill="accent1" w:themeFillTint="66"/>
          </w:tcPr>
          <w:p w:rsidR="002E5F1F" w:rsidRPr="002E5F1F" w:rsidRDefault="002E5F1F" w:rsidP="00376F03">
            <w:pPr>
              <w:pStyle w:val="NoSpacing"/>
              <w:rPr>
                <w:b/>
                <w:i/>
              </w:rPr>
            </w:pPr>
            <w:r>
              <w:rPr>
                <w:b/>
                <w:i/>
              </w:rPr>
              <w:t>Comment</w:t>
            </w:r>
          </w:p>
        </w:tc>
        <w:tc>
          <w:tcPr>
            <w:tcW w:w="1664" w:type="dxa"/>
            <w:shd w:val="clear" w:color="auto" w:fill="B8CCE4" w:themeFill="accent1" w:themeFillTint="66"/>
          </w:tcPr>
          <w:p w:rsidR="002E5F1F" w:rsidRPr="002E5F1F" w:rsidRDefault="002E5F1F" w:rsidP="00376F03">
            <w:pPr>
              <w:pStyle w:val="NoSpacing"/>
              <w:rPr>
                <w:b/>
                <w:i/>
              </w:rPr>
            </w:pPr>
            <w:r>
              <w:rPr>
                <w:b/>
                <w:i/>
              </w:rPr>
              <w:t>Author/Partner</w:t>
            </w:r>
          </w:p>
        </w:tc>
      </w:tr>
      <w:tr w:rsidR="002E5F1F" w:rsidTr="00EE4C16">
        <w:tc>
          <w:tcPr>
            <w:tcW w:w="812" w:type="dxa"/>
            <w:shd w:val="clear" w:color="auto" w:fill="auto"/>
          </w:tcPr>
          <w:p w:rsidR="002E5F1F" w:rsidRPr="002E5F1F" w:rsidRDefault="002E5F1F" w:rsidP="00376F03">
            <w:pPr>
              <w:pStyle w:val="NoSpacing"/>
              <w:rPr>
                <w:b/>
              </w:rPr>
            </w:pPr>
            <w:r>
              <w:rPr>
                <w:b/>
              </w:rPr>
              <w:t>v.1</w:t>
            </w:r>
          </w:p>
        </w:tc>
        <w:tc>
          <w:tcPr>
            <w:tcW w:w="1392" w:type="dxa"/>
            <w:shd w:val="clear" w:color="auto" w:fill="auto"/>
          </w:tcPr>
          <w:p w:rsidR="002E5F1F" w:rsidRDefault="00EE4C16" w:rsidP="00376F03">
            <w:pPr>
              <w:pStyle w:val="NoSpacing"/>
            </w:pPr>
            <w:r>
              <w:rPr>
                <w:lang w:val="en-US"/>
              </w:rPr>
              <w:t>14</w:t>
            </w:r>
            <w:r>
              <w:rPr>
                <w:rStyle w:val="None"/>
                <w:lang w:val="en-US"/>
              </w:rPr>
              <w:t>/04/16</w:t>
            </w:r>
          </w:p>
        </w:tc>
        <w:tc>
          <w:tcPr>
            <w:tcW w:w="5374" w:type="dxa"/>
            <w:shd w:val="clear" w:color="auto" w:fill="auto"/>
          </w:tcPr>
          <w:p w:rsidR="002E5F1F" w:rsidRDefault="00EE4C16" w:rsidP="00376F03">
            <w:pPr>
              <w:pStyle w:val="NoSpacing"/>
            </w:pPr>
            <w:r>
              <w:rPr>
                <w:rStyle w:val="None"/>
                <w:lang w:val="en-US"/>
              </w:rPr>
              <w:t>Document creation</w:t>
            </w:r>
          </w:p>
        </w:tc>
        <w:tc>
          <w:tcPr>
            <w:tcW w:w="1664" w:type="dxa"/>
            <w:shd w:val="clear" w:color="auto" w:fill="auto"/>
          </w:tcPr>
          <w:p w:rsidR="002E5F1F" w:rsidRDefault="00EE4C16" w:rsidP="00376F03">
            <w:pPr>
              <w:pStyle w:val="NoSpacing"/>
            </w:pPr>
            <w:r>
              <w:rPr>
                <w:rStyle w:val="None"/>
                <w:lang w:val="en-US"/>
              </w:rPr>
              <w:t>E. Yen/ AS</w:t>
            </w: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AD4E1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0824487" w:history="1">
            <w:r w:rsidR="00AD4E19" w:rsidRPr="0031240B">
              <w:rPr>
                <w:rStyle w:val="Hyperlink"/>
                <w:noProof/>
              </w:rPr>
              <w:t>1</w:t>
            </w:r>
            <w:r w:rsidR="00AD4E19">
              <w:rPr>
                <w:rFonts w:asciiTheme="minorHAnsi" w:eastAsiaTheme="minorEastAsia" w:hAnsiTheme="minorHAnsi"/>
                <w:noProof/>
                <w:spacing w:val="0"/>
                <w:lang w:eastAsia="en-GB"/>
              </w:rPr>
              <w:tab/>
            </w:r>
            <w:r w:rsidR="00AD4E19" w:rsidRPr="0031240B">
              <w:rPr>
                <w:rStyle w:val="Hyperlink"/>
                <w:noProof/>
              </w:rPr>
              <w:t>Introduction</w:t>
            </w:r>
            <w:r w:rsidR="00AD4E19">
              <w:rPr>
                <w:noProof/>
                <w:webHidden/>
              </w:rPr>
              <w:tab/>
            </w:r>
            <w:r w:rsidR="00AD4E19">
              <w:rPr>
                <w:noProof/>
                <w:webHidden/>
              </w:rPr>
              <w:fldChar w:fldCharType="begin"/>
            </w:r>
            <w:r w:rsidR="00AD4E19">
              <w:rPr>
                <w:noProof/>
                <w:webHidden/>
              </w:rPr>
              <w:instrText xml:space="preserve"> PAGEREF _Toc450824487 \h </w:instrText>
            </w:r>
            <w:r w:rsidR="00AD4E19">
              <w:rPr>
                <w:noProof/>
                <w:webHidden/>
              </w:rPr>
            </w:r>
            <w:r w:rsidR="00AD4E19">
              <w:rPr>
                <w:noProof/>
                <w:webHidden/>
              </w:rPr>
              <w:fldChar w:fldCharType="separate"/>
            </w:r>
            <w:r w:rsidR="008B0201">
              <w:rPr>
                <w:noProof/>
                <w:webHidden/>
              </w:rPr>
              <w:t>4</w:t>
            </w:r>
            <w:r w:rsidR="00AD4E19">
              <w:rPr>
                <w:noProof/>
                <w:webHidden/>
              </w:rPr>
              <w:fldChar w:fldCharType="end"/>
            </w:r>
          </w:hyperlink>
        </w:p>
        <w:p w:rsidR="00AD4E19" w:rsidRDefault="00CF4C00">
          <w:pPr>
            <w:pStyle w:val="TOC1"/>
            <w:tabs>
              <w:tab w:val="left" w:pos="400"/>
              <w:tab w:val="right" w:leader="dot" w:pos="9016"/>
            </w:tabs>
            <w:rPr>
              <w:rFonts w:asciiTheme="minorHAnsi" w:eastAsiaTheme="minorEastAsia" w:hAnsiTheme="minorHAnsi"/>
              <w:noProof/>
              <w:spacing w:val="0"/>
              <w:lang w:eastAsia="en-GB"/>
            </w:rPr>
          </w:pPr>
          <w:hyperlink w:anchor="_Toc450824488" w:history="1">
            <w:r w:rsidR="00AD4E19" w:rsidRPr="0031240B">
              <w:rPr>
                <w:rStyle w:val="Hyperlink"/>
                <w:noProof/>
              </w:rPr>
              <w:t>2</w:t>
            </w:r>
            <w:r w:rsidR="00AD4E19">
              <w:rPr>
                <w:rFonts w:asciiTheme="minorHAnsi" w:eastAsiaTheme="minorEastAsia" w:hAnsiTheme="minorHAnsi"/>
                <w:noProof/>
                <w:spacing w:val="0"/>
                <w:lang w:eastAsia="en-GB"/>
              </w:rPr>
              <w:tab/>
            </w:r>
            <w:r w:rsidR="00AD4E19" w:rsidRPr="0031240B">
              <w:rPr>
                <w:rStyle w:val="Hyperlink"/>
                <w:rFonts w:eastAsia="Arial Unicode MS" w:cs="Arial Unicode MS"/>
                <w:noProof/>
              </w:rPr>
              <w:t>Main Page</w:t>
            </w:r>
            <w:r w:rsidR="00AD4E19">
              <w:rPr>
                <w:noProof/>
                <w:webHidden/>
              </w:rPr>
              <w:tab/>
            </w:r>
            <w:r w:rsidR="00AD4E19">
              <w:rPr>
                <w:noProof/>
                <w:webHidden/>
              </w:rPr>
              <w:fldChar w:fldCharType="begin"/>
            </w:r>
            <w:r w:rsidR="00AD4E19">
              <w:rPr>
                <w:noProof/>
                <w:webHidden/>
              </w:rPr>
              <w:instrText xml:space="preserve"> PAGEREF _Toc450824488 \h </w:instrText>
            </w:r>
            <w:r w:rsidR="00AD4E19">
              <w:rPr>
                <w:noProof/>
                <w:webHidden/>
              </w:rPr>
            </w:r>
            <w:r w:rsidR="00AD4E19">
              <w:rPr>
                <w:noProof/>
                <w:webHidden/>
              </w:rPr>
              <w:fldChar w:fldCharType="separate"/>
            </w:r>
            <w:r w:rsidR="008B0201">
              <w:rPr>
                <w:noProof/>
                <w:webHidden/>
              </w:rPr>
              <w:t>5</w:t>
            </w:r>
            <w:r w:rsidR="00AD4E19">
              <w:rPr>
                <w:noProof/>
                <w:webHidden/>
              </w:rPr>
              <w:fldChar w:fldCharType="end"/>
            </w:r>
          </w:hyperlink>
        </w:p>
        <w:p w:rsidR="00AD4E19" w:rsidRDefault="00CF4C00">
          <w:pPr>
            <w:pStyle w:val="TOC1"/>
            <w:tabs>
              <w:tab w:val="left" w:pos="400"/>
              <w:tab w:val="right" w:leader="dot" w:pos="9016"/>
            </w:tabs>
            <w:rPr>
              <w:rFonts w:asciiTheme="minorHAnsi" w:eastAsiaTheme="minorEastAsia" w:hAnsiTheme="minorHAnsi"/>
              <w:noProof/>
              <w:spacing w:val="0"/>
              <w:lang w:eastAsia="en-GB"/>
            </w:rPr>
          </w:pPr>
          <w:hyperlink w:anchor="_Toc450824489" w:history="1">
            <w:r w:rsidR="00AD4E19" w:rsidRPr="0031240B">
              <w:rPr>
                <w:rStyle w:val="Hyperlink"/>
                <w:noProof/>
              </w:rPr>
              <w:t>3</w:t>
            </w:r>
            <w:r w:rsidR="00AD4E19">
              <w:rPr>
                <w:rFonts w:asciiTheme="minorHAnsi" w:eastAsiaTheme="minorEastAsia" w:hAnsiTheme="minorHAnsi"/>
                <w:noProof/>
                <w:spacing w:val="0"/>
                <w:lang w:eastAsia="en-GB"/>
              </w:rPr>
              <w:tab/>
            </w:r>
            <w:r w:rsidR="00AD4E19" w:rsidRPr="0031240B">
              <w:rPr>
                <w:rStyle w:val="Hyperlink"/>
                <w:rFonts w:eastAsia="Arial Unicode MS" w:cs="Arial Unicode MS"/>
                <w:noProof/>
              </w:rPr>
              <w:t>Simulation Workflow</w:t>
            </w:r>
            <w:r w:rsidR="00AD4E19">
              <w:rPr>
                <w:noProof/>
                <w:webHidden/>
              </w:rPr>
              <w:tab/>
            </w:r>
            <w:r w:rsidR="00AD4E19">
              <w:rPr>
                <w:noProof/>
                <w:webHidden/>
              </w:rPr>
              <w:fldChar w:fldCharType="begin"/>
            </w:r>
            <w:r w:rsidR="00AD4E19">
              <w:rPr>
                <w:noProof/>
                <w:webHidden/>
              </w:rPr>
              <w:instrText xml:space="preserve"> PAGEREF _Toc450824489 \h </w:instrText>
            </w:r>
            <w:r w:rsidR="00AD4E19">
              <w:rPr>
                <w:noProof/>
                <w:webHidden/>
              </w:rPr>
            </w:r>
            <w:r w:rsidR="00AD4E19">
              <w:rPr>
                <w:noProof/>
                <w:webHidden/>
              </w:rPr>
              <w:fldChar w:fldCharType="separate"/>
            </w:r>
            <w:r w:rsidR="008B0201">
              <w:rPr>
                <w:noProof/>
                <w:webHidden/>
              </w:rPr>
              <w:t>6</w:t>
            </w:r>
            <w:r w:rsidR="00AD4E19">
              <w:rPr>
                <w:noProof/>
                <w:webHidden/>
              </w:rPr>
              <w:fldChar w:fldCharType="end"/>
            </w:r>
          </w:hyperlink>
        </w:p>
        <w:p w:rsidR="00AD4E19" w:rsidRDefault="00CF4C00">
          <w:pPr>
            <w:pStyle w:val="TOC1"/>
            <w:tabs>
              <w:tab w:val="left" w:pos="400"/>
              <w:tab w:val="right" w:leader="dot" w:pos="9016"/>
            </w:tabs>
            <w:rPr>
              <w:rFonts w:asciiTheme="minorHAnsi" w:eastAsiaTheme="minorEastAsia" w:hAnsiTheme="minorHAnsi"/>
              <w:noProof/>
              <w:spacing w:val="0"/>
              <w:lang w:eastAsia="en-GB"/>
            </w:rPr>
          </w:pPr>
          <w:hyperlink w:anchor="_Toc450824490" w:history="1">
            <w:r w:rsidR="00AD4E19" w:rsidRPr="0031240B">
              <w:rPr>
                <w:rStyle w:val="Hyperlink"/>
                <w:noProof/>
              </w:rPr>
              <w:t>4</w:t>
            </w:r>
            <w:r w:rsidR="00AD4E19">
              <w:rPr>
                <w:rFonts w:asciiTheme="minorHAnsi" w:eastAsiaTheme="minorEastAsia" w:hAnsiTheme="minorHAnsi"/>
                <w:noProof/>
                <w:spacing w:val="0"/>
                <w:lang w:eastAsia="en-GB"/>
              </w:rPr>
              <w:tab/>
            </w:r>
            <w:r w:rsidR="00AD4E19" w:rsidRPr="0031240B">
              <w:rPr>
                <w:rStyle w:val="Hyperlink"/>
                <w:rFonts w:eastAsia="Arial Unicode MS" w:cs="Arial Unicode MS"/>
                <w:noProof/>
              </w:rPr>
              <w:t>Result Visualization</w:t>
            </w:r>
            <w:r w:rsidR="00AD4E19">
              <w:rPr>
                <w:noProof/>
                <w:webHidden/>
              </w:rPr>
              <w:tab/>
            </w:r>
            <w:r w:rsidR="00AD4E19">
              <w:rPr>
                <w:noProof/>
                <w:webHidden/>
              </w:rPr>
              <w:fldChar w:fldCharType="begin"/>
            </w:r>
            <w:r w:rsidR="00AD4E19">
              <w:rPr>
                <w:noProof/>
                <w:webHidden/>
              </w:rPr>
              <w:instrText xml:space="preserve"> PAGEREF _Toc450824490 \h </w:instrText>
            </w:r>
            <w:r w:rsidR="00AD4E19">
              <w:rPr>
                <w:noProof/>
                <w:webHidden/>
              </w:rPr>
            </w:r>
            <w:r w:rsidR="00AD4E19">
              <w:rPr>
                <w:noProof/>
                <w:webHidden/>
              </w:rPr>
              <w:fldChar w:fldCharType="separate"/>
            </w:r>
            <w:r w:rsidR="008B0201">
              <w:rPr>
                <w:noProof/>
                <w:webHidden/>
              </w:rPr>
              <w:t>9</w:t>
            </w:r>
            <w:r w:rsidR="00AD4E19">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1100E5" w:rsidRDefault="001100E5" w:rsidP="001100E5">
      <w:pPr>
        <w:pStyle w:val="Heading1"/>
      </w:pPr>
      <w:bookmarkStart w:id="1" w:name="_Toc450824487"/>
      <w:r>
        <w:lastRenderedPageBreak/>
        <w:t>Introduction</w:t>
      </w:r>
      <w:bookmarkEnd w:id="1"/>
    </w:p>
    <w:p w:rsidR="00EE4C16" w:rsidRDefault="00EE4C16" w:rsidP="00EE4C16">
      <w:pPr>
        <w:pStyle w:val="Standard"/>
      </w:pPr>
      <w:proofErr w:type="spellStart"/>
      <w:proofErr w:type="gramStart"/>
      <w:r>
        <w:rPr>
          <w:rFonts w:eastAsia="Arial Unicode MS" w:cs="Arial Unicode MS"/>
        </w:rPr>
        <w:t>iCOMCOT</w:t>
      </w:r>
      <w:proofErr w:type="spellEnd"/>
      <w:proofErr w:type="gramEnd"/>
      <w:r>
        <w:rPr>
          <w:rFonts w:eastAsia="Arial Unicode MS" w:cs="Arial Unicode MS"/>
        </w:rPr>
        <w:t xml:space="preserve"> is a web portal services to simulate the entire lifespan of a tsunami, from its generation, propagation and </w:t>
      </w:r>
      <w:proofErr w:type="spellStart"/>
      <w:r>
        <w:rPr>
          <w:rFonts w:eastAsia="Arial Unicode MS" w:cs="Arial Unicode MS"/>
        </w:rPr>
        <w:t>runup</w:t>
      </w:r>
      <w:proofErr w:type="spellEnd"/>
      <w:r>
        <w:rPr>
          <w:rFonts w:eastAsia="Arial Unicode MS" w:cs="Arial Unicode MS"/>
        </w:rPr>
        <w:t xml:space="preserve">/rundown on coastal regions, by the Cornell Multi-grid Coupled Tsunami Model (COMCOT). </w:t>
      </w:r>
      <w:proofErr w:type="spellStart"/>
      <w:proofErr w:type="gramStart"/>
      <w:r>
        <w:rPr>
          <w:rStyle w:val="None"/>
          <w:rFonts w:eastAsia="Arial Unicode MS" w:cs="Arial Unicode MS"/>
        </w:rPr>
        <w:t>iCOMCOT</w:t>
      </w:r>
      <w:proofErr w:type="spellEnd"/>
      <w:proofErr w:type="gramEnd"/>
      <w:r>
        <w:rPr>
          <w:rStyle w:val="None"/>
          <w:rFonts w:eastAsia="Arial Unicode MS" w:cs="Arial Unicode MS"/>
        </w:rPr>
        <w:t xml:space="preserve"> portal provides the ease-to-use web interface to simulate a tsunami event after defining only the local mechanism, simulation region and tidal stations, by hiding complex scientific configuration process. In addition, to speed up the simulation, </w:t>
      </w:r>
      <w:proofErr w:type="spellStart"/>
      <w:r>
        <w:rPr>
          <w:rStyle w:val="None"/>
          <w:rFonts w:eastAsia="Arial Unicode MS" w:cs="Arial Unicode MS"/>
        </w:rPr>
        <w:t>iCOMCOT</w:t>
      </w:r>
      <w:proofErr w:type="spellEnd"/>
      <w:r>
        <w:rPr>
          <w:rStyle w:val="None"/>
          <w:rFonts w:eastAsia="Arial Unicode MS" w:cs="Arial Unicode MS"/>
        </w:rPr>
        <w:t xml:space="preserve"> takes advantages of </w:t>
      </w:r>
      <w:proofErr w:type="spellStart"/>
      <w:r>
        <w:rPr>
          <w:rStyle w:val="None"/>
          <w:rFonts w:eastAsia="Arial Unicode MS" w:cs="Arial Unicode MS"/>
        </w:rPr>
        <w:t>OpenMP</w:t>
      </w:r>
      <w:proofErr w:type="spellEnd"/>
      <w:r>
        <w:rPr>
          <w:rStyle w:val="None"/>
          <w:rFonts w:eastAsia="Arial Unicode MS" w:cs="Arial Unicode MS"/>
        </w:rPr>
        <w:t xml:space="preserve"> computing model and distributed cloud resources over the e-Infrastructure.</w:t>
      </w:r>
    </w:p>
    <w:p w:rsidR="00EE4C16" w:rsidRDefault="00EE4C16" w:rsidP="00EE4C16">
      <w:pPr>
        <w:pStyle w:val="Standard"/>
      </w:pPr>
      <w:r>
        <w:rPr>
          <w:rFonts w:eastAsia="Arial Unicode MS" w:cs="Arial Unicode MS"/>
        </w:rPr>
        <w:t xml:space="preserve">User only needs the web browser to access to the </w:t>
      </w:r>
      <w:proofErr w:type="spellStart"/>
      <w:r>
        <w:rPr>
          <w:rFonts w:eastAsia="Arial Unicode MS" w:cs="Arial Unicode MS"/>
        </w:rPr>
        <w:t>iCOMCOT</w:t>
      </w:r>
      <w:proofErr w:type="spellEnd"/>
      <w:r>
        <w:rPr>
          <w:rFonts w:eastAsia="Arial Unicode MS" w:cs="Arial Unicode MS"/>
        </w:rPr>
        <w:t xml:space="preserve"> web portal services. The following browsers are supported:</w:t>
      </w:r>
    </w:p>
    <w:p w:rsidR="00EE4C16" w:rsidRDefault="00EE4C16" w:rsidP="00EE4C16">
      <w:pPr>
        <w:pStyle w:val="Standard"/>
        <w:numPr>
          <w:ilvl w:val="0"/>
          <w:numId w:val="18"/>
        </w:numPr>
      </w:pPr>
      <w:r>
        <w:t>Chrome 3+</w:t>
      </w:r>
    </w:p>
    <w:p w:rsidR="00EE4C16" w:rsidRDefault="00EE4C16" w:rsidP="00EE4C16">
      <w:pPr>
        <w:pStyle w:val="Standard"/>
        <w:numPr>
          <w:ilvl w:val="0"/>
          <w:numId w:val="18"/>
        </w:numPr>
      </w:pPr>
      <w:r>
        <w:t>Firefox 3.5+</w:t>
      </w:r>
    </w:p>
    <w:p w:rsidR="00EE4C16" w:rsidRDefault="00EE4C16" w:rsidP="00EE4C16">
      <w:pPr>
        <w:pStyle w:val="Standard"/>
        <w:numPr>
          <w:ilvl w:val="0"/>
          <w:numId w:val="18"/>
        </w:numPr>
      </w:pPr>
      <w:r>
        <w:t>Opera 12+</w:t>
      </w:r>
    </w:p>
    <w:p w:rsidR="00EE4C16" w:rsidRDefault="00EE4C16" w:rsidP="00EE4C16">
      <w:pPr>
        <w:pStyle w:val="Standard"/>
        <w:numPr>
          <w:ilvl w:val="0"/>
          <w:numId w:val="18"/>
        </w:numPr>
      </w:pPr>
      <w:r>
        <w:t>Safari 4+</w:t>
      </w:r>
    </w:p>
    <w:p w:rsidR="00EE4C16" w:rsidRDefault="00EE4C16" w:rsidP="00EE4C16">
      <w:pPr>
        <w:pStyle w:val="Standard"/>
        <w:numPr>
          <w:ilvl w:val="0"/>
          <w:numId w:val="18"/>
        </w:numPr>
      </w:pPr>
      <w:r>
        <w:t>Internet Explorer 8+</w:t>
      </w:r>
    </w:p>
    <w:p w:rsidR="00EE4C16" w:rsidRDefault="00EE4C16" w:rsidP="00EE4C16">
      <w:pPr>
        <w:pStyle w:val="Heading1"/>
      </w:pPr>
      <w:bookmarkStart w:id="2" w:name="_RefHeading__3299_1690547637"/>
      <w:bookmarkStart w:id="3" w:name="_Toc1"/>
      <w:bookmarkStart w:id="4" w:name="_Toc450824488"/>
      <w:r>
        <w:rPr>
          <w:rFonts w:eastAsia="Arial Unicode MS" w:cs="Arial Unicode MS"/>
        </w:rPr>
        <w:lastRenderedPageBreak/>
        <w:t>Main Page</w:t>
      </w:r>
      <w:bookmarkEnd w:id="2"/>
      <w:bookmarkEnd w:id="3"/>
      <w:bookmarkEnd w:id="4"/>
    </w:p>
    <w:p w:rsidR="00EE4C16" w:rsidRDefault="00EE4C16" w:rsidP="00EE4C16">
      <w:pPr>
        <w:pStyle w:val="Standard"/>
      </w:pPr>
      <w:r w:rsidRPr="00EE4C16">
        <w:t xml:space="preserve">From the main page, user could apply for a personal account or login to the services. Background and contact information of </w:t>
      </w:r>
      <w:proofErr w:type="spellStart"/>
      <w:r w:rsidRPr="00EE4C16">
        <w:t>iCOMCOT</w:t>
      </w:r>
      <w:proofErr w:type="spellEnd"/>
      <w:r w:rsidRPr="00EE4C16">
        <w:t xml:space="preserve"> web portal services could be also found at the </w:t>
      </w:r>
      <w:proofErr w:type="spellStart"/>
      <w:r w:rsidRPr="00EE4C16">
        <w:t>iCOMCOT</w:t>
      </w:r>
      <w:proofErr w:type="spellEnd"/>
      <w:r w:rsidRPr="00EE4C16">
        <w:t xml:space="preserve"> web homepage as in Figure 1</w:t>
      </w:r>
    </w:p>
    <w:p w:rsidR="00EE4C16" w:rsidRDefault="00EE4C16" w:rsidP="00EE4C16">
      <w:pPr>
        <w:pStyle w:val="Standard"/>
      </w:pPr>
      <w:r>
        <w:rPr>
          <w:noProof/>
          <w:lang w:val="en-GB"/>
        </w:rPr>
        <mc:AlternateContent>
          <mc:Choice Requires="wps">
            <w:drawing>
              <wp:anchor distT="0" distB="0" distL="114300" distR="114300" simplePos="0" relativeHeight="251661312" behindDoc="0" locked="0" layoutInCell="1" allowOverlap="1" wp14:anchorId="7E53A666" wp14:editId="6A238FBE">
                <wp:simplePos x="0" y="0"/>
                <wp:positionH relativeFrom="column">
                  <wp:posOffset>146050</wp:posOffset>
                </wp:positionH>
                <wp:positionV relativeFrom="paragraph">
                  <wp:posOffset>2345055</wp:posOffset>
                </wp:positionV>
                <wp:extent cx="5727700" cy="635"/>
                <wp:effectExtent l="0" t="0" r="0" b="0"/>
                <wp:wrapNone/>
                <wp:docPr id="3" name="Text Box 3"/>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EE4C16" w:rsidRPr="006418F1" w:rsidRDefault="00EE4C16" w:rsidP="00EE4C16">
                            <w:pPr>
                              <w:pStyle w:val="Caption"/>
                              <w:jc w:val="center"/>
                              <w:rPr>
                                <w:rFonts w:eastAsiaTheme="majorEastAsia" w:cstheme="majorBidi"/>
                                <w:i/>
                                <w:iCs/>
                                <w:noProof/>
                                <w:color w:val="0063AA"/>
                                <w:spacing w:val="1"/>
                                <w:kern w:val="3"/>
                                <w:sz w:val="24"/>
                                <w:szCs w:val="24"/>
                                <w:u w:color="000000"/>
                                <w:bdr w:val="nil"/>
                              </w:rPr>
                            </w:pPr>
                            <w:r>
                              <w:t xml:space="preserve">Figure </w:t>
                            </w:r>
                            <w:fldSimple w:instr=" SEQ Figure \* ARABIC ">
                              <w:r w:rsidR="008B0201">
                                <w:rPr>
                                  <w:noProof/>
                                </w:rPr>
                                <w:t>1</w:t>
                              </w:r>
                            </w:fldSimple>
                            <w:r w:rsidRPr="00087856">
                              <w:t>iCOMCOT Web Portal Homepage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1.5pt;margin-top:184.65pt;width:451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" stroked="f">
                <v:textbox style="mso-fit-shape-to-text:t" inset="0,0,0,0">
                  <w:txbxContent>
                    <w:p w:rsidR="00EE4C16" w:rsidRPr="006418F1" w:rsidRDefault="00EE4C16" w:rsidP="00EE4C16">
                      <w:pPr>
                        <w:pStyle w:val="Caption"/>
                        <w:jc w:val="center"/>
                        <w:rPr>
                          <w:rFonts w:eastAsiaTheme="majorEastAsia" w:cstheme="majorBidi"/>
                          <w:i/>
                          <w:iCs/>
                          <w:noProof/>
                          <w:color w:val="0063AA"/>
                          <w:spacing w:val="1"/>
                          <w:kern w:val="3"/>
                          <w:sz w:val="24"/>
                          <w:szCs w:val="24"/>
                          <w:u w:color="000000"/>
                          <w:bdr w:val="nil"/>
                        </w:rPr>
                      </w:pPr>
                      <w:r>
                        <w:t xml:space="preserve">Figure </w:t>
                      </w:r>
                      <w:fldSimple w:instr=" SEQ Figure \* ARABIC ">
                        <w:r w:rsidR="008B0201">
                          <w:rPr>
                            <w:noProof/>
                          </w:rPr>
                          <w:t>1</w:t>
                        </w:r>
                      </w:fldSimple>
                      <w:r w:rsidRPr="00087856">
                        <w:t>iCOMCOT Web Portal Homepage</w:t>
                      </w:r>
                    </w:p>
                  </w:txbxContent>
                </v:textbox>
              </v:shape>
            </w:pict>
          </mc:Fallback>
        </mc:AlternateContent>
      </w:r>
      <w:r>
        <w:rPr>
          <w:rStyle w:val="Heading4Char"/>
          <w:noProof/>
          <w:sz w:val="24"/>
          <w:szCs w:val="24"/>
          <w:lang w:val="en-GB"/>
        </w:rPr>
        <w:drawing>
          <wp:anchor distT="152400" distB="152400" distL="152400" distR="152400" simplePos="0" relativeHeight="251659264" behindDoc="0" locked="0" layoutInCell="1" allowOverlap="1" wp14:anchorId="75C8152B" wp14:editId="17E0FC59">
            <wp:simplePos x="0" y="0"/>
            <wp:positionH relativeFrom="margin">
              <wp:posOffset>146050</wp:posOffset>
            </wp:positionH>
            <wp:positionV relativeFrom="line">
              <wp:posOffset>532765</wp:posOffset>
            </wp:positionV>
            <wp:extent cx="5727700" cy="1755140"/>
            <wp:effectExtent l="0" t="0" r="6350" b="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3">
                      <a:extLst/>
                    </a:blip>
                    <a:stretch>
                      <a:fillRect/>
                    </a:stretch>
                  </pic:blipFill>
                  <pic:spPr>
                    <a:xfrm>
                      <a:off x="0" y="0"/>
                      <a:ext cx="5727700" cy="1755140"/>
                    </a:xfrm>
                    <a:prstGeom prst="rect">
                      <a:avLst/>
                    </a:prstGeom>
                    <a:ln w="12700" cap="flat">
                      <a:noFill/>
                      <a:miter lim="400000"/>
                    </a:ln>
                    <a:effectLst/>
                  </pic:spPr>
                </pic:pic>
              </a:graphicData>
            </a:graphic>
          </wp:anchor>
        </w:drawing>
      </w:r>
    </w:p>
    <w:p w:rsidR="00227F47" w:rsidRDefault="00227F47" w:rsidP="00EE4C16"/>
    <w:p w:rsidR="00EE4C16" w:rsidRDefault="00EE4C16" w:rsidP="00EE4C16">
      <w:pPr>
        <w:pStyle w:val="Heading1"/>
      </w:pPr>
      <w:bookmarkStart w:id="5" w:name="_RefHeading__3305_1690547637"/>
      <w:bookmarkStart w:id="6" w:name="_Toc2"/>
      <w:bookmarkStart w:id="7" w:name="_Toc450824489"/>
      <w:r>
        <w:rPr>
          <w:rFonts w:eastAsia="Arial Unicode MS" w:cs="Arial Unicode MS"/>
        </w:rPr>
        <w:lastRenderedPageBreak/>
        <w:t>S</w:t>
      </w:r>
      <w:bookmarkEnd w:id="5"/>
      <w:r>
        <w:rPr>
          <w:rFonts w:eastAsia="Arial Unicode MS" w:cs="Arial Unicode MS"/>
        </w:rPr>
        <w:t>imulation Workflow</w:t>
      </w:r>
      <w:bookmarkEnd w:id="6"/>
      <w:bookmarkEnd w:id="7"/>
    </w:p>
    <w:p w:rsidR="00EE4C16" w:rsidRDefault="00EE4C16" w:rsidP="00EE4C16">
      <w:r w:rsidRPr="00EE4C16">
        <w:t>After logging in, simulation starts from filling in parameters of focal mechanisms. Figure 2 shows an example of earthquake outside the east coast of Taiwan, an event of scale 7.1.</w:t>
      </w:r>
      <w:r>
        <w:t xml:space="preserve"> </w:t>
      </w:r>
    </w:p>
    <w:p w:rsidR="00EE4C16" w:rsidRDefault="00EE4C16" w:rsidP="00EE4C16">
      <w:r>
        <w:rPr>
          <w:noProof/>
          <w:lang w:eastAsia="en-GB"/>
        </w:rPr>
        <mc:AlternateContent>
          <mc:Choice Requires="wps">
            <w:drawing>
              <wp:anchor distT="0" distB="0" distL="114300" distR="114300" simplePos="0" relativeHeight="251665408" behindDoc="0" locked="0" layoutInCell="1" allowOverlap="1" wp14:anchorId="7BCB0F4E" wp14:editId="38171441">
                <wp:simplePos x="0" y="0"/>
                <wp:positionH relativeFrom="column">
                  <wp:posOffset>635</wp:posOffset>
                </wp:positionH>
                <wp:positionV relativeFrom="paragraph">
                  <wp:posOffset>4575810</wp:posOffset>
                </wp:positionV>
                <wp:extent cx="5727700" cy="635"/>
                <wp:effectExtent l="0" t="0" r="0" b="0"/>
                <wp:wrapNone/>
                <wp:docPr id="4" name="Text Box 4"/>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EE4C16" w:rsidRPr="008B0EF9" w:rsidRDefault="00EE4C16" w:rsidP="00EE4C16">
                            <w:pPr>
                              <w:pStyle w:val="Caption"/>
                              <w:jc w:val="center"/>
                              <w:rPr>
                                <w:rFonts w:ascii="Helvetica" w:eastAsia="Helvetica" w:hAnsi="Helvetica" w:cs="Helvetica"/>
                                <w:noProof/>
                              </w:rPr>
                            </w:pPr>
                            <w:r>
                              <w:t xml:space="preserve">Figure </w:t>
                            </w:r>
                            <w:fldSimple w:instr=" SEQ Figure \* ARABIC ">
                              <w:r w:rsidR="008B0201">
                                <w:rPr>
                                  <w:noProof/>
                                </w:rPr>
                                <w:t>2</w:t>
                              </w:r>
                            </w:fldSimple>
                            <w:r>
                              <w:t xml:space="preserve"> </w:t>
                            </w:r>
                            <w:proofErr w:type="gramStart"/>
                            <w:r w:rsidRPr="00B023C2">
                              <w:t>Define</w:t>
                            </w:r>
                            <w:proofErr w:type="gramEnd"/>
                            <w:r w:rsidRPr="00B023C2">
                              <w:t xml:space="preserve"> the focal mechanism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 o:spid="_x0000_s1027" type="#_x0000_t202" style="position:absolute;left:0;text-align:left;margin-left:.05pt;margin-top:360.3pt;width:451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" stroked="f">
                <v:textbox style="mso-fit-shape-to-text:t" inset="0,0,0,0">
                  <w:txbxContent>
                    <w:p w:rsidR="00EE4C16" w:rsidRPr="008B0EF9" w:rsidRDefault="00EE4C16" w:rsidP="00EE4C16">
                      <w:pPr>
                        <w:pStyle w:val="Caption"/>
                        <w:jc w:val="center"/>
                        <w:rPr>
                          <w:rFonts w:ascii="Helvetica" w:eastAsia="Helvetica" w:hAnsi="Helvetica" w:cs="Helvetica"/>
                          <w:noProof/>
                        </w:rPr>
                      </w:pPr>
                      <w:r>
                        <w:t xml:space="preserve">Figure </w:t>
                      </w:r>
                      <w:fldSimple w:instr=" SEQ Figure \* ARABIC ">
                        <w:r w:rsidR="008B0201">
                          <w:rPr>
                            <w:noProof/>
                          </w:rPr>
                          <w:t>2</w:t>
                        </w:r>
                      </w:fldSimple>
                      <w:r>
                        <w:t xml:space="preserve"> </w:t>
                      </w:r>
                      <w:proofErr w:type="gramStart"/>
                      <w:r w:rsidRPr="00B023C2">
                        <w:t>Define</w:t>
                      </w:r>
                      <w:proofErr w:type="gramEnd"/>
                      <w:r w:rsidRPr="00B023C2">
                        <w:t xml:space="preserve"> the focal mechanism</w:t>
                      </w:r>
                    </w:p>
                  </w:txbxContent>
                </v:textbox>
              </v:shape>
            </w:pict>
          </mc:Fallback>
        </mc:AlternateContent>
      </w:r>
      <w:r>
        <w:rPr>
          <w:rFonts w:ascii="Helvetica" w:eastAsia="Helvetica" w:hAnsi="Helvetica" w:cs="Helvetica"/>
          <w:noProof/>
          <w:lang w:eastAsia="en-GB"/>
        </w:rPr>
        <w:drawing>
          <wp:anchor distT="152400" distB="152400" distL="152400" distR="152400" simplePos="0" relativeHeight="251663360" behindDoc="0" locked="0" layoutInCell="1" allowOverlap="1" wp14:anchorId="1319C366" wp14:editId="5E69D793">
            <wp:simplePos x="0" y="0"/>
            <wp:positionH relativeFrom="margin">
              <wp:posOffset>635</wp:posOffset>
            </wp:positionH>
            <wp:positionV relativeFrom="line">
              <wp:posOffset>221615</wp:posOffset>
            </wp:positionV>
            <wp:extent cx="5727700" cy="4297045"/>
            <wp:effectExtent l="0" t="0" r="6350" b="8255"/>
            <wp:wrapTopAndBottom distT="152400" distB="15240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14">
                      <a:extLst/>
                    </a:blip>
                    <a:stretch>
                      <a:fillRect/>
                    </a:stretch>
                  </pic:blipFill>
                  <pic:spPr>
                    <a:xfrm>
                      <a:off x="0" y="0"/>
                      <a:ext cx="5727700" cy="4297045"/>
                    </a:xfrm>
                    <a:prstGeom prst="rect">
                      <a:avLst/>
                    </a:prstGeom>
                    <a:ln w="12700" cap="flat">
                      <a:noFill/>
                      <a:miter lim="400000"/>
                    </a:ln>
                    <a:effectLst/>
                  </pic:spPr>
                </pic:pic>
              </a:graphicData>
            </a:graphic>
          </wp:anchor>
        </w:drawing>
      </w:r>
    </w:p>
    <w:p w:rsidR="00EE4C16" w:rsidRDefault="00EE4C16" w:rsidP="00EE4C16">
      <w:r>
        <w:t>T</w:t>
      </w:r>
      <w:r w:rsidRPr="00EE4C16">
        <w:t>hen, define simulation region of an event as Figure 3, and followed by defining the observation stations as Figure 4.</w:t>
      </w:r>
    </w:p>
    <w:p w:rsidR="00EE4C16" w:rsidRDefault="00EE4C16" w:rsidP="00EE4C16">
      <w:r>
        <w:rPr>
          <w:rStyle w:val="Heading4Char"/>
          <w:rFonts w:ascii="Helvetica" w:eastAsia="Helvetica" w:hAnsi="Helvetica" w:cs="Helvetica"/>
          <w:noProof/>
          <w:sz w:val="24"/>
          <w:szCs w:val="24"/>
          <w:lang w:eastAsia="en-GB"/>
        </w:rPr>
        <w:drawing>
          <wp:anchor distT="152400" distB="152400" distL="152400" distR="152400" simplePos="0" relativeHeight="251669504" behindDoc="0" locked="0" layoutInCell="1" allowOverlap="1" wp14:anchorId="18B56AD1" wp14:editId="02CF8575">
            <wp:simplePos x="0" y="0"/>
            <wp:positionH relativeFrom="margin">
              <wp:posOffset>201295</wp:posOffset>
            </wp:positionH>
            <wp:positionV relativeFrom="line">
              <wp:posOffset>4582160</wp:posOffset>
            </wp:positionV>
            <wp:extent cx="5191760" cy="3839845"/>
            <wp:effectExtent l="0" t="0" r="8890" b="8255"/>
            <wp:wrapTopAndBottom distT="152400" distB="152400"/>
            <wp:docPr id="5"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tiff"/>
                    <pic:cNvPicPr>
                      <a:picLocks noChangeAspect="1"/>
                    </pic:cNvPicPr>
                  </pic:nvPicPr>
                  <pic:blipFill>
                    <a:blip r:embed="rId15">
                      <a:extLst/>
                    </a:blip>
                    <a:stretch>
                      <a:fillRect/>
                    </a:stretch>
                  </pic:blipFill>
                  <pic:spPr>
                    <a:xfrm>
                      <a:off x="0" y="0"/>
                      <a:ext cx="5191760" cy="3839845"/>
                    </a:xfrm>
                    <a:prstGeom prst="rect">
                      <a:avLst/>
                    </a:prstGeom>
                    <a:ln w="12700" cap="flat">
                      <a:noFill/>
                      <a:miter lim="400000"/>
                    </a:ln>
                    <a:effectLst/>
                  </pic:spPr>
                </pic:pic>
              </a:graphicData>
            </a:graphic>
          </wp:anchor>
        </w:drawing>
      </w:r>
    </w:p>
    <w:p w:rsidR="00EE4C16" w:rsidRDefault="00EE4C16" w:rsidP="00EE4C16"/>
    <w:p w:rsidR="00EE4C16" w:rsidRDefault="00EE4C16" w:rsidP="00EE4C16">
      <w:r>
        <w:rPr>
          <w:rStyle w:val="Heading4Char"/>
          <w:noProof/>
          <w:sz w:val="24"/>
          <w:szCs w:val="24"/>
          <w:lang w:eastAsia="en-GB"/>
        </w:rPr>
        <w:drawing>
          <wp:anchor distT="152400" distB="152400" distL="152400" distR="152400" simplePos="0" relativeHeight="251673600" behindDoc="0" locked="0" layoutInCell="1" allowOverlap="1" wp14:anchorId="6D62DDD9" wp14:editId="04E5ACD8">
            <wp:simplePos x="0" y="0"/>
            <wp:positionH relativeFrom="margin">
              <wp:posOffset>316865</wp:posOffset>
            </wp:positionH>
            <wp:positionV relativeFrom="line">
              <wp:posOffset>7197725</wp:posOffset>
            </wp:positionV>
            <wp:extent cx="5040630" cy="3728720"/>
            <wp:effectExtent l="0" t="0" r="7620" b="5080"/>
            <wp:wrapTopAndBottom distT="152400" distB="15240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16">
                      <a:extLst/>
                    </a:blip>
                    <a:stretch>
                      <a:fillRect/>
                    </a:stretch>
                  </pic:blipFill>
                  <pic:spPr>
                    <a:xfrm>
                      <a:off x="0" y="0"/>
                      <a:ext cx="5040630" cy="372872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EE4C16" w:rsidRDefault="00EE4C16" w:rsidP="00EE4C16"/>
    <w:p w:rsidR="00EE4C16" w:rsidRDefault="00EE4C16" w:rsidP="00EE4C16"/>
    <w:p w:rsidR="00EE4C16" w:rsidRDefault="00EE4C16" w:rsidP="00EE4C16">
      <w:r>
        <w:rPr>
          <w:noProof/>
          <w:lang w:eastAsia="en-GB"/>
        </w:rPr>
        <w:lastRenderedPageBreak/>
        <mc:AlternateContent>
          <mc:Choice Requires="wps">
            <w:drawing>
              <wp:anchor distT="0" distB="0" distL="114300" distR="114300" simplePos="0" relativeHeight="251671552" behindDoc="0" locked="0" layoutInCell="1" allowOverlap="1" wp14:anchorId="00DF9E0A" wp14:editId="1DBE9165">
                <wp:simplePos x="0" y="0"/>
                <wp:positionH relativeFrom="column">
                  <wp:posOffset>635</wp:posOffset>
                </wp:positionH>
                <wp:positionV relativeFrom="paragraph">
                  <wp:posOffset>3258820</wp:posOffset>
                </wp:positionV>
                <wp:extent cx="5191760" cy="635"/>
                <wp:effectExtent l="0" t="0" r="8890" b="0"/>
                <wp:wrapNone/>
                <wp:docPr id="8" name="Text Box 8"/>
                <wp:cNvGraphicFramePr/>
                <a:graphic xmlns:a="http://schemas.openxmlformats.org/drawingml/2006/main">
                  <a:graphicData uri="http://schemas.microsoft.com/office/word/2010/wordprocessingShape">
                    <wps:wsp>
                      <wps:cNvSpPr txBox="1"/>
                      <wps:spPr>
                        <a:xfrm>
                          <a:off x="0" y="0"/>
                          <a:ext cx="5191760" cy="635"/>
                        </a:xfrm>
                        <a:prstGeom prst="rect">
                          <a:avLst/>
                        </a:prstGeom>
                        <a:solidFill>
                          <a:prstClr val="white"/>
                        </a:solidFill>
                        <a:ln>
                          <a:noFill/>
                        </a:ln>
                        <a:effectLst/>
                      </wps:spPr>
                      <wps:txbx>
                        <w:txbxContent>
                          <w:p w:rsidR="00EE4C16" w:rsidRPr="002F0292" w:rsidRDefault="00EE4C16" w:rsidP="00EE4C16">
                            <w:pPr>
                              <w:pStyle w:val="Caption"/>
                              <w:jc w:val="center"/>
                              <w:rPr>
                                <w:rFonts w:ascii="Helvetica" w:eastAsia="Helvetica" w:hAnsi="Helvetica" w:cs="Helvetica"/>
                                <w:i/>
                                <w:iCs/>
                                <w:noProof/>
                                <w:color w:val="0063AA"/>
                                <w:sz w:val="24"/>
                                <w:szCs w:val="24"/>
                              </w:rPr>
                            </w:pPr>
                            <w:r>
                              <w:t xml:space="preserve">Figure </w:t>
                            </w:r>
                            <w:fldSimple w:instr=" SEQ Figure \* ARABIC ">
                              <w:r w:rsidR="008B0201">
                                <w:rPr>
                                  <w:noProof/>
                                </w:rPr>
                                <w:t>3</w:t>
                              </w:r>
                            </w:fldSimple>
                            <w:r>
                              <w:t xml:space="preserve"> </w:t>
                            </w:r>
                            <w:r w:rsidRPr="00A9420A">
                              <w:t>Define the Simulation Space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8" o:spid="_x0000_s1028" type="#_x0000_t202" style="position:absolute;left:0;text-align:left;margin-left:.05pt;margin-top:256.6pt;width:408.8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" stroked="f">
                <v:textbox style="mso-fit-shape-to-text:t" inset="0,0,0,0">
                  <w:txbxContent>
                    <w:p w:rsidR="00EE4C16" w:rsidRPr="002F0292" w:rsidRDefault="00EE4C16" w:rsidP="00EE4C16">
                      <w:pPr>
                        <w:pStyle w:val="Caption"/>
                        <w:jc w:val="center"/>
                        <w:rPr>
                          <w:rFonts w:ascii="Helvetica" w:eastAsia="Helvetica" w:hAnsi="Helvetica" w:cs="Helvetica"/>
                          <w:i/>
                          <w:iCs/>
                          <w:noProof/>
                          <w:color w:val="0063AA"/>
                          <w:sz w:val="24"/>
                          <w:szCs w:val="24"/>
                        </w:rPr>
                      </w:pPr>
                      <w:r>
                        <w:t xml:space="preserve">Figure </w:t>
                      </w:r>
                      <w:fldSimple w:instr=" SEQ Figure \* ARABIC ">
                        <w:r w:rsidR="008B0201">
                          <w:rPr>
                            <w:noProof/>
                          </w:rPr>
                          <w:t>3</w:t>
                        </w:r>
                      </w:fldSimple>
                      <w:r>
                        <w:t xml:space="preserve"> </w:t>
                      </w:r>
                      <w:r w:rsidRPr="00A9420A">
                        <w:t>Define the Simulation Space</w:t>
                      </w:r>
                    </w:p>
                  </w:txbxContent>
                </v:textbox>
              </v:shape>
            </w:pict>
          </mc:Fallback>
        </mc:AlternateContent>
      </w:r>
      <w:r>
        <w:rPr>
          <w:rStyle w:val="Heading4Char"/>
          <w:rFonts w:ascii="Helvetica" w:eastAsia="Helvetica" w:hAnsi="Helvetica" w:cs="Helvetica"/>
          <w:noProof/>
          <w:sz w:val="24"/>
          <w:szCs w:val="24"/>
          <w:lang w:eastAsia="en-GB"/>
        </w:rPr>
        <w:drawing>
          <wp:anchor distT="152400" distB="152400" distL="152400" distR="152400" simplePos="0" relativeHeight="251667456" behindDoc="0" locked="0" layoutInCell="1" allowOverlap="1" wp14:anchorId="7A45B375" wp14:editId="5F029373">
            <wp:simplePos x="0" y="0"/>
            <wp:positionH relativeFrom="margin">
              <wp:posOffset>516255</wp:posOffset>
            </wp:positionH>
            <wp:positionV relativeFrom="line">
              <wp:posOffset>66675</wp:posOffset>
            </wp:positionV>
            <wp:extent cx="4253865" cy="3020695"/>
            <wp:effectExtent l="0" t="0" r="0" b="8255"/>
            <wp:wrapTopAndBottom distT="152400" distB="15240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tiff"/>
                    <pic:cNvPicPr>
                      <a:picLocks noChangeAspect="1"/>
                    </pic:cNvPicPr>
                  </pic:nvPicPr>
                  <pic:blipFill>
                    <a:blip r:embed="rId15">
                      <a:extLst/>
                    </a:blip>
                    <a:stretch>
                      <a:fillRect/>
                    </a:stretch>
                  </pic:blipFill>
                  <pic:spPr>
                    <a:xfrm>
                      <a:off x="0" y="0"/>
                      <a:ext cx="4253865" cy="302069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EE4C16" w:rsidRDefault="00EE4C16" w:rsidP="00EE4C16">
      <w:r>
        <w:rPr>
          <w:noProof/>
          <w:lang w:eastAsia="en-GB"/>
        </w:rPr>
        <mc:AlternateContent>
          <mc:Choice Requires="wps">
            <w:drawing>
              <wp:anchor distT="0" distB="0" distL="114300" distR="114300" simplePos="0" relativeHeight="251677696" behindDoc="0" locked="0" layoutInCell="1" allowOverlap="1" wp14:anchorId="0958882E" wp14:editId="246D0F40">
                <wp:simplePos x="0" y="0"/>
                <wp:positionH relativeFrom="column">
                  <wp:posOffset>802005</wp:posOffset>
                </wp:positionH>
                <wp:positionV relativeFrom="paragraph">
                  <wp:posOffset>3128645</wp:posOffset>
                </wp:positionV>
                <wp:extent cx="3712845"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712845" cy="635"/>
                        </a:xfrm>
                        <a:prstGeom prst="rect">
                          <a:avLst/>
                        </a:prstGeom>
                        <a:solidFill>
                          <a:prstClr val="white"/>
                        </a:solidFill>
                        <a:ln>
                          <a:noFill/>
                        </a:ln>
                        <a:effectLst/>
                      </wps:spPr>
                      <wps:txbx>
                        <w:txbxContent>
                          <w:p w:rsidR="00EE4C16" w:rsidRPr="0077504E" w:rsidRDefault="00EE4C16" w:rsidP="00EE4C16">
                            <w:pPr>
                              <w:pStyle w:val="Caption"/>
                              <w:jc w:val="center"/>
                              <w:rPr>
                                <w:rFonts w:eastAsiaTheme="majorEastAsia" w:cstheme="majorBidi"/>
                                <w:i/>
                                <w:iCs/>
                                <w:noProof/>
                                <w:color w:val="0063AA"/>
                                <w:sz w:val="24"/>
                                <w:szCs w:val="24"/>
                              </w:rPr>
                            </w:pPr>
                            <w:r>
                              <w:t xml:space="preserve">Figure </w:t>
                            </w:r>
                            <w:fldSimple w:instr=" SEQ Figure \* ARABIC ">
                              <w:r w:rsidR="008B0201">
                                <w:rPr>
                                  <w:noProof/>
                                </w:rPr>
                                <w:t>4</w:t>
                              </w:r>
                            </w:fldSimple>
                            <w:r>
                              <w:t xml:space="preserve"> </w:t>
                            </w:r>
                            <w:r w:rsidRPr="007855FC">
                              <w:t>Define the Observation Points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 o:spid="_x0000_s1029" type="#_x0000_t202" style="position:absolute;left:0;text-align:left;margin-left:63.15pt;margin-top:246.35pt;width:292.3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" stroked="f">
                <v:textbox style="mso-fit-shape-to-text:t" inset="0,0,0,0">
                  <w:txbxContent>
                    <w:p w:rsidR="00EE4C16" w:rsidRPr="0077504E" w:rsidRDefault="00EE4C16" w:rsidP="00EE4C16">
                      <w:pPr>
                        <w:pStyle w:val="Caption"/>
                        <w:jc w:val="center"/>
                        <w:rPr>
                          <w:rFonts w:eastAsiaTheme="majorEastAsia" w:cstheme="majorBidi"/>
                          <w:i/>
                          <w:iCs/>
                          <w:noProof/>
                          <w:color w:val="0063AA"/>
                          <w:sz w:val="24"/>
                          <w:szCs w:val="24"/>
                        </w:rPr>
                      </w:pPr>
                      <w:r>
                        <w:t xml:space="preserve">Figure </w:t>
                      </w:r>
                      <w:fldSimple w:instr=" SEQ Figure \* ARABIC ">
                        <w:r w:rsidR="008B0201">
                          <w:rPr>
                            <w:noProof/>
                          </w:rPr>
                          <w:t>4</w:t>
                        </w:r>
                      </w:fldSimple>
                      <w:r>
                        <w:t xml:space="preserve"> </w:t>
                      </w:r>
                      <w:r w:rsidRPr="007855FC">
                        <w:t>Define the Observation Points</w:t>
                      </w:r>
                    </w:p>
                  </w:txbxContent>
                </v:textbox>
              </v:shape>
            </w:pict>
          </mc:Fallback>
        </mc:AlternateContent>
      </w:r>
      <w:r>
        <w:rPr>
          <w:rStyle w:val="Heading4Char"/>
          <w:noProof/>
          <w:sz w:val="24"/>
          <w:szCs w:val="24"/>
          <w:lang w:eastAsia="en-GB"/>
        </w:rPr>
        <w:drawing>
          <wp:anchor distT="152400" distB="152400" distL="152400" distR="152400" simplePos="0" relativeHeight="251675648" behindDoc="0" locked="0" layoutInCell="1" allowOverlap="1" wp14:anchorId="319AD7C6" wp14:editId="1C5484F9">
            <wp:simplePos x="0" y="0"/>
            <wp:positionH relativeFrom="margin">
              <wp:posOffset>802005</wp:posOffset>
            </wp:positionH>
            <wp:positionV relativeFrom="line">
              <wp:posOffset>217170</wp:posOffset>
            </wp:positionV>
            <wp:extent cx="3712845" cy="2854325"/>
            <wp:effectExtent l="0" t="0" r="1905" b="3175"/>
            <wp:wrapTopAndBottom distT="152400" distB="152400"/>
            <wp:docPr id="11"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16">
                      <a:extLst/>
                    </a:blip>
                    <a:stretch>
                      <a:fillRect/>
                    </a:stretch>
                  </pic:blipFill>
                  <pic:spPr>
                    <a:xfrm>
                      <a:off x="0" y="0"/>
                      <a:ext cx="3712845" cy="28543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EE4C16" w:rsidRDefault="00EE4C16" w:rsidP="00EE4C16"/>
    <w:p w:rsidR="00EE4C16" w:rsidRDefault="00EE4C16" w:rsidP="00EE4C16"/>
    <w:p w:rsidR="00EE4C16" w:rsidRDefault="00EE4C16" w:rsidP="00EE4C16"/>
    <w:p w:rsidR="00EE4C16" w:rsidRDefault="00EE4C16" w:rsidP="00EE4C16">
      <w:r>
        <w:rPr>
          <w:noProof/>
          <w:lang w:eastAsia="en-GB"/>
        </w:rPr>
        <w:lastRenderedPageBreak/>
        <mc:AlternateContent>
          <mc:Choice Requires="wps">
            <w:drawing>
              <wp:anchor distT="0" distB="0" distL="114300" distR="114300" simplePos="0" relativeHeight="251681792" behindDoc="0" locked="0" layoutInCell="1" allowOverlap="1" wp14:anchorId="155FA304" wp14:editId="10FD7B04">
                <wp:simplePos x="0" y="0"/>
                <wp:positionH relativeFrom="column">
                  <wp:posOffset>638810</wp:posOffset>
                </wp:positionH>
                <wp:positionV relativeFrom="paragraph">
                  <wp:posOffset>3906520</wp:posOffset>
                </wp:positionV>
                <wp:extent cx="4655185" cy="63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655185" cy="635"/>
                        </a:xfrm>
                        <a:prstGeom prst="rect">
                          <a:avLst/>
                        </a:prstGeom>
                        <a:solidFill>
                          <a:prstClr val="white"/>
                        </a:solidFill>
                        <a:ln>
                          <a:noFill/>
                        </a:ln>
                        <a:effectLst/>
                      </wps:spPr>
                      <wps:txbx>
                        <w:txbxContent>
                          <w:p w:rsidR="00EE4C16" w:rsidRPr="00A93ECA" w:rsidRDefault="00EE4C16" w:rsidP="00EE4C16">
                            <w:pPr>
                              <w:pStyle w:val="Caption"/>
                              <w:jc w:val="center"/>
                              <w:rPr>
                                <w:rFonts w:eastAsiaTheme="majorEastAsia" w:cstheme="majorBidi"/>
                                <w:i/>
                                <w:iCs/>
                                <w:noProof/>
                                <w:color w:val="0063AA"/>
                                <w:sz w:val="24"/>
                                <w:szCs w:val="24"/>
                              </w:rPr>
                            </w:pPr>
                            <w:r>
                              <w:t xml:space="preserve">Figure </w:t>
                            </w:r>
                            <w:fldSimple w:instr=" SEQ Figure \* ARABIC ">
                              <w:r w:rsidR="008B0201">
                                <w:rPr>
                                  <w:noProof/>
                                </w:rPr>
                                <w:t>5</w:t>
                              </w:r>
                            </w:fldSimple>
                            <w:r>
                              <w:t xml:space="preserve"> </w:t>
                            </w:r>
                            <w:r w:rsidRPr="00D36C01">
                              <w:t>Job submission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4" o:spid="_x0000_s1030" type="#_x0000_t202" style="position:absolute;left:0;text-align:left;margin-left:50.3pt;margin-top:307.6pt;width:366.55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" stroked="f">
                <v:textbox style="mso-fit-shape-to-text:t" inset="0,0,0,0">
                  <w:txbxContent>
                    <w:p w:rsidR="00EE4C16" w:rsidRPr="00A93ECA" w:rsidRDefault="00EE4C16" w:rsidP="00EE4C16">
                      <w:pPr>
                        <w:pStyle w:val="Caption"/>
                        <w:jc w:val="center"/>
                        <w:rPr>
                          <w:rFonts w:eastAsiaTheme="majorEastAsia" w:cstheme="majorBidi"/>
                          <w:i/>
                          <w:iCs/>
                          <w:noProof/>
                          <w:color w:val="0063AA"/>
                          <w:sz w:val="24"/>
                          <w:szCs w:val="24"/>
                        </w:rPr>
                      </w:pPr>
                      <w:r>
                        <w:t xml:space="preserve">Figure </w:t>
                      </w:r>
                      <w:fldSimple w:instr=" SEQ Figure \* ARABIC ">
                        <w:r w:rsidR="008B0201">
                          <w:rPr>
                            <w:noProof/>
                          </w:rPr>
                          <w:t>5</w:t>
                        </w:r>
                      </w:fldSimple>
                      <w:r>
                        <w:t xml:space="preserve"> </w:t>
                      </w:r>
                      <w:r w:rsidRPr="00D36C01">
                        <w:t>Job submission</w:t>
                      </w:r>
                    </w:p>
                  </w:txbxContent>
                </v:textbox>
              </v:shape>
            </w:pict>
          </mc:Fallback>
        </mc:AlternateContent>
      </w:r>
      <w:r>
        <w:rPr>
          <w:rStyle w:val="Heading4Char"/>
          <w:noProof/>
          <w:sz w:val="24"/>
          <w:szCs w:val="24"/>
          <w:lang w:eastAsia="en-GB"/>
        </w:rPr>
        <w:drawing>
          <wp:anchor distT="152400" distB="152400" distL="152400" distR="152400" simplePos="0" relativeHeight="251679744" behindDoc="0" locked="0" layoutInCell="1" allowOverlap="1" wp14:anchorId="23B39F2C" wp14:editId="3CEE19C6">
            <wp:simplePos x="0" y="0"/>
            <wp:positionH relativeFrom="margin">
              <wp:posOffset>634365</wp:posOffset>
            </wp:positionH>
            <wp:positionV relativeFrom="line">
              <wp:posOffset>264160</wp:posOffset>
            </wp:positionV>
            <wp:extent cx="4655185" cy="3395980"/>
            <wp:effectExtent l="0" t="0" r="0" b="0"/>
            <wp:wrapTopAndBottom distT="152400" distB="15240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pasted-image.tiff"/>
                    <pic:cNvPicPr>
                      <a:picLocks noChangeAspect="1"/>
                    </pic:cNvPicPr>
                  </pic:nvPicPr>
                  <pic:blipFill>
                    <a:blip r:embed="rId17">
                      <a:extLst/>
                    </a:blip>
                    <a:stretch>
                      <a:fillRect/>
                    </a:stretch>
                  </pic:blipFill>
                  <pic:spPr>
                    <a:xfrm>
                      <a:off x="0" y="0"/>
                      <a:ext cx="4655185" cy="3395980"/>
                    </a:xfrm>
                    <a:prstGeom prst="rect">
                      <a:avLst/>
                    </a:prstGeom>
                    <a:ln w="12700" cap="flat">
                      <a:noFill/>
                      <a:miter lim="400000"/>
                    </a:ln>
                    <a:effectLst/>
                  </pic:spPr>
                </pic:pic>
              </a:graphicData>
            </a:graphic>
          </wp:anchor>
        </w:drawing>
      </w:r>
    </w:p>
    <w:p w:rsidR="00EE4C16" w:rsidRDefault="00EE4C16" w:rsidP="00EE4C16"/>
    <w:p w:rsidR="00EE4C16" w:rsidRDefault="00EE4C16" w:rsidP="00EE4C16">
      <w:proofErr w:type="gramStart"/>
      <w:r>
        <w:rPr>
          <w:rStyle w:val="None"/>
          <w:sz w:val="24"/>
          <w:szCs w:val="24"/>
          <w:lang w:val="en-US"/>
        </w:rPr>
        <w:t>When all these required parameters are set and then submit to simulation job to run.</w:t>
      </w:r>
      <w:proofErr w:type="gramEnd"/>
    </w:p>
    <w:p w:rsidR="00EE4C16" w:rsidRDefault="00EE4C16" w:rsidP="00EE4C16">
      <w:r>
        <w:rPr>
          <w:rStyle w:val="None"/>
          <w:sz w:val="24"/>
          <w:szCs w:val="24"/>
          <w:lang w:val="en-US"/>
        </w:rPr>
        <w:t>Job status would be updated and checked at the web portal as Figure 6.</w:t>
      </w:r>
    </w:p>
    <w:p w:rsidR="00EE4C16" w:rsidRDefault="00EE4C16" w:rsidP="00EE4C16">
      <w:r>
        <w:rPr>
          <w:noProof/>
          <w:lang w:eastAsia="en-GB"/>
        </w:rPr>
        <mc:AlternateContent>
          <mc:Choice Requires="wps">
            <w:drawing>
              <wp:anchor distT="0" distB="0" distL="114300" distR="114300" simplePos="0" relativeHeight="251689984" behindDoc="0" locked="0" layoutInCell="1" allowOverlap="1" wp14:anchorId="6DD700D9" wp14:editId="6C4889AD">
                <wp:simplePos x="0" y="0"/>
                <wp:positionH relativeFrom="column">
                  <wp:posOffset>633730</wp:posOffset>
                </wp:positionH>
                <wp:positionV relativeFrom="paragraph">
                  <wp:posOffset>2166620</wp:posOffset>
                </wp:positionV>
                <wp:extent cx="4364990" cy="635"/>
                <wp:effectExtent l="0" t="0" r="0" b="0"/>
                <wp:wrapThrough wrapText="bothSides">
                  <wp:wrapPolygon edited="0">
                    <wp:start x="0" y="0"/>
                    <wp:lineTo x="0" y="21600"/>
                    <wp:lineTo x="21600" y="21600"/>
                    <wp:lineTo x="21600" y="0"/>
                  </wp:wrapPolygon>
                </wp:wrapThrough>
                <wp:docPr id="18" name="Text Box 18"/>
                <wp:cNvGraphicFramePr/>
                <a:graphic xmlns:a="http://schemas.openxmlformats.org/drawingml/2006/main">
                  <a:graphicData uri="http://schemas.microsoft.com/office/word/2010/wordprocessingShape">
                    <wps:wsp>
                      <wps:cNvSpPr txBox="1"/>
                      <wps:spPr>
                        <a:xfrm>
                          <a:off x="0" y="0"/>
                          <a:ext cx="4364990" cy="635"/>
                        </a:xfrm>
                        <a:prstGeom prst="rect">
                          <a:avLst/>
                        </a:prstGeom>
                        <a:solidFill>
                          <a:prstClr val="white"/>
                        </a:solidFill>
                        <a:ln>
                          <a:noFill/>
                        </a:ln>
                        <a:effectLst/>
                      </wps:spPr>
                      <wps:txbx>
                        <w:txbxContent>
                          <w:p w:rsidR="00EE4C16" w:rsidRPr="00C365D9" w:rsidRDefault="00EE4C16" w:rsidP="00EE4C16">
                            <w:pPr>
                              <w:pStyle w:val="Caption"/>
                              <w:jc w:val="center"/>
                              <w:rPr>
                                <w:rFonts w:eastAsiaTheme="majorEastAsia" w:cstheme="majorBidi"/>
                                <w:i/>
                                <w:iCs/>
                                <w:noProof/>
                                <w:color w:val="0063AA"/>
                                <w:sz w:val="24"/>
                                <w:szCs w:val="24"/>
                              </w:rPr>
                            </w:pPr>
                            <w:r>
                              <w:t xml:space="preserve">Figure </w:t>
                            </w:r>
                            <w:fldSimple w:instr=" SEQ Figure \* ARABIC ">
                              <w:r w:rsidR="008B0201">
                                <w:rPr>
                                  <w:noProof/>
                                </w:rPr>
                                <w:t>6</w:t>
                              </w:r>
                            </w:fldSimple>
                            <w:r>
                              <w:t xml:space="preserve"> </w:t>
                            </w:r>
                            <w:r w:rsidRPr="00190BD7">
                              <w:t>Job Status Check from the Web Portal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8" o:spid="_x0000_s1031" type="#_x0000_t202" style="position:absolute;left:0;text-align:left;margin-left:49.9pt;margin-top:170.6pt;width:343.7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" stroked="f">
                <v:textbox style="mso-fit-shape-to-text:t" inset="0,0,0,0">
                  <w:txbxContent>
                    <w:p w:rsidR="00EE4C16" w:rsidRPr="00C365D9" w:rsidRDefault="00EE4C16" w:rsidP="00EE4C16">
                      <w:pPr>
                        <w:pStyle w:val="Caption"/>
                        <w:jc w:val="center"/>
                        <w:rPr>
                          <w:rFonts w:eastAsiaTheme="majorEastAsia" w:cstheme="majorBidi"/>
                          <w:i/>
                          <w:iCs/>
                          <w:noProof/>
                          <w:color w:val="0063AA"/>
                          <w:sz w:val="24"/>
                          <w:szCs w:val="24"/>
                        </w:rPr>
                      </w:pPr>
                      <w:r>
                        <w:t xml:space="preserve">Figure </w:t>
                      </w:r>
                      <w:fldSimple w:instr=" SEQ Figure \* ARABIC ">
                        <w:r w:rsidR="008B0201">
                          <w:rPr>
                            <w:noProof/>
                          </w:rPr>
                          <w:t>6</w:t>
                        </w:r>
                      </w:fldSimple>
                      <w:r>
                        <w:t xml:space="preserve"> </w:t>
                      </w:r>
                      <w:r w:rsidRPr="00190BD7">
                        <w:t>Job Status Check from the Web Portal</w:t>
                      </w:r>
                    </w:p>
                  </w:txbxContent>
                </v:textbox>
                <w10:wrap type="through"/>
              </v:shape>
            </w:pict>
          </mc:Fallback>
        </mc:AlternateContent>
      </w:r>
      <w:r>
        <w:rPr>
          <w:rStyle w:val="Heading4Char"/>
          <w:noProof/>
          <w:sz w:val="24"/>
          <w:szCs w:val="24"/>
          <w:lang w:eastAsia="en-GB"/>
        </w:rPr>
        <w:drawing>
          <wp:anchor distT="152400" distB="152400" distL="152400" distR="152400" simplePos="0" relativeHeight="251687936" behindDoc="0" locked="0" layoutInCell="1" allowOverlap="1" wp14:anchorId="395B5B00" wp14:editId="00BEE3F9">
            <wp:simplePos x="0" y="0"/>
            <wp:positionH relativeFrom="margin">
              <wp:posOffset>633730</wp:posOffset>
            </wp:positionH>
            <wp:positionV relativeFrom="line">
              <wp:posOffset>169545</wp:posOffset>
            </wp:positionV>
            <wp:extent cx="4364990" cy="1939925"/>
            <wp:effectExtent l="0" t="0" r="0" b="3175"/>
            <wp:wrapThrough wrapText="bothSides" distL="152400" distR="152400">
              <wp:wrapPolygon edited="1">
                <wp:start x="0" y="0"/>
                <wp:lineTo x="21621" y="0"/>
                <wp:lineTo x="21621" y="21637"/>
                <wp:lineTo x="0" y="21637"/>
                <wp:lineTo x="0" y="0"/>
              </wp:wrapPolygon>
            </wp:wrapThrough>
            <wp:docPr id="17"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8">
                      <a:extLst/>
                    </a:blip>
                    <a:stretch>
                      <a:fillRect/>
                    </a:stretch>
                  </pic:blipFill>
                  <pic:spPr>
                    <a:xfrm>
                      <a:off x="0" y="0"/>
                      <a:ext cx="4364990" cy="19399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Style w:val="Heading4Char"/>
          <w:noProof/>
          <w:sz w:val="24"/>
          <w:szCs w:val="24"/>
          <w:lang w:eastAsia="en-GB"/>
        </w:rPr>
        <w:drawing>
          <wp:anchor distT="152400" distB="152400" distL="152400" distR="152400" simplePos="0" relativeHeight="251683840" behindDoc="0" locked="0" layoutInCell="1" allowOverlap="1" wp14:anchorId="53617EC4" wp14:editId="5E490975">
            <wp:simplePos x="0" y="0"/>
            <wp:positionH relativeFrom="margin">
              <wp:posOffset>146050</wp:posOffset>
            </wp:positionH>
            <wp:positionV relativeFrom="line">
              <wp:posOffset>4768850</wp:posOffset>
            </wp:positionV>
            <wp:extent cx="5727700" cy="2959403"/>
            <wp:effectExtent l="0" t="0" r="0" b="0"/>
            <wp:wrapThrough wrapText="bothSides" distL="152400" distR="152400">
              <wp:wrapPolygon edited="1">
                <wp:start x="0" y="0"/>
                <wp:lineTo x="21621" y="0"/>
                <wp:lineTo x="21621" y="21637"/>
                <wp:lineTo x="0" y="21637"/>
                <wp:lineTo x="0" y="0"/>
              </wp:wrapPolygon>
            </wp:wrapThrough>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8">
                      <a:extLst/>
                    </a:blip>
                    <a:stretch>
                      <a:fillRect/>
                    </a:stretch>
                  </pic:blipFill>
                  <pic:spPr>
                    <a:xfrm>
                      <a:off x="0" y="0"/>
                      <a:ext cx="5727700" cy="2959403"/>
                    </a:xfrm>
                    <a:prstGeom prst="rect">
                      <a:avLst/>
                    </a:prstGeom>
                    <a:ln w="12700" cap="flat">
                      <a:noFill/>
                      <a:miter lim="400000"/>
                    </a:ln>
                    <a:effectLst/>
                  </pic:spPr>
                </pic:pic>
              </a:graphicData>
            </a:graphic>
          </wp:anchor>
        </w:drawing>
      </w:r>
    </w:p>
    <w:p w:rsidR="00EE4C16" w:rsidRDefault="00EE4C16" w:rsidP="00EE4C16"/>
    <w:p w:rsidR="00EE4C16" w:rsidRDefault="00EE4C16" w:rsidP="00EE4C16">
      <w:r>
        <w:rPr>
          <w:rStyle w:val="Heading4Char"/>
          <w:noProof/>
          <w:sz w:val="24"/>
          <w:szCs w:val="24"/>
          <w:lang w:eastAsia="en-GB"/>
        </w:rPr>
        <w:drawing>
          <wp:anchor distT="152400" distB="152400" distL="152400" distR="152400" simplePos="0" relativeHeight="251685888" behindDoc="0" locked="0" layoutInCell="1" allowOverlap="1" wp14:anchorId="32FCA8B1" wp14:editId="21E06A51">
            <wp:simplePos x="0" y="0"/>
            <wp:positionH relativeFrom="margin">
              <wp:posOffset>146050</wp:posOffset>
            </wp:positionH>
            <wp:positionV relativeFrom="line">
              <wp:posOffset>4768850</wp:posOffset>
            </wp:positionV>
            <wp:extent cx="5727700" cy="2959403"/>
            <wp:effectExtent l="0" t="0" r="0" b="0"/>
            <wp:wrapThrough wrapText="bothSides" distL="152400" distR="152400">
              <wp:wrapPolygon edited="1">
                <wp:start x="0" y="0"/>
                <wp:lineTo x="21621" y="0"/>
                <wp:lineTo x="21621" y="21637"/>
                <wp:lineTo x="0" y="21637"/>
                <wp:lineTo x="0" y="0"/>
              </wp:wrapPolygon>
            </wp:wrapThrough>
            <wp:docPr id="16"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8">
                      <a:extLst/>
                    </a:blip>
                    <a:stretch>
                      <a:fillRect/>
                    </a:stretch>
                  </pic:blipFill>
                  <pic:spPr>
                    <a:xfrm>
                      <a:off x="0" y="0"/>
                      <a:ext cx="5727700" cy="2959403"/>
                    </a:xfrm>
                    <a:prstGeom prst="rect">
                      <a:avLst/>
                    </a:prstGeom>
                    <a:ln w="12700" cap="flat">
                      <a:noFill/>
                      <a:miter lim="400000"/>
                    </a:ln>
                    <a:effectLst/>
                  </pic:spPr>
                </pic:pic>
              </a:graphicData>
            </a:graphic>
          </wp:anchor>
        </w:drawing>
      </w:r>
    </w:p>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Pr>
        <w:pStyle w:val="Heading1"/>
      </w:pPr>
      <w:bookmarkStart w:id="8" w:name="_Toc3"/>
      <w:bookmarkStart w:id="9" w:name="_Toc450824490"/>
      <w:r>
        <w:rPr>
          <w:rFonts w:eastAsia="Arial Unicode MS" w:cs="Arial Unicode MS"/>
        </w:rPr>
        <w:lastRenderedPageBreak/>
        <w:t>Result Visualization</w:t>
      </w:r>
      <w:bookmarkEnd w:id="8"/>
      <w:bookmarkEnd w:id="9"/>
    </w:p>
    <w:p w:rsidR="00EE4C16" w:rsidRDefault="00EE4C16" w:rsidP="00EE4C16">
      <w:r>
        <w:rPr>
          <w:noProof/>
          <w:lang w:eastAsia="en-GB"/>
        </w:rPr>
        <w:drawing>
          <wp:anchor distT="152400" distB="152400" distL="152400" distR="152400" simplePos="0" relativeHeight="251692032" behindDoc="0" locked="0" layoutInCell="1" allowOverlap="1" wp14:anchorId="47586080" wp14:editId="247ADE4D">
            <wp:simplePos x="0" y="0"/>
            <wp:positionH relativeFrom="page">
              <wp:posOffset>1444625</wp:posOffset>
            </wp:positionH>
            <wp:positionV relativeFrom="page">
              <wp:posOffset>2915920</wp:posOffset>
            </wp:positionV>
            <wp:extent cx="4857750" cy="2566035"/>
            <wp:effectExtent l="0" t="0" r="0" b="5715"/>
            <wp:wrapTopAndBottom distT="152400" distB="15240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pasted-image.tiff"/>
                    <pic:cNvPicPr>
                      <a:picLocks noChangeAspect="1"/>
                    </pic:cNvPicPr>
                  </pic:nvPicPr>
                  <pic:blipFill>
                    <a:blip r:embed="rId19">
                      <a:extLst/>
                    </a:blip>
                    <a:stretch>
                      <a:fillRect/>
                    </a:stretch>
                  </pic:blipFill>
                  <pic:spPr>
                    <a:xfrm>
                      <a:off x="0" y="0"/>
                      <a:ext cx="4857750" cy="256603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t>Simulation results include the initial surface, maximum wave height (Figure 7), wave height records in time series at each observation point (tide station)(Figure 8), wave propagation animation (Figure 9), and bathymetry (Figure 10)</w:t>
      </w:r>
    </w:p>
    <w:p w:rsidR="00EE4C16" w:rsidRDefault="00EE4C16" w:rsidP="00EE4C16">
      <w:r>
        <w:rPr>
          <w:noProof/>
          <w:lang w:eastAsia="en-GB"/>
        </w:rPr>
        <mc:AlternateContent>
          <mc:Choice Requires="wps">
            <w:drawing>
              <wp:anchor distT="0" distB="0" distL="114300" distR="114300" simplePos="0" relativeHeight="251694080" behindDoc="0" locked="0" layoutInCell="1" allowOverlap="1" wp14:anchorId="0761C0DA" wp14:editId="4C302E68">
                <wp:simplePos x="0" y="0"/>
                <wp:positionH relativeFrom="column">
                  <wp:posOffset>1270</wp:posOffset>
                </wp:positionH>
                <wp:positionV relativeFrom="paragraph">
                  <wp:posOffset>3136597</wp:posOffset>
                </wp:positionV>
                <wp:extent cx="5727700" cy="635"/>
                <wp:effectExtent l="0" t="0" r="6350" b="0"/>
                <wp:wrapNone/>
                <wp:docPr id="19" name="Text Box 19"/>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EE4C16" w:rsidRPr="00B16A73" w:rsidRDefault="00EE4C16" w:rsidP="00EE4C16">
                            <w:pPr>
                              <w:pStyle w:val="Caption"/>
                              <w:jc w:val="center"/>
                              <w:rPr>
                                <w:noProof/>
                              </w:rPr>
                            </w:pPr>
                            <w:r>
                              <w:t xml:space="preserve">Figure </w:t>
                            </w:r>
                            <w:fldSimple w:instr=" SEQ Figure \* ARABIC ">
                              <w:r w:rsidR="008B0201">
                                <w:rPr>
                                  <w:noProof/>
                                </w:rPr>
                                <w:t>7</w:t>
                              </w:r>
                            </w:fldSimple>
                            <w:r>
                              <w:t xml:space="preserve"> </w:t>
                            </w:r>
                            <w:r w:rsidRPr="00BF2E3F">
                              <w:t>Results of Initial Surface and Maximum Wave Height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9" o:spid="_x0000_s1032" type="#_x0000_t202" style="position:absolute;left:0;text-align:left;margin-left:.1pt;margin-top:247pt;width:451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" stroked="f">
                <v:textbox style="mso-fit-shape-to-text:t" inset="0,0,0,0">
                  <w:txbxContent>
                    <w:p w:rsidR="00EE4C16" w:rsidRPr="00B16A73" w:rsidRDefault="00EE4C16" w:rsidP="00EE4C16">
                      <w:pPr>
                        <w:pStyle w:val="Caption"/>
                        <w:jc w:val="center"/>
                        <w:rPr>
                          <w:noProof/>
                        </w:rPr>
                      </w:pPr>
                      <w:r>
                        <w:t xml:space="preserve">Figure </w:t>
                      </w:r>
                      <w:fldSimple w:instr=" SEQ Figure \* ARABIC ">
                        <w:r w:rsidR="008B0201">
                          <w:rPr>
                            <w:noProof/>
                          </w:rPr>
                          <w:t>7</w:t>
                        </w:r>
                      </w:fldSimple>
                      <w:r>
                        <w:t xml:space="preserve"> </w:t>
                      </w:r>
                      <w:r w:rsidRPr="00BF2E3F">
                        <w:t>Results of Initial Surface and Maximum Wave Height</w:t>
                      </w:r>
                    </w:p>
                  </w:txbxContent>
                </v:textbox>
              </v:shape>
            </w:pict>
          </mc:Fallback>
        </mc:AlternateContent>
      </w:r>
    </w:p>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907C4B" w:rsidP="00EE4C16">
      <w:r>
        <w:rPr>
          <w:noProof/>
          <w:lang w:eastAsia="en-GB"/>
        </w:rPr>
        <w:lastRenderedPageBreak/>
        <mc:AlternateContent>
          <mc:Choice Requires="wps">
            <w:drawing>
              <wp:anchor distT="0" distB="0" distL="114300" distR="114300" simplePos="0" relativeHeight="251702272" behindDoc="0" locked="0" layoutInCell="1" allowOverlap="1" wp14:anchorId="1D0CC9F7" wp14:editId="0EACD7C8">
                <wp:simplePos x="0" y="0"/>
                <wp:positionH relativeFrom="column">
                  <wp:posOffset>683895</wp:posOffset>
                </wp:positionH>
                <wp:positionV relativeFrom="paragraph">
                  <wp:posOffset>4107815</wp:posOffset>
                </wp:positionV>
                <wp:extent cx="4746625" cy="635"/>
                <wp:effectExtent l="0" t="0" r="0" b="0"/>
                <wp:wrapThrough wrapText="bothSides">
                  <wp:wrapPolygon edited="0">
                    <wp:start x="0" y="0"/>
                    <wp:lineTo x="0" y="19722"/>
                    <wp:lineTo x="21499" y="19722"/>
                    <wp:lineTo x="21499"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4746625" cy="635"/>
                        </a:xfrm>
                        <a:prstGeom prst="rect">
                          <a:avLst/>
                        </a:prstGeom>
                        <a:solidFill>
                          <a:prstClr val="white"/>
                        </a:solidFill>
                        <a:ln>
                          <a:noFill/>
                        </a:ln>
                        <a:effectLst/>
                      </wps:spPr>
                      <wps:txbx>
                        <w:txbxContent>
                          <w:p w:rsidR="00907C4B" w:rsidRPr="008E2382" w:rsidRDefault="00907C4B" w:rsidP="00907C4B">
                            <w:pPr>
                              <w:pStyle w:val="Caption"/>
                              <w:rPr>
                                <w:noProof/>
                              </w:rPr>
                            </w:pPr>
                            <w:r>
                              <w:t xml:space="preserve">Figure </w:t>
                            </w:r>
                            <w:fldSimple w:instr=" SEQ Figure \* ARABIC ">
                              <w:r w:rsidR="008B0201">
                                <w:rPr>
                                  <w:noProof/>
                                </w:rPr>
                                <w:t>8</w:t>
                              </w:r>
                            </w:fldSimple>
                            <w:r>
                              <w:t xml:space="preserve"> </w:t>
                            </w:r>
                            <w:r w:rsidRPr="00907C4B">
                              <w:t>Result of Wave Height at Defined Observation Point (Tide Station)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2" o:spid="_x0000_s1033" type="#_x0000_t202" style="position:absolute;left:0;text-align:left;margin-left:53.85pt;margin-top:323.45pt;width:373.75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" stroked="f">
                <v:textbox style="mso-fit-shape-to-text:t" inset="0,0,0,0">
                  <w:txbxContent>
                    <w:p w:rsidR="00907C4B" w:rsidRPr="008E2382" w:rsidRDefault="00907C4B" w:rsidP="00907C4B">
                      <w:pPr>
                        <w:pStyle w:val="Caption"/>
                        <w:rPr>
                          <w:noProof/>
                        </w:rPr>
                      </w:pPr>
                      <w:r>
                        <w:t xml:space="preserve">Figure </w:t>
                      </w:r>
                      <w:fldSimple w:instr=" SEQ Figure \* ARABIC ">
                        <w:r w:rsidR="008B0201">
                          <w:rPr>
                            <w:noProof/>
                          </w:rPr>
                          <w:t>8</w:t>
                        </w:r>
                      </w:fldSimple>
                      <w:r>
                        <w:t xml:space="preserve"> </w:t>
                      </w:r>
                      <w:r w:rsidRPr="00907C4B">
                        <w:t>Result of Wave Height at Defined Observation Point (Tide Station)</w:t>
                      </w:r>
                    </w:p>
                  </w:txbxContent>
                </v:textbox>
                <w10:wrap type="through"/>
              </v:shape>
            </w:pict>
          </mc:Fallback>
        </mc:AlternateContent>
      </w:r>
      <w:r>
        <w:rPr>
          <w:noProof/>
          <w:lang w:eastAsia="en-GB"/>
        </w:rPr>
        <mc:AlternateContent>
          <mc:Choice Requires="wps">
            <w:drawing>
              <wp:anchor distT="0" distB="0" distL="114300" distR="114300" simplePos="0" relativeHeight="251704320" behindDoc="0" locked="0" layoutInCell="1" allowOverlap="1" wp14:anchorId="70CBA59A" wp14:editId="4F9CFD21">
                <wp:simplePos x="0" y="0"/>
                <wp:positionH relativeFrom="column">
                  <wp:posOffset>533400</wp:posOffset>
                </wp:positionH>
                <wp:positionV relativeFrom="paragraph">
                  <wp:posOffset>7493000</wp:posOffset>
                </wp:positionV>
                <wp:extent cx="4746625" cy="635"/>
                <wp:effectExtent l="0" t="0" r="0" b="0"/>
                <wp:wrapThrough wrapText="bothSides">
                  <wp:wrapPolygon edited="0">
                    <wp:start x="0" y="0"/>
                    <wp:lineTo x="0" y="21600"/>
                    <wp:lineTo x="21600" y="21600"/>
                    <wp:lineTo x="21600" y="0"/>
                  </wp:wrapPolygon>
                </wp:wrapThrough>
                <wp:docPr id="23" name="Text Box 23"/>
                <wp:cNvGraphicFramePr/>
                <a:graphic xmlns:a="http://schemas.openxmlformats.org/drawingml/2006/main">
                  <a:graphicData uri="http://schemas.microsoft.com/office/word/2010/wordprocessingShape">
                    <wps:wsp>
                      <wps:cNvSpPr txBox="1"/>
                      <wps:spPr>
                        <a:xfrm>
                          <a:off x="0" y="0"/>
                          <a:ext cx="4746625" cy="635"/>
                        </a:xfrm>
                        <a:prstGeom prst="rect">
                          <a:avLst/>
                        </a:prstGeom>
                        <a:solidFill>
                          <a:prstClr val="white"/>
                        </a:solidFill>
                        <a:ln>
                          <a:noFill/>
                        </a:ln>
                        <a:effectLst/>
                      </wps:spPr>
                      <wps:txbx>
                        <w:txbxContent>
                          <w:p w:rsidR="00907C4B" w:rsidRPr="009C7C3E" w:rsidRDefault="00907C4B" w:rsidP="00907C4B">
                            <w:pPr>
                              <w:pStyle w:val="Caption"/>
                              <w:jc w:val="center"/>
                              <w:rPr>
                                <w:noProof/>
                              </w:rPr>
                            </w:pPr>
                            <w:r>
                              <w:t xml:space="preserve">Figure </w:t>
                            </w:r>
                            <w:fldSimple w:instr=" SEQ Figure \* ARABIC ">
                              <w:r w:rsidR="008B0201">
                                <w:rPr>
                                  <w:noProof/>
                                </w:rPr>
                                <w:t>9</w:t>
                              </w:r>
                            </w:fldSimple>
                            <w:proofErr w:type="gramStart"/>
                            <w:r>
                              <w:t xml:space="preserve"> </w:t>
                            </w:r>
                            <w:r w:rsidRPr="00B11754">
                              <w:t>Wave Propagation Animation</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 o:spid="_x0000_s1034" type="#_x0000_t202" style="position:absolute;left:0;text-align:left;margin-left:42pt;margin-top:590pt;width:373.75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" stroked="f">
                <v:textbox style="mso-fit-shape-to-text:t" inset="0,0,0,0">
                  <w:txbxContent>
                    <w:p w:rsidR="00907C4B" w:rsidRPr="009C7C3E" w:rsidRDefault="00907C4B" w:rsidP="00907C4B">
                      <w:pPr>
                        <w:pStyle w:val="Caption"/>
                        <w:jc w:val="center"/>
                        <w:rPr>
                          <w:noProof/>
                        </w:rPr>
                      </w:pPr>
                      <w:r>
                        <w:t xml:space="preserve">Figure </w:t>
                      </w:r>
                      <w:fldSimple w:instr=" SEQ Figure \* ARABIC ">
                        <w:r w:rsidR="008B0201">
                          <w:rPr>
                            <w:noProof/>
                          </w:rPr>
                          <w:t>9</w:t>
                        </w:r>
                      </w:fldSimple>
                      <w:proofErr w:type="gramStart"/>
                      <w:r>
                        <w:t xml:space="preserve"> </w:t>
                      </w:r>
                      <w:r w:rsidRPr="00B11754">
                        <w:t>Wave Propagation Animation</w:t>
                      </w:r>
                      <w:proofErr w:type="gramEnd"/>
                    </w:p>
                  </w:txbxContent>
                </v:textbox>
                <w10:wrap type="through"/>
              </v:shape>
            </w:pict>
          </mc:Fallback>
        </mc:AlternateContent>
      </w:r>
      <w:r w:rsidR="00EE4C16">
        <w:rPr>
          <w:noProof/>
          <w:lang w:eastAsia="en-GB"/>
        </w:rPr>
        <w:drawing>
          <wp:anchor distT="152400" distB="152400" distL="152400" distR="152400" simplePos="0" relativeHeight="251700224" behindDoc="0" locked="0" layoutInCell="1" allowOverlap="1" wp14:anchorId="1A445AE8" wp14:editId="4B603E49">
            <wp:simplePos x="0" y="0"/>
            <wp:positionH relativeFrom="margin">
              <wp:posOffset>533400</wp:posOffset>
            </wp:positionH>
            <wp:positionV relativeFrom="page">
              <wp:posOffset>5667375</wp:posOffset>
            </wp:positionV>
            <wp:extent cx="4746625" cy="3028950"/>
            <wp:effectExtent l="0" t="0" r="0" b="0"/>
            <wp:wrapThrough wrapText="bothSides" distL="152400" distR="152400">
              <wp:wrapPolygon edited="1">
                <wp:start x="0" y="0"/>
                <wp:lineTo x="21621" y="0"/>
                <wp:lineTo x="21621" y="21601"/>
                <wp:lineTo x="0" y="21601"/>
                <wp:lineTo x="0" y="0"/>
              </wp:wrapPolygon>
            </wp:wrapThrough>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pasted-image.tiff"/>
                    <pic:cNvPicPr>
                      <a:picLocks noChangeAspect="1"/>
                    </pic:cNvPicPr>
                  </pic:nvPicPr>
                  <pic:blipFill>
                    <a:blip r:embed="rId20">
                      <a:extLst/>
                    </a:blip>
                    <a:stretch>
                      <a:fillRect/>
                    </a:stretch>
                  </pic:blipFill>
                  <pic:spPr>
                    <a:xfrm>
                      <a:off x="0" y="0"/>
                      <a:ext cx="4746625" cy="30289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EE4C16">
        <w:rPr>
          <w:noProof/>
          <w:lang w:eastAsia="en-GB"/>
        </w:rPr>
        <w:drawing>
          <wp:anchor distT="152400" distB="152400" distL="152400" distR="152400" simplePos="0" relativeHeight="251696128" behindDoc="0" locked="0" layoutInCell="1" allowOverlap="1" wp14:anchorId="2750E473" wp14:editId="6558C9D8">
            <wp:simplePos x="0" y="0"/>
            <wp:positionH relativeFrom="margin">
              <wp:posOffset>130175</wp:posOffset>
            </wp:positionH>
            <wp:positionV relativeFrom="line">
              <wp:posOffset>-83820</wp:posOffset>
            </wp:positionV>
            <wp:extent cx="5727700" cy="4140835"/>
            <wp:effectExtent l="0" t="0" r="6350" b="0"/>
            <wp:wrapThrough wrapText="bothSides" distL="152400" distR="152400">
              <wp:wrapPolygon edited="1">
                <wp:start x="0" y="0"/>
                <wp:lineTo x="21600" y="0"/>
                <wp:lineTo x="21600" y="21620"/>
                <wp:lineTo x="0" y="21620"/>
                <wp:lineTo x="0" y="0"/>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21">
                      <a:extLst/>
                    </a:blip>
                    <a:stretch>
                      <a:fillRect/>
                    </a:stretch>
                  </pic:blipFill>
                  <pic:spPr>
                    <a:xfrm>
                      <a:off x="0" y="0"/>
                      <a:ext cx="5727700" cy="4140835"/>
                    </a:xfrm>
                    <a:prstGeom prst="rect">
                      <a:avLst/>
                    </a:prstGeom>
                    <a:ln w="12700" cap="flat">
                      <a:noFill/>
                      <a:miter lim="400000"/>
                    </a:ln>
                    <a:effectLst/>
                  </pic:spPr>
                </pic:pic>
              </a:graphicData>
            </a:graphic>
          </wp:anchor>
        </w:drawing>
      </w:r>
    </w:p>
    <w:p w:rsidR="00EE4C16" w:rsidRDefault="00EE4C16" w:rsidP="00EE4C16"/>
    <w:p w:rsidR="00EE4C16" w:rsidRDefault="00EE4C16" w:rsidP="00EE4C16"/>
    <w:p w:rsidR="00EE4C16" w:rsidRDefault="00EE4C16"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r>
        <w:rPr>
          <w:noProof/>
          <w:lang w:eastAsia="en-GB"/>
        </w:rPr>
        <w:lastRenderedPageBreak/>
        <mc:AlternateContent>
          <mc:Choice Requires="wps">
            <w:drawing>
              <wp:anchor distT="0" distB="0" distL="114300" distR="114300" simplePos="0" relativeHeight="251708416" behindDoc="0" locked="0" layoutInCell="1" allowOverlap="1" wp14:anchorId="2FDC1C06" wp14:editId="2A2BF217">
                <wp:simplePos x="0" y="0"/>
                <wp:positionH relativeFrom="column">
                  <wp:posOffset>421640</wp:posOffset>
                </wp:positionH>
                <wp:positionV relativeFrom="paragraph">
                  <wp:posOffset>3286760</wp:posOffset>
                </wp:positionV>
                <wp:extent cx="4396740" cy="63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396740" cy="635"/>
                        </a:xfrm>
                        <a:prstGeom prst="rect">
                          <a:avLst/>
                        </a:prstGeom>
                        <a:solidFill>
                          <a:prstClr val="white"/>
                        </a:solidFill>
                        <a:ln>
                          <a:noFill/>
                        </a:ln>
                        <a:effectLst/>
                      </wps:spPr>
                      <wps:txbx>
                        <w:txbxContent>
                          <w:p w:rsidR="00907C4B" w:rsidRPr="0080152B" w:rsidRDefault="00907C4B" w:rsidP="00907C4B">
                            <w:pPr>
                              <w:pStyle w:val="Caption"/>
                              <w:jc w:val="center"/>
                              <w:rPr>
                                <w:noProof/>
                              </w:rPr>
                            </w:pPr>
                            <w:r>
                              <w:t xml:space="preserve">Figure </w:t>
                            </w:r>
                            <w:fldSimple w:instr=" SEQ Figure \* ARABIC ">
                              <w:r w:rsidR="008B0201">
                                <w:rPr>
                                  <w:noProof/>
                                </w:rPr>
                                <w:t>10</w:t>
                              </w:r>
                            </w:fldSimple>
                            <w:r>
                              <w:t xml:space="preserve"> </w:t>
                            </w:r>
                            <w:r w:rsidRPr="000B4EDC">
                              <w:t>Bathymetric of Simulation Space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4" o:spid="_x0000_s1035" type="#_x0000_t202" style="position:absolute;left:0;text-align:left;margin-left:33.2pt;margin-top:258.8pt;width:346.2pt;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" stroked="f">
                <v:textbox style="mso-fit-shape-to-text:t" inset="0,0,0,0">
                  <w:txbxContent>
                    <w:p w:rsidR="00907C4B" w:rsidRPr="0080152B" w:rsidRDefault="00907C4B" w:rsidP="00907C4B">
                      <w:pPr>
                        <w:pStyle w:val="Caption"/>
                        <w:jc w:val="center"/>
                        <w:rPr>
                          <w:noProof/>
                        </w:rPr>
                      </w:pPr>
                      <w:r>
                        <w:t xml:space="preserve">Figure </w:t>
                      </w:r>
                      <w:fldSimple w:instr=" SEQ Figure \* ARABIC ">
                        <w:r w:rsidR="008B0201">
                          <w:rPr>
                            <w:noProof/>
                          </w:rPr>
                          <w:t>10</w:t>
                        </w:r>
                      </w:fldSimple>
                      <w:r>
                        <w:t xml:space="preserve"> </w:t>
                      </w:r>
                      <w:r w:rsidRPr="000B4EDC">
                        <w:t>Bathymetric of Simulation Space</w:t>
                      </w:r>
                    </w:p>
                  </w:txbxContent>
                </v:textbox>
              </v:shape>
            </w:pict>
          </mc:Fallback>
        </mc:AlternateContent>
      </w:r>
      <w:r>
        <w:rPr>
          <w:noProof/>
          <w:lang w:eastAsia="en-GB"/>
        </w:rPr>
        <w:drawing>
          <wp:anchor distT="152400" distB="152400" distL="152400" distR="152400" simplePos="0" relativeHeight="251706368" behindDoc="0" locked="0" layoutInCell="1" allowOverlap="1" wp14:anchorId="5DB9469C" wp14:editId="27D6C9C8">
            <wp:simplePos x="0" y="0"/>
            <wp:positionH relativeFrom="margin">
              <wp:posOffset>421640</wp:posOffset>
            </wp:positionH>
            <wp:positionV relativeFrom="line">
              <wp:posOffset>-635</wp:posOffset>
            </wp:positionV>
            <wp:extent cx="4396740" cy="3230245"/>
            <wp:effectExtent l="0" t="0" r="3810" b="8255"/>
            <wp:wrapTopAndBottom distT="152400" distB="15240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pasted-image.tiff"/>
                    <pic:cNvPicPr>
                      <a:picLocks noChangeAspect="1"/>
                    </pic:cNvPicPr>
                  </pic:nvPicPr>
                  <pic:blipFill>
                    <a:blip r:embed="rId22">
                      <a:extLst/>
                    </a:blip>
                    <a:stretch>
                      <a:fillRect/>
                    </a:stretch>
                  </pic:blipFill>
                  <pic:spPr>
                    <a:xfrm>
                      <a:off x="0" y="0"/>
                      <a:ext cx="4396740" cy="323024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907C4B" w:rsidRDefault="00907C4B" w:rsidP="00EE4C16"/>
    <w:sectPr w:rsidR="00907C4B" w:rsidSect="00D065EF">
      <w:headerReference w:type="default" r:id="rId23"/>
      <w:footerReference w:type="defaul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C00" w:rsidRDefault="00CF4C00" w:rsidP="00835E24">
      <w:pPr>
        <w:spacing w:after="0" w:line="240" w:lineRule="auto"/>
      </w:pPr>
      <w:r>
        <w:separator/>
      </w:r>
    </w:p>
  </w:endnote>
  <w:endnote w:type="continuationSeparator" w:id="0">
    <w:p w:rsidR="00CF4C00" w:rsidRDefault="00CF4C0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2D7B9EF0" wp14:editId="7A8D281D">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CF4C00"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8B0201">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1448D2F4" wp14:editId="48D19C3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2C624E42" wp14:editId="52610BD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C00" w:rsidRDefault="00CF4C00" w:rsidP="00835E24">
      <w:pPr>
        <w:spacing w:after="0" w:line="240" w:lineRule="auto"/>
      </w:pPr>
      <w:r>
        <w:separator/>
      </w:r>
    </w:p>
  </w:footnote>
  <w:footnote w:type="continuationSeparator" w:id="0">
    <w:p w:rsidR="00CF4C00" w:rsidRDefault="00CF4C00"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1534125"/>
    <w:multiLevelType w:val="hybridMultilevel"/>
    <w:tmpl w:val="C6B80956"/>
    <w:styleLink w:val="ImportedStyle1"/>
    <w:lvl w:ilvl="0" w:tplc="8B92FF86">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09A27A0">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4E80C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6E8548">
      <w:start w:val="1"/>
      <w:numFmt w:val="bullet"/>
      <w:lvlText w:val="•"/>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0B05C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8BEA40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C4142A">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E0B0511C">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AE628D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F1621C2"/>
    <w:multiLevelType w:val="hybridMultilevel"/>
    <w:tmpl w:val="C6B80956"/>
    <w:numStyleLink w:val="ImportedStyle1"/>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2"/>
  </w:num>
  <w:num w:numId="6">
    <w:abstractNumId w:val="6"/>
  </w:num>
  <w:num w:numId="7">
    <w:abstractNumId w:val="6"/>
    <w:lvlOverride w:ilvl="0">
      <w:startOverride w:val="1"/>
    </w:lvlOverride>
  </w:num>
  <w:num w:numId="8">
    <w:abstractNumId w:val="5"/>
  </w:num>
  <w:num w:numId="9">
    <w:abstractNumId w:val="3"/>
  </w:num>
  <w:num w:numId="10">
    <w:abstractNumId w:val="4"/>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624FB"/>
    <w:rsid w:val="00163455"/>
    <w:rsid w:val="001C5D2E"/>
    <w:rsid w:val="001C68FD"/>
    <w:rsid w:val="00221D0C"/>
    <w:rsid w:val="00227F47"/>
    <w:rsid w:val="002539A4"/>
    <w:rsid w:val="002815D7"/>
    <w:rsid w:val="00283160"/>
    <w:rsid w:val="002A3C5A"/>
    <w:rsid w:val="002A7241"/>
    <w:rsid w:val="002E5F1F"/>
    <w:rsid w:val="00337DFA"/>
    <w:rsid w:val="0035124F"/>
    <w:rsid w:val="003E529C"/>
    <w:rsid w:val="004161FD"/>
    <w:rsid w:val="00416C17"/>
    <w:rsid w:val="004338C6"/>
    <w:rsid w:val="00454D75"/>
    <w:rsid w:val="0049232C"/>
    <w:rsid w:val="004A3ECF"/>
    <w:rsid w:val="004B04FF"/>
    <w:rsid w:val="004B108D"/>
    <w:rsid w:val="004D249B"/>
    <w:rsid w:val="004E24E2"/>
    <w:rsid w:val="004E2907"/>
    <w:rsid w:val="00501E2A"/>
    <w:rsid w:val="00525BEF"/>
    <w:rsid w:val="00551BFA"/>
    <w:rsid w:val="0056751B"/>
    <w:rsid w:val="005962E0"/>
    <w:rsid w:val="005A339C"/>
    <w:rsid w:val="005D14DF"/>
    <w:rsid w:val="005E5D31"/>
    <w:rsid w:val="006669E7"/>
    <w:rsid w:val="00674443"/>
    <w:rsid w:val="006971E0"/>
    <w:rsid w:val="006D527C"/>
    <w:rsid w:val="006E664E"/>
    <w:rsid w:val="006F7556"/>
    <w:rsid w:val="0072045A"/>
    <w:rsid w:val="00733386"/>
    <w:rsid w:val="00782A92"/>
    <w:rsid w:val="007C78CA"/>
    <w:rsid w:val="00813ED4"/>
    <w:rsid w:val="00835E24"/>
    <w:rsid w:val="00840515"/>
    <w:rsid w:val="008B0201"/>
    <w:rsid w:val="008B1E35"/>
    <w:rsid w:val="008B2F11"/>
    <w:rsid w:val="008D1EC3"/>
    <w:rsid w:val="008D75C7"/>
    <w:rsid w:val="00907C4B"/>
    <w:rsid w:val="009138D4"/>
    <w:rsid w:val="00931656"/>
    <w:rsid w:val="00947A45"/>
    <w:rsid w:val="00976A73"/>
    <w:rsid w:val="009F1E23"/>
    <w:rsid w:val="00A060EB"/>
    <w:rsid w:val="00A312B2"/>
    <w:rsid w:val="00A5267D"/>
    <w:rsid w:val="00A53F7F"/>
    <w:rsid w:val="00A67816"/>
    <w:rsid w:val="00AD4E19"/>
    <w:rsid w:val="00B107DD"/>
    <w:rsid w:val="00B440D5"/>
    <w:rsid w:val="00B60F00"/>
    <w:rsid w:val="00B80FB4"/>
    <w:rsid w:val="00B85B70"/>
    <w:rsid w:val="00C40D39"/>
    <w:rsid w:val="00C82428"/>
    <w:rsid w:val="00C96C8F"/>
    <w:rsid w:val="00CD57DB"/>
    <w:rsid w:val="00CF1E31"/>
    <w:rsid w:val="00CF4C00"/>
    <w:rsid w:val="00D04EA5"/>
    <w:rsid w:val="00D065EF"/>
    <w:rsid w:val="00D075E1"/>
    <w:rsid w:val="00D26F29"/>
    <w:rsid w:val="00D42568"/>
    <w:rsid w:val="00D9315C"/>
    <w:rsid w:val="00D95F48"/>
    <w:rsid w:val="00DA0E6C"/>
    <w:rsid w:val="00E04C11"/>
    <w:rsid w:val="00E06D2A"/>
    <w:rsid w:val="00E208DA"/>
    <w:rsid w:val="00E8128D"/>
    <w:rsid w:val="00EA73F8"/>
    <w:rsid w:val="00EC75A5"/>
    <w:rsid w:val="00EE4784"/>
    <w:rsid w:val="00EE4C16"/>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None">
    <w:name w:val="None"/>
    <w:rsid w:val="00EE4C16"/>
  </w:style>
  <w:style w:type="paragraph" w:customStyle="1" w:styleId="TitleA">
    <w:name w:val="Title A"/>
    <w:next w:val="Normal"/>
    <w:rsid w:val="00EE4C16"/>
    <w:pPr>
      <w:pBdr>
        <w:top w:val="nil"/>
        <w:left w:val="nil"/>
        <w:bottom w:val="nil"/>
        <w:right w:val="nil"/>
        <w:between w:val="nil"/>
        <w:bar w:val="nil"/>
      </w:pBdr>
      <w:suppressAutoHyphens/>
      <w:spacing w:after="120"/>
      <w:jc w:val="center"/>
    </w:pPr>
    <w:rPr>
      <w:rFonts w:ascii="Calibri" w:eastAsia="Arial Unicode MS" w:hAnsi="Calibri" w:cs="Arial Unicode MS"/>
      <w:b/>
      <w:bCs/>
      <w:i/>
      <w:iCs/>
      <w:color w:val="000000"/>
      <w:spacing w:val="1"/>
      <w:kern w:val="3"/>
      <w:sz w:val="44"/>
      <w:szCs w:val="44"/>
      <w:u w:color="000000"/>
      <w:bdr w:val="nil"/>
      <w:lang w:val="en-US" w:eastAsia="en-GB"/>
    </w:rPr>
  </w:style>
  <w:style w:type="paragraph" w:customStyle="1" w:styleId="Standard">
    <w:name w:val="Standard"/>
    <w:rsid w:val="00EE4C16"/>
    <w:pPr>
      <w:pBdr>
        <w:top w:val="nil"/>
        <w:left w:val="nil"/>
        <w:bottom w:val="nil"/>
        <w:right w:val="nil"/>
        <w:between w:val="nil"/>
        <w:bar w:val="nil"/>
      </w:pBdr>
      <w:suppressAutoHyphens/>
      <w:spacing w:after="120"/>
      <w:jc w:val="both"/>
    </w:pPr>
    <w:rPr>
      <w:rFonts w:ascii="Calibri" w:eastAsia="Calibri" w:hAnsi="Calibri" w:cs="Calibri"/>
      <w:color w:val="000000"/>
      <w:spacing w:val="1"/>
      <w:kern w:val="3"/>
      <w:u w:color="000000"/>
      <w:bdr w:val="nil"/>
      <w:lang w:val="en-US" w:eastAsia="en-GB"/>
    </w:rPr>
  </w:style>
  <w:style w:type="numbering" w:customStyle="1" w:styleId="ImportedStyle1">
    <w:name w:val="Imported Style 1"/>
    <w:rsid w:val="00EE4C16"/>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None">
    <w:name w:val="None"/>
    <w:rsid w:val="00EE4C16"/>
  </w:style>
  <w:style w:type="paragraph" w:customStyle="1" w:styleId="TitleA">
    <w:name w:val="Title A"/>
    <w:next w:val="Normal"/>
    <w:rsid w:val="00EE4C16"/>
    <w:pPr>
      <w:pBdr>
        <w:top w:val="nil"/>
        <w:left w:val="nil"/>
        <w:bottom w:val="nil"/>
        <w:right w:val="nil"/>
        <w:between w:val="nil"/>
        <w:bar w:val="nil"/>
      </w:pBdr>
      <w:suppressAutoHyphens/>
      <w:spacing w:after="120"/>
      <w:jc w:val="center"/>
    </w:pPr>
    <w:rPr>
      <w:rFonts w:ascii="Calibri" w:eastAsia="Arial Unicode MS" w:hAnsi="Calibri" w:cs="Arial Unicode MS"/>
      <w:b/>
      <w:bCs/>
      <w:i/>
      <w:iCs/>
      <w:color w:val="000000"/>
      <w:spacing w:val="1"/>
      <w:kern w:val="3"/>
      <w:sz w:val="44"/>
      <w:szCs w:val="44"/>
      <w:u w:color="000000"/>
      <w:bdr w:val="nil"/>
      <w:lang w:val="en-US" w:eastAsia="en-GB"/>
    </w:rPr>
  </w:style>
  <w:style w:type="paragraph" w:customStyle="1" w:styleId="Standard">
    <w:name w:val="Standard"/>
    <w:rsid w:val="00EE4C16"/>
    <w:pPr>
      <w:pBdr>
        <w:top w:val="nil"/>
        <w:left w:val="nil"/>
        <w:bottom w:val="nil"/>
        <w:right w:val="nil"/>
        <w:between w:val="nil"/>
        <w:bar w:val="nil"/>
      </w:pBdr>
      <w:suppressAutoHyphens/>
      <w:spacing w:after="120"/>
      <w:jc w:val="both"/>
    </w:pPr>
    <w:rPr>
      <w:rFonts w:ascii="Calibri" w:eastAsia="Calibri" w:hAnsi="Calibri" w:cs="Calibri"/>
      <w:color w:val="000000"/>
      <w:spacing w:val="1"/>
      <w:kern w:val="3"/>
      <w:u w:color="000000"/>
      <w:bdr w:val="nil"/>
      <w:lang w:val="en-US" w:eastAsia="en-GB"/>
    </w:rPr>
  </w:style>
  <w:style w:type="numbering" w:customStyle="1" w:styleId="ImportedStyle1">
    <w:name w:val="Imported Style 1"/>
    <w:rsid w:val="00EE4C16"/>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Relationship Id="rId18" Type="http://schemas.openxmlformats.org/officeDocument/2006/relationships/image" Target="media/image8.t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tif"/><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ti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tif"/><Relationship Id="rId20" Type="http://schemas.openxmlformats.org/officeDocument/2006/relationships/image" Target="media/image10.t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tif"/><Relationship Id="rId23" Type="http://schemas.openxmlformats.org/officeDocument/2006/relationships/header" Target="header1.xml"/><Relationship Id="rId10" Type="http://schemas.openxmlformats.org/officeDocument/2006/relationships/hyperlink" Target="https://documents.egi.eu/document/2784" TargetMode="External"/><Relationship Id="rId19" Type="http://schemas.openxmlformats.org/officeDocument/2006/relationships/image" Target="media/image9.ti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tif"/><Relationship Id="rId22" Type="http://schemas.openxmlformats.org/officeDocument/2006/relationships/image" Target="media/image12.ti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F3DC7-5BAD-4257-B888-605E919F0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48</cp:revision>
  <cp:lastPrinted>2016-05-18T07:14:00Z</cp:lastPrinted>
  <dcterms:created xsi:type="dcterms:W3CDTF">2015-04-13T14:52:00Z</dcterms:created>
  <dcterms:modified xsi:type="dcterms:W3CDTF">2016-05-18T07:15:00Z</dcterms:modified>
</cp:coreProperties>
</file>