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gif" ContentType="image/gif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8FB025" w14:textId="77777777" w:rsidR="004B04FF" w:rsidRDefault="000502D5" w:rsidP="00CF1E31">
      <w:pPr>
        <w:jc w:val="center"/>
      </w:pPr>
      <w:r>
        <w:rPr>
          <w:noProof/>
          <w:lang w:val="en-US"/>
        </w:rPr>
        <w:drawing>
          <wp:inline distT="0" distB="0" distL="0" distR="0" wp14:anchorId="2F75B84C" wp14:editId="522BF8C0">
            <wp:extent cx="2042160" cy="162205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656" cy="1622452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651A3C" w14:textId="77777777" w:rsidR="000502D5" w:rsidRDefault="000502D5" w:rsidP="000502D5">
      <w:pPr>
        <w:jc w:val="center"/>
        <w:rPr>
          <w:b/>
          <w:color w:val="0067B1"/>
          <w:sz w:val="56"/>
        </w:rPr>
      </w:pPr>
      <w:r w:rsidRPr="00E04C11">
        <w:rPr>
          <w:b/>
          <w:color w:val="0067B1"/>
          <w:sz w:val="56"/>
        </w:rPr>
        <w:t>EGI-Engage</w:t>
      </w:r>
    </w:p>
    <w:p w14:paraId="0AAC62BE" w14:textId="77777777" w:rsidR="001C5D2E" w:rsidRPr="00E04C11" w:rsidRDefault="001C5D2E" w:rsidP="00E04C11"/>
    <w:p w14:paraId="1254CF92" w14:textId="77777777" w:rsidR="000502D5" w:rsidRPr="00E04C11" w:rsidRDefault="00CB278D" w:rsidP="000502D5">
      <w:pPr>
        <w:pStyle w:val="Title"/>
        <w:rPr>
          <w:i w:val="0"/>
        </w:rPr>
      </w:pPr>
      <w:r>
        <w:rPr>
          <w:i w:val="0"/>
        </w:rPr>
        <w:t>Deliverable</w:t>
      </w:r>
      <w:r w:rsidR="006F735A">
        <w:rPr>
          <w:i w:val="0"/>
        </w:rPr>
        <w:t>/Milestone</w:t>
      </w:r>
      <w:r>
        <w:rPr>
          <w:i w:val="0"/>
        </w:rPr>
        <w:t xml:space="preserve"> review form</w:t>
      </w:r>
    </w:p>
    <w:p w14:paraId="5AABBE86" w14:textId="77777777" w:rsidR="006669E7" w:rsidRPr="006669E7" w:rsidRDefault="006669E7" w:rsidP="006669E7"/>
    <w:tbl>
      <w:tblPr>
        <w:tblW w:w="9640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3402"/>
        <w:gridCol w:w="2268"/>
        <w:gridCol w:w="2694"/>
      </w:tblGrid>
      <w:tr w:rsidR="00CB278D" w14:paraId="177B04A3" w14:textId="77777777" w:rsidTr="00CB278D">
        <w:trPr>
          <w:cantSplit/>
        </w:trPr>
        <w:tc>
          <w:tcPr>
            <w:tcW w:w="9640" w:type="dxa"/>
            <w:gridSpan w:val="4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</w:tcPr>
          <w:p w14:paraId="09B8F426" w14:textId="77777777" w:rsidR="00CB278D" w:rsidRPr="00AF072F" w:rsidRDefault="00CB278D" w:rsidP="00801F9D">
            <w:pPr>
              <w:pStyle w:val="CommentText"/>
              <w:jc w:val="center"/>
              <w:rPr>
                <w:b/>
                <w:szCs w:val="22"/>
              </w:rPr>
            </w:pPr>
            <w:r w:rsidRPr="00AF072F">
              <w:rPr>
                <w:b/>
                <w:szCs w:val="22"/>
              </w:rPr>
              <w:t>Details of the document being reviewed</w:t>
            </w:r>
          </w:p>
        </w:tc>
      </w:tr>
      <w:tr w:rsidR="00CB278D" w14:paraId="03403877" w14:textId="77777777" w:rsidTr="00CB278D">
        <w:trPr>
          <w:cantSplit/>
        </w:trPr>
        <w:tc>
          <w:tcPr>
            <w:tcW w:w="1276" w:type="dxa"/>
            <w:tcBorders>
              <w:left w:val="single" w:sz="6" w:space="0" w:color="auto"/>
              <w:bottom w:val="single" w:sz="6" w:space="0" w:color="auto"/>
            </w:tcBorders>
          </w:tcPr>
          <w:p w14:paraId="656DA8D8" w14:textId="77777777" w:rsidR="00CB278D" w:rsidRDefault="00CB278D" w:rsidP="00801F9D">
            <w:pPr>
              <w:ind w:left="113" w:right="113"/>
              <w:rPr>
                <w:i/>
              </w:rPr>
            </w:pPr>
            <w:r>
              <w:rPr>
                <w:i/>
              </w:rPr>
              <w:t>Title:</w:t>
            </w:r>
          </w:p>
        </w:tc>
        <w:tc>
          <w:tcPr>
            <w:tcW w:w="3402" w:type="dxa"/>
            <w:tcBorders>
              <w:bottom w:val="single" w:sz="6" w:space="0" w:color="auto"/>
              <w:right w:val="single" w:sz="6" w:space="0" w:color="auto"/>
            </w:tcBorders>
          </w:tcPr>
          <w:p w14:paraId="3AF3592F" w14:textId="77777777" w:rsidR="00CB278D" w:rsidRDefault="00F31678" w:rsidP="009E130B">
            <w:pPr>
              <w:ind w:left="113" w:right="113"/>
              <w:jc w:val="left"/>
              <w:rPr>
                <w:b/>
              </w:rPr>
            </w:pPr>
            <w:r w:rsidRPr="00F31678">
              <w:rPr>
                <w:b/>
              </w:rPr>
              <w:t>Pilot services and best practices to enable federated AAI solutions released</w:t>
            </w:r>
          </w:p>
        </w:tc>
        <w:tc>
          <w:tcPr>
            <w:tcW w:w="2268" w:type="dxa"/>
            <w:tcBorders>
              <w:left w:val="single" w:sz="6" w:space="0" w:color="auto"/>
              <w:bottom w:val="single" w:sz="6" w:space="0" w:color="auto"/>
            </w:tcBorders>
          </w:tcPr>
          <w:p w14:paraId="24B13D70" w14:textId="77777777" w:rsidR="00CB278D" w:rsidRDefault="006F735A" w:rsidP="00801F9D">
            <w:pPr>
              <w:ind w:left="113" w:right="113"/>
              <w:rPr>
                <w:i/>
              </w:rPr>
            </w:pPr>
            <w:r>
              <w:rPr>
                <w:i/>
              </w:rPr>
              <w:t>Document</w:t>
            </w:r>
            <w:r w:rsidR="0079377B">
              <w:rPr>
                <w:i/>
              </w:rPr>
              <w:t xml:space="preserve"> identifier:</w:t>
            </w:r>
          </w:p>
        </w:tc>
        <w:tc>
          <w:tcPr>
            <w:tcW w:w="2694" w:type="dxa"/>
            <w:tcBorders>
              <w:bottom w:val="single" w:sz="6" w:space="0" w:color="auto"/>
              <w:right w:val="single" w:sz="6" w:space="0" w:color="auto"/>
            </w:tcBorders>
          </w:tcPr>
          <w:p w14:paraId="3E8EB19A" w14:textId="77777777" w:rsidR="00CB278D" w:rsidRPr="0079377B" w:rsidRDefault="00DE5C85" w:rsidP="009E130B">
            <w:pPr>
              <w:ind w:right="113"/>
              <w:jc w:val="left"/>
              <w:rPr>
                <w:b/>
                <w:highlight w:val="yellow"/>
              </w:rPr>
            </w:pPr>
            <w:r>
              <w:t>EGI-doc-</w:t>
            </w:r>
            <w:r w:rsidR="00F31678" w:rsidRPr="00F31678">
              <w:t>2825</w:t>
            </w:r>
          </w:p>
        </w:tc>
      </w:tr>
      <w:tr w:rsidR="00CB278D" w14:paraId="02AADF6D" w14:textId="77777777" w:rsidTr="00CB278D">
        <w:trPr>
          <w:cantSplit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1C2E6B3" w14:textId="77777777" w:rsidR="00CB278D" w:rsidRDefault="00CB278D" w:rsidP="00801F9D">
            <w:pPr>
              <w:ind w:left="113" w:right="113"/>
              <w:rPr>
                <w:i/>
              </w:rPr>
            </w:pPr>
            <w:r>
              <w:rPr>
                <w:i/>
              </w:rPr>
              <w:t>Project:</w:t>
            </w:r>
          </w:p>
        </w:tc>
        <w:tc>
          <w:tcPr>
            <w:tcW w:w="340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94715" w14:textId="77777777" w:rsidR="00CB278D" w:rsidRDefault="00CB278D" w:rsidP="00CB278D">
            <w:pPr>
              <w:ind w:left="113" w:right="113"/>
              <w:jc w:val="left"/>
              <w:rPr>
                <w:b/>
              </w:rPr>
            </w:pPr>
            <w:r>
              <w:rPr>
                <w:b/>
              </w:rPr>
              <w:t>EGI-Engage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DC8CA3F" w14:textId="77777777" w:rsidR="00CB278D" w:rsidRDefault="006F735A" w:rsidP="0079377B">
            <w:pPr>
              <w:ind w:left="113" w:right="113"/>
              <w:rPr>
                <w:b/>
              </w:rPr>
            </w:pPr>
            <w:r>
              <w:rPr>
                <w:i/>
              </w:rPr>
              <w:t>Document</w:t>
            </w:r>
            <w:r w:rsidR="00CB278D">
              <w:rPr>
                <w:i/>
              </w:rPr>
              <w:t xml:space="preserve"> </w:t>
            </w:r>
            <w:r w:rsidR="0079377B">
              <w:rPr>
                <w:i/>
              </w:rPr>
              <w:t>url</w:t>
            </w:r>
            <w:r w:rsidR="00CB278D">
              <w:rPr>
                <w:i/>
              </w:rPr>
              <w:t>:</w:t>
            </w:r>
          </w:p>
        </w:tc>
        <w:tc>
          <w:tcPr>
            <w:tcW w:w="269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38FA7" w14:textId="77777777" w:rsidR="00CB278D" w:rsidRDefault="00DA73A9" w:rsidP="00F31678">
            <w:pPr>
              <w:ind w:right="113"/>
              <w:jc w:val="left"/>
              <w:rPr>
                <w:b/>
              </w:rPr>
            </w:pPr>
            <w:hyperlink r:id="rId9" w:history="1">
              <w:r w:rsidR="00F31678" w:rsidRPr="007555F6">
                <w:rPr>
                  <w:rStyle w:val="Hyperlink"/>
                  <w:b/>
                </w:rPr>
                <w:t>https://documents.egi.eu/document/2825</w:t>
              </w:r>
            </w:hyperlink>
            <w:r w:rsidR="00F31678">
              <w:rPr>
                <w:b/>
              </w:rPr>
              <w:t xml:space="preserve"> </w:t>
            </w:r>
          </w:p>
        </w:tc>
      </w:tr>
      <w:tr w:rsidR="0079377B" w14:paraId="2F65ACC4" w14:textId="77777777" w:rsidTr="00CB278D">
        <w:trPr>
          <w:cantSplit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049FF7C" w14:textId="77777777" w:rsidR="0079377B" w:rsidRDefault="0079377B" w:rsidP="00801F9D">
            <w:pPr>
              <w:ind w:left="113" w:right="113"/>
              <w:rPr>
                <w:i/>
              </w:rPr>
            </w:pPr>
            <w:r>
              <w:rPr>
                <w:i/>
              </w:rPr>
              <w:t>Author(s):</w:t>
            </w:r>
          </w:p>
        </w:tc>
        <w:tc>
          <w:tcPr>
            <w:tcW w:w="340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B1C4D" w14:textId="77777777" w:rsidR="00F31678" w:rsidRPr="00F31678" w:rsidRDefault="00F31678" w:rsidP="00F31678">
            <w:pPr>
              <w:ind w:left="113" w:right="113"/>
              <w:jc w:val="left"/>
              <w:rPr>
                <w:b/>
              </w:rPr>
            </w:pPr>
            <w:r w:rsidRPr="00F31678">
              <w:rPr>
                <w:b/>
              </w:rPr>
              <w:t xml:space="preserve">    Christos Kanellopoulos</w:t>
            </w:r>
          </w:p>
          <w:p w14:paraId="2DD9A83D" w14:textId="77777777" w:rsidR="0079377B" w:rsidRDefault="00F31678" w:rsidP="00F31678">
            <w:pPr>
              <w:ind w:left="113" w:right="113"/>
              <w:jc w:val="left"/>
              <w:rPr>
                <w:b/>
              </w:rPr>
            </w:pPr>
            <w:r w:rsidRPr="00F31678">
              <w:rPr>
                <w:b/>
              </w:rPr>
              <w:t xml:space="preserve">    Nicolas </w:t>
            </w:r>
            <w:proofErr w:type="spellStart"/>
            <w:r w:rsidRPr="00F31678">
              <w:rPr>
                <w:b/>
              </w:rPr>
              <w:t>Liampotis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2180614" w14:textId="77777777" w:rsidR="0079377B" w:rsidRDefault="0079377B" w:rsidP="00801F9D">
            <w:pPr>
              <w:ind w:left="113" w:right="113"/>
              <w:rPr>
                <w:b/>
              </w:rPr>
            </w:pPr>
            <w:r>
              <w:rPr>
                <w:i/>
              </w:rPr>
              <w:t>Date:</w:t>
            </w:r>
          </w:p>
        </w:tc>
        <w:tc>
          <w:tcPr>
            <w:tcW w:w="269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DDF8B" w14:textId="77777777" w:rsidR="0079377B" w:rsidRPr="0079377B" w:rsidRDefault="0036428B" w:rsidP="00801F9D">
            <w:pPr>
              <w:ind w:right="113"/>
              <w:jc w:val="left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2016/06/13</w:t>
            </w:r>
          </w:p>
        </w:tc>
      </w:tr>
    </w:tbl>
    <w:p w14:paraId="6AA1A9CD" w14:textId="77777777" w:rsidR="00CB278D" w:rsidRDefault="00CB278D" w:rsidP="00CB278D"/>
    <w:tbl>
      <w:tblPr>
        <w:tblW w:w="0" w:type="auto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3260"/>
        <w:gridCol w:w="1134"/>
        <w:gridCol w:w="3827"/>
      </w:tblGrid>
      <w:tr w:rsidR="00CB278D" w14:paraId="1E67C5EA" w14:textId="77777777" w:rsidTr="00CB278D">
        <w:trPr>
          <w:cantSplit/>
        </w:trPr>
        <w:tc>
          <w:tcPr>
            <w:tcW w:w="9639" w:type="dxa"/>
            <w:gridSpan w:val="4"/>
            <w:shd w:val="clear" w:color="auto" w:fill="95B3D7" w:themeFill="accent1" w:themeFillTint="99"/>
          </w:tcPr>
          <w:p w14:paraId="56FC0C11" w14:textId="77777777" w:rsidR="00CB278D" w:rsidRPr="00AF072F" w:rsidRDefault="00CB278D" w:rsidP="00801F9D">
            <w:pPr>
              <w:pStyle w:val="CommentText"/>
              <w:jc w:val="center"/>
              <w:rPr>
                <w:b/>
                <w:szCs w:val="22"/>
              </w:rPr>
            </w:pPr>
            <w:r w:rsidRPr="00AF072F">
              <w:rPr>
                <w:b/>
                <w:szCs w:val="22"/>
              </w:rPr>
              <w:t>Identification of the reviewer</w:t>
            </w:r>
          </w:p>
        </w:tc>
      </w:tr>
      <w:tr w:rsidR="00CB278D" w14:paraId="4D6319D8" w14:textId="77777777" w:rsidTr="00CB278D">
        <w:trPr>
          <w:cantSplit/>
        </w:trPr>
        <w:tc>
          <w:tcPr>
            <w:tcW w:w="1418" w:type="dxa"/>
          </w:tcPr>
          <w:p w14:paraId="0E205E67" w14:textId="77777777" w:rsidR="00CB278D" w:rsidRDefault="00CB278D" w:rsidP="00801F9D">
            <w:pPr>
              <w:ind w:left="113" w:right="113"/>
              <w:rPr>
                <w:i/>
              </w:rPr>
            </w:pPr>
            <w:r>
              <w:rPr>
                <w:i/>
              </w:rPr>
              <w:t>Reviewer:</w:t>
            </w:r>
          </w:p>
        </w:tc>
        <w:tc>
          <w:tcPr>
            <w:tcW w:w="3260" w:type="dxa"/>
          </w:tcPr>
          <w:p w14:paraId="0AD25855" w14:textId="77777777" w:rsidR="00CB278D" w:rsidRDefault="0036428B" w:rsidP="00801F9D">
            <w:pPr>
              <w:ind w:left="113" w:right="113"/>
              <w:jc w:val="left"/>
              <w:rPr>
                <w:b/>
              </w:rPr>
            </w:pPr>
            <w:r>
              <w:rPr>
                <w:b/>
              </w:rPr>
              <w:t>Fernando Aguilar</w:t>
            </w:r>
          </w:p>
        </w:tc>
        <w:tc>
          <w:tcPr>
            <w:tcW w:w="1134" w:type="dxa"/>
          </w:tcPr>
          <w:p w14:paraId="42937039" w14:textId="77777777" w:rsidR="00CB278D" w:rsidRDefault="00CB278D" w:rsidP="00801F9D">
            <w:pPr>
              <w:ind w:left="113" w:right="113"/>
              <w:rPr>
                <w:b/>
              </w:rPr>
            </w:pPr>
            <w:r>
              <w:rPr>
                <w:i/>
              </w:rPr>
              <w:t>Activity:</w:t>
            </w:r>
          </w:p>
        </w:tc>
        <w:tc>
          <w:tcPr>
            <w:tcW w:w="3827" w:type="dxa"/>
          </w:tcPr>
          <w:p w14:paraId="2D450F27" w14:textId="77777777" w:rsidR="00CB278D" w:rsidRDefault="0036428B" w:rsidP="00801F9D">
            <w:pPr>
              <w:ind w:right="113"/>
              <w:rPr>
                <w:b/>
                <w:bCs/>
                <w:iCs/>
              </w:rPr>
            </w:pPr>
            <w:r>
              <w:rPr>
                <w:b/>
              </w:rPr>
              <w:t>EGI-</w:t>
            </w:r>
            <w:proofErr w:type="spellStart"/>
            <w:r>
              <w:rPr>
                <w:b/>
              </w:rPr>
              <w:t>Lifewatch</w:t>
            </w:r>
            <w:proofErr w:type="spellEnd"/>
            <w:r>
              <w:rPr>
                <w:b/>
              </w:rPr>
              <w:t xml:space="preserve"> Competence Centre. AAI Working Group Leader.</w:t>
            </w:r>
          </w:p>
        </w:tc>
      </w:tr>
    </w:tbl>
    <w:p w14:paraId="6DE342AA" w14:textId="77777777" w:rsidR="00CB278D" w:rsidRDefault="00CB278D" w:rsidP="00CB278D">
      <w:pPr>
        <w:rPr>
          <w:b/>
          <w:bCs/>
        </w:rPr>
      </w:pPr>
    </w:p>
    <w:p w14:paraId="428173BC" w14:textId="77777777" w:rsidR="0079377B" w:rsidRPr="0079377B" w:rsidRDefault="0079377B" w:rsidP="0079377B">
      <w:pPr>
        <w:outlineLvl w:val="0"/>
        <w:rPr>
          <w:b/>
          <w:bCs/>
          <w:sz w:val="24"/>
        </w:rPr>
      </w:pPr>
      <w:r w:rsidRPr="0079377B">
        <w:rPr>
          <w:b/>
          <w:bCs/>
          <w:sz w:val="24"/>
        </w:rPr>
        <w:t>General</w:t>
      </w:r>
      <w:r w:rsidR="00D57FBE">
        <w:rPr>
          <w:b/>
          <w:bCs/>
          <w:sz w:val="24"/>
        </w:rPr>
        <w:t xml:space="preserve"> comments on the content</w:t>
      </w:r>
    </w:p>
    <w:tbl>
      <w:tblPr>
        <w:tblW w:w="962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823F4B" w14:paraId="27CBF95A" w14:textId="77777777" w:rsidTr="00823F4B">
        <w:trPr>
          <w:trHeight w:val="333"/>
        </w:trPr>
        <w:tc>
          <w:tcPr>
            <w:tcW w:w="9622" w:type="dxa"/>
            <w:shd w:val="clear" w:color="auto" w:fill="95B3D7" w:themeFill="accent1" w:themeFillTint="99"/>
          </w:tcPr>
          <w:p w14:paraId="7B41D66C" w14:textId="77777777" w:rsidR="00823F4B" w:rsidRPr="00823F4B" w:rsidRDefault="00823F4B" w:rsidP="00801F9D">
            <w:r>
              <w:rPr>
                <w:b/>
                <w:bCs/>
              </w:rPr>
              <w:t>Comments from Reviewer:</w:t>
            </w:r>
          </w:p>
        </w:tc>
      </w:tr>
      <w:tr w:rsidR="00CB278D" w14:paraId="4BCE8072" w14:textId="77777777" w:rsidTr="00CB278D">
        <w:trPr>
          <w:trHeight w:val="900"/>
        </w:trPr>
        <w:tc>
          <w:tcPr>
            <w:tcW w:w="9622" w:type="dxa"/>
          </w:tcPr>
          <w:p w14:paraId="5729BEF2" w14:textId="77777777" w:rsidR="00CB278D" w:rsidRDefault="008B32B5" w:rsidP="00823F4B">
            <w:r>
              <w:t>Acronym table would be great.</w:t>
            </w:r>
          </w:p>
          <w:p w14:paraId="778F2E2A" w14:textId="77777777" w:rsidR="00EB0ABA" w:rsidRDefault="00EB0ABA" w:rsidP="00823F4B">
            <w:r>
              <w:t xml:space="preserve">I miss some information related to the features of external Identity Providers. For example, if we as </w:t>
            </w:r>
            <w:proofErr w:type="spellStart"/>
            <w:r>
              <w:t>Lifewatch</w:t>
            </w:r>
            <w:proofErr w:type="spellEnd"/>
            <w:r>
              <w:t xml:space="preserve"> want to develop our own </w:t>
            </w:r>
            <w:proofErr w:type="spellStart"/>
            <w:r>
              <w:t>IdP</w:t>
            </w:r>
            <w:proofErr w:type="spellEnd"/>
            <w:r>
              <w:t xml:space="preserve"> and connect it to EGI, what requirements we should satisfy?</w:t>
            </w:r>
          </w:p>
          <w:p w14:paraId="4AEB02CF" w14:textId="77777777" w:rsidR="00EB0ABA" w:rsidRDefault="00EB0ABA" w:rsidP="00823F4B">
            <w:r>
              <w:lastRenderedPageBreak/>
              <w:t xml:space="preserve">In my opinion, figures like “Figure 1” are better understandable than </w:t>
            </w:r>
            <w:r w:rsidR="004C6D3B">
              <w:t>interaction flows.</w:t>
            </w:r>
          </w:p>
          <w:p w14:paraId="34D79B49" w14:textId="77777777" w:rsidR="004C6D3B" w:rsidRDefault="00A2462B" w:rsidP="00823F4B">
            <w:r>
              <w:t>A brief explanation of Authorization and Authentication technologies could be useful, including also why they are selected.</w:t>
            </w:r>
          </w:p>
          <w:p w14:paraId="4E6D226D" w14:textId="77777777" w:rsidR="008B32B5" w:rsidRDefault="008B32B5" w:rsidP="00823F4B"/>
        </w:tc>
      </w:tr>
      <w:tr w:rsidR="00823F4B" w14:paraId="600482EE" w14:textId="77777777" w:rsidTr="00823F4B">
        <w:trPr>
          <w:trHeight w:val="358"/>
        </w:trPr>
        <w:tc>
          <w:tcPr>
            <w:tcW w:w="9622" w:type="dxa"/>
            <w:shd w:val="clear" w:color="auto" w:fill="95B3D7" w:themeFill="accent1" w:themeFillTint="99"/>
          </w:tcPr>
          <w:p w14:paraId="4C226EE1" w14:textId="77777777" w:rsidR="00823F4B" w:rsidRDefault="00823F4B" w:rsidP="00801F9D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Response from Author: </w:t>
            </w:r>
          </w:p>
        </w:tc>
      </w:tr>
      <w:tr w:rsidR="00CB278D" w14:paraId="4B49FC1F" w14:textId="77777777" w:rsidTr="00CB278D">
        <w:trPr>
          <w:trHeight w:val="914"/>
        </w:trPr>
        <w:tc>
          <w:tcPr>
            <w:tcW w:w="9622" w:type="dxa"/>
          </w:tcPr>
          <w:p w14:paraId="281FD275" w14:textId="77777777" w:rsidR="00CB278D" w:rsidRDefault="00C13AEC" w:rsidP="00823F4B">
            <w:pPr>
              <w:rPr>
                <w:b/>
                <w:bCs/>
              </w:rPr>
            </w:pPr>
            <w:r>
              <w:rPr>
                <w:b/>
                <w:bCs/>
              </w:rPr>
              <w:t>Acronyms used in the document will be added in the EGI glossary</w:t>
            </w:r>
          </w:p>
          <w:p w14:paraId="67D99EDB" w14:textId="77777777" w:rsidR="00C13AEC" w:rsidRDefault="00C13AEC" w:rsidP="00823F4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Instructions to integrate an external </w:t>
            </w:r>
            <w:proofErr w:type="spellStart"/>
            <w:r>
              <w:rPr>
                <w:b/>
                <w:bCs/>
              </w:rPr>
              <w:t>IdP</w:t>
            </w:r>
            <w:proofErr w:type="spellEnd"/>
            <w:r>
              <w:rPr>
                <w:b/>
                <w:bCs/>
              </w:rPr>
              <w:t xml:space="preserve"> (e.g. </w:t>
            </w:r>
            <w:proofErr w:type="spellStart"/>
            <w:r>
              <w:rPr>
                <w:b/>
                <w:bCs/>
              </w:rPr>
              <w:t>Lifewatch</w:t>
            </w:r>
            <w:proofErr w:type="spellEnd"/>
            <w:r>
              <w:rPr>
                <w:b/>
                <w:bCs/>
              </w:rPr>
              <w:t xml:space="preserve">) in the EGI </w:t>
            </w:r>
            <w:proofErr w:type="spellStart"/>
            <w:r>
              <w:rPr>
                <w:b/>
                <w:bCs/>
              </w:rPr>
              <w:t>IdP</w:t>
            </w:r>
            <w:proofErr w:type="spellEnd"/>
            <w:r>
              <w:rPr>
                <w:b/>
                <w:bCs/>
              </w:rPr>
              <w:t>/SP are available in the documentation linked to the document:</w:t>
            </w:r>
          </w:p>
          <w:p w14:paraId="22B014EC" w14:textId="77777777" w:rsidR="00C13AEC" w:rsidRDefault="00C13AEC" w:rsidP="00C13AEC">
            <w:pPr>
              <w:pStyle w:val="ListParagraph"/>
              <w:numPr>
                <w:ilvl w:val="0"/>
                <w:numId w:val="18"/>
              </w:numPr>
              <w:rPr>
                <w:b/>
                <w:bCs/>
              </w:rPr>
            </w:pPr>
            <w:r w:rsidRPr="00C13AEC">
              <w:rPr>
                <w:b/>
                <w:bCs/>
              </w:rPr>
              <w:t>https://wiki.egi.eu/wiki/AAI#Documentation</w:t>
            </w:r>
          </w:p>
          <w:p w14:paraId="581F61A6" w14:textId="77777777" w:rsidR="00C13AEC" w:rsidRDefault="00DA73A9" w:rsidP="00C13AEC">
            <w:pPr>
              <w:pStyle w:val="ListParagraph"/>
              <w:numPr>
                <w:ilvl w:val="0"/>
                <w:numId w:val="18"/>
              </w:numPr>
              <w:rPr>
                <w:b/>
                <w:bCs/>
              </w:rPr>
            </w:pPr>
            <w:hyperlink r:id="rId10" w:history="1">
              <w:r w:rsidR="00C13AEC" w:rsidRPr="0056608F">
                <w:rPr>
                  <w:rStyle w:val="Hyperlink"/>
                  <w:b/>
                  <w:bCs/>
                </w:rPr>
                <w:t>https://wiki.egi.eu/wiki/AAI_guide_for_IdPs</w:t>
              </w:r>
            </w:hyperlink>
          </w:p>
          <w:p w14:paraId="46F1F4D2" w14:textId="77777777" w:rsidR="00C13AEC" w:rsidRPr="00C13AEC" w:rsidRDefault="00C13AEC" w:rsidP="00C13AE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More information about the technologies adopted to implement the </w:t>
            </w:r>
            <w:proofErr w:type="spellStart"/>
            <w:r>
              <w:rPr>
                <w:b/>
                <w:bCs/>
              </w:rPr>
              <w:t>IdP</w:t>
            </w:r>
            <w:proofErr w:type="spellEnd"/>
            <w:r>
              <w:rPr>
                <w:b/>
                <w:bCs/>
              </w:rPr>
              <w:t>/SP proxy will be added.</w:t>
            </w:r>
          </w:p>
        </w:tc>
      </w:tr>
    </w:tbl>
    <w:p w14:paraId="705A1750" w14:textId="77777777" w:rsidR="002333CB" w:rsidRDefault="002333CB" w:rsidP="002333CB">
      <w:pPr>
        <w:rPr>
          <w:b/>
          <w:bCs/>
        </w:rPr>
      </w:pPr>
    </w:p>
    <w:p w14:paraId="4B3D4109" w14:textId="77777777" w:rsidR="002333CB" w:rsidRDefault="002333CB" w:rsidP="002333CB">
      <w:pPr>
        <w:rPr>
          <w:b/>
          <w:bCs/>
        </w:rPr>
      </w:pPr>
    </w:p>
    <w:p w14:paraId="07F4E28B" w14:textId="77777777" w:rsidR="002333CB" w:rsidRDefault="002333CB" w:rsidP="002333CB">
      <w:pPr>
        <w:rPr>
          <w:b/>
          <w:bCs/>
        </w:rPr>
      </w:pPr>
    </w:p>
    <w:p w14:paraId="58A3B407" w14:textId="77777777" w:rsidR="002333CB" w:rsidRDefault="002333CB" w:rsidP="002333CB">
      <w:pPr>
        <w:rPr>
          <w:b/>
          <w:bCs/>
        </w:rPr>
      </w:pPr>
    </w:p>
    <w:p w14:paraId="1B3E5FF7" w14:textId="77777777" w:rsidR="002333CB" w:rsidRDefault="002333CB" w:rsidP="002333CB">
      <w:pPr>
        <w:rPr>
          <w:b/>
          <w:bCs/>
        </w:rPr>
      </w:pPr>
    </w:p>
    <w:p w14:paraId="42F43E07" w14:textId="77777777" w:rsidR="002333CB" w:rsidRDefault="002333CB" w:rsidP="002333CB">
      <w:pPr>
        <w:rPr>
          <w:b/>
          <w:bCs/>
          <w:sz w:val="24"/>
        </w:rPr>
      </w:pPr>
      <w:r w:rsidRPr="002333CB">
        <w:rPr>
          <w:b/>
          <w:bCs/>
          <w:sz w:val="24"/>
        </w:rPr>
        <w:t xml:space="preserve">Additional comments </w:t>
      </w:r>
    </w:p>
    <w:p w14:paraId="2EFC6E55" w14:textId="77777777" w:rsidR="002333CB" w:rsidRPr="002333CB" w:rsidRDefault="002333CB" w:rsidP="002333CB">
      <w:pPr>
        <w:rPr>
          <w:i/>
        </w:rPr>
      </w:pPr>
      <w:r w:rsidRPr="00AF072F">
        <w:rPr>
          <w:bCs/>
          <w:i/>
        </w:rPr>
        <w:t>(not</w:t>
      </w:r>
      <w:r>
        <w:rPr>
          <w:bCs/>
          <w:i/>
        </w:rPr>
        <w:t xml:space="preserve"> affecting the document content </w:t>
      </w:r>
      <w:r w:rsidRPr="00AF072F">
        <w:rPr>
          <w:bCs/>
          <w:i/>
        </w:rPr>
        <w:t>e.g.  recommendation</w:t>
      </w:r>
      <w:r>
        <w:rPr>
          <w:bCs/>
          <w:i/>
        </w:rPr>
        <w:t>s</w:t>
      </w:r>
      <w:r w:rsidRPr="00AF072F">
        <w:rPr>
          <w:bCs/>
          <w:i/>
        </w:rPr>
        <w:t xml:space="preserve"> for the future</w:t>
      </w:r>
      <w:r>
        <w:rPr>
          <w:i/>
        </w:rPr>
        <w:t>)</w:t>
      </w:r>
    </w:p>
    <w:tbl>
      <w:tblPr>
        <w:tblW w:w="962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823F4B" w14:paraId="104EC0FB" w14:textId="77777777" w:rsidTr="00823F4B">
        <w:trPr>
          <w:trHeight w:val="370"/>
        </w:trPr>
        <w:tc>
          <w:tcPr>
            <w:tcW w:w="9622" w:type="dxa"/>
            <w:shd w:val="clear" w:color="auto" w:fill="95B3D7" w:themeFill="accent1" w:themeFillTint="99"/>
          </w:tcPr>
          <w:p w14:paraId="252179EA" w14:textId="77777777" w:rsidR="00823F4B" w:rsidRDefault="00823F4B" w:rsidP="00801F9D">
            <w:pPr>
              <w:rPr>
                <w:b/>
                <w:bCs/>
              </w:rPr>
            </w:pPr>
            <w:r>
              <w:rPr>
                <w:b/>
                <w:bCs/>
              </w:rPr>
              <w:t>From reviewer:</w:t>
            </w:r>
          </w:p>
        </w:tc>
      </w:tr>
      <w:tr w:rsidR="002333CB" w14:paraId="259A184D" w14:textId="77777777" w:rsidTr="00801F9D">
        <w:trPr>
          <w:trHeight w:val="1265"/>
        </w:trPr>
        <w:tc>
          <w:tcPr>
            <w:tcW w:w="9622" w:type="dxa"/>
          </w:tcPr>
          <w:p w14:paraId="384E0EC9" w14:textId="77777777" w:rsidR="002333CB" w:rsidRDefault="002333CB" w:rsidP="00801F9D"/>
        </w:tc>
      </w:tr>
    </w:tbl>
    <w:p w14:paraId="23A30F4D" w14:textId="77777777" w:rsidR="00CB278D" w:rsidRDefault="00CB278D" w:rsidP="00CB278D">
      <w:pPr>
        <w:outlineLvl w:val="0"/>
        <w:rPr>
          <w:b/>
          <w:bCs/>
        </w:rPr>
      </w:pPr>
    </w:p>
    <w:p w14:paraId="418EC1D5" w14:textId="77777777" w:rsidR="00CB278D" w:rsidRPr="0079377B" w:rsidRDefault="00CB278D" w:rsidP="00CB278D">
      <w:pPr>
        <w:outlineLvl w:val="0"/>
        <w:rPr>
          <w:b/>
          <w:bCs/>
          <w:sz w:val="24"/>
        </w:rPr>
      </w:pPr>
      <w:r w:rsidRPr="0079377B">
        <w:rPr>
          <w:b/>
          <w:bCs/>
          <w:sz w:val="24"/>
        </w:rPr>
        <w:t>D</w:t>
      </w:r>
      <w:r w:rsidR="00D57FBE">
        <w:rPr>
          <w:b/>
          <w:bCs/>
          <w:sz w:val="24"/>
        </w:rPr>
        <w:t>etailed comments on the content</w:t>
      </w:r>
    </w:p>
    <w:tbl>
      <w:tblPr>
        <w:tblW w:w="9639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567"/>
        <w:gridCol w:w="850"/>
        <w:gridCol w:w="4237"/>
        <w:gridCol w:w="3559"/>
      </w:tblGrid>
      <w:tr w:rsidR="00D7513F" w14:paraId="5CACD74F" w14:textId="77777777" w:rsidTr="00D7513F">
        <w:trPr>
          <w:cantSplit/>
          <w:tblHeader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14:paraId="1CAEDF73" w14:textId="77777777" w:rsidR="00CB278D" w:rsidRDefault="00CB278D" w:rsidP="00CB278D">
            <w:pPr>
              <w:pStyle w:val="NoSpacing"/>
              <w:rPr>
                <w:b/>
              </w:rPr>
            </w:pPr>
            <w:r>
              <w:rPr>
                <w:b/>
              </w:rPr>
              <w:lastRenderedPageBreak/>
              <w:t>N°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14:paraId="7BBEF4CC" w14:textId="77777777" w:rsidR="00CB278D" w:rsidRDefault="00CB278D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Page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14:paraId="67C234E3" w14:textId="77777777" w:rsidR="00CB278D" w:rsidRDefault="00CB278D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§</w:t>
            </w:r>
          </w:p>
        </w:tc>
        <w:tc>
          <w:tcPr>
            <w:tcW w:w="4237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14:paraId="2073CF32" w14:textId="77777777" w:rsidR="00CB278D" w:rsidRDefault="00CB278D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Observations</w:t>
            </w:r>
          </w:p>
        </w:tc>
        <w:tc>
          <w:tcPr>
            <w:tcW w:w="3559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14:paraId="15E065C4" w14:textId="77777777" w:rsidR="00CB278D" w:rsidRDefault="00CB278D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Reply from author</w:t>
            </w:r>
            <w:r w:rsidRPr="00CB278D">
              <w:rPr>
                <w:b/>
              </w:rPr>
              <w:br/>
              <w:t>(correction / reject,  …)</w:t>
            </w:r>
          </w:p>
        </w:tc>
      </w:tr>
      <w:tr w:rsidR="00CB278D" w14:paraId="535CB732" w14:textId="77777777" w:rsidTr="00D7513F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CD9FF" w14:textId="77777777" w:rsidR="00CB278D" w:rsidRDefault="005963EB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405D8" w14:textId="77777777" w:rsidR="00CB278D" w:rsidRPr="00CB278D" w:rsidRDefault="005963EB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11332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A5C4D" w14:textId="77777777" w:rsidR="00CB278D" w:rsidRPr="00CB278D" w:rsidRDefault="005963EB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More information about the pilot with Competence Centres. What is this pilot about? What actions?</w:t>
            </w:r>
          </w:p>
        </w:tc>
        <w:tc>
          <w:tcPr>
            <w:tcW w:w="355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3C89E" w14:textId="77777777" w:rsidR="00CB278D" w:rsidRDefault="00C13AEC" w:rsidP="00CB278D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The </w:t>
            </w:r>
            <w:r w:rsidR="00DD2936">
              <w:rPr>
                <w:b/>
              </w:rPr>
              <w:t>outcome</w:t>
            </w:r>
            <w:r>
              <w:rPr>
                <w:b/>
              </w:rPr>
              <w:t xml:space="preserve"> of a pilot with a CC is to integrate the specific community AAI system (if any) with the EGI AAI. It means:</w:t>
            </w:r>
          </w:p>
          <w:p w14:paraId="63A43CA6" w14:textId="77777777" w:rsidR="00C13AEC" w:rsidRDefault="00C13AEC" w:rsidP="00C13AEC">
            <w:pPr>
              <w:pStyle w:val="NoSpacing"/>
              <w:numPr>
                <w:ilvl w:val="0"/>
                <w:numId w:val="19"/>
              </w:numPr>
              <w:rPr>
                <w:b/>
              </w:rPr>
            </w:pPr>
            <w:r>
              <w:rPr>
                <w:b/>
              </w:rPr>
              <w:t xml:space="preserve">Register the community </w:t>
            </w:r>
            <w:proofErr w:type="spellStart"/>
            <w:r>
              <w:rPr>
                <w:b/>
              </w:rPr>
              <w:t>IdP</w:t>
            </w:r>
            <w:proofErr w:type="spellEnd"/>
            <w:r>
              <w:rPr>
                <w:b/>
              </w:rPr>
              <w:t xml:space="preserve"> in the EGI </w:t>
            </w:r>
            <w:proofErr w:type="spellStart"/>
            <w:r>
              <w:rPr>
                <w:b/>
              </w:rPr>
              <w:t>Idp</w:t>
            </w:r>
            <w:proofErr w:type="spellEnd"/>
            <w:r>
              <w:rPr>
                <w:b/>
              </w:rPr>
              <w:t>/SP proxy</w:t>
            </w:r>
          </w:p>
          <w:p w14:paraId="2EB791AF" w14:textId="77777777" w:rsidR="00C13AEC" w:rsidRPr="00CB278D" w:rsidRDefault="00C13AEC" w:rsidP="00C13AEC">
            <w:pPr>
              <w:pStyle w:val="NoSpacing"/>
              <w:numPr>
                <w:ilvl w:val="0"/>
                <w:numId w:val="19"/>
              </w:numPr>
              <w:rPr>
                <w:b/>
              </w:rPr>
            </w:pPr>
            <w:r>
              <w:rPr>
                <w:b/>
              </w:rPr>
              <w:t xml:space="preserve">Agree on the attributes that should be provided by the community </w:t>
            </w:r>
            <w:proofErr w:type="spellStart"/>
            <w:r>
              <w:rPr>
                <w:b/>
              </w:rPr>
              <w:t>IdP</w:t>
            </w:r>
            <w:proofErr w:type="spellEnd"/>
            <w:r>
              <w:rPr>
                <w:b/>
              </w:rPr>
              <w:t xml:space="preserve"> to EGI and how to map these on EGI attributes.</w:t>
            </w:r>
          </w:p>
        </w:tc>
      </w:tr>
      <w:tr w:rsidR="00CB278D" w14:paraId="23F0CE08" w14:textId="77777777" w:rsidTr="00D7513F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CE417" w14:textId="77777777" w:rsidR="00CB278D" w:rsidRDefault="005963EB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7018C" w14:textId="77777777" w:rsidR="00CB278D" w:rsidRPr="00CB278D" w:rsidRDefault="005963EB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344BA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090DB" w14:textId="77777777" w:rsidR="00CB278D" w:rsidRPr="00CB278D" w:rsidRDefault="00DA73A9" w:rsidP="00CB278D">
            <w:pPr>
              <w:pStyle w:val="NoSpacing"/>
              <w:rPr>
                <w:b/>
              </w:rPr>
            </w:pPr>
            <w:hyperlink r:id="rId11" w:history="1">
              <w:r w:rsidR="005963EB" w:rsidRPr="006612D0">
                <w:rPr>
                  <w:rStyle w:val="Hyperlink"/>
                </w:rPr>
                <w:t>https://aai.egi.eu/proxy</w:t>
              </w:r>
            </w:hyperlink>
            <w:r w:rsidR="005963EB">
              <w:t xml:space="preserve"> I </w:t>
            </w:r>
            <w:proofErr w:type="spellStart"/>
            <w:r w:rsidR="005963EB">
              <w:t>can not</w:t>
            </w:r>
            <w:proofErr w:type="spellEnd"/>
            <w:r w:rsidR="005963EB">
              <w:t xml:space="preserve"> change admin as username</w:t>
            </w:r>
          </w:p>
        </w:tc>
        <w:tc>
          <w:tcPr>
            <w:tcW w:w="355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1C9A6" w14:textId="77777777" w:rsidR="00DD2936" w:rsidRDefault="00C13AEC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To be checked</w:t>
            </w:r>
            <w:r w:rsidR="00DD2936">
              <w:rPr>
                <w:b/>
              </w:rPr>
              <w:t>.</w:t>
            </w:r>
          </w:p>
          <w:p w14:paraId="78519F99" w14:textId="77777777" w:rsidR="00CB278D" w:rsidRDefault="00C13AEC" w:rsidP="00CB278D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In the meantime, you can verify how the </w:t>
            </w:r>
            <w:proofErr w:type="spellStart"/>
            <w:r>
              <w:rPr>
                <w:b/>
              </w:rPr>
              <w:t>IdP</w:t>
            </w:r>
            <w:proofErr w:type="spellEnd"/>
            <w:r>
              <w:rPr>
                <w:b/>
              </w:rPr>
              <w:t xml:space="preserve">/SP proxy visiting the </w:t>
            </w:r>
            <w:proofErr w:type="spellStart"/>
            <w:r>
              <w:rPr>
                <w:b/>
              </w:rPr>
              <w:t>AppDB</w:t>
            </w:r>
            <w:proofErr w:type="spellEnd"/>
            <w:r>
              <w:rPr>
                <w:b/>
              </w:rPr>
              <w:t xml:space="preserve"> (appdb.egi.eu) and selecting EGI AAI as authentication mechanism.</w:t>
            </w:r>
          </w:p>
          <w:p w14:paraId="6E64968F" w14:textId="77777777" w:rsidR="00D7513F" w:rsidRPr="00CB278D" w:rsidRDefault="00D7513F" w:rsidP="00D7513F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Response: Currently </w:t>
            </w:r>
            <w:proofErr w:type="gramStart"/>
            <w:r>
              <w:rPr>
                <w:b/>
              </w:rPr>
              <w:t>there</w:t>
            </w:r>
            <w:proofErr w:type="gramEnd"/>
            <w:r>
              <w:rPr>
                <w:b/>
              </w:rPr>
              <w:t xml:space="preserve"> user is no notion of the user directly logging on the proxy itself. Users access services and authenticate VIA the proxy. When the EGI </w:t>
            </w:r>
            <w:proofErr w:type="spellStart"/>
            <w:r>
              <w:rPr>
                <w:b/>
              </w:rPr>
              <w:t>CheckIn</w:t>
            </w:r>
            <w:proofErr w:type="spellEnd"/>
            <w:r>
              <w:rPr>
                <w:b/>
              </w:rPr>
              <w:t xml:space="preserve"> User Registry will be available, the user will be able to log on the service directly.</w:t>
            </w:r>
          </w:p>
        </w:tc>
      </w:tr>
      <w:tr w:rsidR="00CB278D" w14:paraId="71179E73" w14:textId="77777777" w:rsidTr="00D7513F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CD9E7" w14:textId="77777777" w:rsidR="00CB278D" w:rsidRDefault="004C6D3B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05A52" w14:textId="77777777" w:rsidR="00CB278D" w:rsidRPr="00CB278D" w:rsidRDefault="004C6D3B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5C8BD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2E968" w14:textId="77777777" w:rsidR="00CB278D" w:rsidRPr="00CB278D" w:rsidRDefault="004C6D3B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I would add a table of gathered requirements and the status: if they are or not yet implemented and so.</w:t>
            </w:r>
          </w:p>
        </w:tc>
        <w:tc>
          <w:tcPr>
            <w:tcW w:w="355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1003D" w14:textId="77777777" w:rsidR="00CB278D" w:rsidRDefault="00D7513F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The requirements and their current status are in the EGI wiki and there is a link in the relevant section.</w:t>
            </w:r>
          </w:p>
          <w:p w14:paraId="34530C9C" w14:textId="77777777" w:rsidR="00D7513F" w:rsidRPr="00CB278D" w:rsidRDefault="00D7513F" w:rsidP="00CB278D">
            <w:pPr>
              <w:pStyle w:val="NoSpacing"/>
              <w:rPr>
                <w:b/>
              </w:rPr>
            </w:pPr>
          </w:p>
        </w:tc>
      </w:tr>
      <w:tr w:rsidR="00CB278D" w14:paraId="6E11BB69" w14:textId="77777777" w:rsidTr="00D7513F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6A38E" w14:textId="77777777" w:rsidR="00CB278D" w:rsidRDefault="004C6D3B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D4925" w14:textId="77777777" w:rsidR="00CB278D" w:rsidRPr="00CB278D" w:rsidRDefault="004C6D3B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BB9A8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E11C4" w14:textId="77777777" w:rsidR="00CB278D" w:rsidRPr="00CB278D" w:rsidRDefault="004C6D3B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How satisfaction will be measured?</w:t>
            </w:r>
          </w:p>
        </w:tc>
        <w:tc>
          <w:tcPr>
            <w:tcW w:w="355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C345D" w14:textId="77777777" w:rsidR="00CB278D" w:rsidRPr="00CB278D" w:rsidRDefault="00DD2936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Through direct communication with the communities involved in the pilots</w:t>
            </w:r>
          </w:p>
        </w:tc>
      </w:tr>
      <w:tr w:rsidR="00CB278D" w14:paraId="17346DCD" w14:textId="77777777" w:rsidTr="00D7513F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F8D14" w14:textId="77777777" w:rsidR="00CB278D" w:rsidRDefault="0071574D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3FB54" w14:textId="77777777" w:rsidR="00CB278D" w:rsidRPr="00CB278D" w:rsidRDefault="0071574D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D8ECC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BF450" w14:textId="77777777" w:rsidR="00CB278D" w:rsidRPr="00CB278D" w:rsidRDefault="0071574D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Extended future plans linked to requirements. Links with other AAI initiatives.</w:t>
            </w:r>
          </w:p>
        </w:tc>
        <w:tc>
          <w:tcPr>
            <w:tcW w:w="355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8707C" w14:textId="77777777" w:rsidR="00CB278D" w:rsidRDefault="00DD2936" w:rsidP="00CB278D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Available in the wiki: </w:t>
            </w:r>
            <w:hyperlink r:id="rId12" w:history="1">
              <w:r w:rsidRPr="0056608F">
                <w:rPr>
                  <w:rStyle w:val="Hyperlink"/>
                  <w:b/>
                </w:rPr>
                <w:t>https://wiki.egi.eu/wiki/TASK_JRA1.1_Authentication_and_Authorisation_Infrastructure</w:t>
              </w:r>
            </w:hyperlink>
          </w:p>
          <w:p w14:paraId="42B03391" w14:textId="77777777" w:rsidR="00DD2936" w:rsidRDefault="00DD2936" w:rsidP="00CB278D">
            <w:pPr>
              <w:pStyle w:val="NoSpacing"/>
              <w:rPr>
                <w:b/>
              </w:rPr>
            </w:pPr>
          </w:p>
          <w:p w14:paraId="7CB71884" w14:textId="77777777" w:rsidR="00DD2936" w:rsidRPr="00CB278D" w:rsidRDefault="00DD2936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The link will be added to the document in the next release.</w:t>
            </w:r>
          </w:p>
        </w:tc>
      </w:tr>
      <w:tr w:rsidR="00CB278D" w14:paraId="52CCAC1F" w14:textId="77777777" w:rsidTr="00D7513F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51009" w14:textId="77777777"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51CCF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F0E7D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B8A5B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355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7A0B2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</w:tbl>
    <w:p w14:paraId="10F40AFD" w14:textId="77777777" w:rsidR="00CB278D" w:rsidRDefault="00CB278D" w:rsidP="00CB278D"/>
    <w:p w14:paraId="7D564AB2" w14:textId="77777777" w:rsidR="00CB278D" w:rsidRPr="0079377B" w:rsidRDefault="00CB278D" w:rsidP="00CB278D">
      <w:pPr>
        <w:outlineLvl w:val="0"/>
        <w:rPr>
          <w:b/>
          <w:bCs/>
          <w:sz w:val="24"/>
        </w:rPr>
      </w:pPr>
      <w:r w:rsidRPr="0079377B">
        <w:rPr>
          <w:b/>
          <w:bCs/>
          <w:sz w:val="24"/>
        </w:rPr>
        <w:t>English and other corrections:</w:t>
      </w:r>
    </w:p>
    <w:p w14:paraId="727C971B" w14:textId="77777777" w:rsidR="00CB278D" w:rsidRPr="00AF072F" w:rsidRDefault="00CB278D" w:rsidP="00CB278D">
      <w:r w:rsidRPr="00AF072F">
        <w:t>Note: English and typo co</w:t>
      </w:r>
      <w:r>
        <w:t>rrections can be made directly i</w:t>
      </w:r>
      <w:r w:rsidRPr="00AF072F">
        <w:t xml:space="preserve">n the </w:t>
      </w:r>
      <w:r>
        <w:t>document</w:t>
      </w:r>
      <w:r w:rsidRPr="00AF072F">
        <w:t xml:space="preserve"> </w:t>
      </w:r>
      <w:r>
        <w:t>as comments.</w:t>
      </w:r>
    </w:p>
    <w:p w14:paraId="30BDDE2C" w14:textId="77777777" w:rsidR="00835E24" w:rsidRDefault="0071574D" w:rsidP="00835E24">
      <w:r>
        <w:t>Typo corrections added as comments in the document.</w:t>
      </w:r>
    </w:p>
    <w:p w14:paraId="7F00FF18" w14:textId="77777777" w:rsidR="004D249B" w:rsidRPr="004D249B" w:rsidRDefault="00F026DD" w:rsidP="00CB278D">
      <w:pPr>
        <w:spacing w:after="200"/>
        <w:jc w:val="left"/>
      </w:pPr>
      <w:proofErr w:type="gramStart"/>
      <w:r>
        <w:lastRenderedPageBreak/>
        <w:t>Few  Figure</w:t>
      </w:r>
      <w:proofErr w:type="gramEnd"/>
      <w:r>
        <w:t xml:space="preserve"> numbers missing. </w:t>
      </w:r>
    </w:p>
    <w:p w14:paraId="64473600" w14:textId="77777777" w:rsidR="004D249B" w:rsidRPr="004D249B" w:rsidRDefault="004D249B" w:rsidP="004D249B"/>
    <w:p w14:paraId="1AEF88A0" w14:textId="77777777" w:rsidR="00D95F48" w:rsidRDefault="00D95F48" w:rsidP="00D95F48"/>
    <w:p w14:paraId="725927CE" w14:textId="77777777" w:rsidR="004338C6" w:rsidRDefault="004338C6" w:rsidP="004338C6"/>
    <w:p w14:paraId="61590730" w14:textId="77777777" w:rsidR="004338C6" w:rsidRPr="00D95F48" w:rsidRDefault="004338C6" w:rsidP="004338C6">
      <w:bookmarkStart w:id="0" w:name="_GoBack"/>
      <w:bookmarkEnd w:id="0"/>
    </w:p>
    <w:sectPr w:rsidR="004338C6" w:rsidRPr="00D95F48" w:rsidSect="00D065EF">
      <w:headerReference w:type="default" r:id="rId13"/>
      <w:footerReference w:type="default" r:id="rId14"/>
      <w:footerReference w:type="first" r:id="rId15"/>
      <w:pgSz w:w="11906" w:h="16838"/>
      <w:pgMar w:top="1985" w:right="1440" w:bottom="1440" w:left="1440" w:header="993" w:footer="8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D8EEBD" w14:textId="77777777" w:rsidR="00DA73A9" w:rsidRDefault="00DA73A9" w:rsidP="00835E24">
      <w:pPr>
        <w:spacing w:after="0" w:line="240" w:lineRule="auto"/>
      </w:pPr>
      <w:r>
        <w:separator/>
      </w:r>
    </w:p>
  </w:endnote>
  <w:endnote w:type="continuationSeparator" w:id="0">
    <w:p w14:paraId="4DBD872D" w14:textId="77777777" w:rsidR="00DA73A9" w:rsidRDefault="00DA73A9" w:rsidP="00835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8175BC" w14:textId="77777777" w:rsidR="002539A4" w:rsidRDefault="002539A4" w:rsidP="00D065EF">
    <w:pPr>
      <w:pStyle w:val="NoSpacing"/>
    </w:pPr>
  </w:p>
  <w:tbl>
    <w:tblPr>
      <w:tblStyle w:val="TableGrid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20"/>
      <w:gridCol w:w="2994"/>
      <w:gridCol w:w="3012"/>
    </w:tblGrid>
    <w:tr w:rsidR="00D065EF" w14:paraId="7A751A15" w14:textId="77777777" w:rsidTr="00D065EF">
      <w:trPr>
        <w:trHeight w:val="857"/>
      </w:trPr>
      <w:tc>
        <w:tcPr>
          <w:tcW w:w="3060" w:type="dxa"/>
          <w:vAlign w:val="bottom"/>
        </w:tcPr>
        <w:p w14:paraId="398E7C59" w14:textId="77777777" w:rsidR="00D065EF" w:rsidRDefault="00D065EF" w:rsidP="00D065EF">
          <w:pPr>
            <w:pStyle w:val="Header"/>
            <w:jc w:val="left"/>
          </w:pPr>
          <w:r>
            <w:rPr>
              <w:noProof/>
              <w:lang w:val="en-US"/>
            </w:rPr>
            <w:drawing>
              <wp:inline distT="0" distB="0" distL="0" distR="0" wp14:anchorId="0FAD2B74" wp14:editId="0168C93A">
                <wp:extent cx="765570" cy="432000"/>
                <wp:effectExtent l="0" t="0" r="0" b="6350"/>
                <wp:docPr id="10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GI-logo-140px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557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60" w:type="dxa"/>
          <w:vAlign w:val="bottom"/>
        </w:tcPr>
        <w:p w14:paraId="2A452E03" w14:textId="77777777" w:rsidR="00D065EF" w:rsidRDefault="00DA73A9" w:rsidP="00675273">
          <w:pPr>
            <w:pStyle w:val="Header"/>
            <w:jc w:val="center"/>
          </w:pPr>
          <w:sdt>
            <w:sdtPr>
              <w:id w:val="1030074310"/>
              <w:docPartObj>
                <w:docPartGallery w:val="Page Numbers (Bottom of Page)"/>
                <w:docPartUnique/>
              </w:docPartObj>
            </w:sdtPr>
            <w:sdtEndPr>
              <w:rPr>
                <w:noProof/>
              </w:rPr>
            </w:sdtEndPr>
            <w:sdtContent>
              <w:r w:rsidR="00D065EF">
                <w:fldChar w:fldCharType="begin"/>
              </w:r>
              <w:r w:rsidR="00D065EF">
                <w:instrText xml:space="preserve"> PAGE   \* MERGEFORMAT </w:instrText>
              </w:r>
              <w:r w:rsidR="00D065EF">
                <w:fldChar w:fldCharType="separate"/>
              </w:r>
              <w:r w:rsidR="00D7513F">
                <w:rPr>
                  <w:noProof/>
                </w:rPr>
                <w:t>4</w:t>
              </w:r>
              <w:r w:rsidR="00D065EF">
                <w:rPr>
                  <w:noProof/>
                </w:rPr>
                <w:fldChar w:fldCharType="end"/>
              </w:r>
            </w:sdtContent>
          </w:sdt>
        </w:p>
      </w:tc>
      <w:tc>
        <w:tcPr>
          <w:tcW w:w="3060" w:type="dxa"/>
          <w:vAlign w:val="bottom"/>
        </w:tcPr>
        <w:p w14:paraId="3B02EE19" w14:textId="77777777" w:rsidR="00D065EF" w:rsidRDefault="00D065EF" w:rsidP="00675273">
          <w:pPr>
            <w:pStyle w:val="Header"/>
            <w:jc w:val="right"/>
          </w:pPr>
          <w:r>
            <w:rPr>
              <w:noProof/>
              <w:lang w:val="en-US"/>
            </w:rPr>
            <w:drawing>
              <wp:inline distT="0" distB="0" distL="0" distR="0" wp14:anchorId="2BFC5F82" wp14:editId="0BE8C2DE">
                <wp:extent cx="540030" cy="360000"/>
                <wp:effectExtent l="0" t="0" r="0" b="2540"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lag_of_Europe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3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9769222" w14:textId="77777777" w:rsidR="00D065EF" w:rsidRDefault="00D065EF" w:rsidP="00D065EF">
    <w:pPr>
      <w:pStyle w:val="NoSpacing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2"/>
      <w:gridCol w:w="7784"/>
    </w:tblGrid>
    <w:tr w:rsidR="002539A4" w:rsidRPr="00962667" w14:paraId="3B03FBB2" w14:textId="77777777" w:rsidTr="00962667">
      <w:tc>
        <w:tcPr>
          <w:tcW w:w="1242" w:type="dxa"/>
          <w:vAlign w:val="center"/>
        </w:tcPr>
        <w:p w14:paraId="7610745D" w14:textId="77777777" w:rsidR="002539A4" w:rsidRPr="00962667" w:rsidRDefault="002539A4" w:rsidP="00962667">
          <w:pPr>
            <w:pStyle w:val="Footer"/>
            <w:jc w:val="center"/>
            <w:rPr>
              <w:sz w:val="20"/>
            </w:rPr>
          </w:pPr>
          <w:r w:rsidRPr="00962667">
            <w:rPr>
              <w:noProof/>
              <w:sz w:val="20"/>
              <w:lang w:val="en-US"/>
            </w:rPr>
            <w:drawing>
              <wp:inline distT="0" distB="0" distL="0" distR="0" wp14:anchorId="7B8865F2" wp14:editId="3ABBEC50">
                <wp:extent cx="648036" cy="432000"/>
                <wp:effectExtent l="0" t="0" r="0" b="6350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lag_of_Europ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8036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00" w:type="dxa"/>
          <w:vAlign w:val="center"/>
        </w:tcPr>
        <w:p w14:paraId="704D151C" w14:textId="77777777" w:rsidR="00962667" w:rsidRPr="00962667" w:rsidRDefault="00962667" w:rsidP="00962667">
          <w:pPr>
            <w:pStyle w:val="Footer"/>
            <w:jc w:val="left"/>
            <w:rPr>
              <w:sz w:val="20"/>
            </w:rPr>
          </w:pPr>
          <w:r w:rsidRPr="00962667">
            <w:rPr>
              <w:sz w:val="20"/>
            </w:rPr>
            <w:t xml:space="preserve">This material by Parties of the EGI-Engage Consortium is licensed under a </w:t>
          </w:r>
          <w:hyperlink r:id="rId2" w:history="1">
            <w:r w:rsidRPr="00962667">
              <w:rPr>
                <w:rStyle w:val="Hyperlink"/>
                <w:sz w:val="20"/>
              </w:rPr>
              <w:t>Creative Commons Attribution 4.0 International License</w:t>
            </w:r>
          </w:hyperlink>
          <w:r w:rsidRPr="00962667">
            <w:rPr>
              <w:sz w:val="20"/>
            </w:rPr>
            <w:t xml:space="preserve">. </w:t>
          </w:r>
        </w:p>
        <w:p w14:paraId="582FC0CA" w14:textId="77777777" w:rsidR="002539A4" w:rsidRPr="00962667" w:rsidRDefault="00962667" w:rsidP="00962667">
          <w:pPr>
            <w:pStyle w:val="Footer"/>
            <w:jc w:val="left"/>
            <w:rPr>
              <w:i/>
              <w:sz w:val="20"/>
            </w:rPr>
          </w:pPr>
          <w:r w:rsidRPr="00962667">
            <w:rPr>
              <w:sz w:val="20"/>
            </w:rPr>
            <w:t xml:space="preserve">The EGI-Engage project is co-funded by the European Union (EU) Horizon 2020 program under Grant number 654142 </w:t>
          </w:r>
          <w:hyperlink r:id="rId3" w:history="1">
            <w:r w:rsidRPr="00962667">
              <w:rPr>
                <w:rStyle w:val="Hyperlink"/>
                <w:sz w:val="20"/>
              </w:rPr>
              <w:t>http://go.egi.eu/eng</w:t>
            </w:r>
          </w:hyperlink>
        </w:p>
      </w:tc>
    </w:tr>
  </w:tbl>
  <w:p w14:paraId="22DBAE3D" w14:textId="77777777" w:rsidR="002539A4" w:rsidRPr="00962667" w:rsidRDefault="002539A4">
    <w:pPr>
      <w:pStyle w:val="Footer"/>
      <w:rPr>
        <w:sz w:val="20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513D90" w14:textId="77777777" w:rsidR="00DA73A9" w:rsidRDefault="00DA73A9" w:rsidP="00835E24">
      <w:pPr>
        <w:spacing w:after="0" w:line="240" w:lineRule="auto"/>
      </w:pPr>
      <w:r>
        <w:separator/>
      </w:r>
    </w:p>
  </w:footnote>
  <w:footnote w:type="continuationSeparator" w:id="0">
    <w:p w14:paraId="0FAE5752" w14:textId="77777777" w:rsidR="00DA73A9" w:rsidRDefault="00DA73A9" w:rsidP="00835E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04"/>
      <w:gridCol w:w="4522"/>
    </w:tblGrid>
    <w:tr w:rsidR="00B80FB4" w14:paraId="39843C24" w14:textId="77777777" w:rsidTr="00D065EF">
      <w:tc>
        <w:tcPr>
          <w:tcW w:w="4621" w:type="dxa"/>
        </w:tcPr>
        <w:p w14:paraId="722FA3DC" w14:textId="77777777" w:rsidR="00B80FB4" w:rsidRDefault="00B80FB4" w:rsidP="00163455"/>
      </w:tc>
      <w:tc>
        <w:tcPr>
          <w:tcW w:w="4621" w:type="dxa"/>
        </w:tcPr>
        <w:p w14:paraId="28AE15BA" w14:textId="77777777" w:rsidR="00B80FB4" w:rsidRDefault="00B80FB4" w:rsidP="00D065EF">
          <w:pPr>
            <w:jc w:val="right"/>
          </w:pPr>
          <w:r>
            <w:t>EGI-Engage</w:t>
          </w:r>
        </w:p>
      </w:tc>
    </w:tr>
  </w:tbl>
  <w:p w14:paraId="2103F411" w14:textId="77777777" w:rsidR="000852E1" w:rsidRDefault="000852E1">
    <w:pPr>
      <w:pStyle w:val="Header"/>
    </w:pPr>
    <w:r>
      <w:fldChar w:fldCharType="begin"/>
    </w:r>
    <w:r>
      <w:instrText xml:space="preserve"> TITLE   \* MERGEFORMAT </w:instrText>
    </w:r>
    <w:r>
      <w:fldChar w:fldCharType="end"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41143"/>
    <w:multiLevelType w:val="multilevel"/>
    <w:tmpl w:val="538692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14303BE6"/>
    <w:multiLevelType w:val="hybridMultilevel"/>
    <w:tmpl w:val="425046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8A07B8"/>
    <w:multiLevelType w:val="hybridMultilevel"/>
    <w:tmpl w:val="84F06B42"/>
    <w:lvl w:ilvl="0" w:tplc="539868B0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8378D1"/>
    <w:multiLevelType w:val="multilevel"/>
    <w:tmpl w:val="C554ACB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">
    <w:nsid w:val="21BD7AD9"/>
    <w:multiLevelType w:val="singleLevel"/>
    <w:tmpl w:val="08B21172"/>
    <w:lvl w:ilvl="0">
      <w:start w:val="1"/>
      <w:numFmt w:val="decimal"/>
      <w:lvlText w:val="%1"/>
      <w:legacy w:legacy="1" w:legacySpace="0" w:legacyIndent="0"/>
      <w:lvlJc w:val="center"/>
      <w:pPr>
        <w:ind w:left="0" w:firstLine="0"/>
      </w:pPr>
    </w:lvl>
  </w:abstractNum>
  <w:abstractNum w:abstractNumId="5">
    <w:nsid w:val="24405A2F"/>
    <w:multiLevelType w:val="hybridMultilevel"/>
    <w:tmpl w:val="C1789D82"/>
    <w:lvl w:ilvl="0" w:tplc="1B6A06B6">
      <w:start w:val="1"/>
      <w:numFmt w:val="upperRoman"/>
      <w:lvlText w:val="%1. Appendix"/>
      <w:lvlJc w:val="right"/>
      <w:pPr>
        <w:ind w:left="5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0878DD"/>
    <w:multiLevelType w:val="multilevel"/>
    <w:tmpl w:val="25A46B86"/>
    <w:lvl w:ilvl="0">
      <w:start w:val="1"/>
      <w:numFmt w:val="decimal"/>
      <w:lvlText w:val="%1.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18" w:hanging="576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3981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584" w:hanging="1584"/>
      </w:pPr>
      <w:rPr>
        <w:rFonts w:cs="Times New Roman"/>
      </w:rPr>
    </w:lvl>
  </w:abstractNum>
  <w:abstractNum w:abstractNumId="7">
    <w:nsid w:val="2E1F1934"/>
    <w:multiLevelType w:val="hybridMultilevel"/>
    <w:tmpl w:val="3A94CA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384CF2"/>
    <w:multiLevelType w:val="multilevel"/>
    <w:tmpl w:val="D990EE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3A150915"/>
    <w:multiLevelType w:val="hybridMultilevel"/>
    <w:tmpl w:val="3B8A80AA"/>
    <w:lvl w:ilvl="0" w:tplc="6798947A">
      <w:start w:val="1"/>
      <w:numFmt w:val="upperRoman"/>
      <w:pStyle w:val="Appendix"/>
      <w:lvlText w:val="Appendix 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6DA5C5C"/>
    <w:multiLevelType w:val="hybridMultilevel"/>
    <w:tmpl w:val="DE480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E81979"/>
    <w:multiLevelType w:val="hybridMultilevel"/>
    <w:tmpl w:val="FECC66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15697E"/>
    <w:multiLevelType w:val="multilevel"/>
    <w:tmpl w:val="538692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>
    <w:nsid w:val="68334AE9"/>
    <w:multiLevelType w:val="multilevel"/>
    <w:tmpl w:val="EAE01D8E"/>
    <w:lvl w:ilvl="0">
      <w:start w:val="1"/>
      <w:numFmt w:val="upperLetter"/>
      <w:lvlText w:val="Appendix %1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Restart w:val="0"/>
      <w:lvlText w:val="Appendix %1.%2"/>
      <w:lvlJc w:val="left"/>
      <w:pPr>
        <w:ind w:left="1531" w:hanging="45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Restart w:val="0"/>
      <w:lvlText w:val="Appendix  %1.%2.%3"/>
      <w:lvlJc w:val="left"/>
      <w:pPr>
        <w:ind w:left="1758" w:hanging="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>
    <w:nsid w:val="71772A23"/>
    <w:multiLevelType w:val="hybridMultilevel"/>
    <w:tmpl w:val="981CE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CA47030"/>
    <w:multiLevelType w:val="hybridMultilevel"/>
    <w:tmpl w:val="66367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14"/>
  </w:num>
  <w:num w:numId="4">
    <w:abstractNumId w:val="0"/>
  </w:num>
  <w:num w:numId="5">
    <w:abstractNumId w:val="2"/>
  </w:num>
  <w:num w:numId="6">
    <w:abstractNumId w:val="8"/>
  </w:num>
  <w:num w:numId="7">
    <w:abstractNumId w:val="8"/>
    <w:lvlOverride w:ilvl="0">
      <w:startOverride w:val="1"/>
    </w:lvlOverride>
  </w:num>
  <w:num w:numId="8">
    <w:abstractNumId w:val="6"/>
  </w:num>
  <w:num w:numId="9">
    <w:abstractNumId w:val="3"/>
  </w:num>
  <w:num w:numId="10">
    <w:abstractNumId w:val="5"/>
  </w:num>
  <w:num w:numId="11">
    <w:abstractNumId w:val="1"/>
  </w:num>
  <w:num w:numId="12">
    <w:abstractNumId w:val="15"/>
  </w:num>
  <w:num w:numId="13">
    <w:abstractNumId w:val="13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4"/>
  </w:num>
  <w:num w:numId="18">
    <w:abstractNumId w:val="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45A"/>
    <w:rsid w:val="000144D8"/>
    <w:rsid w:val="000502D5"/>
    <w:rsid w:val="00057098"/>
    <w:rsid w:val="00062C7D"/>
    <w:rsid w:val="000852E1"/>
    <w:rsid w:val="000E00D2"/>
    <w:rsid w:val="000E17FC"/>
    <w:rsid w:val="001013F4"/>
    <w:rsid w:val="00155F87"/>
    <w:rsid w:val="001624FB"/>
    <w:rsid w:val="00163455"/>
    <w:rsid w:val="001C5D2E"/>
    <w:rsid w:val="001C68FD"/>
    <w:rsid w:val="00221D0C"/>
    <w:rsid w:val="00227F47"/>
    <w:rsid w:val="00232534"/>
    <w:rsid w:val="002333CB"/>
    <w:rsid w:val="002539A4"/>
    <w:rsid w:val="002A3C5A"/>
    <w:rsid w:val="002A7241"/>
    <w:rsid w:val="002D5F6D"/>
    <w:rsid w:val="002D7CEB"/>
    <w:rsid w:val="002E5F1F"/>
    <w:rsid w:val="00337DFA"/>
    <w:rsid w:val="0035124F"/>
    <w:rsid w:val="0036428B"/>
    <w:rsid w:val="00391309"/>
    <w:rsid w:val="004161FD"/>
    <w:rsid w:val="004338C6"/>
    <w:rsid w:val="00454D75"/>
    <w:rsid w:val="0049232C"/>
    <w:rsid w:val="004A3ECF"/>
    <w:rsid w:val="004B04FF"/>
    <w:rsid w:val="004C6D3B"/>
    <w:rsid w:val="004C7336"/>
    <w:rsid w:val="004D053C"/>
    <w:rsid w:val="004D249B"/>
    <w:rsid w:val="004E24E2"/>
    <w:rsid w:val="00501E2A"/>
    <w:rsid w:val="00551BFA"/>
    <w:rsid w:val="0056751B"/>
    <w:rsid w:val="00592BC1"/>
    <w:rsid w:val="005962E0"/>
    <w:rsid w:val="005963EB"/>
    <w:rsid w:val="005A339C"/>
    <w:rsid w:val="005C40BA"/>
    <w:rsid w:val="00631912"/>
    <w:rsid w:val="006669E7"/>
    <w:rsid w:val="00683D18"/>
    <w:rsid w:val="006971E0"/>
    <w:rsid w:val="006B23E6"/>
    <w:rsid w:val="006D527C"/>
    <w:rsid w:val="006F735A"/>
    <w:rsid w:val="006F7556"/>
    <w:rsid w:val="0071574D"/>
    <w:rsid w:val="0072045A"/>
    <w:rsid w:val="00733386"/>
    <w:rsid w:val="00782A92"/>
    <w:rsid w:val="0079377B"/>
    <w:rsid w:val="007C78CA"/>
    <w:rsid w:val="00813ED4"/>
    <w:rsid w:val="00823F4B"/>
    <w:rsid w:val="00835E24"/>
    <w:rsid w:val="00840515"/>
    <w:rsid w:val="008B1E35"/>
    <w:rsid w:val="008B2F11"/>
    <w:rsid w:val="008B32B5"/>
    <w:rsid w:val="008C7F9E"/>
    <w:rsid w:val="008D1EC3"/>
    <w:rsid w:val="009138D4"/>
    <w:rsid w:val="00931656"/>
    <w:rsid w:val="00947A45"/>
    <w:rsid w:val="00962667"/>
    <w:rsid w:val="00976A73"/>
    <w:rsid w:val="0098016B"/>
    <w:rsid w:val="009E130B"/>
    <w:rsid w:val="009F1E23"/>
    <w:rsid w:val="00A2462B"/>
    <w:rsid w:val="00A312B2"/>
    <w:rsid w:val="00A5267D"/>
    <w:rsid w:val="00A67816"/>
    <w:rsid w:val="00A940FF"/>
    <w:rsid w:val="00B107DD"/>
    <w:rsid w:val="00B60F00"/>
    <w:rsid w:val="00B735EB"/>
    <w:rsid w:val="00B739F3"/>
    <w:rsid w:val="00B80FB4"/>
    <w:rsid w:val="00B85B70"/>
    <w:rsid w:val="00C13AEC"/>
    <w:rsid w:val="00C40D39"/>
    <w:rsid w:val="00C82428"/>
    <w:rsid w:val="00C96C8F"/>
    <w:rsid w:val="00CB278D"/>
    <w:rsid w:val="00CD57DB"/>
    <w:rsid w:val="00CF1E31"/>
    <w:rsid w:val="00D065EF"/>
    <w:rsid w:val="00D075E1"/>
    <w:rsid w:val="00D26F29"/>
    <w:rsid w:val="00D42568"/>
    <w:rsid w:val="00D57FBE"/>
    <w:rsid w:val="00D7513F"/>
    <w:rsid w:val="00D95F48"/>
    <w:rsid w:val="00DA73A9"/>
    <w:rsid w:val="00DD2936"/>
    <w:rsid w:val="00DE5C85"/>
    <w:rsid w:val="00E04C11"/>
    <w:rsid w:val="00E06D2A"/>
    <w:rsid w:val="00E208DA"/>
    <w:rsid w:val="00E35801"/>
    <w:rsid w:val="00E8128D"/>
    <w:rsid w:val="00EA73F8"/>
    <w:rsid w:val="00EB0ABA"/>
    <w:rsid w:val="00EC75A5"/>
    <w:rsid w:val="00F026DD"/>
    <w:rsid w:val="00F31678"/>
    <w:rsid w:val="00F337DD"/>
    <w:rsid w:val="00F42F91"/>
    <w:rsid w:val="00F81A6C"/>
    <w:rsid w:val="00FB5C97"/>
    <w:rsid w:val="00FD56BF"/>
    <w:rsid w:val="00FF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1170FD37"/>
  <w15:docId w15:val="{23266293-434C-4843-8055-39904DC44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7241"/>
    <w:pPr>
      <w:spacing w:after="120"/>
      <w:jc w:val="both"/>
    </w:pPr>
    <w:rPr>
      <w:rFonts w:ascii="Calibri" w:hAnsi="Calibri"/>
      <w:spacing w:val="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D249B"/>
    <w:pPr>
      <w:keepNext/>
      <w:keepLines/>
      <w:pageBreakBefore/>
      <w:numPr>
        <w:numId w:val="9"/>
      </w:numPr>
      <w:spacing w:before="480"/>
      <w:ind w:left="431" w:hanging="431"/>
      <w:outlineLvl w:val="0"/>
    </w:pPr>
    <w:rPr>
      <w:rFonts w:eastAsiaTheme="majorEastAsia" w:cstheme="majorBidi"/>
      <w:b/>
      <w:bCs/>
      <w:color w:val="0063AA"/>
      <w:spacing w:val="0"/>
      <w:sz w:val="40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065EF"/>
    <w:pPr>
      <w:keepNext/>
      <w:keepLines/>
      <w:numPr>
        <w:ilvl w:val="1"/>
        <w:numId w:val="9"/>
      </w:numPr>
      <w:spacing w:before="200"/>
      <w:outlineLvl w:val="1"/>
    </w:pPr>
    <w:rPr>
      <w:rFonts w:eastAsiaTheme="majorEastAsia" w:cstheme="majorBidi"/>
      <w:bCs/>
      <w:color w:val="0063AA"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0502D5"/>
    <w:pPr>
      <w:keepNext/>
      <w:keepLines/>
      <w:numPr>
        <w:ilvl w:val="2"/>
        <w:numId w:val="9"/>
      </w:numPr>
      <w:spacing w:before="200"/>
      <w:outlineLvl w:val="2"/>
    </w:pPr>
    <w:rPr>
      <w:rFonts w:eastAsiaTheme="majorEastAsia" w:cstheme="majorBidi"/>
      <w:b/>
      <w:bCs/>
      <w:color w:val="0063AA"/>
      <w:spacing w:val="0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95F48"/>
    <w:pPr>
      <w:keepNext/>
      <w:keepLines/>
      <w:numPr>
        <w:ilvl w:val="3"/>
        <w:numId w:val="9"/>
      </w:numPr>
      <w:spacing w:before="200"/>
      <w:outlineLvl w:val="3"/>
    </w:pPr>
    <w:rPr>
      <w:rFonts w:eastAsiaTheme="majorEastAsia" w:cstheme="majorBidi"/>
      <w:bCs/>
      <w:i/>
      <w:iCs/>
      <w:color w:val="0063AA"/>
      <w:spacing w:val="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95F48"/>
    <w:pPr>
      <w:keepNext/>
      <w:keepLines/>
      <w:numPr>
        <w:ilvl w:val="4"/>
        <w:numId w:val="9"/>
      </w:numPr>
      <w:spacing w:before="200"/>
      <w:outlineLvl w:val="4"/>
    </w:pPr>
    <w:rPr>
      <w:rFonts w:eastAsiaTheme="majorEastAsia" w:cstheme="majorBidi"/>
      <w:color w:val="0063AA"/>
      <w:spacing w:val="0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6D527C"/>
    <w:pPr>
      <w:outlineLvl w:val="5"/>
    </w:p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02D5"/>
    <w:pPr>
      <w:keepNext/>
      <w:keepLines/>
      <w:numPr>
        <w:ilvl w:val="6"/>
        <w:numId w:val="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02D5"/>
    <w:pPr>
      <w:keepNext/>
      <w:keepLines/>
      <w:numPr>
        <w:ilvl w:val="7"/>
        <w:numId w:val="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pacing w:val="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02D5"/>
    <w:pPr>
      <w:keepNext/>
      <w:keepLines/>
      <w:numPr>
        <w:ilvl w:val="8"/>
        <w:numId w:val="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502D5"/>
    <w:rPr>
      <w:rFonts w:ascii="Calibri" w:eastAsiaTheme="majorEastAsia" w:hAnsi="Calibri" w:cstheme="majorBidi"/>
      <w:b/>
      <w:bCs/>
      <w:color w:val="0063AA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D249B"/>
    <w:rPr>
      <w:rFonts w:ascii="Calibri" w:eastAsiaTheme="majorEastAsia" w:hAnsi="Calibri" w:cstheme="majorBidi"/>
      <w:b/>
      <w:bCs/>
      <w:color w:val="0063AA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065EF"/>
    <w:rPr>
      <w:rFonts w:ascii="Calibri" w:eastAsiaTheme="majorEastAsia" w:hAnsi="Calibri" w:cstheme="majorBidi"/>
      <w:bCs/>
      <w:color w:val="0063AA"/>
      <w:spacing w:val="2"/>
      <w:sz w:val="32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D95F48"/>
    <w:rPr>
      <w:rFonts w:ascii="Calibri" w:eastAsiaTheme="majorEastAsia" w:hAnsi="Calibri" w:cstheme="majorBidi"/>
      <w:bCs/>
      <w:i/>
      <w:iCs/>
      <w:color w:val="0063AA"/>
    </w:rPr>
  </w:style>
  <w:style w:type="character" w:customStyle="1" w:styleId="Heading5Char">
    <w:name w:val="Heading 5 Char"/>
    <w:basedOn w:val="DefaultParagraphFont"/>
    <w:link w:val="Heading5"/>
    <w:uiPriority w:val="9"/>
    <w:rsid w:val="00D95F48"/>
    <w:rPr>
      <w:rFonts w:ascii="Calibri" w:eastAsiaTheme="majorEastAsia" w:hAnsi="Calibri" w:cstheme="majorBidi"/>
      <w:color w:val="0063AA"/>
    </w:rPr>
  </w:style>
  <w:style w:type="character" w:customStyle="1" w:styleId="Heading6Char">
    <w:name w:val="Heading 6 Char"/>
    <w:basedOn w:val="DefaultParagraphFont"/>
    <w:link w:val="Heading6"/>
    <w:uiPriority w:val="9"/>
    <w:rsid w:val="006D527C"/>
    <w:rPr>
      <w:rFonts w:ascii="Calibri" w:eastAsiaTheme="majorEastAsia" w:hAnsi="Calibri" w:cstheme="majorBidi"/>
      <w:color w:val="0063A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02D5"/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502D5"/>
    <w:pPr>
      <w:jc w:val="center"/>
    </w:pPr>
    <w:rPr>
      <w:b/>
      <w:i/>
      <w:sz w:val="44"/>
    </w:rPr>
  </w:style>
  <w:style w:type="character" w:customStyle="1" w:styleId="TitleChar">
    <w:name w:val="Title Char"/>
    <w:basedOn w:val="DefaultParagraphFont"/>
    <w:link w:val="Title"/>
    <w:uiPriority w:val="10"/>
    <w:rsid w:val="000502D5"/>
    <w:rPr>
      <w:rFonts w:ascii="Open Sans" w:hAnsi="Open Sans"/>
      <w:b/>
      <w:i/>
      <w:spacing w:val="2"/>
      <w:sz w:val="44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EA73F8"/>
    <w:pPr>
      <w:jc w:val="center"/>
    </w:pPr>
    <w:rPr>
      <w:b/>
      <w:sz w:val="26"/>
    </w:rPr>
  </w:style>
  <w:style w:type="character" w:customStyle="1" w:styleId="SubtitleChar">
    <w:name w:val="Subtitle Char"/>
    <w:basedOn w:val="DefaultParagraphFont"/>
    <w:link w:val="Subtitle"/>
    <w:uiPriority w:val="11"/>
    <w:rsid w:val="00EA73F8"/>
    <w:rPr>
      <w:rFonts w:ascii="Open Sans" w:hAnsi="Open Sans"/>
      <w:b/>
      <w:spacing w:val="2"/>
      <w:sz w:val="26"/>
    </w:rPr>
  </w:style>
  <w:style w:type="character" w:styleId="Strong">
    <w:name w:val="Strong"/>
    <w:basedOn w:val="DefaultParagraphFont"/>
    <w:uiPriority w:val="22"/>
    <w:qFormat/>
    <w:rsid w:val="000502D5"/>
    <w:rPr>
      <w:b/>
      <w:bCs/>
    </w:rPr>
  </w:style>
  <w:style w:type="character" w:styleId="Emphasis">
    <w:name w:val="Emphasis"/>
    <w:uiPriority w:val="20"/>
    <w:qFormat/>
    <w:rsid w:val="000502D5"/>
  </w:style>
  <w:style w:type="paragraph" w:styleId="NoSpacing">
    <w:name w:val="No Spacing"/>
    <w:basedOn w:val="Normal"/>
    <w:uiPriority w:val="1"/>
    <w:qFormat/>
    <w:rsid w:val="000502D5"/>
    <w:pPr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000502D5"/>
    <w:pPr>
      <w:ind w:left="720"/>
      <w:contextualSpacing/>
    </w:pPr>
    <w:rPr>
      <w:spacing w:val="0"/>
    </w:rPr>
  </w:style>
  <w:style w:type="paragraph" w:styleId="Quote">
    <w:name w:val="Quote"/>
    <w:basedOn w:val="Normal"/>
    <w:next w:val="Normal"/>
    <w:link w:val="QuoteChar"/>
    <w:uiPriority w:val="29"/>
    <w:qFormat/>
    <w:rsid w:val="000502D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502D5"/>
    <w:rPr>
      <w:rFonts w:ascii="Open Sans" w:hAnsi="Open Sans"/>
      <w:i/>
      <w:iCs/>
      <w:color w:val="000000" w:themeColor="text1"/>
      <w:spacing w:val="2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rsid w:val="000502D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02D5"/>
    <w:rPr>
      <w:rFonts w:ascii="Open Sans" w:hAnsi="Open Sans"/>
      <w:b/>
      <w:bCs/>
      <w:i/>
      <w:iCs/>
      <w:color w:val="4F81BD" w:themeColor="accent1"/>
      <w:spacing w:val="2"/>
      <w:sz w:val="20"/>
    </w:rPr>
  </w:style>
  <w:style w:type="character" w:styleId="SubtleEmphasis">
    <w:name w:val="Subtle Emphasis"/>
    <w:basedOn w:val="DefaultParagraphFont"/>
    <w:uiPriority w:val="19"/>
    <w:qFormat/>
    <w:rsid w:val="000502D5"/>
    <w:rPr>
      <w:i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0502D5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0502D5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0502D5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0502D5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502D5"/>
    <w:pPr>
      <w:outlineLvl w:val="9"/>
    </w:pPr>
    <w:rPr>
      <w:rFonts w:asciiTheme="majorHAnsi" w:hAnsiTheme="majorHAnsi"/>
      <w:color w:val="365F91" w:themeColor="accent1" w:themeShade="BF"/>
      <w:spacing w:val="2"/>
      <w:sz w:val="28"/>
    </w:rPr>
  </w:style>
  <w:style w:type="paragraph" w:customStyle="1" w:styleId="author">
    <w:name w:val="author"/>
    <w:basedOn w:val="Subtitle"/>
    <w:next w:val="Normal"/>
    <w:link w:val="authorChar"/>
    <w:autoRedefine/>
    <w:rsid w:val="000E00D2"/>
    <w:rPr>
      <w:b w:val="0"/>
      <w:i/>
      <w:color w:val="0067B1"/>
      <w:spacing w:val="10"/>
      <w:sz w:val="20"/>
    </w:rPr>
  </w:style>
  <w:style w:type="character" w:customStyle="1" w:styleId="authorChar">
    <w:name w:val="author Char"/>
    <w:basedOn w:val="SubtitleChar"/>
    <w:link w:val="author"/>
    <w:rsid w:val="000E00D2"/>
    <w:rPr>
      <w:rFonts w:ascii="Open Sans" w:hAnsi="Open Sans"/>
      <w:b w:val="0"/>
      <w:i/>
      <w:color w:val="0067B1"/>
      <w:spacing w:val="10"/>
      <w:sz w:val="20"/>
    </w:rPr>
  </w:style>
  <w:style w:type="paragraph" w:customStyle="1" w:styleId="Caption1">
    <w:name w:val="Caption1"/>
    <w:basedOn w:val="Normal"/>
    <w:next w:val="Normal"/>
    <w:link w:val="captionChar"/>
    <w:qFormat/>
    <w:rsid w:val="004D249B"/>
    <w:pPr>
      <w:keepNext/>
      <w:spacing w:after="240"/>
      <w:jc w:val="center"/>
    </w:pPr>
    <w:rPr>
      <w:b/>
      <w:i/>
      <w:color w:val="0067B1"/>
    </w:rPr>
  </w:style>
  <w:style w:type="character" w:customStyle="1" w:styleId="captionChar">
    <w:name w:val="caption Char"/>
    <w:basedOn w:val="SubtitleChar"/>
    <w:link w:val="Caption1"/>
    <w:rsid w:val="004D249B"/>
    <w:rPr>
      <w:rFonts w:ascii="Calibri" w:hAnsi="Calibri"/>
      <w:b/>
      <w:i/>
      <w:color w:val="0067B1"/>
      <w:spacing w:val="2"/>
      <w:sz w:val="26"/>
    </w:rPr>
  </w:style>
  <w:style w:type="paragraph" w:customStyle="1" w:styleId="corresponding">
    <w:name w:val="corresponding"/>
    <w:basedOn w:val="author"/>
    <w:next w:val="Normal"/>
    <w:link w:val="correspondingChar"/>
    <w:rsid w:val="000502D5"/>
    <w:rPr>
      <w:spacing w:val="15"/>
    </w:rPr>
  </w:style>
  <w:style w:type="character" w:customStyle="1" w:styleId="correspondingChar">
    <w:name w:val="corresponding Char"/>
    <w:basedOn w:val="SubtitleChar"/>
    <w:link w:val="corresponding"/>
    <w:rsid w:val="000502D5"/>
    <w:rPr>
      <w:rFonts w:ascii="Open Sans" w:hAnsi="Open Sans"/>
      <w:b/>
      <w:spacing w:val="2"/>
      <w:sz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502D5"/>
    <w:pPr>
      <w:spacing w:after="240" w:line="240" w:lineRule="auto"/>
    </w:pPr>
    <w:rPr>
      <w:b/>
      <w:bCs/>
      <w:color w:val="4F81BD" w:themeColor="accent1"/>
      <w:sz w:val="18"/>
      <w:szCs w:val="18"/>
    </w:rPr>
  </w:style>
  <w:style w:type="character" w:customStyle="1" w:styleId="ListParagraphChar">
    <w:name w:val="List Paragraph Char"/>
    <w:link w:val="ListParagraph"/>
    <w:uiPriority w:val="34"/>
    <w:rsid w:val="000502D5"/>
    <w:rPr>
      <w:rFonts w:ascii="Open Sans" w:hAnsi="Open Sans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0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2D5"/>
    <w:rPr>
      <w:rFonts w:ascii="Tahoma" w:hAnsi="Tahoma" w:cs="Tahoma"/>
      <w:spacing w:val="2"/>
      <w:sz w:val="16"/>
      <w:szCs w:val="16"/>
    </w:rPr>
  </w:style>
  <w:style w:type="table" w:styleId="TableGrid">
    <w:name w:val="Table Grid"/>
    <w:basedOn w:val="TableNormal"/>
    <w:uiPriority w:val="59"/>
    <w:rsid w:val="000502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5E24"/>
    <w:rPr>
      <w:rFonts w:ascii="Open Sans" w:hAnsi="Open Sans"/>
      <w:spacing w:val="2"/>
      <w:sz w:val="20"/>
    </w:rPr>
  </w:style>
  <w:style w:type="paragraph" w:styleId="Footer">
    <w:name w:val="footer"/>
    <w:basedOn w:val="Normal"/>
    <w:link w:val="Foot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5E24"/>
    <w:rPr>
      <w:rFonts w:ascii="Open Sans" w:hAnsi="Open Sans"/>
      <w:spacing w:val="2"/>
      <w:sz w:val="20"/>
    </w:rPr>
  </w:style>
  <w:style w:type="paragraph" w:styleId="TOC1">
    <w:name w:val="toc 1"/>
    <w:basedOn w:val="Normal"/>
    <w:next w:val="Normal"/>
    <w:autoRedefine/>
    <w:uiPriority w:val="39"/>
    <w:unhideWhenUsed/>
    <w:rsid w:val="00D95F4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95F48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D95F48"/>
    <w:pPr>
      <w:spacing w:after="100"/>
      <w:ind w:left="400"/>
    </w:pPr>
  </w:style>
  <w:style w:type="character" w:styleId="Hyperlink">
    <w:name w:val="Hyperlink"/>
    <w:basedOn w:val="DefaultParagraphFont"/>
    <w:uiPriority w:val="99"/>
    <w:unhideWhenUsed/>
    <w:rsid w:val="00D95F48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A73F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EA73F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73F8"/>
    <w:rPr>
      <w:rFonts w:ascii="Open Sans" w:hAnsi="Open Sans"/>
      <w:spacing w:val="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73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73F8"/>
    <w:rPr>
      <w:rFonts w:ascii="Open Sans" w:hAnsi="Open Sans"/>
      <w:b/>
      <w:bCs/>
      <w:spacing w:val="2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CF1E31"/>
    <w:rPr>
      <w:color w:val="808080"/>
    </w:rPr>
  </w:style>
  <w:style w:type="paragraph" w:customStyle="1" w:styleId="Appendix">
    <w:name w:val="Appendix"/>
    <w:basedOn w:val="Heading1"/>
    <w:next w:val="Normal"/>
    <w:link w:val="AppendixChar"/>
    <w:qFormat/>
    <w:rsid w:val="002A7241"/>
    <w:pPr>
      <w:numPr>
        <w:numId w:val="16"/>
      </w:numPr>
    </w:pPr>
    <w:rPr>
      <w:color w:val="0070C0"/>
      <w:szCs w:val="40"/>
    </w:rPr>
  </w:style>
  <w:style w:type="character" w:customStyle="1" w:styleId="AppendixChar">
    <w:name w:val="Appendix Char"/>
    <w:basedOn w:val="ListParagraphChar"/>
    <w:link w:val="Appendix"/>
    <w:rsid w:val="002A7241"/>
    <w:rPr>
      <w:rFonts w:ascii="Calibri" w:eastAsiaTheme="majorEastAsia" w:hAnsi="Calibri" w:cstheme="majorBidi"/>
      <w:b/>
      <w:bCs/>
      <w:color w:val="0070C0"/>
      <w:sz w:val="40"/>
      <w:szCs w:val="40"/>
    </w:rPr>
  </w:style>
  <w:style w:type="character" w:customStyle="1" w:styleId="watch-title">
    <w:name w:val="watch-title"/>
    <w:basedOn w:val="DefaultParagraphFont"/>
    <w:rsid w:val="006971E0"/>
  </w:style>
  <w:style w:type="character" w:styleId="FollowedHyperlink">
    <w:name w:val="FollowedHyperlink"/>
    <w:basedOn w:val="DefaultParagraphFont"/>
    <w:uiPriority w:val="99"/>
    <w:semiHidden/>
    <w:unhideWhenUsed/>
    <w:rsid w:val="00C13AE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01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aai.egi.eu/proxy" TargetMode="External"/><Relationship Id="rId12" Type="http://schemas.openxmlformats.org/officeDocument/2006/relationships/hyperlink" Target="https://wiki.egi.eu/wiki/TASK_JRA1.1_Authentication_and_Authorisation_Infrastructure" TargetMode="External"/><Relationship Id="rId13" Type="http://schemas.openxmlformats.org/officeDocument/2006/relationships/header" Target="header1.xml"/><Relationship Id="rId14" Type="http://schemas.openxmlformats.org/officeDocument/2006/relationships/footer" Target="footer1.xml"/><Relationship Id="rId15" Type="http://schemas.openxmlformats.org/officeDocument/2006/relationships/footer" Target="footer2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hyperlink" Target="https://documents.egi.eu/document/2825" TargetMode="External"/><Relationship Id="rId10" Type="http://schemas.openxmlformats.org/officeDocument/2006/relationships/hyperlink" Target="https://wiki.egi.eu/wiki/AAI_guide_for_IdPs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Relationship Id="rId2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hyperlink" Target="http://creativecommons.org/licenses/by/4.0/" TargetMode="External"/><Relationship Id="rId3" Type="http://schemas.openxmlformats.org/officeDocument/2006/relationships/hyperlink" Target="http://go.egi.eu/e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FB304A-E7DE-6049-864F-0E93EFEF0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528</Words>
  <Characters>3013</Characters>
  <Application>Microsoft Macintosh Word</Application>
  <DocSecurity>0</DocSecurity>
  <Lines>25</Lines>
  <Paragraphs>7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Title of the Document / Number if required</vt:lpstr>
      <vt:lpstr>Title of the Document / Number if required</vt:lpstr>
      <vt:lpstr>Title of the Document / Number if required</vt:lpstr>
    </vt:vector>
  </TitlesOfParts>
  <Company/>
  <LinksUpToDate>false</LinksUpToDate>
  <CharactersWithSpaces>3534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the Document / Number if required</dc:title>
  <dc:creator>S C</dc:creator>
  <cp:lastModifiedBy>Christos Kanellopoulos</cp:lastModifiedBy>
  <cp:revision>2</cp:revision>
  <dcterms:created xsi:type="dcterms:W3CDTF">2016-06-26T15:14:00Z</dcterms:created>
  <dcterms:modified xsi:type="dcterms:W3CDTF">2016-06-26T15:14:00Z</dcterms:modified>
</cp:coreProperties>
</file>