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nl-NL" w:eastAsia="nl-NL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31678" w:rsidP="009E130B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>Pilot services and best practices to enable federated AAI solutions released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F31678" w:rsidRPr="00F31678">
              <w:t>2825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53A87" w:rsidP="00F31678">
            <w:pPr>
              <w:ind w:right="113"/>
              <w:jc w:val="left"/>
              <w:rPr>
                <w:b/>
              </w:rPr>
            </w:pPr>
            <w:hyperlink r:id="rId10" w:history="1">
              <w:r w:rsidR="00F31678" w:rsidRPr="007555F6">
                <w:rPr>
                  <w:rStyle w:val="Hyperlink"/>
                  <w:b/>
                </w:rPr>
                <w:t>https://documents.egi.eu/document/2825</w:t>
              </w:r>
            </w:hyperlink>
            <w:r w:rsidR="00F31678">
              <w:rPr>
                <w:b/>
              </w:rPr>
              <w:t xml:space="preserve"> 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678" w:rsidRPr="00F31678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Christos </w:t>
            </w:r>
            <w:proofErr w:type="spellStart"/>
            <w:r w:rsidRPr="00F31678">
              <w:rPr>
                <w:b/>
              </w:rPr>
              <w:t>Kanellopoulos</w:t>
            </w:r>
            <w:proofErr w:type="spellEnd"/>
          </w:p>
          <w:p w:rsidR="0079377B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Nicolas </w:t>
            </w:r>
            <w:proofErr w:type="spellStart"/>
            <w:r w:rsidRPr="00F31678">
              <w:rPr>
                <w:b/>
              </w:rPr>
              <w:t>Liampotis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A73186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17/06/2016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A73186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Alessandro </w:t>
            </w:r>
            <w:proofErr w:type="spellStart"/>
            <w:r>
              <w:rPr>
                <w:b/>
              </w:rPr>
              <w:t>Paolini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A73186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EGI-Engage SA1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A73186" w:rsidP="00823F4B">
            <w:r>
              <w:t>No particular remarks about the document that I found clear and flowing.</w:t>
            </w:r>
          </w:p>
          <w:p w:rsidR="00A73186" w:rsidRDefault="00E1122E" w:rsidP="00823F4B">
            <w:r>
              <w:t>Some minor typo</w:t>
            </w:r>
            <w:bookmarkStart w:id="0" w:name="_GoBack"/>
            <w:bookmarkEnd w:id="0"/>
            <w:r w:rsidR="00A73186">
              <w:t xml:space="preserve"> corrections are reported in the document itself.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87" w:rsidRDefault="00C53A87" w:rsidP="00835E24">
      <w:pPr>
        <w:spacing w:after="0" w:line="240" w:lineRule="auto"/>
      </w:pPr>
      <w:r>
        <w:separator/>
      </w:r>
    </w:p>
  </w:endnote>
  <w:endnote w:type="continuationSeparator" w:id="0">
    <w:p w:rsidR="00C53A87" w:rsidRDefault="00C53A8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nl-NL" w:eastAsia="nl-NL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53A8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1122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nl-NL" w:eastAsia="nl-NL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87" w:rsidRDefault="00C53A87" w:rsidP="00835E24">
      <w:pPr>
        <w:spacing w:after="0" w:line="240" w:lineRule="auto"/>
      </w:pPr>
      <w:r>
        <w:separator/>
      </w:r>
    </w:p>
  </w:footnote>
  <w:footnote w:type="continuationSeparator" w:id="0">
    <w:p w:rsidR="00C53A87" w:rsidRDefault="00C53A8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2BC1"/>
    <w:rsid w:val="005962E0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56C7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73186"/>
    <w:rsid w:val="00A940FF"/>
    <w:rsid w:val="00B107DD"/>
    <w:rsid w:val="00B60F00"/>
    <w:rsid w:val="00B735EB"/>
    <w:rsid w:val="00B739F3"/>
    <w:rsid w:val="00B80FB4"/>
    <w:rsid w:val="00B85B70"/>
    <w:rsid w:val="00C40D39"/>
    <w:rsid w:val="00C53A87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1122E"/>
    <w:rsid w:val="00E208DA"/>
    <w:rsid w:val="00E8128D"/>
    <w:rsid w:val="00EA73F8"/>
    <w:rsid w:val="00EC75A5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8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8A90-870A-4B35-87A2-EC4F9968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apaolini</cp:lastModifiedBy>
  <cp:revision>4</cp:revision>
  <dcterms:created xsi:type="dcterms:W3CDTF">2016-06-17T12:13:00Z</dcterms:created>
  <dcterms:modified xsi:type="dcterms:W3CDTF">2016-06-17T15:12:00Z</dcterms:modified>
</cp:coreProperties>
</file>