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B43DBA" w:rsidP="000502D5">
      <w:pPr>
        <w:pStyle w:val="Titolo"/>
        <w:rPr>
          <w:i w:val="0"/>
        </w:rPr>
      </w:pPr>
      <w:r w:rsidRPr="00B43DBA">
        <w:rPr>
          <w:i w:val="0"/>
        </w:rPr>
        <w:t>Second release of the accounting and operational tools</w:t>
      </w:r>
    </w:p>
    <w:p w:rsidR="001C5D2E" w:rsidRDefault="000744B1" w:rsidP="006669E7">
      <w:pPr>
        <w:pStyle w:val="Sottotitolo"/>
      </w:pPr>
      <w:r>
        <w:t>D3.10</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AB2D7B">
              <w:rPr>
                <w:noProof/>
              </w:rPr>
              <w:t>30 January 2017</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D9315C" w:rsidP="00CF1E31">
            <w:pPr>
              <w:pStyle w:val="Nessunaspaziatura"/>
            </w:pPr>
            <w:r>
              <w:t>[provide]</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D9315C" w:rsidP="00CF1E31">
            <w:pPr>
              <w:pStyle w:val="Nessunaspaziatura"/>
            </w:pPr>
            <w:r>
              <w:t>[provide]</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https://documents.egi.eu/document/XXX</w:t>
            </w:r>
          </w:p>
        </w:tc>
      </w:tr>
    </w:tbl>
    <w:p w:rsidR="000502D5" w:rsidRDefault="000502D5" w:rsidP="000502D5"/>
    <w:p w:rsidR="00835E24" w:rsidRPr="000502D5" w:rsidRDefault="00835E24" w:rsidP="00EA73F8">
      <w:pPr>
        <w:pStyle w:val="Sottotitolo"/>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827BCD">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827BCD">
            <w:pPr>
              <w:pStyle w:val="Nessunaspaziatura"/>
              <w:rPr>
                <w:b/>
                <w:i/>
              </w:rPr>
            </w:pPr>
            <w:r>
              <w:rPr>
                <w:b/>
                <w:i/>
              </w:rPr>
              <w:t>Date</w:t>
            </w:r>
          </w:p>
        </w:tc>
        <w:tc>
          <w:tcPr>
            <w:tcW w:w="5528" w:type="dxa"/>
            <w:shd w:val="clear" w:color="auto" w:fill="B8CCE4" w:themeFill="accent1" w:themeFillTint="66"/>
          </w:tcPr>
          <w:p w:rsidR="002E5F1F" w:rsidRPr="002E5F1F" w:rsidRDefault="002E5F1F" w:rsidP="00827BCD">
            <w:pPr>
              <w:pStyle w:val="Nessunaspaziatura"/>
              <w:rPr>
                <w:b/>
                <w:i/>
              </w:rPr>
            </w:pPr>
            <w:r>
              <w:rPr>
                <w:b/>
                <w:i/>
              </w:rPr>
              <w:t>Comment</w:t>
            </w:r>
          </w:p>
        </w:tc>
        <w:tc>
          <w:tcPr>
            <w:tcW w:w="1479" w:type="dxa"/>
            <w:shd w:val="clear" w:color="auto" w:fill="B8CCE4" w:themeFill="accent1" w:themeFillTint="66"/>
          </w:tcPr>
          <w:p w:rsidR="002E5F1F" w:rsidRPr="002E5F1F" w:rsidRDefault="002E5F1F" w:rsidP="00827BCD">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827BCD">
            <w:pPr>
              <w:pStyle w:val="Nessunaspaziatura"/>
              <w:rPr>
                <w:b/>
              </w:rPr>
            </w:pPr>
            <w:r>
              <w:rPr>
                <w:b/>
              </w:rPr>
              <w:t>v.1</w:t>
            </w:r>
          </w:p>
        </w:tc>
        <w:tc>
          <w:tcPr>
            <w:tcW w:w="1418" w:type="dxa"/>
            <w:shd w:val="clear" w:color="auto" w:fill="auto"/>
          </w:tcPr>
          <w:p w:rsidR="002E5F1F" w:rsidRDefault="002E5F1F" w:rsidP="00827BCD">
            <w:pPr>
              <w:pStyle w:val="Nessunaspaziatura"/>
            </w:pPr>
          </w:p>
        </w:tc>
        <w:tc>
          <w:tcPr>
            <w:tcW w:w="5528" w:type="dxa"/>
            <w:shd w:val="clear" w:color="auto" w:fill="auto"/>
          </w:tcPr>
          <w:p w:rsidR="002E5F1F" w:rsidRDefault="002E5F1F" w:rsidP="00827BCD">
            <w:pPr>
              <w:pStyle w:val="Nessunaspaziatura"/>
            </w:pPr>
          </w:p>
        </w:tc>
        <w:tc>
          <w:tcPr>
            <w:tcW w:w="1479" w:type="dxa"/>
            <w:shd w:val="clear" w:color="auto" w:fill="auto"/>
          </w:tcPr>
          <w:p w:rsidR="002E5F1F" w:rsidRDefault="002E5F1F" w:rsidP="00827BCD">
            <w:pPr>
              <w:pStyle w:val="Nessunaspaziatura"/>
            </w:pPr>
          </w:p>
        </w:tc>
      </w:tr>
      <w:tr w:rsidR="002E5F1F" w:rsidTr="002E5F1F">
        <w:tc>
          <w:tcPr>
            <w:tcW w:w="817" w:type="dxa"/>
            <w:shd w:val="clear" w:color="auto" w:fill="auto"/>
          </w:tcPr>
          <w:p w:rsidR="002E5F1F" w:rsidRPr="002E5F1F" w:rsidRDefault="002E5F1F" w:rsidP="00827BCD">
            <w:pPr>
              <w:pStyle w:val="Nessunaspaziatura"/>
              <w:rPr>
                <w:b/>
              </w:rPr>
            </w:pPr>
            <w:r>
              <w:rPr>
                <w:b/>
              </w:rPr>
              <w:t>...</w:t>
            </w:r>
          </w:p>
        </w:tc>
        <w:tc>
          <w:tcPr>
            <w:tcW w:w="1418" w:type="dxa"/>
            <w:shd w:val="clear" w:color="auto" w:fill="auto"/>
          </w:tcPr>
          <w:p w:rsidR="002E5F1F" w:rsidRDefault="002E5F1F" w:rsidP="00827BCD">
            <w:pPr>
              <w:pStyle w:val="Nessunaspaziatura"/>
            </w:pPr>
          </w:p>
        </w:tc>
        <w:tc>
          <w:tcPr>
            <w:tcW w:w="5528" w:type="dxa"/>
            <w:shd w:val="clear" w:color="auto" w:fill="auto"/>
          </w:tcPr>
          <w:p w:rsidR="002E5F1F" w:rsidRDefault="002E5F1F" w:rsidP="00827BCD">
            <w:pPr>
              <w:pStyle w:val="Nessunaspaziatura"/>
            </w:pPr>
          </w:p>
        </w:tc>
        <w:tc>
          <w:tcPr>
            <w:tcW w:w="1479" w:type="dxa"/>
            <w:shd w:val="clear" w:color="auto" w:fill="auto"/>
          </w:tcPr>
          <w:p w:rsidR="002E5F1F" w:rsidRDefault="002E5F1F" w:rsidP="00827BCD">
            <w:pPr>
              <w:pStyle w:val="Nessunaspaziatura"/>
            </w:pPr>
          </w:p>
        </w:tc>
      </w:tr>
      <w:tr w:rsidR="002E5F1F" w:rsidTr="002E5F1F">
        <w:tc>
          <w:tcPr>
            <w:tcW w:w="817" w:type="dxa"/>
            <w:shd w:val="clear" w:color="auto" w:fill="auto"/>
          </w:tcPr>
          <w:p w:rsidR="002E5F1F" w:rsidRPr="002E5F1F" w:rsidRDefault="002E5F1F" w:rsidP="00827BCD">
            <w:pPr>
              <w:pStyle w:val="Nessunaspaziatura"/>
              <w:rPr>
                <w:b/>
              </w:rPr>
            </w:pPr>
            <w:r>
              <w:rPr>
                <w:b/>
              </w:rPr>
              <w:t>...</w:t>
            </w:r>
          </w:p>
        </w:tc>
        <w:tc>
          <w:tcPr>
            <w:tcW w:w="1418" w:type="dxa"/>
            <w:shd w:val="clear" w:color="auto" w:fill="auto"/>
          </w:tcPr>
          <w:p w:rsidR="002E5F1F" w:rsidRDefault="002E5F1F" w:rsidP="00827BCD">
            <w:pPr>
              <w:pStyle w:val="Nessunaspaziatura"/>
            </w:pPr>
          </w:p>
        </w:tc>
        <w:tc>
          <w:tcPr>
            <w:tcW w:w="5528" w:type="dxa"/>
            <w:shd w:val="clear" w:color="auto" w:fill="auto"/>
          </w:tcPr>
          <w:p w:rsidR="002E5F1F" w:rsidRDefault="002E5F1F" w:rsidP="00827BCD">
            <w:pPr>
              <w:pStyle w:val="Nessunaspaziatura"/>
            </w:pPr>
          </w:p>
        </w:tc>
        <w:tc>
          <w:tcPr>
            <w:tcW w:w="1479" w:type="dxa"/>
            <w:shd w:val="clear" w:color="auto" w:fill="auto"/>
          </w:tcPr>
          <w:p w:rsidR="002E5F1F" w:rsidRDefault="002E5F1F" w:rsidP="00827BCD">
            <w:pPr>
              <w:pStyle w:val="Nessunaspaziatura"/>
            </w:pPr>
          </w:p>
        </w:tc>
      </w:tr>
      <w:tr w:rsidR="002E5F1F" w:rsidTr="002E5F1F">
        <w:tc>
          <w:tcPr>
            <w:tcW w:w="817" w:type="dxa"/>
            <w:shd w:val="clear" w:color="auto" w:fill="auto"/>
          </w:tcPr>
          <w:p w:rsidR="002E5F1F" w:rsidRPr="002E5F1F" w:rsidRDefault="002E5F1F" w:rsidP="00827BCD">
            <w:pPr>
              <w:pStyle w:val="Nessunaspaziatura"/>
              <w:rPr>
                <w:b/>
              </w:rPr>
            </w:pPr>
            <w:proofErr w:type="spellStart"/>
            <w:r>
              <w:rPr>
                <w:b/>
              </w:rPr>
              <w:t>v.n</w:t>
            </w:r>
            <w:proofErr w:type="spellEnd"/>
          </w:p>
        </w:tc>
        <w:tc>
          <w:tcPr>
            <w:tcW w:w="1418" w:type="dxa"/>
            <w:shd w:val="clear" w:color="auto" w:fill="auto"/>
          </w:tcPr>
          <w:p w:rsidR="002E5F1F" w:rsidRDefault="002E5F1F" w:rsidP="00827BCD">
            <w:pPr>
              <w:pStyle w:val="Nessunaspaziatura"/>
            </w:pPr>
          </w:p>
        </w:tc>
        <w:tc>
          <w:tcPr>
            <w:tcW w:w="5528" w:type="dxa"/>
            <w:shd w:val="clear" w:color="auto" w:fill="auto"/>
          </w:tcPr>
          <w:p w:rsidR="002E5F1F" w:rsidRDefault="002E5F1F" w:rsidP="00827BCD">
            <w:pPr>
              <w:pStyle w:val="Nessunaspaziatura"/>
            </w:pPr>
          </w:p>
        </w:tc>
        <w:tc>
          <w:tcPr>
            <w:tcW w:w="1479" w:type="dxa"/>
            <w:shd w:val="clear" w:color="auto" w:fill="auto"/>
          </w:tcPr>
          <w:p w:rsidR="002E5F1F" w:rsidRDefault="002E5F1F" w:rsidP="00827BCD">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w:t>
      </w:r>
      <w:proofErr w:type="gramStart"/>
      <w:r>
        <w:t>are provided</w:t>
      </w:r>
      <w:proofErr w:type="gramEnd"/>
      <w:r>
        <w:t xml:space="preserve"> at the following pages: </w:t>
      </w:r>
    </w:p>
    <w:p w:rsidR="00AD7056" w:rsidRDefault="00621261" w:rsidP="00621261">
      <w:pPr>
        <w:pStyle w:val="Paragrafoelenco"/>
        <w:numPr>
          <w:ilvl w:val="0"/>
          <w:numId w:val="3"/>
        </w:numPr>
      </w:pPr>
      <w:hyperlink r:id="rId10" w:history="1">
        <w:r w:rsidR="00AD7056">
          <w:rPr>
            <w:rStyle w:val="Collegamentoipertestuale"/>
          </w:rPr>
          <w:t>https://wiki.egi.eu/wiki/Glossary</w:t>
        </w:r>
      </w:hyperlink>
      <w:r w:rsidR="00AD7056">
        <w:t xml:space="preserve"> </w:t>
      </w:r>
    </w:p>
    <w:p w:rsidR="00AD7056" w:rsidRDefault="00621261" w:rsidP="00621261">
      <w:pPr>
        <w:pStyle w:val="Paragrafoelenco"/>
        <w:numPr>
          <w:ilvl w:val="0"/>
          <w:numId w:val="3"/>
        </w:numPr>
      </w:pPr>
      <w:hyperlink r:id="rId11" w:history="1">
        <w:r w:rsidR="00AD7056">
          <w:rPr>
            <w:rStyle w:val="Collegamentoipertestuale"/>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27640C"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3555865" w:history="1">
            <w:r w:rsidR="0027640C" w:rsidRPr="00E50207">
              <w:rPr>
                <w:rStyle w:val="Collegamentoipertestuale"/>
                <w:noProof/>
              </w:rPr>
              <w:t>1</w:t>
            </w:r>
            <w:r w:rsidR="0027640C">
              <w:rPr>
                <w:rFonts w:asciiTheme="minorHAnsi" w:eastAsiaTheme="minorEastAsia" w:hAnsiTheme="minorHAnsi"/>
                <w:noProof/>
                <w:spacing w:val="0"/>
                <w:lang w:eastAsia="en-GB"/>
              </w:rPr>
              <w:tab/>
            </w:r>
            <w:r w:rsidR="0027640C" w:rsidRPr="00E50207">
              <w:rPr>
                <w:rStyle w:val="Collegamentoipertestuale"/>
                <w:noProof/>
              </w:rPr>
              <w:t>Operations Portal</w:t>
            </w:r>
            <w:r w:rsidR="0027640C">
              <w:rPr>
                <w:noProof/>
                <w:webHidden/>
              </w:rPr>
              <w:tab/>
            </w:r>
            <w:r w:rsidR="0027640C">
              <w:rPr>
                <w:noProof/>
                <w:webHidden/>
              </w:rPr>
              <w:fldChar w:fldCharType="begin"/>
            </w:r>
            <w:r w:rsidR="0027640C">
              <w:rPr>
                <w:noProof/>
                <w:webHidden/>
              </w:rPr>
              <w:instrText xml:space="preserve"> PAGEREF _Toc473555865 \h </w:instrText>
            </w:r>
            <w:r w:rsidR="0027640C">
              <w:rPr>
                <w:noProof/>
                <w:webHidden/>
              </w:rPr>
            </w:r>
            <w:r w:rsidR="0027640C">
              <w:rPr>
                <w:noProof/>
                <w:webHidden/>
              </w:rPr>
              <w:fldChar w:fldCharType="separate"/>
            </w:r>
            <w:r w:rsidR="0027640C">
              <w:rPr>
                <w:noProof/>
                <w:webHidden/>
              </w:rPr>
              <w:t>7</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66" w:history="1">
            <w:r w:rsidR="0027640C" w:rsidRPr="00E50207">
              <w:rPr>
                <w:rStyle w:val="Collegamentoipertestuale"/>
                <w:noProof/>
              </w:rPr>
              <w:t>1.1</w:t>
            </w:r>
            <w:r w:rsidR="0027640C">
              <w:rPr>
                <w:rFonts w:asciiTheme="minorHAnsi" w:eastAsiaTheme="minorEastAsia" w:hAnsiTheme="minorHAnsi"/>
                <w:noProof/>
                <w:spacing w:val="0"/>
                <w:lang w:eastAsia="en-GB"/>
              </w:rPr>
              <w:tab/>
            </w:r>
            <w:r w:rsidR="0027640C" w:rsidRPr="00E50207">
              <w:rPr>
                <w:rStyle w:val="Collegamentoipertestuale"/>
                <w:noProof/>
              </w:rPr>
              <w:t>Introduction</w:t>
            </w:r>
            <w:r w:rsidR="0027640C">
              <w:rPr>
                <w:noProof/>
                <w:webHidden/>
              </w:rPr>
              <w:tab/>
            </w:r>
            <w:r w:rsidR="0027640C">
              <w:rPr>
                <w:noProof/>
                <w:webHidden/>
              </w:rPr>
              <w:fldChar w:fldCharType="begin"/>
            </w:r>
            <w:r w:rsidR="0027640C">
              <w:rPr>
                <w:noProof/>
                <w:webHidden/>
              </w:rPr>
              <w:instrText xml:space="preserve"> PAGEREF _Toc473555866 \h </w:instrText>
            </w:r>
            <w:r w:rsidR="0027640C">
              <w:rPr>
                <w:noProof/>
                <w:webHidden/>
              </w:rPr>
            </w:r>
            <w:r w:rsidR="0027640C">
              <w:rPr>
                <w:noProof/>
                <w:webHidden/>
              </w:rPr>
              <w:fldChar w:fldCharType="separate"/>
            </w:r>
            <w:r w:rsidR="0027640C">
              <w:rPr>
                <w:noProof/>
                <w:webHidden/>
              </w:rPr>
              <w:t>7</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67" w:history="1">
            <w:r w:rsidR="0027640C" w:rsidRPr="00E50207">
              <w:rPr>
                <w:rStyle w:val="Collegamentoipertestuale"/>
                <w:noProof/>
              </w:rPr>
              <w:t>1.2</w:t>
            </w:r>
            <w:r w:rsidR="0027640C">
              <w:rPr>
                <w:rFonts w:asciiTheme="minorHAnsi" w:eastAsiaTheme="minorEastAsia" w:hAnsiTheme="minorHAnsi"/>
                <w:noProof/>
                <w:spacing w:val="0"/>
                <w:lang w:eastAsia="en-GB"/>
              </w:rPr>
              <w:tab/>
            </w:r>
            <w:r w:rsidR="0027640C" w:rsidRPr="00E50207">
              <w:rPr>
                <w:rStyle w:val="Collegamentoipertestuale"/>
                <w:noProof/>
              </w:rPr>
              <w:t>Service architecture</w:t>
            </w:r>
            <w:r w:rsidR="0027640C">
              <w:rPr>
                <w:noProof/>
                <w:webHidden/>
              </w:rPr>
              <w:tab/>
            </w:r>
            <w:r w:rsidR="0027640C">
              <w:rPr>
                <w:noProof/>
                <w:webHidden/>
              </w:rPr>
              <w:fldChar w:fldCharType="begin"/>
            </w:r>
            <w:r w:rsidR="0027640C">
              <w:rPr>
                <w:noProof/>
                <w:webHidden/>
              </w:rPr>
              <w:instrText xml:space="preserve"> PAGEREF _Toc473555867 \h </w:instrText>
            </w:r>
            <w:r w:rsidR="0027640C">
              <w:rPr>
                <w:noProof/>
                <w:webHidden/>
              </w:rPr>
            </w:r>
            <w:r w:rsidR="0027640C">
              <w:rPr>
                <w:noProof/>
                <w:webHidden/>
              </w:rPr>
              <w:fldChar w:fldCharType="separate"/>
            </w:r>
            <w:r w:rsidR="0027640C">
              <w:rPr>
                <w:noProof/>
                <w:webHidden/>
              </w:rPr>
              <w:t>8</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868" w:history="1">
            <w:r w:rsidR="0027640C" w:rsidRPr="00E50207">
              <w:rPr>
                <w:rStyle w:val="Collegamentoipertestuale"/>
                <w:noProof/>
              </w:rPr>
              <w:t>1.2.1</w:t>
            </w:r>
            <w:r w:rsidR="0027640C">
              <w:rPr>
                <w:rFonts w:asciiTheme="minorHAnsi" w:eastAsiaTheme="minorEastAsia" w:hAnsiTheme="minorHAnsi"/>
                <w:noProof/>
                <w:spacing w:val="0"/>
                <w:lang w:eastAsia="en-GB"/>
              </w:rPr>
              <w:tab/>
            </w:r>
            <w:r w:rsidR="0027640C" w:rsidRPr="00E50207">
              <w:rPr>
                <w:rStyle w:val="Collegamentoipertestuale"/>
                <w:noProof/>
              </w:rPr>
              <w:t>High-Level Service architecture</w:t>
            </w:r>
            <w:r w:rsidR="0027640C">
              <w:rPr>
                <w:noProof/>
                <w:webHidden/>
              </w:rPr>
              <w:tab/>
            </w:r>
            <w:r w:rsidR="0027640C">
              <w:rPr>
                <w:noProof/>
                <w:webHidden/>
              </w:rPr>
              <w:fldChar w:fldCharType="begin"/>
            </w:r>
            <w:r w:rsidR="0027640C">
              <w:rPr>
                <w:noProof/>
                <w:webHidden/>
              </w:rPr>
              <w:instrText xml:space="preserve"> PAGEREF _Toc473555868 \h </w:instrText>
            </w:r>
            <w:r w:rsidR="0027640C">
              <w:rPr>
                <w:noProof/>
                <w:webHidden/>
              </w:rPr>
            </w:r>
            <w:r w:rsidR="0027640C">
              <w:rPr>
                <w:noProof/>
                <w:webHidden/>
              </w:rPr>
              <w:fldChar w:fldCharType="separate"/>
            </w:r>
            <w:r w:rsidR="0027640C">
              <w:rPr>
                <w:noProof/>
                <w:webHidden/>
              </w:rPr>
              <w:t>8</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869" w:history="1">
            <w:r w:rsidR="0027640C" w:rsidRPr="00E50207">
              <w:rPr>
                <w:rStyle w:val="Collegamentoipertestuale"/>
                <w:noProof/>
              </w:rPr>
              <w:t>1.2.2</w:t>
            </w:r>
            <w:r w:rsidR="0027640C">
              <w:rPr>
                <w:rFonts w:asciiTheme="minorHAnsi" w:eastAsiaTheme="minorEastAsia" w:hAnsiTheme="minorHAnsi"/>
                <w:noProof/>
                <w:spacing w:val="0"/>
                <w:lang w:eastAsia="en-GB"/>
              </w:rPr>
              <w:tab/>
            </w:r>
            <w:r w:rsidR="0027640C" w:rsidRPr="00E50207">
              <w:rPr>
                <w:rStyle w:val="Collegamentoipertestuale"/>
                <w:noProof/>
              </w:rPr>
              <w:t>Integration and dependencies</w:t>
            </w:r>
            <w:r w:rsidR="0027640C">
              <w:rPr>
                <w:noProof/>
                <w:webHidden/>
              </w:rPr>
              <w:tab/>
            </w:r>
            <w:r w:rsidR="0027640C">
              <w:rPr>
                <w:noProof/>
                <w:webHidden/>
              </w:rPr>
              <w:fldChar w:fldCharType="begin"/>
            </w:r>
            <w:r w:rsidR="0027640C">
              <w:rPr>
                <w:noProof/>
                <w:webHidden/>
              </w:rPr>
              <w:instrText xml:space="preserve"> PAGEREF _Toc473555869 \h </w:instrText>
            </w:r>
            <w:r w:rsidR="0027640C">
              <w:rPr>
                <w:noProof/>
                <w:webHidden/>
              </w:rPr>
            </w:r>
            <w:r w:rsidR="0027640C">
              <w:rPr>
                <w:noProof/>
                <w:webHidden/>
              </w:rPr>
              <w:fldChar w:fldCharType="separate"/>
            </w:r>
            <w:r w:rsidR="0027640C">
              <w:rPr>
                <w:noProof/>
                <w:webHidden/>
              </w:rPr>
              <w:t>10</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70" w:history="1">
            <w:r w:rsidR="0027640C" w:rsidRPr="00E50207">
              <w:rPr>
                <w:rStyle w:val="Collegamentoipertestuale"/>
                <w:noProof/>
              </w:rPr>
              <w:t>1.3</w:t>
            </w:r>
            <w:r w:rsidR="0027640C">
              <w:rPr>
                <w:rFonts w:asciiTheme="minorHAnsi" w:eastAsiaTheme="minorEastAsia" w:hAnsiTheme="minorHAnsi"/>
                <w:noProof/>
                <w:spacing w:val="0"/>
                <w:lang w:eastAsia="en-GB"/>
              </w:rPr>
              <w:tab/>
            </w:r>
            <w:r w:rsidR="0027640C" w:rsidRPr="00E50207">
              <w:rPr>
                <w:rStyle w:val="Collegamentoipertestuale"/>
                <w:noProof/>
              </w:rPr>
              <w:t>Release notes</w:t>
            </w:r>
            <w:r w:rsidR="0027640C">
              <w:rPr>
                <w:noProof/>
                <w:webHidden/>
              </w:rPr>
              <w:tab/>
            </w:r>
            <w:r w:rsidR="0027640C">
              <w:rPr>
                <w:noProof/>
                <w:webHidden/>
              </w:rPr>
              <w:fldChar w:fldCharType="begin"/>
            </w:r>
            <w:r w:rsidR="0027640C">
              <w:rPr>
                <w:noProof/>
                <w:webHidden/>
              </w:rPr>
              <w:instrText xml:space="preserve"> PAGEREF _Toc473555870 \h </w:instrText>
            </w:r>
            <w:r w:rsidR="0027640C">
              <w:rPr>
                <w:noProof/>
                <w:webHidden/>
              </w:rPr>
            </w:r>
            <w:r w:rsidR="0027640C">
              <w:rPr>
                <w:noProof/>
                <w:webHidden/>
              </w:rPr>
              <w:fldChar w:fldCharType="separate"/>
            </w:r>
            <w:r w:rsidR="0027640C">
              <w:rPr>
                <w:noProof/>
                <w:webHidden/>
              </w:rPr>
              <w:t>10</w:t>
            </w:r>
            <w:r w:rsidR="0027640C">
              <w:rPr>
                <w:noProof/>
                <w:webHidden/>
              </w:rPr>
              <w:fldChar w:fldCharType="end"/>
            </w:r>
          </w:hyperlink>
        </w:p>
        <w:p w:rsidR="0027640C" w:rsidRDefault="0027640C">
          <w:pPr>
            <w:pStyle w:val="Sommario3"/>
            <w:tabs>
              <w:tab w:val="left" w:pos="1100"/>
              <w:tab w:val="right" w:leader="dot" w:pos="9016"/>
            </w:tabs>
            <w:rPr>
              <w:rFonts w:asciiTheme="minorHAnsi" w:eastAsiaTheme="minorEastAsia" w:hAnsiTheme="minorHAnsi"/>
              <w:noProof/>
              <w:spacing w:val="0"/>
              <w:lang w:eastAsia="en-GB"/>
            </w:rPr>
          </w:pPr>
          <w:hyperlink w:anchor="_Toc473555871" w:history="1">
            <w:r w:rsidRPr="00E50207">
              <w:rPr>
                <w:rStyle w:val="Collegamentoipertestuale"/>
                <w:noProof/>
              </w:rPr>
              <w:t>1.3.1</w:t>
            </w:r>
            <w:r>
              <w:rPr>
                <w:rFonts w:asciiTheme="minorHAnsi" w:eastAsiaTheme="minorEastAsia" w:hAnsiTheme="minorHAnsi"/>
                <w:noProof/>
                <w:spacing w:val="0"/>
                <w:lang w:eastAsia="en-GB"/>
              </w:rPr>
              <w:tab/>
            </w:r>
            <w:r w:rsidRPr="00E50207">
              <w:rPr>
                <w:rStyle w:val="Collegamentoipertestuale"/>
                <w:noProof/>
              </w:rPr>
              <w:t>Operations Portal 4.0</w:t>
            </w:r>
            <w:r>
              <w:rPr>
                <w:noProof/>
                <w:webHidden/>
              </w:rPr>
              <w:tab/>
            </w:r>
            <w:r>
              <w:rPr>
                <w:noProof/>
                <w:webHidden/>
              </w:rPr>
              <w:fldChar w:fldCharType="begin"/>
            </w:r>
            <w:r>
              <w:rPr>
                <w:noProof/>
                <w:webHidden/>
              </w:rPr>
              <w:instrText xml:space="preserve"> PAGEREF _Toc473555871 \h </w:instrText>
            </w:r>
            <w:r>
              <w:rPr>
                <w:noProof/>
                <w:webHidden/>
              </w:rPr>
            </w:r>
            <w:r>
              <w:rPr>
                <w:noProof/>
                <w:webHidden/>
              </w:rPr>
              <w:fldChar w:fldCharType="separate"/>
            </w:r>
            <w:r>
              <w:rPr>
                <w:noProof/>
                <w:webHidden/>
              </w:rPr>
              <w:t>10</w:t>
            </w:r>
            <w:r>
              <w:rPr>
                <w:noProof/>
                <w:webHidden/>
              </w:rPr>
              <w:fldChar w:fldCharType="end"/>
            </w:r>
          </w:hyperlink>
        </w:p>
        <w:p w:rsidR="0027640C" w:rsidRDefault="0027640C">
          <w:pPr>
            <w:pStyle w:val="Sommario3"/>
            <w:tabs>
              <w:tab w:val="left" w:pos="1100"/>
              <w:tab w:val="right" w:leader="dot" w:pos="9016"/>
            </w:tabs>
            <w:rPr>
              <w:rFonts w:asciiTheme="minorHAnsi" w:eastAsiaTheme="minorEastAsia" w:hAnsiTheme="minorHAnsi"/>
              <w:noProof/>
              <w:spacing w:val="0"/>
              <w:lang w:eastAsia="en-GB"/>
            </w:rPr>
          </w:pPr>
          <w:hyperlink w:anchor="_Toc473555872" w:history="1">
            <w:r w:rsidRPr="00E50207">
              <w:rPr>
                <w:rStyle w:val="Collegamentoipertestuale"/>
                <w:noProof/>
              </w:rPr>
              <w:t>1.3.2</w:t>
            </w:r>
            <w:r>
              <w:rPr>
                <w:rFonts w:asciiTheme="minorHAnsi" w:eastAsiaTheme="minorEastAsia" w:hAnsiTheme="minorHAnsi"/>
                <w:noProof/>
                <w:spacing w:val="0"/>
                <w:lang w:eastAsia="en-GB"/>
              </w:rPr>
              <w:tab/>
            </w:r>
            <w:r w:rsidRPr="00E50207">
              <w:rPr>
                <w:rStyle w:val="Collegamentoipertestuale"/>
                <w:noProof/>
              </w:rPr>
              <w:t>Operations Portal 4.1</w:t>
            </w:r>
            <w:r>
              <w:rPr>
                <w:noProof/>
                <w:webHidden/>
              </w:rPr>
              <w:tab/>
            </w:r>
            <w:r>
              <w:rPr>
                <w:noProof/>
                <w:webHidden/>
              </w:rPr>
              <w:fldChar w:fldCharType="begin"/>
            </w:r>
            <w:r>
              <w:rPr>
                <w:noProof/>
                <w:webHidden/>
              </w:rPr>
              <w:instrText xml:space="preserve"> PAGEREF _Toc473555872 \h </w:instrText>
            </w:r>
            <w:r>
              <w:rPr>
                <w:noProof/>
                <w:webHidden/>
              </w:rPr>
            </w:r>
            <w:r>
              <w:rPr>
                <w:noProof/>
                <w:webHidden/>
              </w:rPr>
              <w:fldChar w:fldCharType="separate"/>
            </w:r>
            <w:r>
              <w:rPr>
                <w:noProof/>
                <w:webHidden/>
              </w:rPr>
              <w:t>11</w:t>
            </w:r>
            <w:r>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873" w:history="1">
            <w:r w:rsidR="0027640C" w:rsidRPr="00E50207">
              <w:rPr>
                <w:rStyle w:val="Collegamentoipertestuale"/>
                <w:noProof/>
              </w:rPr>
              <w:t>1.3.3</w:t>
            </w:r>
            <w:r w:rsidR="0027640C">
              <w:rPr>
                <w:rFonts w:asciiTheme="minorHAnsi" w:eastAsiaTheme="minorEastAsia" w:hAnsiTheme="minorHAnsi"/>
                <w:noProof/>
                <w:spacing w:val="0"/>
                <w:lang w:eastAsia="en-GB"/>
              </w:rPr>
              <w:tab/>
            </w:r>
            <w:r w:rsidR="0027640C" w:rsidRPr="00E50207">
              <w:rPr>
                <w:rStyle w:val="Collegamentoipertestuale"/>
                <w:noProof/>
              </w:rPr>
              <w:t>VAPOR 2.0</w:t>
            </w:r>
            <w:r w:rsidR="0027640C">
              <w:rPr>
                <w:noProof/>
                <w:webHidden/>
              </w:rPr>
              <w:tab/>
            </w:r>
            <w:r w:rsidR="0027640C">
              <w:rPr>
                <w:noProof/>
                <w:webHidden/>
              </w:rPr>
              <w:fldChar w:fldCharType="begin"/>
            </w:r>
            <w:r w:rsidR="0027640C">
              <w:rPr>
                <w:noProof/>
                <w:webHidden/>
              </w:rPr>
              <w:instrText xml:space="preserve"> PAGEREF _Toc473555873 \h </w:instrText>
            </w:r>
            <w:r w:rsidR="0027640C">
              <w:rPr>
                <w:noProof/>
                <w:webHidden/>
              </w:rPr>
            </w:r>
            <w:r w:rsidR="0027640C">
              <w:rPr>
                <w:noProof/>
                <w:webHidden/>
              </w:rPr>
              <w:fldChar w:fldCharType="separate"/>
            </w:r>
            <w:r w:rsidR="0027640C">
              <w:rPr>
                <w:noProof/>
                <w:webHidden/>
              </w:rPr>
              <w:t>12</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874" w:history="1">
            <w:r w:rsidR="0027640C" w:rsidRPr="00E50207">
              <w:rPr>
                <w:rStyle w:val="Collegamentoipertestuale"/>
                <w:noProof/>
              </w:rPr>
              <w:t>1.3.4</w:t>
            </w:r>
            <w:r w:rsidR="0027640C">
              <w:rPr>
                <w:rFonts w:asciiTheme="minorHAnsi" w:eastAsiaTheme="minorEastAsia" w:hAnsiTheme="minorHAnsi"/>
                <w:noProof/>
                <w:spacing w:val="0"/>
                <w:lang w:eastAsia="en-GB"/>
              </w:rPr>
              <w:tab/>
            </w:r>
            <w:r w:rsidR="0027640C" w:rsidRPr="00E50207">
              <w:rPr>
                <w:rStyle w:val="Collegamentoipertestuale"/>
                <w:noProof/>
              </w:rPr>
              <w:t>VAPOR 2.1</w:t>
            </w:r>
            <w:r w:rsidR="0027640C">
              <w:rPr>
                <w:noProof/>
                <w:webHidden/>
              </w:rPr>
              <w:tab/>
            </w:r>
            <w:r w:rsidR="0027640C">
              <w:rPr>
                <w:noProof/>
                <w:webHidden/>
              </w:rPr>
              <w:fldChar w:fldCharType="begin"/>
            </w:r>
            <w:r w:rsidR="0027640C">
              <w:rPr>
                <w:noProof/>
                <w:webHidden/>
              </w:rPr>
              <w:instrText xml:space="preserve"> PAGEREF _Toc473555874 \h </w:instrText>
            </w:r>
            <w:r w:rsidR="0027640C">
              <w:rPr>
                <w:noProof/>
                <w:webHidden/>
              </w:rPr>
            </w:r>
            <w:r w:rsidR="0027640C">
              <w:rPr>
                <w:noProof/>
                <w:webHidden/>
              </w:rPr>
              <w:fldChar w:fldCharType="separate"/>
            </w:r>
            <w:r w:rsidR="0027640C">
              <w:rPr>
                <w:noProof/>
                <w:webHidden/>
              </w:rPr>
              <w:t>12</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875" w:history="1">
            <w:r w:rsidR="0027640C" w:rsidRPr="00E50207">
              <w:rPr>
                <w:rStyle w:val="Collegamentoipertestuale"/>
                <w:noProof/>
              </w:rPr>
              <w:t>1.3.5</w:t>
            </w:r>
            <w:r w:rsidR="0027640C">
              <w:rPr>
                <w:rFonts w:asciiTheme="minorHAnsi" w:eastAsiaTheme="minorEastAsia" w:hAnsiTheme="minorHAnsi"/>
                <w:noProof/>
                <w:spacing w:val="0"/>
                <w:lang w:eastAsia="en-GB"/>
              </w:rPr>
              <w:tab/>
            </w:r>
            <w:r w:rsidR="0027640C" w:rsidRPr="00E50207">
              <w:rPr>
                <w:rStyle w:val="Collegamentoipertestuale"/>
                <w:noProof/>
              </w:rPr>
              <w:t>VAPOR 2.2</w:t>
            </w:r>
            <w:r w:rsidR="0027640C">
              <w:rPr>
                <w:noProof/>
                <w:webHidden/>
              </w:rPr>
              <w:tab/>
            </w:r>
            <w:r w:rsidR="0027640C">
              <w:rPr>
                <w:noProof/>
                <w:webHidden/>
              </w:rPr>
              <w:fldChar w:fldCharType="begin"/>
            </w:r>
            <w:r w:rsidR="0027640C">
              <w:rPr>
                <w:noProof/>
                <w:webHidden/>
              </w:rPr>
              <w:instrText xml:space="preserve"> PAGEREF _Toc473555875 \h </w:instrText>
            </w:r>
            <w:r w:rsidR="0027640C">
              <w:rPr>
                <w:noProof/>
                <w:webHidden/>
              </w:rPr>
            </w:r>
            <w:r w:rsidR="0027640C">
              <w:rPr>
                <w:noProof/>
                <w:webHidden/>
              </w:rPr>
              <w:fldChar w:fldCharType="separate"/>
            </w:r>
            <w:r w:rsidR="0027640C">
              <w:rPr>
                <w:noProof/>
                <w:webHidden/>
              </w:rPr>
              <w:t>12</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76" w:history="1">
            <w:r w:rsidR="0027640C" w:rsidRPr="00E50207">
              <w:rPr>
                <w:rStyle w:val="Collegamentoipertestuale"/>
                <w:noProof/>
              </w:rPr>
              <w:t>1.4</w:t>
            </w:r>
            <w:r w:rsidR="0027640C">
              <w:rPr>
                <w:rFonts w:asciiTheme="minorHAnsi" w:eastAsiaTheme="minorEastAsia" w:hAnsiTheme="minorHAnsi"/>
                <w:noProof/>
                <w:spacing w:val="0"/>
                <w:lang w:eastAsia="en-GB"/>
              </w:rPr>
              <w:tab/>
            </w:r>
            <w:r w:rsidR="0027640C" w:rsidRPr="00E50207">
              <w:rPr>
                <w:rStyle w:val="Collegamentoipertestuale"/>
                <w:noProof/>
              </w:rPr>
              <w:t>Feedback on satisfaction</w:t>
            </w:r>
            <w:r w:rsidR="0027640C">
              <w:rPr>
                <w:noProof/>
                <w:webHidden/>
              </w:rPr>
              <w:tab/>
            </w:r>
            <w:r w:rsidR="0027640C">
              <w:rPr>
                <w:noProof/>
                <w:webHidden/>
              </w:rPr>
              <w:fldChar w:fldCharType="begin"/>
            </w:r>
            <w:r w:rsidR="0027640C">
              <w:rPr>
                <w:noProof/>
                <w:webHidden/>
              </w:rPr>
              <w:instrText xml:space="preserve"> PAGEREF _Toc473555876 \h </w:instrText>
            </w:r>
            <w:r w:rsidR="0027640C">
              <w:rPr>
                <w:noProof/>
                <w:webHidden/>
              </w:rPr>
            </w:r>
            <w:r w:rsidR="0027640C">
              <w:rPr>
                <w:noProof/>
                <w:webHidden/>
              </w:rPr>
              <w:fldChar w:fldCharType="separate"/>
            </w:r>
            <w:r w:rsidR="0027640C">
              <w:rPr>
                <w:noProof/>
                <w:webHidden/>
              </w:rPr>
              <w:t>13</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77" w:history="1">
            <w:r w:rsidR="0027640C" w:rsidRPr="00E50207">
              <w:rPr>
                <w:rStyle w:val="Collegamentoipertestuale"/>
                <w:noProof/>
              </w:rPr>
              <w:t>1.5</w:t>
            </w:r>
            <w:r w:rsidR="0027640C">
              <w:rPr>
                <w:rFonts w:asciiTheme="minorHAnsi" w:eastAsiaTheme="minorEastAsia" w:hAnsiTheme="minorHAnsi"/>
                <w:noProof/>
                <w:spacing w:val="0"/>
                <w:lang w:eastAsia="en-GB"/>
              </w:rPr>
              <w:tab/>
            </w:r>
            <w:r w:rsidR="0027640C" w:rsidRPr="00E50207">
              <w:rPr>
                <w:rStyle w:val="Collegamentoipertestuale"/>
                <w:noProof/>
              </w:rPr>
              <w:t>Plan for Exploitation and Dissemination</w:t>
            </w:r>
            <w:r w:rsidR="0027640C">
              <w:rPr>
                <w:noProof/>
                <w:webHidden/>
              </w:rPr>
              <w:tab/>
            </w:r>
            <w:r w:rsidR="0027640C">
              <w:rPr>
                <w:noProof/>
                <w:webHidden/>
              </w:rPr>
              <w:fldChar w:fldCharType="begin"/>
            </w:r>
            <w:r w:rsidR="0027640C">
              <w:rPr>
                <w:noProof/>
                <w:webHidden/>
              </w:rPr>
              <w:instrText xml:space="preserve"> PAGEREF _Toc473555877 \h </w:instrText>
            </w:r>
            <w:r w:rsidR="0027640C">
              <w:rPr>
                <w:noProof/>
                <w:webHidden/>
              </w:rPr>
            </w:r>
            <w:r w:rsidR="0027640C">
              <w:rPr>
                <w:noProof/>
                <w:webHidden/>
              </w:rPr>
              <w:fldChar w:fldCharType="separate"/>
            </w:r>
            <w:r w:rsidR="0027640C">
              <w:rPr>
                <w:noProof/>
                <w:webHidden/>
              </w:rPr>
              <w:t>13</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78" w:history="1">
            <w:r w:rsidR="0027640C" w:rsidRPr="00E50207">
              <w:rPr>
                <w:rStyle w:val="Collegamentoipertestuale"/>
                <w:noProof/>
              </w:rPr>
              <w:t>1.6</w:t>
            </w:r>
            <w:r w:rsidR="0027640C">
              <w:rPr>
                <w:rFonts w:asciiTheme="minorHAnsi" w:eastAsiaTheme="minorEastAsia" w:hAnsiTheme="minorHAnsi"/>
                <w:noProof/>
                <w:spacing w:val="0"/>
                <w:lang w:eastAsia="en-GB"/>
              </w:rPr>
              <w:tab/>
            </w:r>
            <w:r w:rsidR="0027640C" w:rsidRPr="00E50207">
              <w:rPr>
                <w:rStyle w:val="Collegamentoipertestuale"/>
                <w:noProof/>
              </w:rPr>
              <w:t>Future plans</w:t>
            </w:r>
            <w:r w:rsidR="0027640C">
              <w:rPr>
                <w:noProof/>
                <w:webHidden/>
              </w:rPr>
              <w:tab/>
            </w:r>
            <w:r w:rsidR="0027640C">
              <w:rPr>
                <w:noProof/>
                <w:webHidden/>
              </w:rPr>
              <w:fldChar w:fldCharType="begin"/>
            </w:r>
            <w:r w:rsidR="0027640C">
              <w:rPr>
                <w:noProof/>
                <w:webHidden/>
              </w:rPr>
              <w:instrText xml:space="preserve"> PAGEREF _Toc473555878 \h </w:instrText>
            </w:r>
            <w:r w:rsidR="0027640C">
              <w:rPr>
                <w:noProof/>
                <w:webHidden/>
              </w:rPr>
            </w:r>
            <w:r w:rsidR="0027640C">
              <w:rPr>
                <w:noProof/>
                <w:webHidden/>
              </w:rPr>
              <w:fldChar w:fldCharType="separate"/>
            </w:r>
            <w:r w:rsidR="0027640C">
              <w:rPr>
                <w:noProof/>
                <w:webHidden/>
              </w:rPr>
              <w:t>15</w:t>
            </w:r>
            <w:r w:rsidR="0027640C">
              <w:rPr>
                <w:noProof/>
                <w:webHidden/>
              </w:rPr>
              <w:fldChar w:fldCharType="end"/>
            </w:r>
          </w:hyperlink>
        </w:p>
        <w:p w:rsidR="0027640C" w:rsidRDefault="00621261">
          <w:pPr>
            <w:pStyle w:val="Sommario1"/>
            <w:tabs>
              <w:tab w:val="left" w:pos="400"/>
              <w:tab w:val="right" w:leader="dot" w:pos="9016"/>
            </w:tabs>
            <w:rPr>
              <w:rFonts w:asciiTheme="minorHAnsi" w:eastAsiaTheme="minorEastAsia" w:hAnsiTheme="minorHAnsi"/>
              <w:noProof/>
              <w:spacing w:val="0"/>
              <w:lang w:eastAsia="en-GB"/>
            </w:rPr>
          </w:pPr>
          <w:hyperlink w:anchor="_Toc473555879" w:history="1">
            <w:r w:rsidR="0027640C" w:rsidRPr="00E50207">
              <w:rPr>
                <w:rStyle w:val="Collegamentoipertestuale"/>
                <w:noProof/>
              </w:rPr>
              <w:t>2</w:t>
            </w:r>
            <w:r w:rsidR="0027640C">
              <w:rPr>
                <w:rFonts w:asciiTheme="minorHAnsi" w:eastAsiaTheme="minorEastAsia" w:hAnsiTheme="minorHAnsi"/>
                <w:noProof/>
                <w:spacing w:val="0"/>
                <w:lang w:eastAsia="en-GB"/>
              </w:rPr>
              <w:tab/>
            </w:r>
            <w:r w:rsidR="0027640C" w:rsidRPr="00E50207">
              <w:rPr>
                <w:rStyle w:val="Collegamentoipertestuale"/>
                <w:noProof/>
              </w:rPr>
              <w:t>ARGO</w:t>
            </w:r>
            <w:r w:rsidR="0027640C">
              <w:rPr>
                <w:noProof/>
                <w:webHidden/>
              </w:rPr>
              <w:tab/>
            </w:r>
            <w:r w:rsidR="0027640C">
              <w:rPr>
                <w:noProof/>
                <w:webHidden/>
              </w:rPr>
              <w:fldChar w:fldCharType="begin"/>
            </w:r>
            <w:r w:rsidR="0027640C">
              <w:rPr>
                <w:noProof/>
                <w:webHidden/>
              </w:rPr>
              <w:instrText xml:space="preserve"> PAGEREF _Toc473555879 \h </w:instrText>
            </w:r>
            <w:r w:rsidR="0027640C">
              <w:rPr>
                <w:noProof/>
                <w:webHidden/>
              </w:rPr>
            </w:r>
            <w:r w:rsidR="0027640C">
              <w:rPr>
                <w:noProof/>
                <w:webHidden/>
              </w:rPr>
              <w:fldChar w:fldCharType="separate"/>
            </w:r>
            <w:r w:rsidR="0027640C">
              <w:rPr>
                <w:noProof/>
                <w:webHidden/>
              </w:rPr>
              <w:t>16</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80" w:history="1">
            <w:r w:rsidR="0027640C" w:rsidRPr="00E50207">
              <w:rPr>
                <w:rStyle w:val="Collegamentoipertestuale"/>
                <w:noProof/>
              </w:rPr>
              <w:t>2.1</w:t>
            </w:r>
            <w:r w:rsidR="0027640C">
              <w:rPr>
                <w:rFonts w:asciiTheme="minorHAnsi" w:eastAsiaTheme="minorEastAsia" w:hAnsiTheme="minorHAnsi"/>
                <w:noProof/>
                <w:spacing w:val="0"/>
                <w:lang w:eastAsia="en-GB"/>
              </w:rPr>
              <w:tab/>
            </w:r>
            <w:r w:rsidR="0027640C" w:rsidRPr="00E50207">
              <w:rPr>
                <w:rStyle w:val="Collegamentoipertestuale"/>
                <w:noProof/>
              </w:rPr>
              <w:t>Introduction</w:t>
            </w:r>
            <w:r w:rsidR="0027640C">
              <w:rPr>
                <w:noProof/>
                <w:webHidden/>
              </w:rPr>
              <w:tab/>
            </w:r>
            <w:r w:rsidR="0027640C">
              <w:rPr>
                <w:noProof/>
                <w:webHidden/>
              </w:rPr>
              <w:fldChar w:fldCharType="begin"/>
            </w:r>
            <w:r w:rsidR="0027640C">
              <w:rPr>
                <w:noProof/>
                <w:webHidden/>
              </w:rPr>
              <w:instrText xml:space="preserve"> PAGEREF _Toc473555880 \h </w:instrText>
            </w:r>
            <w:r w:rsidR="0027640C">
              <w:rPr>
                <w:noProof/>
                <w:webHidden/>
              </w:rPr>
            </w:r>
            <w:r w:rsidR="0027640C">
              <w:rPr>
                <w:noProof/>
                <w:webHidden/>
              </w:rPr>
              <w:fldChar w:fldCharType="separate"/>
            </w:r>
            <w:r w:rsidR="0027640C">
              <w:rPr>
                <w:noProof/>
                <w:webHidden/>
              </w:rPr>
              <w:t>16</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81" w:history="1">
            <w:r w:rsidR="0027640C" w:rsidRPr="00E50207">
              <w:rPr>
                <w:rStyle w:val="Collegamentoipertestuale"/>
                <w:noProof/>
              </w:rPr>
              <w:t>2.2</w:t>
            </w:r>
            <w:r w:rsidR="0027640C">
              <w:rPr>
                <w:rFonts w:asciiTheme="minorHAnsi" w:eastAsiaTheme="minorEastAsia" w:hAnsiTheme="minorHAnsi"/>
                <w:noProof/>
                <w:spacing w:val="0"/>
                <w:lang w:eastAsia="en-GB"/>
              </w:rPr>
              <w:tab/>
            </w:r>
            <w:r w:rsidR="0027640C" w:rsidRPr="00E50207">
              <w:rPr>
                <w:rStyle w:val="Collegamentoipertestuale"/>
                <w:noProof/>
              </w:rPr>
              <w:t>Service architecture</w:t>
            </w:r>
            <w:r w:rsidR="0027640C">
              <w:rPr>
                <w:noProof/>
                <w:webHidden/>
              </w:rPr>
              <w:tab/>
            </w:r>
            <w:r w:rsidR="0027640C">
              <w:rPr>
                <w:noProof/>
                <w:webHidden/>
              </w:rPr>
              <w:fldChar w:fldCharType="begin"/>
            </w:r>
            <w:r w:rsidR="0027640C">
              <w:rPr>
                <w:noProof/>
                <w:webHidden/>
              </w:rPr>
              <w:instrText xml:space="preserve"> PAGEREF _Toc473555881 \h </w:instrText>
            </w:r>
            <w:r w:rsidR="0027640C">
              <w:rPr>
                <w:noProof/>
                <w:webHidden/>
              </w:rPr>
            </w:r>
            <w:r w:rsidR="0027640C">
              <w:rPr>
                <w:noProof/>
                <w:webHidden/>
              </w:rPr>
              <w:fldChar w:fldCharType="separate"/>
            </w:r>
            <w:r w:rsidR="0027640C">
              <w:rPr>
                <w:noProof/>
                <w:webHidden/>
              </w:rPr>
              <w:t>16</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882" w:history="1">
            <w:r w:rsidR="0027640C" w:rsidRPr="00E50207">
              <w:rPr>
                <w:rStyle w:val="Collegamentoipertestuale"/>
                <w:noProof/>
              </w:rPr>
              <w:t>2.2.1</w:t>
            </w:r>
            <w:r w:rsidR="0027640C">
              <w:rPr>
                <w:rFonts w:asciiTheme="minorHAnsi" w:eastAsiaTheme="minorEastAsia" w:hAnsiTheme="minorHAnsi"/>
                <w:noProof/>
                <w:spacing w:val="0"/>
                <w:lang w:eastAsia="en-GB"/>
              </w:rPr>
              <w:tab/>
            </w:r>
            <w:r w:rsidR="0027640C" w:rsidRPr="00E50207">
              <w:rPr>
                <w:rStyle w:val="Collegamentoipertestuale"/>
                <w:noProof/>
              </w:rPr>
              <w:t>High-Level Service architecture</w:t>
            </w:r>
            <w:r w:rsidR="0027640C">
              <w:rPr>
                <w:noProof/>
                <w:webHidden/>
              </w:rPr>
              <w:tab/>
            </w:r>
            <w:r w:rsidR="0027640C">
              <w:rPr>
                <w:noProof/>
                <w:webHidden/>
              </w:rPr>
              <w:fldChar w:fldCharType="begin"/>
            </w:r>
            <w:r w:rsidR="0027640C">
              <w:rPr>
                <w:noProof/>
                <w:webHidden/>
              </w:rPr>
              <w:instrText xml:space="preserve"> PAGEREF _Toc473555882 \h </w:instrText>
            </w:r>
            <w:r w:rsidR="0027640C">
              <w:rPr>
                <w:noProof/>
                <w:webHidden/>
              </w:rPr>
            </w:r>
            <w:r w:rsidR="0027640C">
              <w:rPr>
                <w:noProof/>
                <w:webHidden/>
              </w:rPr>
              <w:fldChar w:fldCharType="separate"/>
            </w:r>
            <w:r w:rsidR="0027640C">
              <w:rPr>
                <w:noProof/>
                <w:webHidden/>
              </w:rPr>
              <w:t>16</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883" w:history="1">
            <w:r w:rsidR="0027640C" w:rsidRPr="00E50207">
              <w:rPr>
                <w:rStyle w:val="Collegamentoipertestuale"/>
                <w:noProof/>
              </w:rPr>
              <w:t>2.2.2</w:t>
            </w:r>
            <w:r w:rsidR="0027640C">
              <w:rPr>
                <w:rFonts w:asciiTheme="minorHAnsi" w:eastAsiaTheme="minorEastAsia" w:hAnsiTheme="minorHAnsi"/>
                <w:noProof/>
                <w:spacing w:val="0"/>
                <w:lang w:eastAsia="en-GB"/>
              </w:rPr>
              <w:tab/>
            </w:r>
            <w:r w:rsidR="0027640C" w:rsidRPr="00E50207">
              <w:rPr>
                <w:rStyle w:val="Collegamentoipertestuale"/>
                <w:noProof/>
              </w:rPr>
              <w:t>Integration and dependencies</w:t>
            </w:r>
            <w:r w:rsidR="0027640C">
              <w:rPr>
                <w:noProof/>
                <w:webHidden/>
              </w:rPr>
              <w:tab/>
            </w:r>
            <w:r w:rsidR="0027640C">
              <w:rPr>
                <w:noProof/>
                <w:webHidden/>
              </w:rPr>
              <w:fldChar w:fldCharType="begin"/>
            </w:r>
            <w:r w:rsidR="0027640C">
              <w:rPr>
                <w:noProof/>
                <w:webHidden/>
              </w:rPr>
              <w:instrText xml:space="preserve"> PAGEREF _Toc473555883 \h </w:instrText>
            </w:r>
            <w:r w:rsidR="0027640C">
              <w:rPr>
                <w:noProof/>
                <w:webHidden/>
              </w:rPr>
            </w:r>
            <w:r w:rsidR="0027640C">
              <w:rPr>
                <w:noProof/>
                <w:webHidden/>
              </w:rPr>
              <w:fldChar w:fldCharType="separate"/>
            </w:r>
            <w:r w:rsidR="0027640C">
              <w:rPr>
                <w:noProof/>
                <w:webHidden/>
              </w:rPr>
              <w:t>18</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84" w:history="1">
            <w:r w:rsidR="0027640C" w:rsidRPr="00E50207">
              <w:rPr>
                <w:rStyle w:val="Collegamentoipertestuale"/>
                <w:noProof/>
              </w:rPr>
              <w:t>2.3</w:t>
            </w:r>
            <w:r w:rsidR="0027640C">
              <w:rPr>
                <w:rFonts w:asciiTheme="minorHAnsi" w:eastAsiaTheme="minorEastAsia" w:hAnsiTheme="minorHAnsi"/>
                <w:noProof/>
                <w:spacing w:val="0"/>
                <w:lang w:eastAsia="en-GB"/>
              </w:rPr>
              <w:tab/>
            </w:r>
            <w:r w:rsidR="0027640C" w:rsidRPr="00E50207">
              <w:rPr>
                <w:rStyle w:val="Collegamentoipertestuale"/>
                <w:noProof/>
              </w:rPr>
              <w:t>Release notes</w:t>
            </w:r>
            <w:r w:rsidR="0027640C">
              <w:rPr>
                <w:noProof/>
                <w:webHidden/>
              </w:rPr>
              <w:tab/>
            </w:r>
            <w:r w:rsidR="0027640C">
              <w:rPr>
                <w:noProof/>
                <w:webHidden/>
              </w:rPr>
              <w:fldChar w:fldCharType="begin"/>
            </w:r>
            <w:r w:rsidR="0027640C">
              <w:rPr>
                <w:noProof/>
                <w:webHidden/>
              </w:rPr>
              <w:instrText xml:space="preserve"> PAGEREF _Toc473555884 \h </w:instrText>
            </w:r>
            <w:r w:rsidR="0027640C">
              <w:rPr>
                <w:noProof/>
                <w:webHidden/>
              </w:rPr>
            </w:r>
            <w:r w:rsidR="0027640C">
              <w:rPr>
                <w:noProof/>
                <w:webHidden/>
              </w:rPr>
              <w:fldChar w:fldCharType="separate"/>
            </w:r>
            <w:r w:rsidR="0027640C">
              <w:rPr>
                <w:noProof/>
                <w:webHidden/>
              </w:rPr>
              <w:t>19</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885" w:history="1">
            <w:r w:rsidR="0027640C" w:rsidRPr="00E50207">
              <w:rPr>
                <w:rStyle w:val="Collegamentoipertestuale"/>
                <w:noProof/>
              </w:rPr>
              <w:t>2.3.1</w:t>
            </w:r>
            <w:r w:rsidR="0027640C">
              <w:rPr>
                <w:rFonts w:asciiTheme="minorHAnsi" w:eastAsiaTheme="minorEastAsia" w:hAnsiTheme="minorHAnsi"/>
                <w:noProof/>
                <w:spacing w:val="0"/>
                <w:lang w:eastAsia="en-GB"/>
              </w:rPr>
              <w:tab/>
            </w:r>
            <w:r w:rsidR="0027640C" w:rsidRPr="00E50207">
              <w:rPr>
                <w:rStyle w:val="Collegamentoipertestuale"/>
                <w:noProof/>
              </w:rPr>
              <w:t>Requirements covered in the release</w:t>
            </w:r>
            <w:r w:rsidR="0027640C">
              <w:rPr>
                <w:noProof/>
                <w:webHidden/>
              </w:rPr>
              <w:tab/>
            </w:r>
            <w:r w:rsidR="0027640C">
              <w:rPr>
                <w:noProof/>
                <w:webHidden/>
              </w:rPr>
              <w:fldChar w:fldCharType="begin"/>
            </w:r>
            <w:r w:rsidR="0027640C">
              <w:rPr>
                <w:noProof/>
                <w:webHidden/>
              </w:rPr>
              <w:instrText xml:space="preserve"> PAGEREF _Toc473555885 \h </w:instrText>
            </w:r>
            <w:r w:rsidR="0027640C">
              <w:rPr>
                <w:noProof/>
                <w:webHidden/>
              </w:rPr>
            </w:r>
            <w:r w:rsidR="0027640C">
              <w:rPr>
                <w:noProof/>
                <w:webHidden/>
              </w:rPr>
              <w:fldChar w:fldCharType="separate"/>
            </w:r>
            <w:r w:rsidR="0027640C">
              <w:rPr>
                <w:noProof/>
                <w:webHidden/>
              </w:rPr>
              <w:t>19</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86" w:history="1">
            <w:r w:rsidR="0027640C" w:rsidRPr="00E50207">
              <w:rPr>
                <w:rStyle w:val="Collegamentoipertestuale"/>
                <w:noProof/>
              </w:rPr>
              <w:t>2.4</w:t>
            </w:r>
            <w:r w:rsidR="0027640C">
              <w:rPr>
                <w:rFonts w:asciiTheme="minorHAnsi" w:eastAsiaTheme="minorEastAsia" w:hAnsiTheme="minorHAnsi"/>
                <w:noProof/>
                <w:spacing w:val="0"/>
                <w:lang w:eastAsia="en-GB"/>
              </w:rPr>
              <w:tab/>
            </w:r>
            <w:r w:rsidR="0027640C" w:rsidRPr="00E50207">
              <w:rPr>
                <w:rStyle w:val="Collegamentoipertestuale"/>
                <w:noProof/>
              </w:rPr>
              <w:t>Feedback on satisfaction</w:t>
            </w:r>
            <w:r w:rsidR="0027640C">
              <w:rPr>
                <w:noProof/>
                <w:webHidden/>
              </w:rPr>
              <w:tab/>
            </w:r>
            <w:r w:rsidR="0027640C">
              <w:rPr>
                <w:noProof/>
                <w:webHidden/>
              </w:rPr>
              <w:fldChar w:fldCharType="begin"/>
            </w:r>
            <w:r w:rsidR="0027640C">
              <w:rPr>
                <w:noProof/>
                <w:webHidden/>
              </w:rPr>
              <w:instrText xml:space="preserve"> PAGEREF _Toc473555886 \h </w:instrText>
            </w:r>
            <w:r w:rsidR="0027640C">
              <w:rPr>
                <w:noProof/>
                <w:webHidden/>
              </w:rPr>
            </w:r>
            <w:r w:rsidR="0027640C">
              <w:rPr>
                <w:noProof/>
                <w:webHidden/>
              </w:rPr>
              <w:fldChar w:fldCharType="separate"/>
            </w:r>
            <w:r w:rsidR="0027640C">
              <w:rPr>
                <w:noProof/>
                <w:webHidden/>
              </w:rPr>
              <w:t>22</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87" w:history="1">
            <w:r w:rsidR="0027640C" w:rsidRPr="00E50207">
              <w:rPr>
                <w:rStyle w:val="Collegamentoipertestuale"/>
                <w:noProof/>
              </w:rPr>
              <w:t>2.5</w:t>
            </w:r>
            <w:r w:rsidR="0027640C">
              <w:rPr>
                <w:rFonts w:asciiTheme="minorHAnsi" w:eastAsiaTheme="minorEastAsia" w:hAnsiTheme="minorHAnsi"/>
                <w:noProof/>
                <w:spacing w:val="0"/>
                <w:lang w:eastAsia="en-GB"/>
              </w:rPr>
              <w:tab/>
            </w:r>
            <w:r w:rsidR="0027640C" w:rsidRPr="00E50207">
              <w:rPr>
                <w:rStyle w:val="Collegamentoipertestuale"/>
                <w:noProof/>
              </w:rPr>
              <w:t>Plan for Exploitation and Dissemination</w:t>
            </w:r>
            <w:r w:rsidR="0027640C">
              <w:rPr>
                <w:noProof/>
                <w:webHidden/>
              </w:rPr>
              <w:tab/>
            </w:r>
            <w:r w:rsidR="0027640C">
              <w:rPr>
                <w:noProof/>
                <w:webHidden/>
              </w:rPr>
              <w:fldChar w:fldCharType="begin"/>
            </w:r>
            <w:r w:rsidR="0027640C">
              <w:rPr>
                <w:noProof/>
                <w:webHidden/>
              </w:rPr>
              <w:instrText xml:space="preserve"> PAGEREF _Toc473555887 \h </w:instrText>
            </w:r>
            <w:r w:rsidR="0027640C">
              <w:rPr>
                <w:noProof/>
                <w:webHidden/>
              </w:rPr>
            </w:r>
            <w:r w:rsidR="0027640C">
              <w:rPr>
                <w:noProof/>
                <w:webHidden/>
              </w:rPr>
              <w:fldChar w:fldCharType="separate"/>
            </w:r>
            <w:r w:rsidR="0027640C">
              <w:rPr>
                <w:noProof/>
                <w:webHidden/>
              </w:rPr>
              <w:t>22</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88" w:history="1">
            <w:r w:rsidR="0027640C" w:rsidRPr="00E50207">
              <w:rPr>
                <w:rStyle w:val="Collegamentoipertestuale"/>
                <w:noProof/>
              </w:rPr>
              <w:t>2.6</w:t>
            </w:r>
            <w:r w:rsidR="0027640C">
              <w:rPr>
                <w:rFonts w:asciiTheme="minorHAnsi" w:eastAsiaTheme="minorEastAsia" w:hAnsiTheme="minorHAnsi"/>
                <w:noProof/>
                <w:spacing w:val="0"/>
                <w:lang w:eastAsia="en-GB"/>
              </w:rPr>
              <w:tab/>
            </w:r>
            <w:r w:rsidR="0027640C" w:rsidRPr="00E50207">
              <w:rPr>
                <w:rStyle w:val="Collegamentoipertestuale"/>
                <w:noProof/>
              </w:rPr>
              <w:t>Future plans</w:t>
            </w:r>
            <w:r w:rsidR="0027640C">
              <w:rPr>
                <w:noProof/>
                <w:webHidden/>
              </w:rPr>
              <w:tab/>
            </w:r>
            <w:r w:rsidR="0027640C">
              <w:rPr>
                <w:noProof/>
                <w:webHidden/>
              </w:rPr>
              <w:fldChar w:fldCharType="begin"/>
            </w:r>
            <w:r w:rsidR="0027640C">
              <w:rPr>
                <w:noProof/>
                <w:webHidden/>
              </w:rPr>
              <w:instrText xml:space="preserve"> PAGEREF _Toc473555888 \h </w:instrText>
            </w:r>
            <w:r w:rsidR="0027640C">
              <w:rPr>
                <w:noProof/>
                <w:webHidden/>
              </w:rPr>
            </w:r>
            <w:r w:rsidR="0027640C">
              <w:rPr>
                <w:noProof/>
                <w:webHidden/>
              </w:rPr>
              <w:fldChar w:fldCharType="separate"/>
            </w:r>
            <w:r w:rsidR="0027640C">
              <w:rPr>
                <w:noProof/>
                <w:webHidden/>
              </w:rPr>
              <w:t>24</w:t>
            </w:r>
            <w:r w:rsidR="0027640C">
              <w:rPr>
                <w:noProof/>
                <w:webHidden/>
              </w:rPr>
              <w:fldChar w:fldCharType="end"/>
            </w:r>
          </w:hyperlink>
        </w:p>
        <w:p w:rsidR="0027640C" w:rsidRDefault="00621261">
          <w:pPr>
            <w:pStyle w:val="Sommario1"/>
            <w:tabs>
              <w:tab w:val="left" w:pos="400"/>
              <w:tab w:val="right" w:leader="dot" w:pos="9016"/>
            </w:tabs>
            <w:rPr>
              <w:rFonts w:asciiTheme="minorHAnsi" w:eastAsiaTheme="minorEastAsia" w:hAnsiTheme="minorHAnsi"/>
              <w:noProof/>
              <w:spacing w:val="0"/>
              <w:lang w:eastAsia="en-GB"/>
            </w:rPr>
          </w:pPr>
          <w:hyperlink w:anchor="_Toc473555889" w:history="1">
            <w:r w:rsidR="0027640C" w:rsidRPr="00E50207">
              <w:rPr>
                <w:rStyle w:val="Collegamentoipertestuale"/>
                <w:noProof/>
              </w:rPr>
              <w:t>3</w:t>
            </w:r>
            <w:r w:rsidR="0027640C">
              <w:rPr>
                <w:rFonts w:asciiTheme="minorHAnsi" w:eastAsiaTheme="minorEastAsia" w:hAnsiTheme="minorHAnsi"/>
                <w:noProof/>
                <w:spacing w:val="0"/>
                <w:lang w:eastAsia="en-GB"/>
              </w:rPr>
              <w:tab/>
            </w:r>
            <w:r w:rsidR="0027640C" w:rsidRPr="00E50207">
              <w:rPr>
                <w:rStyle w:val="Collegamentoipertestuale"/>
                <w:noProof/>
              </w:rPr>
              <w:t>Messaging</w:t>
            </w:r>
            <w:r w:rsidR="0027640C">
              <w:rPr>
                <w:noProof/>
                <w:webHidden/>
              </w:rPr>
              <w:tab/>
            </w:r>
            <w:r w:rsidR="0027640C">
              <w:rPr>
                <w:noProof/>
                <w:webHidden/>
              </w:rPr>
              <w:fldChar w:fldCharType="begin"/>
            </w:r>
            <w:r w:rsidR="0027640C">
              <w:rPr>
                <w:noProof/>
                <w:webHidden/>
              </w:rPr>
              <w:instrText xml:space="preserve"> PAGEREF _Toc473555889 \h </w:instrText>
            </w:r>
            <w:r w:rsidR="0027640C">
              <w:rPr>
                <w:noProof/>
                <w:webHidden/>
              </w:rPr>
            </w:r>
            <w:r w:rsidR="0027640C">
              <w:rPr>
                <w:noProof/>
                <w:webHidden/>
              </w:rPr>
              <w:fldChar w:fldCharType="separate"/>
            </w:r>
            <w:r w:rsidR="0027640C">
              <w:rPr>
                <w:noProof/>
                <w:webHidden/>
              </w:rPr>
              <w:t>26</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90" w:history="1">
            <w:r w:rsidR="0027640C" w:rsidRPr="00E50207">
              <w:rPr>
                <w:rStyle w:val="Collegamentoipertestuale"/>
                <w:noProof/>
              </w:rPr>
              <w:t>3.1</w:t>
            </w:r>
            <w:r w:rsidR="0027640C">
              <w:rPr>
                <w:rFonts w:asciiTheme="minorHAnsi" w:eastAsiaTheme="minorEastAsia" w:hAnsiTheme="minorHAnsi"/>
                <w:noProof/>
                <w:spacing w:val="0"/>
                <w:lang w:eastAsia="en-GB"/>
              </w:rPr>
              <w:tab/>
            </w:r>
            <w:r w:rsidR="0027640C" w:rsidRPr="00E50207">
              <w:rPr>
                <w:rStyle w:val="Collegamentoipertestuale"/>
                <w:noProof/>
              </w:rPr>
              <w:t>Introduction</w:t>
            </w:r>
            <w:r w:rsidR="0027640C">
              <w:rPr>
                <w:noProof/>
                <w:webHidden/>
              </w:rPr>
              <w:tab/>
            </w:r>
            <w:r w:rsidR="0027640C">
              <w:rPr>
                <w:noProof/>
                <w:webHidden/>
              </w:rPr>
              <w:fldChar w:fldCharType="begin"/>
            </w:r>
            <w:r w:rsidR="0027640C">
              <w:rPr>
                <w:noProof/>
                <w:webHidden/>
              </w:rPr>
              <w:instrText xml:space="preserve"> PAGEREF _Toc473555890 \h </w:instrText>
            </w:r>
            <w:r w:rsidR="0027640C">
              <w:rPr>
                <w:noProof/>
                <w:webHidden/>
              </w:rPr>
            </w:r>
            <w:r w:rsidR="0027640C">
              <w:rPr>
                <w:noProof/>
                <w:webHidden/>
              </w:rPr>
              <w:fldChar w:fldCharType="separate"/>
            </w:r>
            <w:r w:rsidR="0027640C">
              <w:rPr>
                <w:noProof/>
                <w:webHidden/>
              </w:rPr>
              <w:t>26</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91" w:history="1">
            <w:r w:rsidR="0027640C" w:rsidRPr="00E50207">
              <w:rPr>
                <w:rStyle w:val="Collegamentoipertestuale"/>
                <w:noProof/>
              </w:rPr>
              <w:t>3.2</w:t>
            </w:r>
            <w:r w:rsidR="0027640C">
              <w:rPr>
                <w:rFonts w:asciiTheme="minorHAnsi" w:eastAsiaTheme="minorEastAsia" w:hAnsiTheme="minorHAnsi"/>
                <w:noProof/>
                <w:spacing w:val="0"/>
                <w:lang w:eastAsia="en-GB"/>
              </w:rPr>
              <w:tab/>
            </w:r>
            <w:r w:rsidR="0027640C" w:rsidRPr="00E50207">
              <w:rPr>
                <w:rStyle w:val="Collegamentoipertestuale"/>
                <w:noProof/>
              </w:rPr>
              <w:t>Service architecture</w:t>
            </w:r>
            <w:r w:rsidR="0027640C">
              <w:rPr>
                <w:noProof/>
                <w:webHidden/>
              </w:rPr>
              <w:tab/>
            </w:r>
            <w:r w:rsidR="0027640C">
              <w:rPr>
                <w:noProof/>
                <w:webHidden/>
              </w:rPr>
              <w:fldChar w:fldCharType="begin"/>
            </w:r>
            <w:r w:rsidR="0027640C">
              <w:rPr>
                <w:noProof/>
                <w:webHidden/>
              </w:rPr>
              <w:instrText xml:space="preserve"> PAGEREF _Toc473555891 \h </w:instrText>
            </w:r>
            <w:r w:rsidR="0027640C">
              <w:rPr>
                <w:noProof/>
                <w:webHidden/>
              </w:rPr>
            </w:r>
            <w:r w:rsidR="0027640C">
              <w:rPr>
                <w:noProof/>
                <w:webHidden/>
              </w:rPr>
              <w:fldChar w:fldCharType="separate"/>
            </w:r>
            <w:r w:rsidR="0027640C">
              <w:rPr>
                <w:noProof/>
                <w:webHidden/>
              </w:rPr>
              <w:t>26</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892" w:history="1">
            <w:r w:rsidR="0027640C" w:rsidRPr="00E50207">
              <w:rPr>
                <w:rStyle w:val="Collegamentoipertestuale"/>
                <w:noProof/>
              </w:rPr>
              <w:t>3.2.1</w:t>
            </w:r>
            <w:r w:rsidR="0027640C">
              <w:rPr>
                <w:rFonts w:asciiTheme="minorHAnsi" w:eastAsiaTheme="minorEastAsia" w:hAnsiTheme="minorHAnsi"/>
                <w:noProof/>
                <w:spacing w:val="0"/>
                <w:lang w:eastAsia="en-GB"/>
              </w:rPr>
              <w:tab/>
            </w:r>
            <w:r w:rsidR="0027640C" w:rsidRPr="00E50207">
              <w:rPr>
                <w:rStyle w:val="Collegamentoipertestuale"/>
                <w:noProof/>
              </w:rPr>
              <w:t>High-Level Service architecture</w:t>
            </w:r>
            <w:r w:rsidR="0027640C">
              <w:rPr>
                <w:noProof/>
                <w:webHidden/>
              </w:rPr>
              <w:tab/>
            </w:r>
            <w:r w:rsidR="0027640C">
              <w:rPr>
                <w:noProof/>
                <w:webHidden/>
              </w:rPr>
              <w:fldChar w:fldCharType="begin"/>
            </w:r>
            <w:r w:rsidR="0027640C">
              <w:rPr>
                <w:noProof/>
                <w:webHidden/>
              </w:rPr>
              <w:instrText xml:space="preserve"> PAGEREF _Toc473555892 \h </w:instrText>
            </w:r>
            <w:r w:rsidR="0027640C">
              <w:rPr>
                <w:noProof/>
                <w:webHidden/>
              </w:rPr>
            </w:r>
            <w:r w:rsidR="0027640C">
              <w:rPr>
                <w:noProof/>
                <w:webHidden/>
              </w:rPr>
              <w:fldChar w:fldCharType="separate"/>
            </w:r>
            <w:r w:rsidR="0027640C">
              <w:rPr>
                <w:noProof/>
                <w:webHidden/>
              </w:rPr>
              <w:t>26</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893" w:history="1">
            <w:r w:rsidR="0027640C" w:rsidRPr="00E50207">
              <w:rPr>
                <w:rStyle w:val="Collegamentoipertestuale"/>
                <w:noProof/>
              </w:rPr>
              <w:t>3.2.2</w:t>
            </w:r>
            <w:r w:rsidR="0027640C">
              <w:rPr>
                <w:rFonts w:asciiTheme="minorHAnsi" w:eastAsiaTheme="minorEastAsia" w:hAnsiTheme="minorHAnsi"/>
                <w:noProof/>
                <w:spacing w:val="0"/>
                <w:lang w:eastAsia="en-GB"/>
              </w:rPr>
              <w:tab/>
            </w:r>
            <w:r w:rsidR="0027640C" w:rsidRPr="00E50207">
              <w:rPr>
                <w:rStyle w:val="Collegamentoipertestuale"/>
                <w:noProof/>
              </w:rPr>
              <w:t>Integration and dependencies</w:t>
            </w:r>
            <w:r w:rsidR="0027640C">
              <w:rPr>
                <w:noProof/>
                <w:webHidden/>
              </w:rPr>
              <w:tab/>
            </w:r>
            <w:r w:rsidR="0027640C">
              <w:rPr>
                <w:noProof/>
                <w:webHidden/>
              </w:rPr>
              <w:fldChar w:fldCharType="begin"/>
            </w:r>
            <w:r w:rsidR="0027640C">
              <w:rPr>
                <w:noProof/>
                <w:webHidden/>
              </w:rPr>
              <w:instrText xml:space="preserve"> PAGEREF _Toc473555893 \h </w:instrText>
            </w:r>
            <w:r w:rsidR="0027640C">
              <w:rPr>
                <w:noProof/>
                <w:webHidden/>
              </w:rPr>
            </w:r>
            <w:r w:rsidR="0027640C">
              <w:rPr>
                <w:noProof/>
                <w:webHidden/>
              </w:rPr>
              <w:fldChar w:fldCharType="separate"/>
            </w:r>
            <w:r w:rsidR="0027640C">
              <w:rPr>
                <w:noProof/>
                <w:webHidden/>
              </w:rPr>
              <w:t>28</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94" w:history="1">
            <w:r w:rsidR="0027640C" w:rsidRPr="00E50207">
              <w:rPr>
                <w:rStyle w:val="Collegamentoipertestuale"/>
                <w:noProof/>
              </w:rPr>
              <w:t>3.3</w:t>
            </w:r>
            <w:r w:rsidR="0027640C">
              <w:rPr>
                <w:rFonts w:asciiTheme="minorHAnsi" w:eastAsiaTheme="minorEastAsia" w:hAnsiTheme="minorHAnsi"/>
                <w:noProof/>
                <w:spacing w:val="0"/>
                <w:lang w:eastAsia="en-GB"/>
              </w:rPr>
              <w:tab/>
            </w:r>
            <w:r w:rsidR="0027640C" w:rsidRPr="00E50207">
              <w:rPr>
                <w:rStyle w:val="Collegamentoipertestuale"/>
                <w:noProof/>
              </w:rPr>
              <w:t>Release notes</w:t>
            </w:r>
            <w:r w:rsidR="0027640C">
              <w:rPr>
                <w:noProof/>
                <w:webHidden/>
              </w:rPr>
              <w:tab/>
            </w:r>
            <w:r w:rsidR="0027640C">
              <w:rPr>
                <w:noProof/>
                <w:webHidden/>
              </w:rPr>
              <w:fldChar w:fldCharType="begin"/>
            </w:r>
            <w:r w:rsidR="0027640C">
              <w:rPr>
                <w:noProof/>
                <w:webHidden/>
              </w:rPr>
              <w:instrText xml:space="preserve"> PAGEREF _Toc473555894 \h </w:instrText>
            </w:r>
            <w:r w:rsidR="0027640C">
              <w:rPr>
                <w:noProof/>
                <w:webHidden/>
              </w:rPr>
            </w:r>
            <w:r w:rsidR="0027640C">
              <w:rPr>
                <w:noProof/>
                <w:webHidden/>
              </w:rPr>
              <w:fldChar w:fldCharType="separate"/>
            </w:r>
            <w:r w:rsidR="0027640C">
              <w:rPr>
                <w:noProof/>
                <w:webHidden/>
              </w:rPr>
              <w:t>28</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895" w:history="1">
            <w:r w:rsidR="0027640C" w:rsidRPr="00E50207">
              <w:rPr>
                <w:rStyle w:val="Collegamentoipertestuale"/>
                <w:noProof/>
              </w:rPr>
              <w:t>3.3.1</w:t>
            </w:r>
            <w:r w:rsidR="0027640C">
              <w:rPr>
                <w:rFonts w:asciiTheme="minorHAnsi" w:eastAsiaTheme="minorEastAsia" w:hAnsiTheme="minorHAnsi"/>
                <w:noProof/>
                <w:spacing w:val="0"/>
                <w:lang w:eastAsia="en-GB"/>
              </w:rPr>
              <w:tab/>
            </w:r>
            <w:r w:rsidR="0027640C" w:rsidRPr="00E50207">
              <w:rPr>
                <w:rStyle w:val="Collegamentoipertestuale"/>
                <w:noProof/>
              </w:rPr>
              <w:t>Requirements covered in the release</w:t>
            </w:r>
            <w:r w:rsidR="0027640C">
              <w:rPr>
                <w:noProof/>
                <w:webHidden/>
              </w:rPr>
              <w:tab/>
            </w:r>
            <w:r w:rsidR="0027640C">
              <w:rPr>
                <w:noProof/>
                <w:webHidden/>
              </w:rPr>
              <w:fldChar w:fldCharType="begin"/>
            </w:r>
            <w:r w:rsidR="0027640C">
              <w:rPr>
                <w:noProof/>
                <w:webHidden/>
              </w:rPr>
              <w:instrText xml:space="preserve"> PAGEREF _Toc473555895 \h </w:instrText>
            </w:r>
            <w:r w:rsidR="0027640C">
              <w:rPr>
                <w:noProof/>
                <w:webHidden/>
              </w:rPr>
            </w:r>
            <w:r w:rsidR="0027640C">
              <w:rPr>
                <w:noProof/>
                <w:webHidden/>
              </w:rPr>
              <w:fldChar w:fldCharType="separate"/>
            </w:r>
            <w:r w:rsidR="0027640C">
              <w:rPr>
                <w:noProof/>
                <w:webHidden/>
              </w:rPr>
              <w:t>28</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896" w:history="1">
            <w:r w:rsidR="0027640C" w:rsidRPr="00E50207">
              <w:rPr>
                <w:rStyle w:val="Collegamentoipertestuale"/>
                <w:noProof/>
              </w:rPr>
              <w:t>3.3.2</w:t>
            </w:r>
            <w:r w:rsidR="0027640C">
              <w:rPr>
                <w:rFonts w:asciiTheme="minorHAnsi" w:eastAsiaTheme="minorEastAsia" w:hAnsiTheme="minorHAnsi"/>
                <w:noProof/>
                <w:spacing w:val="0"/>
                <w:lang w:eastAsia="en-GB"/>
              </w:rPr>
              <w:tab/>
            </w:r>
            <w:r w:rsidR="0027640C" w:rsidRPr="00E50207">
              <w:rPr>
                <w:rStyle w:val="Collegamentoipertestuale"/>
                <w:noProof/>
              </w:rPr>
              <w:t>Changelog</w:t>
            </w:r>
            <w:r w:rsidR="0027640C">
              <w:rPr>
                <w:noProof/>
                <w:webHidden/>
              </w:rPr>
              <w:tab/>
            </w:r>
            <w:r w:rsidR="0027640C">
              <w:rPr>
                <w:noProof/>
                <w:webHidden/>
              </w:rPr>
              <w:fldChar w:fldCharType="begin"/>
            </w:r>
            <w:r w:rsidR="0027640C">
              <w:rPr>
                <w:noProof/>
                <w:webHidden/>
              </w:rPr>
              <w:instrText xml:space="preserve"> PAGEREF _Toc473555896 \h </w:instrText>
            </w:r>
            <w:r w:rsidR="0027640C">
              <w:rPr>
                <w:noProof/>
                <w:webHidden/>
              </w:rPr>
            </w:r>
            <w:r w:rsidR="0027640C">
              <w:rPr>
                <w:noProof/>
                <w:webHidden/>
              </w:rPr>
              <w:fldChar w:fldCharType="separate"/>
            </w:r>
            <w:r w:rsidR="0027640C">
              <w:rPr>
                <w:noProof/>
                <w:webHidden/>
              </w:rPr>
              <w:t>29</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97" w:history="1">
            <w:r w:rsidR="0027640C" w:rsidRPr="00E50207">
              <w:rPr>
                <w:rStyle w:val="Collegamentoipertestuale"/>
                <w:noProof/>
              </w:rPr>
              <w:t>3.4</w:t>
            </w:r>
            <w:r w:rsidR="0027640C">
              <w:rPr>
                <w:rFonts w:asciiTheme="minorHAnsi" w:eastAsiaTheme="minorEastAsia" w:hAnsiTheme="minorHAnsi"/>
                <w:noProof/>
                <w:spacing w:val="0"/>
                <w:lang w:eastAsia="en-GB"/>
              </w:rPr>
              <w:tab/>
            </w:r>
            <w:r w:rsidR="0027640C" w:rsidRPr="00E50207">
              <w:rPr>
                <w:rStyle w:val="Collegamentoipertestuale"/>
                <w:noProof/>
              </w:rPr>
              <w:t>Feedback on satisfaction</w:t>
            </w:r>
            <w:r w:rsidR="0027640C">
              <w:rPr>
                <w:noProof/>
                <w:webHidden/>
              </w:rPr>
              <w:tab/>
            </w:r>
            <w:r w:rsidR="0027640C">
              <w:rPr>
                <w:noProof/>
                <w:webHidden/>
              </w:rPr>
              <w:fldChar w:fldCharType="begin"/>
            </w:r>
            <w:r w:rsidR="0027640C">
              <w:rPr>
                <w:noProof/>
                <w:webHidden/>
              </w:rPr>
              <w:instrText xml:space="preserve"> PAGEREF _Toc473555897 \h </w:instrText>
            </w:r>
            <w:r w:rsidR="0027640C">
              <w:rPr>
                <w:noProof/>
                <w:webHidden/>
              </w:rPr>
            </w:r>
            <w:r w:rsidR="0027640C">
              <w:rPr>
                <w:noProof/>
                <w:webHidden/>
              </w:rPr>
              <w:fldChar w:fldCharType="separate"/>
            </w:r>
            <w:r w:rsidR="0027640C">
              <w:rPr>
                <w:noProof/>
                <w:webHidden/>
              </w:rPr>
              <w:t>29</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98" w:history="1">
            <w:r w:rsidR="0027640C" w:rsidRPr="00E50207">
              <w:rPr>
                <w:rStyle w:val="Collegamentoipertestuale"/>
                <w:noProof/>
              </w:rPr>
              <w:t>3.5</w:t>
            </w:r>
            <w:r w:rsidR="0027640C">
              <w:rPr>
                <w:rFonts w:asciiTheme="minorHAnsi" w:eastAsiaTheme="minorEastAsia" w:hAnsiTheme="minorHAnsi"/>
                <w:noProof/>
                <w:spacing w:val="0"/>
                <w:lang w:eastAsia="en-GB"/>
              </w:rPr>
              <w:tab/>
            </w:r>
            <w:r w:rsidR="0027640C" w:rsidRPr="00E50207">
              <w:rPr>
                <w:rStyle w:val="Collegamentoipertestuale"/>
                <w:noProof/>
              </w:rPr>
              <w:t>Plan for Exploitation and Dissemination</w:t>
            </w:r>
            <w:r w:rsidR="0027640C">
              <w:rPr>
                <w:noProof/>
                <w:webHidden/>
              </w:rPr>
              <w:tab/>
            </w:r>
            <w:r w:rsidR="0027640C">
              <w:rPr>
                <w:noProof/>
                <w:webHidden/>
              </w:rPr>
              <w:fldChar w:fldCharType="begin"/>
            </w:r>
            <w:r w:rsidR="0027640C">
              <w:rPr>
                <w:noProof/>
                <w:webHidden/>
              </w:rPr>
              <w:instrText xml:space="preserve"> PAGEREF _Toc473555898 \h </w:instrText>
            </w:r>
            <w:r w:rsidR="0027640C">
              <w:rPr>
                <w:noProof/>
                <w:webHidden/>
              </w:rPr>
            </w:r>
            <w:r w:rsidR="0027640C">
              <w:rPr>
                <w:noProof/>
                <w:webHidden/>
              </w:rPr>
              <w:fldChar w:fldCharType="separate"/>
            </w:r>
            <w:r w:rsidR="0027640C">
              <w:rPr>
                <w:noProof/>
                <w:webHidden/>
              </w:rPr>
              <w:t>29</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899" w:history="1">
            <w:r w:rsidR="0027640C" w:rsidRPr="00E50207">
              <w:rPr>
                <w:rStyle w:val="Collegamentoipertestuale"/>
                <w:noProof/>
              </w:rPr>
              <w:t>3.6</w:t>
            </w:r>
            <w:r w:rsidR="0027640C">
              <w:rPr>
                <w:rFonts w:asciiTheme="minorHAnsi" w:eastAsiaTheme="minorEastAsia" w:hAnsiTheme="minorHAnsi"/>
                <w:noProof/>
                <w:spacing w:val="0"/>
                <w:lang w:eastAsia="en-GB"/>
              </w:rPr>
              <w:tab/>
            </w:r>
            <w:r w:rsidR="0027640C" w:rsidRPr="00E50207">
              <w:rPr>
                <w:rStyle w:val="Collegamentoipertestuale"/>
                <w:noProof/>
              </w:rPr>
              <w:t>Future plans</w:t>
            </w:r>
            <w:r w:rsidR="0027640C">
              <w:rPr>
                <w:noProof/>
                <w:webHidden/>
              </w:rPr>
              <w:tab/>
            </w:r>
            <w:r w:rsidR="0027640C">
              <w:rPr>
                <w:noProof/>
                <w:webHidden/>
              </w:rPr>
              <w:fldChar w:fldCharType="begin"/>
            </w:r>
            <w:r w:rsidR="0027640C">
              <w:rPr>
                <w:noProof/>
                <w:webHidden/>
              </w:rPr>
              <w:instrText xml:space="preserve"> PAGEREF _Toc473555899 \h </w:instrText>
            </w:r>
            <w:r w:rsidR="0027640C">
              <w:rPr>
                <w:noProof/>
                <w:webHidden/>
              </w:rPr>
            </w:r>
            <w:r w:rsidR="0027640C">
              <w:rPr>
                <w:noProof/>
                <w:webHidden/>
              </w:rPr>
              <w:fldChar w:fldCharType="separate"/>
            </w:r>
            <w:r w:rsidR="0027640C">
              <w:rPr>
                <w:noProof/>
                <w:webHidden/>
              </w:rPr>
              <w:t>31</w:t>
            </w:r>
            <w:r w:rsidR="0027640C">
              <w:rPr>
                <w:noProof/>
                <w:webHidden/>
              </w:rPr>
              <w:fldChar w:fldCharType="end"/>
            </w:r>
          </w:hyperlink>
        </w:p>
        <w:p w:rsidR="0027640C" w:rsidRDefault="00621261">
          <w:pPr>
            <w:pStyle w:val="Sommario1"/>
            <w:tabs>
              <w:tab w:val="left" w:pos="400"/>
              <w:tab w:val="right" w:leader="dot" w:pos="9016"/>
            </w:tabs>
            <w:rPr>
              <w:rFonts w:asciiTheme="minorHAnsi" w:eastAsiaTheme="minorEastAsia" w:hAnsiTheme="minorHAnsi"/>
              <w:noProof/>
              <w:spacing w:val="0"/>
              <w:lang w:eastAsia="en-GB"/>
            </w:rPr>
          </w:pPr>
          <w:hyperlink w:anchor="_Toc473555900" w:history="1">
            <w:r w:rsidR="0027640C" w:rsidRPr="00E50207">
              <w:rPr>
                <w:rStyle w:val="Collegamentoipertestuale"/>
                <w:noProof/>
              </w:rPr>
              <w:t>4</w:t>
            </w:r>
            <w:r w:rsidR="0027640C">
              <w:rPr>
                <w:rFonts w:asciiTheme="minorHAnsi" w:eastAsiaTheme="minorEastAsia" w:hAnsiTheme="minorHAnsi"/>
                <w:noProof/>
                <w:spacing w:val="0"/>
                <w:lang w:eastAsia="en-GB"/>
              </w:rPr>
              <w:tab/>
            </w:r>
            <w:r w:rsidR="0027640C" w:rsidRPr="00E50207">
              <w:rPr>
                <w:rStyle w:val="Collegamentoipertestuale"/>
                <w:noProof/>
              </w:rPr>
              <w:t>GOCDB</w:t>
            </w:r>
            <w:r w:rsidR="0027640C">
              <w:rPr>
                <w:noProof/>
                <w:webHidden/>
              </w:rPr>
              <w:tab/>
            </w:r>
            <w:r w:rsidR="0027640C">
              <w:rPr>
                <w:noProof/>
                <w:webHidden/>
              </w:rPr>
              <w:fldChar w:fldCharType="begin"/>
            </w:r>
            <w:r w:rsidR="0027640C">
              <w:rPr>
                <w:noProof/>
                <w:webHidden/>
              </w:rPr>
              <w:instrText xml:space="preserve"> PAGEREF _Toc473555900 \h </w:instrText>
            </w:r>
            <w:r w:rsidR="0027640C">
              <w:rPr>
                <w:noProof/>
                <w:webHidden/>
              </w:rPr>
            </w:r>
            <w:r w:rsidR="0027640C">
              <w:rPr>
                <w:noProof/>
                <w:webHidden/>
              </w:rPr>
              <w:fldChar w:fldCharType="separate"/>
            </w:r>
            <w:r w:rsidR="0027640C">
              <w:rPr>
                <w:noProof/>
                <w:webHidden/>
              </w:rPr>
              <w:t>32</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01" w:history="1">
            <w:r w:rsidR="0027640C" w:rsidRPr="00E50207">
              <w:rPr>
                <w:rStyle w:val="Collegamentoipertestuale"/>
                <w:noProof/>
              </w:rPr>
              <w:t>4.1</w:t>
            </w:r>
            <w:r w:rsidR="0027640C">
              <w:rPr>
                <w:rFonts w:asciiTheme="minorHAnsi" w:eastAsiaTheme="minorEastAsia" w:hAnsiTheme="minorHAnsi"/>
                <w:noProof/>
                <w:spacing w:val="0"/>
                <w:lang w:eastAsia="en-GB"/>
              </w:rPr>
              <w:tab/>
            </w:r>
            <w:r w:rsidR="0027640C" w:rsidRPr="00E50207">
              <w:rPr>
                <w:rStyle w:val="Collegamentoipertestuale"/>
                <w:noProof/>
              </w:rPr>
              <w:t>Introduction</w:t>
            </w:r>
            <w:r w:rsidR="0027640C">
              <w:rPr>
                <w:noProof/>
                <w:webHidden/>
              </w:rPr>
              <w:tab/>
            </w:r>
            <w:r w:rsidR="0027640C">
              <w:rPr>
                <w:noProof/>
                <w:webHidden/>
              </w:rPr>
              <w:fldChar w:fldCharType="begin"/>
            </w:r>
            <w:r w:rsidR="0027640C">
              <w:rPr>
                <w:noProof/>
                <w:webHidden/>
              </w:rPr>
              <w:instrText xml:space="preserve"> PAGEREF _Toc473555901 \h </w:instrText>
            </w:r>
            <w:r w:rsidR="0027640C">
              <w:rPr>
                <w:noProof/>
                <w:webHidden/>
              </w:rPr>
            </w:r>
            <w:r w:rsidR="0027640C">
              <w:rPr>
                <w:noProof/>
                <w:webHidden/>
              </w:rPr>
              <w:fldChar w:fldCharType="separate"/>
            </w:r>
            <w:r w:rsidR="0027640C">
              <w:rPr>
                <w:noProof/>
                <w:webHidden/>
              </w:rPr>
              <w:t>32</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02" w:history="1">
            <w:r w:rsidR="0027640C" w:rsidRPr="00E50207">
              <w:rPr>
                <w:rStyle w:val="Collegamentoipertestuale"/>
                <w:noProof/>
              </w:rPr>
              <w:t>4.2</w:t>
            </w:r>
            <w:r w:rsidR="0027640C">
              <w:rPr>
                <w:rFonts w:asciiTheme="minorHAnsi" w:eastAsiaTheme="minorEastAsia" w:hAnsiTheme="minorHAnsi"/>
                <w:noProof/>
                <w:spacing w:val="0"/>
                <w:lang w:eastAsia="en-GB"/>
              </w:rPr>
              <w:tab/>
            </w:r>
            <w:r w:rsidR="0027640C" w:rsidRPr="00E50207">
              <w:rPr>
                <w:rStyle w:val="Collegamentoipertestuale"/>
                <w:noProof/>
              </w:rPr>
              <w:t>Service architecture</w:t>
            </w:r>
            <w:r w:rsidR="0027640C">
              <w:rPr>
                <w:noProof/>
                <w:webHidden/>
              </w:rPr>
              <w:tab/>
            </w:r>
            <w:r w:rsidR="0027640C">
              <w:rPr>
                <w:noProof/>
                <w:webHidden/>
              </w:rPr>
              <w:fldChar w:fldCharType="begin"/>
            </w:r>
            <w:r w:rsidR="0027640C">
              <w:rPr>
                <w:noProof/>
                <w:webHidden/>
              </w:rPr>
              <w:instrText xml:space="preserve"> PAGEREF _Toc473555902 \h </w:instrText>
            </w:r>
            <w:r w:rsidR="0027640C">
              <w:rPr>
                <w:noProof/>
                <w:webHidden/>
              </w:rPr>
            </w:r>
            <w:r w:rsidR="0027640C">
              <w:rPr>
                <w:noProof/>
                <w:webHidden/>
              </w:rPr>
              <w:fldChar w:fldCharType="separate"/>
            </w:r>
            <w:r w:rsidR="0027640C">
              <w:rPr>
                <w:noProof/>
                <w:webHidden/>
              </w:rPr>
              <w:t>32</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903" w:history="1">
            <w:r w:rsidR="0027640C" w:rsidRPr="00E50207">
              <w:rPr>
                <w:rStyle w:val="Collegamentoipertestuale"/>
                <w:noProof/>
              </w:rPr>
              <w:t>4.2.1</w:t>
            </w:r>
            <w:r w:rsidR="0027640C">
              <w:rPr>
                <w:rFonts w:asciiTheme="minorHAnsi" w:eastAsiaTheme="minorEastAsia" w:hAnsiTheme="minorHAnsi"/>
                <w:noProof/>
                <w:spacing w:val="0"/>
                <w:lang w:eastAsia="en-GB"/>
              </w:rPr>
              <w:tab/>
            </w:r>
            <w:r w:rsidR="0027640C" w:rsidRPr="00E50207">
              <w:rPr>
                <w:rStyle w:val="Collegamentoipertestuale"/>
                <w:noProof/>
              </w:rPr>
              <w:t>High-Level Service architecture</w:t>
            </w:r>
            <w:r w:rsidR="0027640C">
              <w:rPr>
                <w:noProof/>
                <w:webHidden/>
              </w:rPr>
              <w:tab/>
            </w:r>
            <w:r w:rsidR="0027640C">
              <w:rPr>
                <w:noProof/>
                <w:webHidden/>
              </w:rPr>
              <w:fldChar w:fldCharType="begin"/>
            </w:r>
            <w:r w:rsidR="0027640C">
              <w:rPr>
                <w:noProof/>
                <w:webHidden/>
              </w:rPr>
              <w:instrText xml:space="preserve"> PAGEREF _Toc473555903 \h </w:instrText>
            </w:r>
            <w:r w:rsidR="0027640C">
              <w:rPr>
                <w:noProof/>
                <w:webHidden/>
              </w:rPr>
            </w:r>
            <w:r w:rsidR="0027640C">
              <w:rPr>
                <w:noProof/>
                <w:webHidden/>
              </w:rPr>
              <w:fldChar w:fldCharType="separate"/>
            </w:r>
            <w:r w:rsidR="0027640C">
              <w:rPr>
                <w:noProof/>
                <w:webHidden/>
              </w:rPr>
              <w:t>33</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904" w:history="1">
            <w:r w:rsidR="0027640C" w:rsidRPr="00E50207">
              <w:rPr>
                <w:rStyle w:val="Collegamentoipertestuale"/>
                <w:noProof/>
              </w:rPr>
              <w:t>4.2.2</w:t>
            </w:r>
            <w:r w:rsidR="0027640C">
              <w:rPr>
                <w:rFonts w:asciiTheme="minorHAnsi" w:eastAsiaTheme="minorEastAsia" w:hAnsiTheme="minorHAnsi"/>
                <w:noProof/>
                <w:spacing w:val="0"/>
                <w:lang w:eastAsia="en-GB"/>
              </w:rPr>
              <w:tab/>
            </w:r>
            <w:r w:rsidR="0027640C" w:rsidRPr="00E50207">
              <w:rPr>
                <w:rStyle w:val="Collegamentoipertestuale"/>
                <w:noProof/>
              </w:rPr>
              <w:t>Integration and dependencies</w:t>
            </w:r>
            <w:r w:rsidR="0027640C">
              <w:rPr>
                <w:noProof/>
                <w:webHidden/>
              </w:rPr>
              <w:tab/>
            </w:r>
            <w:r w:rsidR="0027640C">
              <w:rPr>
                <w:noProof/>
                <w:webHidden/>
              </w:rPr>
              <w:fldChar w:fldCharType="begin"/>
            </w:r>
            <w:r w:rsidR="0027640C">
              <w:rPr>
                <w:noProof/>
                <w:webHidden/>
              </w:rPr>
              <w:instrText xml:space="preserve"> PAGEREF _Toc473555904 \h </w:instrText>
            </w:r>
            <w:r w:rsidR="0027640C">
              <w:rPr>
                <w:noProof/>
                <w:webHidden/>
              </w:rPr>
            </w:r>
            <w:r w:rsidR="0027640C">
              <w:rPr>
                <w:noProof/>
                <w:webHidden/>
              </w:rPr>
              <w:fldChar w:fldCharType="separate"/>
            </w:r>
            <w:r w:rsidR="0027640C">
              <w:rPr>
                <w:noProof/>
                <w:webHidden/>
              </w:rPr>
              <w:t>33</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05" w:history="1">
            <w:r w:rsidR="0027640C" w:rsidRPr="00E50207">
              <w:rPr>
                <w:rStyle w:val="Collegamentoipertestuale"/>
                <w:noProof/>
              </w:rPr>
              <w:t>4.3</w:t>
            </w:r>
            <w:r w:rsidR="0027640C">
              <w:rPr>
                <w:rFonts w:asciiTheme="minorHAnsi" w:eastAsiaTheme="minorEastAsia" w:hAnsiTheme="minorHAnsi"/>
                <w:noProof/>
                <w:spacing w:val="0"/>
                <w:lang w:eastAsia="en-GB"/>
              </w:rPr>
              <w:tab/>
            </w:r>
            <w:r w:rsidR="0027640C" w:rsidRPr="00E50207">
              <w:rPr>
                <w:rStyle w:val="Collegamentoipertestuale"/>
                <w:noProof/>
              </w:rPr>
              <w:t>Release notes</w:t>
            </w:r>
            <w:r w:rsidR="0027640C">
              <w:rPr>
                <w:noProof/>
                <w:webHidden/>
              </w:rPr>
              <w:tab/>
            </w:r>
            <w:r w:rsidR="0027640C">
              <w:rPr>
                <w:noProof/>
                <w:webHidden/>
              </w:rPr>
              <w:fldChar w:fldCharType="begin"/>
            </w:r>
            <w:r w:rsidR="0027640C">
              <w:rPr>
                <w:noProof/>
                <w:webHidden/>
              </w:rPr>
              <w:instrText xml:space="preserve"> PAGEREF _Toc473555905 \h </w:instrText>
            </w:r>
            <w:r w:rsidR="0027640C">
              <w:rPr>
                <w:noProof/>
                <w:webHidden/>
              </w:rPr>
            </w:r>
            <w:r w:rsidR="0027640C">
              <w:rPr>
                <w:noProof/>
                <w:webHidden/>
              </w:rPr>
              <w:fldChar w:fldCharType="separate"/>
            </w:r>
            <w:r w:rsidR="0027640C">
              <w:rPr>
                <w:noProof/>
                <w:webHidden/>
              </w:rPr>
              <w:t>33</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906" w:history="1">
            <w:r w:rsidR="0027640C" w:rsidRPr="00E50207">
              <w:rPr>
                <w:rStyle w:val="Collegamentoipertestuale"/>
                <w:noProof/>
              </w:rPr>
              <w:t>4.3.1</w:t>
            </w:r>
            <w:r w:rsidR="0027640C">
              <w:rPr>
                <w:rFonts w:asciiTheme="minorHAnsi" w:eastAsiaTheme="minorEastAsia" w:hAnsiTheme="minorHAnsi"/>
                <w:noProof/>
                <w:spacing w:val="0"/>
                <w:lang w:eastAsia="en-GB"/>
              </w:rPr>
              <w:tab/>
            </w:r>
            <w:r w:rsidR="0027640C" w:rsidRPr="00E50207">
              <w:rPr>
                <w:rStyle w:val="Collegamentoipertestuale"/>
                <w:noProof/>
              </w:rPr>
              <w:t>Requirements covered in the release</w:t>
            </w:r>
            <w:r w:rsidR="0027640C">
              <w:rPr>
                <w:noProof/>
                <w:webHidden/>
              </w:rPr>
              <w:tab/>
            </w:r>
            <w:r w:rsidR="0027640C">
              <w:rPr>
                <w:noProof/>
                <w:webHidden/>
              </w:rPr>
              <w:fldChar w:fldCharType="begin"/>
            </w:r>
            <w:r w:rsidR="0027640C">
              <w:rPr>
                <w:noProof/>
                <w:webHidden/>
              </w:rPr>
              <w:instrText xml:space="preserve"> PAGEREF _Toc473555906 \h </w:instrText>
            </w:r>
            <w:r w:rsidR="0027640C">
              <w:rPr>
                <w:noProof/>
                <w:webHidden/>
              </w:rPr>
            </w:r>
            <w:r w:rsidR="0027640C">
              <w:rPr>
                <w:noProof/>
                <w:webHidden/>
              </w:rPr>
              <w:fldChar w:fldCharType="separate"/>
            </w:r>
            <w:r w:rsidR="0027640C">
              <w:rPr>
                <w:noProof/>
                <w:webHidden/>
              </w:rPr>
              <w:t>33</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07" w:history="1">
            <w:r w:rsidR="0027640C" w:rsidRPr="00E50207">
              <w:rPr>
                <w:rStyle w:val="Collegamentoipertestuale"/>
                <w:noProof/>
              </w:rPr>
              <w:t>4.4</w:t>
            </w:r>
            <w:r w:rsidR="0027640C">
              <w:rPr>
                <w:rFonts w:asciiTheme="minorHAnsi" w:eastAsiaTheme="minorEastAsia" w:hAnsiTheme="minorHAnsi"/>
                <w:noProof/>
                <w:spacing w:val="0"/>
                <w:lang w:eastAsia="en-GB"/>
              </w:rPr>
              <w:tab/>
            </w:r>
            <w:r w:rsidR="0027640C" w:rsidRPr="00E50207">
              <w:rPr>
                <w:rStyle w:val="Collegamentoipertestuale"/>
                <w:noProof/>
              </w:rPr>
              <w:t>Feedback on satisfaction</w:t>
            </w:r>
            <w:r w:rsidR="0027640C">
              <w:rPr>
                <w:noProof/>
                <w:webHidden/>
              </w:rPr>
              <w:tab/>
            </w:r>
            <w:r w:rsidR="0027640C">
              <w:rPr>
                <w:noProof/>
                <w:webHidden/>
              </w:rPr>
              <w:fldChar w:fldCharType="begin"/>
            </w:r>
            <w:r w:rsidR="0027640C">
              <w:rPr>
                <w:noProof/>
                <w:webHidden/>
              </w:rPr>
              <w:instrText xml:space="preserve"> PAGEREF _Toc473555907 \h </w:instrText>
            </w:r>
            <w:r w:rsidR="0027640C">
              <w:rPr>
                <w:noProof/>
                <w:webHidden/>
              </w:rPr>
            </w:r>
            <w:r w:rsidR="0027640C">
              <w:rPr>
                <w:noProof/>
                <w:webHidden/>
              </w:rPr>
              <w:fldChar w:fldCharType="separate"/>
            </w:r>
            <w:r w:rsidR="0027640C">
              <w:rPr>
                <w:noProof/>
                <w:webHidden/>
              </w:rPr>
              <w:t>33</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08" w:history="1">
            <w:r w:rsidR="0027640C" w:rsidRPr="00E50207">
              <w:rPr>
                <w:rStyle w:val="Collegamentoipertestuale"/>
                <w:noProof/>
              </w:rPr>
              <w:t>4.5</w:t>
            </w:r>
            <w:r w:rsidR="0027640C">
              <w:rPr>
                <w:rFonts w:asciiTheme="minorHAnsi" w:eastAsiaTheme="minorEastAsia" w:hAnsiTheme="minorHAnsi"/>
                <w:noProof/>
                <w:spacing w:val="0"/>
                <w:lang w:eastAsia="en-GB"/>
              </w:rPr>
              <w:tab/>
            </w:r>
            <w:r w:rsidR="0027640C" w:rsidRPr="00E50207">
              <w:rPr>
                <w:rStyle w:val="Collegamentoipertestuale"/>
                <w:noProof/>
              </w:rPr>
              <w:t>Plan for Exploitation and Dissemination</w:t>
            </w:r>
            <w:r w:rsidR="0027640C">
              <w:rPr>
                <w:noProof/>
                <w:webHidden/>
              </w:rPr>
              <w:tab/>
            </w:r>
            <w:r w:rsidR="0027640C">
              <w:rPr>
                <w:noProof/>
                <w:webHidden/>
              </w:rPr>
              <w:fldChar w:fldCharType="begin"/>
            </w:r>
            <w:r w:rsidR="0027640C">
              <w:rPr>
                <w:noProof/>
                <w:webHidden/>
              </w:rPr>
              <w:instrText xml:space="preserve"> PAGEREF _Toc473555908 \h </w:instrText>
            </w:r>
            <w:r w:rsidR="0027640C">
              <w:rPr>
                <w:noProof/>
                <w:webHidden/>
              </w:rPr>
            </w:r>
            <w:r w:rsidR="0027640C">
              <w:rPr>
                <w:noProof/>
                <w:webHidden/>
              </w:rPr>
              <w:fldChar w:fldCharType="separate"/>
            </w:r>
            <w:r w:rsidR="0027640C">
              <w:rPr>
                <w:noProof/>
                <w:webHidden/>
              </w:rPr>
              <w:t>33</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09" w:history="1">
            <w:r w:rsidR="0027640C" w:rsidRPr="00E50207">
              <w:rPr>
                <w:rStyle w:val="Collegamentoipertestuale"/>
                <w:noProof/>
              </w:rPr>
              <w:t>4.6</w:t>
            </w:r>
            <w:r w:rsidR="0027640C">
              <w:rPr>
                <w:rFonts w:asciiTheme="minorHAnsi" w:eastAsiaTheme="minorEastAsia" w:hAnsiTheme="minorHAnsi"/>
                <w:noProof/>
                <w:spacing w:val="0"/>
                <w:lang w:eastAsia="en-GB"/>
              </w:rPr>
              <w:tab/>
            </w:r>
            <w:r w:rsidR="0027640C" w:rsidRPr="00E50207">
              <w:rPr>
                <w:rStyle w:val="Collegamentoipertestuale"/>
                <w:noProof/>
              </w:rPr>
              <w:t>Future plans</w:t>
            </w:r>
            <w:r w:rsidR="0027640C">
              <w:rPr>
                <w:noProof/>
                <w:webHidden/>
              </w:rPr>
              <w:tab/>
            </w:r>
            <w:r w:rsidR="0027640C">
              <w:rPr>
                <w:noProof/>
                <w:webHidden/>
              </w:rPr>
              <w:fldChar w:fldCharType="begin"/>
            </w:r>
            <w:r w:rsidR="0027640C">
              <w:rPr>
                <w:noProof/>
                <w:webHidden/>
              </w:rPr>
              <w:instrText xml:space="preserve"> PAGEREF _Toc473555909 \h </w:instrText>
            </w:r>
            <w:r w:rsidR="0027640C">
              <w:rPr>
                <w:noProof/>
                <w:webHidden/>
              </w:rPr>
            </w:r>
            <w:r w:rsidR="0027640C">
              <w:rPr>
                <w:noProof/>
                <w:webHidden/>
              </w:rPr>
              <w:fldChar w:fldCharType="separate"/>
            </w:r>
            <w:r w:rsidR="0027640C">
              <w:rPr>
                <w:noProof/>
                <w:webHidden/>
              </w:rPr>
              <w:t>35</w:t>
            </w:r>
            <w:r w:rsidR="0027640C">
              <w:rPr>
                <w:noProof/>
                <w:webHidden/>
              </w:rPr>
              <w:fldChar w:fldCharType="end"/>
            </w:r>
          </w:hyperlink>
        </w:p>
        <w:p w:rsidR="0027640C" w:rsidRDefault="00621261">
          <w:pPr>
            <w:pStyle w:val="Sommario1"/>
            <w:tabs>
              <w:tab w:val="left" w:pos="400"/>
              <w:tab w:val="right" w:leader="dot" w:pos="9016"/>
            </w:tabs>
            <w:rPr>
              <w:rFonts w:asciiTheme="minorHAnsi" w:eastAsiaTheme="minorEastAsia" w:hAnsiTheme="minorHAnsi"/>
              <w:noProof/>
              <w:spacing w:val="0"/>
              <w:lang w:eastAsia="en-GB"/>
            </w:rPr>
          </w:pPr>
          <w:hyperlink w:anchor="_Toc473555910" w:history="1">
            <w:r w:rsidR="0027640C" w:rsidRPr="00E50207">
              <w:rPr>
                <w:rStyle w:val="Collegamentoipertestuale"/>
                <w:noProof/>
              </w:rPr>
              <w:t>5</w:t>
            </w:r>
            <w:r w:rsidR="0027640C">
              <w:rPr>
                <w:rFonts w:asciiTheme="minorHAnsi" w:eastAsiaTheme="minorEastAsia" w:hAnsiTheme="minorHAnsi"/>
                <w:noProof/>
                <w:spacing w:val="0"/>
                <w:lang w:eastAsia="en-GB"/>
              </w:rPr>
              <w:tab/>
            </w:r>
            <w:r w:rsidR="0027640C" w:rsidRPr="00E50207">
              <w:rPr>
                <w:rStyle w:val="Collegamentoipertestuale"/>
                <w:noProof/>
              </w:rPr>
              <w:t>Security Monitoring</w:t>
            </w:r>
            <w:r w:rsidR="0027640C">
              <w:rPr>
                <w:noProof/>
                <w:webHidden/>
              </w:rPr>
              <w:tab/>
            </w:r>
            <w:r w:rsidR="0027640C">
              <w:rPr>
                <w:noProof/>
                <w:webHidden/>
              </w:rPr>
              <w:fldChar w:fldCharType="begin"/>
            </w:r>
            <w:r w:rsidR="0027640C">
              <w:rPr>
                <w:noProof/>
                <w:webHidden/>
              </w:rPr>
              <w:instrText xml:space="preserve"> PAGEREF _Toc473555910 \h </w:instrText>
            </w:r>
            <w:r w:rsidR="0027640C">
              <w:rPr>
                <w:noProof/>
                <w:webHidden/>
              </w:rPr>
            </w:r>
            <w:r w:rsidR="0027640C">
              <w:rPr>
                <w:noProof/>
                <w:webHidden/>
              </w:rPr>
              <w:fldChar w:fldCharType="separate"/>
            </w:r>
            <w:r w:rsidR="0027640C">
              <w:rPr>
                <w:noProof/>
                <w:webHidden/>
              </w:rPr>
              <w:t>36</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11" w:history="1">
            <w:r w:rsidR="0027640C" w:rsidRPr="00E50207">
              <w:rPr>
                <w:rStyle w:val="Collegamentoipertestuale"/>
                <w:noProof/>
              </w:rPr>
              <w:t>5.1</w:t>
            </w:r>
            <w:r w:rsidR="0027640C">
              <w:rPr>
                <w:rFonts w:asciiTheme="minorHAnsi" w:eastAsiaTheme="minorEastAsia" w:hAnsiTheme="minorHAnsi"/>
                <w:noProof/>
                <w:spacing w:val="0"/>
                <w:lang w:eastAsia="en-GB"/>
              </w:rPr>
              <w:tab/>
            </w:r>
            <w:r w:rsidR="0027640C" w:rsidRPr="00E50207">
              <w:rPr>
                <w:rStyle w:val="Collegamentoipertestuale"/>
                <w:noProof/>
              </w:rPr>
              <w:t>Introduction</w:t>
            </w:r>
            <w:r w:rsidR="0027640C">
              <w:rPr>
                <w:noProof/>
                <w:webHidden/>
              </w:rPr>
              <w:tab/>
            </w:r>
            <w:r w:rsidR="0027640C">
              <w:rPr>
                <w:noProof/>
                <w:webHidden/>
              </w:rPr>
              <w:fldChar w:fldCharType="begin"/>
            </w:r>
            <w:r w:rsidR="0027640C">
              <w:rPr>
                <w:noProof/>
                <w:webHidden/>
              </w:rPr>
              <w:instrText xml:space="preserve"> PAGEREF _Toc473555911 \h </w:instrText>
            </w:r>
            <w:r w:rsidR="0027640C">
              <w:rPr>
                <w:noProof/>
                <w:webHidden/>
              </w:rPr>
            </w:r>
            <w:r w:rsidR="0027640C">
              <w:rPr>
                <w:noProof/>
                <w:webHidden/>
              </w:rPr>
              <w:fldChar w:fldCharType="separate"/>
            </w:r>
            <w:r w:rsidR="0027640C">
              <w:rPr>
                <w:noProof/>
                <w:webHidden/>
              </w:rPr>
              <w:t>36</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12" w:history="1">
            <w:r w:rsidR="0027640C" w:rsidRPr="00E50207">
              <w:rPr>
                <w:rStyle w:val="Collegamentoipertestuale"/>
                <w:noProof/>
              </w:rPr>
              <w:t>5.2</w:t>
            </w:r>
            <w:r w:rsidR="0027640C">
              <w:rPr>
                <w:rFonts w:asciiTheme="minorHAnsi" w:eastAsiaTheme="minorEastAsia" w:hAnsiTheme="minorHAnsi"/>
                <w:noProof/>
                <w:spacing w:val="0"/>
                <w:lang w:eastAsia="en-GB"/>
              </w:rPr>
              <w:tab/>
            </w:r>
            <w:r w:rsidR="0027640C" w:rsidRPr="00E50207">
              <w:rPr>
                <w:rStyle w:val="Collegamentoipertestuale"/>
                <w:noProof/>
              </w:rPr>
              <w:t>Service architecture</w:t>
            </w:r>
            <w:r w:rsidR="0027640C">
              <w:rPr>
                <w:noProof/>
                <w:webHidden/>
              </w:rPr>
              <w:tab/>
            </w:r>
            <w:r w:rsidR="0027640C">
              <w:rPr>
                <w:noProof/>
                <w:webHidden/>
              </w:rPr>
              <w:fldChar w:fldCharType="begin"/>
            </w:r>
            <w:r w:rsidR="0027640C">
              <w:rPr>
                <w:noProof/>
                <w:webHidden/>
              </w:rPr>
              <w:instrText xml:space="preserve"> PAGEREF _Toc473555912 \h </w:instrText>
            </w:r>
            <w:r w:rsidR="0027640C">
              <w:rPr>
                <w:noProof/>
                <w:webHidden/>
              </w:rPr>
            </w:r>
            <w:r w:rsidR="0027640C">
              <w:rPr>
                <w:noProof/>
                <w:webHidden/>
              </w:rPr>
              <w:fldChar w:fldCharType="separate"/>
            </w:r>
            <w:r w:rsidR="0027640C">
              <w:rPr>
                <w:noProof/>
                <w:webHidden/>
              </w:rPr>
              <w:t>36</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913" w:history="1">
            <w:r w:rsidR="0027640C" w:rsidRPr="00E50207">
              <w:rPr>
                <w:rStyle w:val="Collegamentoipertestuale"/>
                <w:noProof/>
              </w:rPr>
              <w:t>5.2.1</w:t>
            </w:r>
            <w:r w:rsidR="0027640C">
              <w:rPr>
                <w:rFonts w:asciiTheme="minorHAnsi" w:eastAsiaTheme="minorEastAsia" w:hAnsiTheme="minorHAnsi"/>
                <w:noProof/>
                <w:spacing w:val="0"/>
                <w:lang w:eastAsia="en-GB"/>
              </w:rPr>
              <w:tab/>
            </w:r>
            <w:r w:rsidR="0027640C" w:rsidRPr="00E50207">
              <w:rPr>
                <w:rStyle w:val="Collegamentoipertestuale"/>
                <w:noProof/>
              </w:rPr>
              <w:t>High-Level Service architecture</w:t>
            </w:r>
            <w:r w:rsidR="0027640C">
              <w:rPr>
                <w:noProof/>
                <w:webHidden/>
              </w:rPr>
              <w:tab/>
            </w:r>
            <w:r w:rsidR="0027640C">
              <w:rPr>
                <w:noProof/>
                <w:webHidden/>
              </w:rPr>
              <w:fldChar w:fldCharType="begin"/>
            </w:r>
            <w:r w:rsidR="0027640C">
              <w:rPr>
                <w:noProof/>
                <w:webHidden/>
              </w:rPr>
              <w:instrText xml:space="preserve"> PAGEREF _Toc473555913 \h </w:instrText>
            </w:r>
            <w:r w:rsidR="0027640C">
              <w:rPr>
                <w:noProof/>
                <w:webHidden/>
              </w:rPr>
            </w:r>
            <w:r w:rsidR="0027640C">
              <w:rPr>
                <w:noProof/>
                <w:webHidden/>
              </w:rPr>
              <w:fldChar w:fldCharType="separate"/>
            </w:r>
            <w:r w:rsidR="0027640C">
              <w:rPr>
                <w:noProof/>
                <w:webHidden/>
              </w:rPr>
              <w:t>37</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914" w:history="1">
            <w:r w:rsidR="0027640C" w:rsidRPr="00E50207">
              <w:rPr>
                <w:rStyle w:val="Collegamentoipertestuale"/>
                <w:noProof/>
              </w:rPr>
              <w:t>5.2.2</w:t>
            </w:r>
            <w:r w:rsidR="0027640C">
              <w:rPr>
                <w:rFonts w:asciiTheme="minorHAnsi" w:eastAsiaTheme="minorEastAsia" w:hAnsiTheme="minorHAnsi"/>
                <w:noProof/>
                <w:spacing w:val="0"/>
                <w:lang w:eastAsia="en-GB"/>
              </w:rPr>
              <w:tab/>
            </w:r>
            <w:r w:rsidR="0027640C" w:rsidRPr="00E50207">
              <w:rPr>
                <w:rStyle w:val="Collegamentoipertestuale"/>
                <w:noProof/>
              </w:rPr>
              <w:t>Integration and dependencies</w:t>
            </w:r>
            <w:r w:rsidR="0027640C">
              <w:rPr>
                <w:noProof/>
                <w:webHidden/>
              </w:rPr>
              <w:tab/>
            </w:r>
            <w:r w:rsidR="0027640C">
              <w:rPr>
                <w:noProof/>
                <w:webHidden/>
              </w:rPr>
              <w:fldChar w:fldCharType="begin"/>
            </w:r>
            <w:r w:rsidR="0027640C">
              <w:rPr>
                <w:noProof/>
                <w:webHidden/>
              </w:rPr>
              <w:instrText xml:space="preserve"> PAGEREF _Toc473555914 \h </w:instrText>
            </w:r>
            <w:r w:rsidR="0027640C">
              <w:rPr>
                <w:noProof/>
                <w:webHidden/>
              </w:rPr>
            </w:r>
            <w:r w:rsidR="0027640C">
              <w:rPr>
                <w:noProof/>
                <w:webHidden/>
              </w:rPr>
              <w:fldChar w:fldCharType="separate"/>
            </w:r>
            <w:r w:rsidR="0027640C">
              <w:rPr>
                <w:noProof/>
                <w:webHidden/>
              </w:rPr>
              <w:t>37</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15" w:history="1">
            <w:r w:rsidR="0027640C" w:rsidRPr="00E50207">
              <w:rPr>
                <w:rStyle w:val="Collegamentoipertestuale"/>
                <w:noProof/>
              </w:rPr>
              <w:t>5.3</w:t>
            </w:r>
            <w:r w:rsidR="0027640C">
              <w:rPr>
                <w:rFonts w:asciiTheme="minorHAnsi" w:eastAsiaTheme="minorEastAsia" w:hAnsiTheme="minorHAnsi"/>
                <w:noProof/>
                <w:spacing w:val="0"/>
                <w:lang w:eastAsia="en-GB"/>
              </w:rPr>
              <w:tab/>
            </w:r>
            <w:r w:rsidR="0027640C" w:rsidRPr="00E50207">
              <w:rPr>
                <w:rStyle w:val="Collegamentoipertestuale"/>
                <w:noProof/>
              </w:rPr>
              <w:t>Release notes</w:t>
            </w:r>
            <w:r w:rsidR="0027640C">
              <w:rPr>
                <w:noProof/>
                <w:webHidden/>
              </w:rPr>
              <w:tab/>
            </w:r>
            <w:r w:rsidR="0027640C">
              <w:rPr>
                <w:noProof/>
                <w:webHidden/>
              </w:rPr>
              <w:fldChar w:fldCharType="begin"/>
            </w:r>
            <w:r w:rsidR="0027640C">
              <w:rPr>
                <w:noProof/>
                <w:webHidden/>
              </w:rPr>
              <w:instrText xml:space="preserve"> PAGEREF _Toc473555915 \h </w:instrText>
            </w:r>
            <w:r w:rsidR="0027640C">
              <w:rPr>
                <w:noProof/>
                <w:webHidden/>
              </w:rPr>
            </w:r>
            <w:r w:rsidR="0027640C">
              <w:rPr>
                <w:noProof/>
                <w:webHidden/>
              </w:rPr>
              <w:fldChar w:fldCharType="separate"/>
            </w:r>
            <w:r w:rsidR="0027640C">
              <w:rPr>
                <w:noProof/>
                <w:webHidden/>
              </w:rPr>
              <w:t>37</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916" w:history="1">
            <w:r w:rsidR="0027640C" w:rsidRPr="00E50207">
              <w:rPr>
                <w:rStyle w:val="Collegamentoipertestuale"/>
                <w:noProof/>
              </w:rPr>
              <w:t>5.3.1</w:t>
            </w:r>
            <w:r w:rsidR="0027640C">
              <w:rPr>
                <w:rFonts w:asciiTheme="minorHAnsi" w:eastAsiaTheme="minorEastAsia" w:hAnsiTheme="minorHAnsi"/>
                <w:noProof/>
                <w:spacing w:val="0"/>
                <w:lang w:eastAsia="en-GB"/>
              </w:rPr>
              <w:tab/>
            </w:r>
            <w:r w:rsidR="0027640C" w:rsidRPr="00E50207">
              <w:rPr>
                <w:rStyle w:val="Collegamentoipertestuale"/>
                <w:noProof/>
              </w:rPr>
              <w:t>Requirements covered in the release</w:t>
            </w:r>
            <w:r w:rsidR="0027640C">
              <w:rPr>
                <w:noProof/>
                <w:webHidden/>
              </w:rPr>
              <w:tab/>
            </w:r>
            <w:r w:rsidR="0027640C">
              <w:rPr>
                <w:noProof/>
                <w:webHidden/>
              </w:rPr>
              <w:fldChar w:fldCharType="begin"/>
            </w:r>
            <w:r w:rsidR="0027640C">
              <w:rPr>
                <w:noProof/>
                <w:webHidden/>
              </w:rPr>
              <w:instrText xml:space="preserve"> PAGEREF _Toc473555916 \h </w:instrText>
            </w:r>
            <w:r w:rsidR="0027640C">
              <w:rPr>
                <w:noProof/>
                <w:webHidden/>
              </w:rPr>
            </w:r>
            <w:r w:rsidR="0027640C">
              <w:rPr>
                <w:noProof/>
                <w:webHidden/>
              </w:rPr>
              <w:fldChar w:fldCharType="separate"/>
            </w:r>
            <w:r w:rsidR="0027640C">
              <w:rPr>
                <w:noProof/>
                <w:webHidden/>
              </w:rPr>
              <w:t>37</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17" w:history="1">
            <w:r w:rsidR="0027640C" w:rsidRPr="00E50207">
              <w:rPr>
                <w:rStyle w:val="Collegamentoipertestuale"/>
                <w:noProof/>
              </w:rPr>
              <w:t>5.4</w:t>
            </w:r>
            <w:r w:rsidR="0027640C">
              <w:rPr>
                <w:rFonts w:asciiTheme="minorHAnsi" w:eastAsiaTheme="minorEastAsia" w:hAnsiTheme="minorHAnsi"/>
                <w:noProof/>
                <w:spacing w:val="0"/>
                <w:lang w:eastAsia="en-GB"/>
              </w:rPr>
              <w:tab/>
            </w:r>
            <w:r w:rsidR="0027640C" w:rsidRPr="00E50207">
              <w:rPr>
                <w:rStyle w:val="Collegamentoipertestuale"/>
                <w:noProof/>
              </w:rPr>
              <w:t>Feedback on satisfaction</w:t>
            </w:r>
            <w:r w:rsidR="0027640C">
              <w:rPr>
                <w:noProof/>
                <w:webHidden/>
              </w:rPr>
              <w:tab/>
            </w:r>
            <w:r w:rsidR="0027640C">
              <w:rPr>
                <w:noProof/>
                <w:webHidden/>
              </w:rPr>
              <w:fldChar w:fldCharType="begin"/>
            </w:r>
            <w:r w:rsidR="0027640C">
              <w:rPr>
                <w:noProof/>
                <w:webHidden/>
              </w:rPr>
              <w:instrText xml:space="preserve"> PAGEREF _Toc473555917 \h </w:instrText>
            </w:r>
            <w:r w:rsidR="0027640C">
              <w:rPr>
                <w:noProof/>
                <w:webHidden/>
              </w:rPr>
            </w:r>
            <w:r w:rsidR="0027640C">
              <w:rPr>
                <w:noProof/>
                <w:webHidden/>
              </w:rPr>
              <w:fldChar w:fldCharType="separate"/>
            </w:r>
            <w:r w:rsidR="0027640C">
              <w:rPr>
                <w:noProof/>
                <w:webHidden/>
              </w:rPr>
              <w:t>37</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18" w:history="1">
            <w:r w:rsidR="0027640C" w:rsidRPr="00E50207">
              <w:rPr>
                <w:rStyle w:val="Collegamentoipertestuale"/>
                <w:noProof/>
              </w:rPr>
              <w:t>5.5</w:t>
            </w:r>
            <w:r w:rsidR="0027640C">
              <w:rPr>
                <w:rFonts w:asciiTheme="minorHAnsi" w:eastAsiaTheme="minorEastAsia" w:hAnsiTheme="minorHAnsi"/>
                <w:noProof/>
                <w:spacing w:val="0"/>
                <w:lang w:eastAsia="en-GB"/>
              </w:rPr>
              <w:tab/>
            </w:r>
            <w:r w:rsidR="0027640C" w:rsidRPr="00E50207">
              <w:rPr>
                <w:rStyle w:val="Collegamentoipertestuale"/>
                <w:noProof/>
              </w:rPr>
              <w:t>Plan for Exploitation and Dissemination</w:t>
            </w:r>
            <w:r w:rsidR="0027640C">
              <w:rPr>
                <w:noProof/>
                <w:webHidden/>
              </w:rPr>
              <w:tab/>
            </w:r>
            <w:r w:rsidR="0027640C">
              <w:rPr>
                <w:noProof/>
                <w:webHidden/>
              </w:rPr>
              <w:fldChar w:fldCharType="begin"/>
            </w:r>
            <w:r w:rsidR="0027640C">
              <w:rPr>
                <w:noProof/>
                <w:webHidden/>
              </w:rPr>
              <w:instrText xml:space="preserve"> PAGEREF _Toc473555918 \h </w:instrText>
            </w:r>
            <w:r w:rsidR="0027640C">
              <w:rPr>
                <w:noProof/>
                <w:webHidden/>
              </w:rPr>
            </w:r>
            <w:r w:rsidR="0027640C">
              <w:rPr>
                <w:noProof/>
                <w:webHidden/>
              </w:rPr>
              <w:fldChar w:fldCharType="separate"/>
            </w:r>
            <w:r w:rsidR="0027640C">
              <w:rPr>
                <w:noProof/>
                <w:webHidden/>
              </w:rPr>
              <w:t>37</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19" w:history="1">
            <w:r w:rsidR="0027640C" w:rsidRPr="00E50207">
              <w:rPr>
                <w:rStyle w:val="Collegamentoipertestuale"/>
                <w:noProof/>
              </w:rPr>
              <w:t>5.6</w:t>
            </w:r>
            <w:r w:rsidR="0027640C">
              <w:rPr>
                <w:rFonts w:asciiTheme="minorHAnsi" w:eastAsiaTheme="minorEastAsia" w:hAnsiTheme="minorHAnsi"/>
                <w:noProof/>
                <w:spacing w:val="0"/>
                <w:lang w:eastAsia="en-GB"/>
              </w:rPr>
              <w:tab/>
            </w:r>
            <w:r w:rsidR="0027640C" w:rsidRPr="00E50207">
              <w:rPr>
                <w:rStyle w:val="Collegamentoipertestuale"/>
                <w:noProof/>
              </w:rPr>
              <w:t>Future plans</w:t>
            </w:r>
            <w:r w:rsidR="0027640C">
              <w:rPr>
                <w:noProof/>
                <w:webHidden/>
              </w:rPr>
              <w:tab/>
            </w:r>
            <w:r w:rsidR="0027640C">
              <w:rPr>
                <w:noProof/>
                <w:webHidden/>
              </w:rPr>
              <w:fldChar w:fldCharType="begin"/>
            </w:r>
            <w:r w:rsidR="0027640C">
              <w:rPr>
                <w:noProof/>
                <w:webHidden/>
              </w:rPr>
              <w:instrText xml:space="preserve"> PAGEREF _Toc473555919 \h </w:instrText>
            </w:r>
            <w:r w:rsidR="0027640C">
              <w:rPr>
                <w:noProof/>
                <w:webHidden/>
              </w:rPr>
            </w:r>
            <w:r w:rsidR="0027640C">
              <w:rPr>
                <w:noProof/>
                <w:webHidden/>
              </w:rPr>
              <w:fldChar w:fldCharType="separate"/>
            </w:r>
            <w:r w:rsidR="0027640C">
              <w:rPr>
                <w:noProof/>
                <w:webHidden/>
              </w:rPr>
              <w:t>39</w:t>
            </w:r>
            <w:r w:rsidR="0027640C">
              <w:rPr>
                <w:noProof/>
                <w:webHidden/>
              </w:rPr>
              <w:fldChar w:fldCharType="end"/>
            </w:r>
          </w:hyperlink>
        </w:p>
        <w:p w:rsidR="0027640C" w:rsidRDefault="00621261">
          <w:pPr>
            <w:pStyle w:val="Sommario1"/>
            <w:tabs>
              <w:tab w:val="left" w:pos="400"/>
              <w:tab w:val="right" w:leader="dot" w:pos="9016"/>
            </w:tabs>
            <w:rPr>
              <w:rFonts w:asciiTheme="minorHAnsi" w:eastAsiaTheme="minorEastAsia" w:hAnsiTheme="minorHAnsi"/>
              <w:noProof/>
              <w:spacing w:val="0"/>
              <w:lang w:eastAsia="en-GB"/>
            </w:rPr>
          </w:pPr>
          <w:hyperlink w:anchor="_Toc473555920" w:history="1">
            <w:r w:rsidR="0027640C" w:rsidRPr="00E50207">
              <w:rPr>
                <w:rStyle w:val="Collegamentoipertestuale"/>
                <w:noProof/>
              </w:rPr>
              <w:t>6</w:t>
            </w:r>
            <w:r w:rsidR="0027640C">
              <w:rPr>
                <w:rFonts w:asciiTheme="minorHAnsi" w:eastAsiaTheme="minorEastAsia" w:hAnsiTheme="minorHAnsi"/>
                <w:noProof/>
                <w:spacing w:val="0"/>
                <w:lang w:eastAsia="en-GB"/>
              </w:rPr>
              <w:tab/>
            </w:r>
            <w:r w:rsidR="0027640C" w:rsidRPr="00E50207">
              <w:rPr>
                <w:rStyle w:val="Collegamentoipertestuale"/>
                <w:noProof/>
              </w:rPr>
              <w:t>Accounting Repository</w:t>
            </w:r>
            <w:r w:rsidR="0027640C">
              <w:rPr>
                <w:noProof/>
                <w:webHidden/>
              </w:rPr>
              <w:tab/>
            </w:r>
            <w:r w:rsidR="0027640C">
              <w:rPr>
                <w:noProof/>
                <w:webHidden/>
              </w:rPr>
              <w:fldChar w:fldCharType="begin"/>
            </w:r>
            <w:r w:rsidR="0027640C">
              <w:rPr>
                <w:noProof/>
                <w:webHidden/>
              </w:rPr>
              <w:instrText xml:space="preserve"> PAGEREF _Toc473555920 \h </w:instrText>
            </w:r>
            <w:r w:rsidR="0027640C">
              <w:rPr>
                <w:noProof/>
                <w:webHidden/>
              </w:rPr>
            </w:r>
            <w:r w:rsidR="0027640C">
              <w:rPr>
                <w:noProof/>
                <w:webHidden/>
              </w:rPr>
              <w:fldChar w:fldCharType="separate"/>
            </w:r>
            <w:r w:rsidR="0027640C">
              <w:rPr>
                <w:noProof/>
                <w:webHidden/>
              </w:rPr>
              <w:t>40</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21" w:history="1">
            <w:r w:rsidR="0027640C" w:rsidRPr="00E50207">
              <w:rPr>
                <w:rStyle w:val="Collegamentoipertestuale"/>
                <w:noProof/>
              </w:rPr>
              <w:t>6.1</w:t>
            </w:r>
            <w:r w:rsidR="0027640C">
              <w:rPr>
                <w:rFonts w:asciiTheme="minorHAnsi" w:eastAsiaTheme="minorEastAsia" w:hAnsiTheme="minorHAnsi"/>
                <w:noProof/>
                <w:spacing w:val="0"/>
                <w:lang w:eastAsia="en-GB"/>
              </w:rPr>
              <w:tab/>
            </w:r>
            <w:r w:rsidR="0027640C" w:rsidRPr="00E50207">
              <w:rPr>
                <w:rStyle w:val="Collegamentoipertestuale"/>
                <w:noProof/>
              </w:rPr>
              <w:t>Introduction</w:t>
            </w:r>
            <w:r w:rsidR="0027640C">
              <w:rPr>
                <w:noProof/>
                <w:webHidden/>
              </w:rPr>
              <w:tab/>
            </w:r>
            <w:r w:rsidR="0027640C">
              <w:rPr>
                <w:noProof/>
                <w:webHidden/>
              </w:rPr>
              <w:fldChar w:fldCharType="begin"/>
            </w:r>
            <w:r w:rsidR="0027640C">
              <w:rPr>
                <w:noProof/>
                <w:webHidden/>
              </w:rPr>
              <w:instrText xml:space="preserve"> PAGEREF _Toc473555921 \h </w:instrText>
            </w:r>
            <w:r w:rsidR="0027640C">
              <w:rPr>
                <w:noProof/>
                <w:webHidden/>
              </w:rPr>
            </w:r>
            <w:r w:rsidR="0027640C">
              <w:rPr>
                <w:noProof/>
                <w:webHidden/>
              </w:rPr>
              <w:fldChar w:fldCharType="separate"/>
            </w:r>
            <w:r w:rsidR="0027640C">
              <w:rPr>
                <w:noProof/>
                <w:webHidden/>
              </w:rPr>
              <w:t>40</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22" w:history="1">
            <w:r w:rsidR="0027640C" w:rsidRPr="00E50207">
              <w:rPr>
                <w:rStyle w:val="Collegamentoipertestuale"/>
                <w:noProof/>
              </w:rPr>
              <w:t>6.2</w:t>
            </w:r>
            <w:r w:rsidR="0027640C">
              <w:rPr>
                <w:rFonts w:asciiTheme="minorHAnsi" w:eastAsiaTheme="minorEastAsia" w:hAnsiTheme="minorHAnsi"/>
                <w:noProof/>
                <w:spacing w:val="0"/>
                <w:lang w:eastAsia="en-GB"/>
              </w:rPr>
              <w:tab/>
            </w:r>
            <w:r w:rsidR="0027640C" w:rsidRPr="00E50207">
              <w:rPr>
                <w:rStyle w:val="Collegamentoipertestuale"/>
                <w:noProof/>
              </w:rPr>
              <w:t>Service architecture</w:t>
            </w:r>
            <w:r w:rsidR="0027640C">
              <w:rPr>
                <w:noProof/>
                <w:webHidden/>
              </w:rPr>
              <w:tab/>
            </w:r>
            <w:r w:rsidR="0027640C">
              <w:rPr>
                <w:noProof/>
                <w:webHidden/>
              </w:rPr>
              <w:fldChar w:fldCharType="begin"/>
            </w:r>
            <w:r w:rsidR="0027640C">
              <w:rPr>
                <w:noProof/>
                <w:webHidden/>
              </w:rPr>
              <w:instrText xml:space="preserve"> PAGEREF _Toc473555922 \h </w:instrText>
            </w:r>
            <w:r w:rsidR="0027640C">
              <w:rPr>
                <w:noProof/>
                <w:webHidden/>
              </w:rPr>
            </w:r>
            <w:r w:rsidR="0027640C">
              <w:rPr>
                <w:noProof/>
                <w:webHidden/>
              </w:rPr>
              <w:fldChar w:fldCharType="separate"/>
            </w:r>
            <w:r w:rsidR="0027640C">
              <w:rPr>
                <w:noProof/>
                <w:webHidden/>
              </w:rPr>
              <w:t>40</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923" w:history="1">
            <w:r w:rsidR="0027640C" w:rsidRPr="00E50207">
              <w:rPr>
                <w:rStyle w:val="Collegamentoipertestuale"/>
                <w:noProof/>
              </w:rPr>
              <w:t>6.2.1</w:t>
            </w:r>
            <w:r w:rsidR="0027640C">
              <w:rPr>
                <w:rFonts w:asciiTheme="minorHAnsi" w:eastAsiaTheme="minorEastAsia" w:hAnsiTheme="minorHAnsi"/>
                <w:noProof/>
                <w:spacing w:val="0"/>
                <w:lang w:eastAsia="en-GB"/>
              </w:rPr>
              <w:tab/>
            </w:r>
            <w:r w:rsidR="0027640C" w:rsidRPr="00E50207">
              <w:rPr>
                <w:rStyle w:val="Collegamentoipertestuale"/>
                <w:noProof/>
              </w:rPr>
              <w:t>High-Level Service architecture</w:t>
            </w:r>
            <w:r w:rsidR="0027640C">
              <w:rPr>
                <w:noProof/>
                <w:webHidden/>
              </w:rPr>
              <w:tab/>
            </w:r>
            <w:r w:rsidR="0027640C">
              <w:rPr>
                <w:noProof/>
                <w:webHidden/>
              </w:rPr>
              <w:fldChar w:fldCharType="begin"/>
            </w:r>
            <w:r w:rsidR="0027640C">
              <w:rPr>
                <w:noProof/>
                <w:webHidden/>
              </w:rPr>
              <w:instrText xml:space="preserve"> PAGEREF _Toc473555923 \h </w:instrText>
            </w:r>
            <w:r w:rsidR="0027640C">
              <w:rPr>
                <w:noProof/>
                <w:webHidden/>
              </w:rPr>
            </w:r>
            <w:r w:rsidR="0027640C">
              <w:rPr>
                <w:noProof/>
                <w:webHidden/>
              </w:rPr>
              <w:fldChar w:fldCharType="separate"/>
            </w:r>
            <w:r w:rsidR="0027640C">
              <w:rPr>
                <w:noProof/>
                <w:webHidden/>
              </w:rPr>
              <w:t>41</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924" w:history="1">
            <w:r w:rsidR="0027640C" w:rsidRPr="00E50207">
              <w:rPr>
                <w:rStyle w:val="Collegamentoipertestuale"/>
                <w:noProof/>
              </w:rPr>
              <w:t>6.2.2</w:t>
            </w:r>
            <w:r w:rsidR="0027640C">
              <w:rPr>
                <w:rFonts w:asciiTheme="minorHAnsi" w:eastAsiaTheme="minorEastAsia" w:hAnsiTheme="minorHAnsi"/>
                <w:noProof/>
                <w:spacing w:val="0"/>
                <w:lang w:eastAsia="en-GB"/>
              </w:rPr>
              <w:tab/>
            </w:r>
            <w:r w:rsidR="0027640C" w:rsidRPr="00E50207">
              <w:rPr>
                <w:rStyle w:val="Collegamentoipertestuale"/>
                <w:noProof/>
              </w:rPr>
              <w:t>Integration and dependencies</w:t>
            </w:r>
            <w:r w:rsidR="0027640C">
              <w:rPr>
                <w:noProof/>
                <w:webHidden/>
              </w:rPr>
              <w:tab/>
            </w:r>
            <w:r w:rsidR="0027640C">
              <w:rPr>
                <w:noProof/>
                <w:webHidden/>
              </w:rPr>
              <w:fldChar w:fldCharType="begin"/>
            </w:r>
            <w:r w:rsidR="0027640C">
              <w:rPr>
                <w:noProof/>
                <w:webHidden/>
              </w:rPr>
              <w:instrText xml:space="preserve"> PAGEREF _Toc473555924 \h </w:instrText>
            </w:r>
            <w:r w:rsidR="0027640C">
              <w:rPr>
                <w:noProof/>
                <w:webHidden/>
              </w:rPr>
            </w:r>
            <w:r w:rsidR="0027640C">
              <w:rPr>
                <w:noProof/>
                <w:webHidden/>
              </w:rPr>
              <w:fldChar w:fldCharType="separate"/>
            </w:r>
            <w:r w:rsidR="0027640C">
              <w:rPr>
                <w:noProof/>
                <w:webHidden/>
              </w:rPr>
              <w:t>41</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25" w:history="1">
            <w:r w:rsidR="0027640C" w:rsidRPr="00E50207">
              <w:rPr>
                <w:rStyle w:val="Collegamentoipertestuale"/>
                <w:noProof/>
              </w:rPr>
              <w:t>6.3</w:t>
            </w:r>
            <w:r w:rsidR="0027640C">
              <w:rPr>
                <w:rFonts w:asciiTheme="minorHAnsi" w:eastAsiaTheme="minorEastAsia" w:hAnsiTheme="minorHAnsi"/>
                <w:noProof/>
                <w:spacing w:val="0"/>
                <w:lang w:eastAsia="en-GB"/>
              </w:rPr>
              <w:tab/>
            </w:r>
            <w:r w:rsidR="0027640C" w:rsidRPr="00E50207">
              <w:rPr>
                <w:rStyle w:val="Collegamentoipertestuale"/>
                <w:noProof/>
              </w:rPr>
              <w:t>Release notes</w:t>
            </w:r>
            <w:r w:rsidR="0027640C">
              <w:rPr>
                <w:noProof/>
                <w:webHidden/>
              </w:rPr>
              <w:tab/>
            </w:r>
            <w:r w:rsidR="0027640C">
              <w:rPr>
                <w:noProof/>
                <w:webHidden/>
              </w:rPr>
              <w:fldChar w:fldCharType="begin"/>
            </w:r>
            <w:r w:rsidR="0027640C">
              <w:rPr>
                <w:noProof/>
                <w:webHidden/>
              </w:rPr>
              <w:instrText xml:space="preserve"> PAGEREF _Toc473555925 \h </w:instrText>
            </w:r>
            <w:r w:rsidR="0027640C">
              <w:rPr>
                <w:noProof/>
                <w:webHidden/>
              </w:rPr>
            </w:r>
            <w:r w:rsidR="0027640C">
              <w:rPr>
                <w:noProof/>
                <w:webHidden/>
              </w:rPr>
              <w:fldChar w:fldCharType="separate"/>
            </w:r>
            <w:r w:rsidR="0027640C">
              <w:rPr>
                <w:noProof/>
                <w:webHidden/>
              </w:rPr>
              <w:t>41</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926" w:history="1">
            <w:r w:rsidR="0027640C" w:rsidRPr="00E50207">
              <w:rPr>
                <w:rStyle w:val="Collegamentoipertestuale"/>
                <w:noProof/>
              </w:rPr>
              <w:t>6.3.1</w:t>
            </w:r>
            <w:r w:rsidR="0027640C">
              <w:rPr>
                <w:rFonts w:asciiTheme="minorHAnsi" w:eastAsiaTheme="minorEastAsia" w:hAnsiTheme="minorHAnsi"/>
                <w:noProof/>
                <w:spacing w:val="0"/>
                <w:lang w:eastAsia="en-GB"/>
              </w:rPr>
              <w:tab/>
            </w:r>
            <w:r w:rsidR="0027640C" w:rsidRPr="00E50207">
              <w:rPr>
                <w:rStyle w:val="Collegamentoipertestuale"/>
                <w:noProof/>
              </w:rPr>
              <w:t>Requirements covered in the release</w:t>
            </w:r>
            <w:r w:rsidR="0027640C">
              <w:rPr>
                <w:noProof/>
                <w:webHidden/>
              </w:rPr>
              <w:tab/>
            </w:r>
            <w:r w:rsidR="0027640C">
              <w:rPr>
                <w:noProof/>
                <w:webHidden/>
              </w:rPr>
              <w:fldChar w:fldCharType="begin"/>
            </w:r>
            <w:r w:rsidR="0027640C">
              <w:rPr>
                <w:noProof/>
                <w:webHidden/>
              </w:rPr>
              <w:instrText xml:space="preserve"> PAGEREF _Toc473555926 \h </w:instrText>
            </w:r>
            <w:r w:rsidR="0027640C">
              <w:rPr>
                <w:noProof/>
                <w:webHidden/>
              </w:rPr>
            </w:r>
            <w:r w:rsidR="0027640C">
              <w:rPr>
                <w:noProof/>
                <w:webHidden/>
              </w:rPr>
              <w:fldChar w:fldCharType="separate"/>
            </w:r>
            <w:r w:rsidR="0027640C">
              <w:rPr>
                <w:noProof/>
                <w:webHidden/>
              </w:rPr>
              <w:t>41</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27" w:history="1">
            <w:r w:rsidR="0027640C" w:rsidRPr="00E50207">
              <w:rPr>
                <w:rStyle w:val="Collegamentoipertestuale"/>
                <w:noProof/>
              </w:rPr>
              <w:t>6.4</w:t>
            </w:r>
            <w:r w:rsidR="0027640C">
              <w:rPr>
                <w:rFonts w:asciiTheme="minorHAnsi" w:eastAsiaTheme="minorEastAsia" w:hAnsiTheme="minorHAnsi"/>
                <w:noProof/>
                <w:spacing w:val="0"/>
                <w:lang w:eastAsia="en-GB"/>
              </w:rPr>
              <w:tab/>
            </w:r>
            <w:r w:rsidR="0027640C" w:rsidRPr="00E50207">
              <w:rPr>
                <w:rStyle w:val="Collegamentoipertestuale"/>
                <w:noProof/>
              </w:rPr>
              <w:t>Feedback on satisfaction</w:t>
            </w:r>
            <w:r w:rsidR="0027640C">
              <w:rPr>
                <w:noProof/>
                <w:webHidden/>
              </w:rPr>
              <w:tab/>
            </w:r>
            <w:r w:rsidR="0027640C">
              <w:rPr>
                <w:noProof/>
                <w:webHidden/>
              </w:rPr>
              <w:fldChar w:fldCharType="begin"/>
            </w:r>
            <w:r w:rsidR="0027640C">
              <w:rPr>
                <w:noProof/>
                <w:webHidden/>
              </w:rPr>
              <w:instrText xml:space="preserve"> PAGEREF _Toc473555927 \h </w:instrText>
            </w:r>
            <w:r w:rsidR="0027640C">
              <w:rPr>
                <w:noProof/>
                <w:webHidden/>
              </w:rPr>
            </w:r>
            <w:r w:rsidR="0027640C">
              <w:rPr>
                <w:noProof/>
                <w:webHidden/>
              </w:rPr>
              <w:fldChar w:fldCharType="separate"/>
            </w:r>
            <w:r w:rsidR="0027640C">
              <w:rPr>
                <w:noProof/>
                <w:webHidden/>
              </w:rPr>
              <w:t>41</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28" w:history="1">
            <w:r w:rsidR="0027640C" w:rsidRPr="00E50207">
              <w:rPr>
                <w:rStyle w:val="Collegamentoipertestuale"/>
                <w:noProof/>
              </w:rPr>
              <w:t>6.5</w:t>
            </w:r>
            <w:r w:rsidR="0027640C">
              <w:rPr>
                <w:rFonts w:asciiTheme="minorHAnsi" w:eastAsiaTheme="minorEastAsia" w:hAnsiTheme="minorHAnsi"/>
                <w:noProof/>
                <w:spacing w:val="0"/>
                <w:lang w:eastAsia="en-GB"/>
              </w:rPr>
              <w:tab/>
            </w:r>
            <w:r w:rsidR="0027640C" w:rsidRPr="00E50207">
              <w:rPr>
                <w:rStyle w:val="Collegamentoipertestuale"/>
                <w:noProof/>
              </w:rPr>
              <w:t>Plan for Exploitation and Dissemination</w:t>
            </w:r>
            <w:r w:rsidR="0027640C">
              <w:rPr>
                <w:noProof/>
                <w:webHidden/>
              </w:rPr>
              <w:tab/>
            </w:r>
            <w:r w:rsidR="0027640C">
              <w:rPr>
                <w:noProof/>
                <w:webHidden/>
              </w:rPr>
              <w:fldChar w:fldCharType="begin"/>
            </w:r>
            <w:r w:rsidR="0027640C">
              <w:rPr>
                <w:noProof/>
                <w:webHidden/>
              </w:rPr>
              <w:instrText xml:space="preserve"> PAGEREF _Toc473555928 \h </w:instrText>
            </w:r>
            <w:r w:rsidR="0027640C">
              <w:rPr>
                <w:noProof/>
                <w:webHidden/>
              </w:rPr>
            </w:r>
            <w:r w:rsidR="0027640C">
              <w:rPr>
                <w:noProof/>
                <w:webHidden/>
              </w:rPr>
              <w:fldChar w:fldCharType="separate"/>
            </w:r>
            <w:r w:rsidR="0027640C">
              <w:rPr>
                <w:noProof/>
                <w:webHidden/>
              </w:rPr>
              <w:t>41</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29" w:history="1">
            <w:r w:rsidR="0027640C" w:rsidRPr="00E50207">
              <w:rPr>
                <w:rStyle w:val="Collegamentoipertestuale"/>
                <w:noProof/>
              </w:rPr>
              <w:t>6.6</w:t>
            </w:r>
            <w:r w:rsidR="0027640C">
              <w:rPr>
                <w:rFonts w:asciiTheme="minorHAnsi" w:eastAsiaTheme="minorEastAsia" w:hAnsiTheme="minorHAnsi"/>
                <w:noProof/>
                <w:spacing w:val="0"/>
                <w:lang w:eastAsia="en-GB"/>
              </w:rPr>
              <w:tab/>
            </w:r>
            <w:r w:rsidR="0027640C" w:rsidRPr="00E50207">
              <w:rPr>
                <w:rStyle w:val="Collegamentoipertestuale"/>
                <w:noProof/>
              </w:rPr>
              <w:t>Future plans</w:t>
            </w:r>
            <w:r w:rsidR="0027640C">
              <w:rPr>
                <w:noProof/>
                <w:webHidden/>
              </w:rPr>
              <w:tab/>
            </w:r>
            <w:r w:rsidR="0027640C">
              <w:rPr>
                <w:noProof/>
                <w:webHidden/>
              </w:rPr>
              <w:fldChar w:fldCharType="begin"/>
            </w:r>
            <w:r w:rsidR="0027640C">
              <w:rPr>
                <w:noProof/>
                <w:webHidden/>
              </w:rPr>
              <w:instrText xml:space="preserve"> PAGEREF _Toc473555929 \h </w:instrText>
            </w:r>
            <w:r w:rsidR="0027640C">
              <w:rPr>
                <w:noProof/>
                <w:webHidden/>
              </w:rPr>
            </w:r>
            <w:r w:rsidR="0027640C">
              <w:rPr>
                <w:noProof/>
                <w:webHidden/>
              </w:rPr>
              <w:fldChar w:fldCharType="separate"/>
            </w:r>
            <w:r w:rsidR="0027640C">
              <w:rPr>
                <w:noProof/>
                <w:webHidden/>
              </w:rPr>
              <w:t>43</w:t>
            </w:r>
            <w:r w:rsidR="0027640C">
              <w:rPr>
                <w:noProof/>
                <w:webHidden/>
              </w:rPr>
              <w:fldChar w:fldCharType="end"/>
            </w:r>
          </w:hyperlink>
        </w:p>
        <w:p w:rsidR="0027640C" w:rsidRDefault="00621261">
          <w:pPr>
            <w:pStyle w:val="Sommario1"/>
            <w:tabs>
              <w:tab w:val="left" w:pos="400"/>
              <w:tab w:val="right" w:leader="dot" w:pos="9016"/>
            </w:tabs>
            <w:rPr>
              <w:rFonts w:asciiTheme="minorHAnsi" w:eastAsiaTheme="minorEastAsia" w:hAnsiTheme="minorHAnsi"/>
              <w:noProof/>
              <w:spacing w:val="0"/>
              <w:lang w:eastAsia="en-GB"/>
            </w:rPr>
          </w:pPr>
          <w:hyperlink w:anchor="_Toc473555930" w:history="1">
            <w:r w:rsidR="0027640C" w:rsidRPr="00E50207">
              <w:rPr>
                <w:rStyle w:val="Collegamentoipertestuale"/>
                <w:noProof/>
              </w:rPr>
              <w:t>7</w:t>
            </w:r>
            <w:r w:rsidR="0027640C">
              <w:rPr>
                <w:rFonts w:asciiTheme="minorHAnsi" w:eastAsiaTheme="minorEastAsia" w:hAnsiTheme="minorHAnsi"/>
                <w:noProof/>
                <w:spacing w:val="0"/>
                <w:lang w:eastAsia="en-GB"/>
              </w:rPr>
              <w:tab/>
            </w:r>
            <w:r w:rsidR="0027640C" w:rsidRPr="00E50207">
              <w:rPr>
                <w:rStyle w:val="Collegamentoipertestuale"/>
                <w:noProof/>
              </w:rPr>
              <w:t>Accounting Portal</w:t>
            </w:r>
            <w:r w:rsidR="0027640C">
              <w:rPr>
                <w:noProof/>
                <w:webHidden/>
              </w:rPr>
              <w:tab/>
            </w:r>
            <w:r w:rsidR="0027640C">
              <w:rPr>
                <w:noProof/>
                <w:webHidden/>
              </w:rPr>
              <w:fldChar w:fldCharType="begin"/>
            </w:r>
            <w:r w:rsidR="0027640C">
              <w:rPr>
                <w:noProof/>
                <w:webHidden/>
              </w:rPr>
              <w:instrText xml:space="preserve"> PAGEREF _Toc473555930 \h </w:instrText>
            </w:r>
            <w:r w:rsidR="0027640C">
              <w:rPr>
                <w:noProof/>
                <w:webHidden/>
              </w:rPr>
            </w:r>
            <w:r w:rsidR="0027640C">
              <w:rPr>
                <w:noProof/>
                <w:webHidden/>
              </w:rPr>
              <w:fldChar w:fldCharType="separate"/>
            </w:r>
            <w:r w:rsidR="0027640C">
              <w:rPr>
                <w:noProof/>
                <w:webHidden/>
              </w:rPr>
              <w:t>44</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31" w:history="1">
            <w:r w:rsidR="0027640C" w:rsidRPr="00E50207">
              <w:rPr>
                <w:rStyle w:val="Collegamentoipertestuale"/>
                <w:noProof/>
              </w:rPr>
              <w:t>7.1</w:t>
            </w:r>
            <w:r w:rsidR="0027640C">
              <w:rPr>
                <w:rFonts w:asciiTheme="minorHAnsi" w:eastAsiaTheme="minorEastAsia" w:hAnsiTheme="minorHAnsi"/>
                <w:noProof/>
                <w:spacing w:val="0"/>
                <w:lang w:eastAsia="en-GB"/>
              </w:rPr>
              <w:tab/>
            </w:r>
            <w:r w:rsidR="0027640C" w:rsidRPr="00E50207">
              <w:rPr>
                <w:rStyle w:val="Collegamentoipertestuale"/>
                <w:noProof/>
              </w:rPr>
              <w:t>Introduction</w:t>
            </w:r>
            <w:r w:rsidR="0027640C">
              <w:rPr>
                <w:noProof/>
                <w:webHidden/>
              </w:rPr>
              <w:tab/>
            </w:r>
            <w:r w:rsidR="0027640C">
              <w:rPr>
                <w:noProof/>
                <w:webHidden/>
              </w:rPr>
              <w:fldChar w:fldCharType="begin"/>
            </w:r>
            <w:r w:rsidR="0027640C">
              <w:rPr>
                <w:noProof/>
                <w:webHidden/>
              </w:rPr>
              <w:instrText xml:space="preserve"> PAGEREF _Toc473555931 \h </w:instrText>
            </w:r>
            <w:r w:rsidR="0027640C">
              <w:rPr>
                <w:noProof/>
                <w:webHidden/>
              </w:rPr>
            </w:r>
            <w:r w:rsidR="0027640C">
              <w:rPr>
                <w:noProof/>
                <w:webHidden/>
              </w:rPr>
              <w:fldChar w:fldCharType="separate"/>
            </w:r>
            <w:r w:rsidR="0027640C">
              <w:rPr>
                <w:noProof/>
                <w:webHidden/>
              </w:rPr>
              <w:t>44</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32" w:history="1">
            <w:r w:rsidR="0027640C" w:rsidRPr="00E50207">
              <w:rPr>
                <w:rStyle w:val="Collegamentoipertestuale"/>
                <w:noProof/>
              </w:rPr>
              <w:t>7.2</w:t>
            </w:r>
            <w:r w:rsidR="0027640C">
              <w:rPr>
                <w:rFonts w:asciiTheme="minorHAnsi" w:eastAsiaTheme="minorEastAsia" w:hAnsiTheme="minorHAnsi"/>
                <w:noProof/>
                <w:spacing w:val="0"/>
                <w:lang w:eastAsia="en-GB"/>
              </w:rPr>
              <w:tab/>
            </w:r>
            <w:r w:rsidR="0027640C" w:rsidRPr="00E50207">
              <w:rPr>
                <w:rStyle w:val="Collegamentoipertestuale"/>
                <w:noProof/>
              </w:rPr>
              <w:t>Service architecture</w:t>
            </w:r>
            <w:r w:rsidR="0027640C">
              <w:rPr>
                <w:noProof/>
                <w:webHidden/>
              </w:rPr>
              <w:tab/>
            </w:r>
            <w:r w:rsidR="0027640C">
              <w:rPr>
                <w:noProof/>
                <w:webHidden/>
              </w:rPr>
              <w:fldChar w:fldCharType="begin"/>
            </w:r>
            <w:r w:rsidR="0027640C">
              <w:rPr>
                <w:noProof/>
                <w:webHidden/>
              </w:rPr>
              <w:instrText xml:space="preserve"> PAGEREF _Toc473555932 \h </w:instrText>
            </w:r>
            <w:r w:rsidR="0027640C">
              <w:rPr>
                <w:noProof/>
                <w:webHidden/>
              </w:rPr>
            </w:r>
            <w:r w:rsidR="0027640C">
              <w:rPr>
                <w:noProof/>
                <w:webHidden/>
              </w:rPr>
              <w:fldChar w:fldCharType="separate"/>
            </w:r>
            <w:r w:rsidR="0027640C">
              <w:rPr>
                <w:noProof/>
                <w:webHidden/>
              </w:rPr>
              <w:t>44</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933" w:history="1">
            <w:r w:rsidR="0027640C" w:rsidRPr="00E50207">
              <w:rPr>
                <w:rStyle w:val="Collegamentoipertestuale"/>
                <w:noProof/>
              </w:rPr>
              <w:t>7.2.1</w:t>
            </w:r>
            <w:r w:rsidR="0027640C">
              <w:rPr>
                <w:rFonts w:asciiTheme="minorHAnsi" w:eastAsiaTheme="minorEastAsia" w:hAnsiTheme="minorHAnsi"/>
                <w:noProof/>
                <w:spacing w:val="0"/>
                <w:lang w:eastAsia="en-GB"/>
              </w:rPr>
              <w:tab/>
            </w:r>
            <w:r w:rsidR="0027640C" w:rsidRPr="00E50207">
              <w:rPr>
                <w:rStyle w:val="Collegamentoipertestuale"/>
                <w:noProof/>
              </w:rPr>
              <w:t>High-Level Service architecture</w:t>
            </w:r>
            <w:r w:rsidR="0027640C">
              <w:rPr>
                <w:noProof/>
                <w:webHidden/>
              </w:rPr>
              <w:tab/>
            </w:r>
            <w:r w:rsidR="0027640C">
              <w:rPr>
                <w:noProof/>
                <w:webHidden/>
              </w:rPr>
              <w:fldChar w:fldCharType="begin"/>
            </w:r>
            <w:r w:rsidR="0027640C">
              <w:rPr>
                <w:noProof/>
                <w:webHidden/>
              </w:rPr>
              <w:instrText xml:space="preserve"> PAGEREF _Toc473555933 \h </w:instrText>
            </w:r>
            <w:r w:rsidR="0027640C">
              <w:rPr>
                <w:noProof/>
                <w:webHidden/>
              </w:rPr>
            </w:r>
            <w:r w:rsidR="0027640C">
              <w:rPr>
                <w:noProof/>
                <w:webHidden/>
              </w:rPr>
              <w:fldChar w:fldCharType="separate"/>
            </w:r>
            <w:r w:rsidR="0027640C">
              <w:rPr>
                <w:noProof/>
                <w:webHidden/>
              </w:rPr>
              <w:t>45</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934" w:history="1">
            <w:r w:rsidR="0027640C" w:rsidRPr="00E50207">
              <w:rPr>
                <w:rStyle w:val="Collegamentoipertestuale"/>
                <w:noProof/>
              </w:rPr>
              <w:t>7.2.2</w:t>
            </w:r>
            <w:r w:rsidR="0027640C">
              <w:rPr>
                <w:rFonts w:asciiTheme="minorHAnsi" w:eastAsiaTheme="minorEastAsia" w:hAnsiTheme="minorHAnsi"/>
                <w:noProof/>
                <w:spacing w:val="0"/>
                <w:lang w:eastAsia="en-GB"/>
              </w:rPr>
              <w:tab/>
            </w:r>
            <w:r w:rsidR="0027640C" w:rsidRPr="00E50207">
              <w:rPr>
                <w:rStyle w:val="Collegamentoipertestuale"/>
                <w:noProof/>
              </w:rPr>
              <w:t>Integration and dependencies</w:t>
            </w:r>
            <w:r w:rsidR="0027640C">
              <w:rPr>
                <w:noProof/>
                <w:webHidden/>
              </w:rPr>
              <w:tab/>
            </w:r>
            <w:r w:rsidR="0027640C">
              <w:rPr>
                <w:noProof/>
                <w:webHidden/>
              </w:rPr>
              <w:fldChar w:fldCharType="begin"/>
            </w:r>
            <w:r w:rsidR="0027640C">
              <w:rPr>
                <w:noProof/>
                <w:webHidden/>
              </w:rPr>
              <w:instrText xml:space="preserve"> PAGEREF _Toc473555934 \h </w:instrText>
            </w:r>
            <w:r w:rsidR="0027640C">
              <w:rPr>
                <w:noProof/>
                <w:webHidden/>
              </w:rPr>
            </w:r>
            <w:r w:rsidR="0027640C">
              <w:rPr>
                <w:noProof/>
                <w:webHidden/>
              </w:rPr>
              <w:fldChar w:fldCharType="separate"/>
            </w:r>
            <w:r w:rsidR="0027640C">
              <w:rPr>
                <w:noProof/>
                <w:webHidden/>
              </w:rPr>
              <w:t>45</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35" w:history="1">
            <w:r w:rsidR="0027640C" w:rsidRPr="00E50207">
              <w:rPr>
                <w:rStyle w:val="Collegamentoipertestuale"/>
                <w:noProof/>
              </w:rPr>
              <w:t>7.3</w:t>
            </w:r>
            <w:r w:rsidR="0027640C">
              <w:rPr>
                <w:rFonts w:asciiTheme="minorHAnsi" w:eastAsiaTheme="minorEastAsia" w:hAnsiTheme="minorHAnsi"/>
                <w:noProof/>
                <w:spacing w:val="0"/>
                <w:lang w:eastAsia="en-GB"/>
              </w:rPr>
              <w:tab/>
            </w:r>
            <w:r w:rsidR="0027640C" w:rsidRPr="00E50207">
              <w:rPr>
                <w:rStyle w:val="Collegamentoipertestuale"/>
                <w:noProof/>
              </w:rPr>
              <w:t>Release notes</w:t>
            </w:r>
            <w:r w:rsidR="0027640C">
              <w:rPr>
                <w:noProof/>
                <w:webHidden/>
              </w:rPr>
              <w:tab/>
            </w:r>
            <w:r w:rsidR="0027640C">
              <w:rPr>
                <w:noProof/>
                <w:webHidden/>
              </w:rPr>
              <w:fldChar w:fldCharType="begin"/>
            </w:r>
            <w:r w:rsidR="0027640C">
              <w:rPr>
                <w:noProof/>
                <w:webHidden/>
              </w:rPr>
              <w:instrText xml:space="preserve"> PAGEREF _Toc473555935 \h </w:instrText>
            </w:r>
            <w:r w:rsidR="0027640C">
              <w:rPr>
                <w:noProof/>
                <w:webHidden/>
              </w:rPr>
            </w:r>
            <w:r w:rsidR="0027640C">
              <w:rPr>
                <w:noProof/>
                <w:webHidden/>
              </w:rPr>
              <w:fldChar w:fldCharType="separate"/>
            </w:r>
            <w:r w:rsidR="0027640C">
              <w:rPr>
                <w:noProof/>
                <w:webHidden/>
              </w:rPr>
              <w:t>45</w:t>
            </w:r>
            <w:r w:rsidR="0027640C">
              <w:rPr>
                <w:noProof/>
                <w:webHidden/>
              </w:rPr>
              <w:fldChar w:fldCharType="end"/>
            </w:r>
          </w:hyperlink>
        </w:p>
        <w:p w:rsidR="0027640C" w:rsidRDefault="00621261">
          <w:pPr>
            <w:pStyle w:val="Sommario3"/>
            <w:tabs>
              <w:tab w:val="left" w:pos="1100"/>
              <w:tab w:val="right" w:leader="dot" w:pos="9016"/>
            </w:tabs>
            <w:rPr>
              <w:rFonts w:asciiTheme="minorHAnsi" w:eastAsiaTheme="minorEastAsia" w:hAnsiTheme="minorHAnsi"/>
              <w:noProof/>
              <w:spacing w:val="0"/>
              <w:lang w:eastAsia="en-GB"/>
            </w:rPr>
          </w:pPr>
          <w:hyperlink w:anchor="_Toc473555936" w:history="1">
            <w:r w:rsidR="0027640C" w:rsidRPr="00E50207">
              <w:rPr>
                <w:rStyle w:val="Collegamentoipertestuale"/>
                <w:noProof/>
              </w:rPr>
              <w:t>7.3.1</w:t>
            </w:r>
            <w:r w:rsidR="0027640C">
              <w:rPr>
                <w:rFonts w:asciiTheme="minorHAnsi" w:eastAsiaTheme="minorEastAsia" w:hAnsiTheme="minorHAnsi"/>
                <w:noProof/>
                <w:spacing w:val="0"/>
                <w:lang w:eastAsia="en-GB"/>
              </w:rPr>
              <w:tab/>
            </w:r>
            <w:r w:rsidR="0027640C" w:rsidRPr="00E50207">
              <w:rPr>
                <w:rStyle w:val="Collegamentoipertestuale"/>
                <w:noProof/>
              </w:rPr>
              <w:t>Requirements covered in the release</w:t>
            </w:r>
            <w:r w:rsidR="0027640C">
              <w:rPr>
                <w:noProof/>
                <w:webHidden/>
              </w:rPr>
              <w:tab/>
            </w:r>
            <w:r w:rsidR="0027640C">
              <w:rPr>
                <w:noProof/>
                <w:webHidden/>
              </w:rPr>
              <w:fldChar w:fldCharType="begin"/>
            </w:r>
            <w:r w:rsidR="0027640C">
              <w:rPr>
                <w:noProof/>
                <w:webHidden/>
              </w:rPr>
              <w:instrText xml:space="preserve"> PAGEREF _Toc473555936 \h </w:instrText>
            </w:r>
            <w:r w:rsidR="0027640C">
              <w:rPr>
                <w:noProof/>
                <w:webHidden/>
              </w:rPr>
            </w:r>
            <w:r w:rsidR="0027640C">
              <w:rPr>
                <w:noProof/>
                <w:webHidden/>
              </w:rPr>
              <w:fldChar w:fldCharType="separate"/>
            </w:r>
            <w:r w:rsidR="0027640C">
              <w:rPr>
                <w:noProof/>
                <w:webHidden/>
              </w:rPr>
              <w:t>45</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37" w:history="1">
            <w:r w:rsidR="0027640C" w:rsidRPr="00E50207">
              <w:rPr>
                <w:rStyle w:val="Collegamentoipertestuale"/>
                <w:noProof/>
              </w:rPr>
              <w:t>7.4</w:t>
            </w:r>
            <w:r w:rsidR="0027640C">
              <w:rPr>
                <w:rFonts w:asciiTheme="minorHAnsi" w:eastAsiaTheme="minorEastAsia" w:hAnsiTheme="minorHAnsi"/>
                <w:noProof/>
                <w:spacing w:val="0"/>
                <w:lang w:eastAsia="en-GB"/>
              </w:rPr>
              <w:tab/>
            </w:r>
            <w:r w:rsidR="0027640C" w:rsidRPr="00E50207">
              <w:rPr>
                <w:rStyle w:val="Collegamentoipertestuale"/>
                <w:noProof/>
              </w:rPr>
              <w:t>Feedback on satisfaction</w:t>
            </w:r>
            <w:r w:rsidR="0027640C">
              <w:rPr>
                <w:noProof/>
                <w:webHidden/>
              </w:rPr>
              <w:tab/>
            </w:r>
            <w:r w:rsidR="0027640C">
              <w:rPr>
                <w:noProof/>
                <w:webHidden/>
              </w:rPr>
              <w:fldChar w:fldCharType="begin"/>
            </w:r>
            <w:r w:rsidR="0027640C">
              <w:rPr>
                <w:noProof/>
                <w:webHidden/>
              </w:rPr>
              <w:instrText xml:space="preserve"> PAGEREF _Toc473555937 \h </w:instrText>
            </w:r>
            <w:r w:rsidR="0027640C">
              <w:rPr>
                <w:noProof/>
                <w:webHidden/>
              </w:rPr>
            </w:r>
            <w:r w:rsidR="0027640C">
              <w:rPr>
                <w:noProof/>
                <w:webHidden/>
              </w:rPr>
              <w:fldChar w:fldCharType="separate"/>
            </w:r>
            <w:r w:rsidR="0027640C">
              <w:rPr>
                <w:noProof/>
                <w:webHidden/>
              </w:rPr>
              <w:t>45</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38" w:history="1">
            <w:r w:rsidR="0027640C" w:rsidRPr="00E50207">
              <w:rPr>
                <w:rStyle w:val="Collegamentoipertestuale"/>
                <w:noProof/>
              </w:rPr>
              <w:t>7.5</w:t>
            </w:r>
            <w:r w:rsidR="0027640C">
              <w:rPr>
                <w:rFonts w:asciiTheme="minorHAnsi" w:eastAsiaTheme="minorEastAsia" w:hAnsiTheme="minorHAnsi"/>
                <w:noProof/>
                <w:spacing w:val="0"/>
                <w:lang w:eastAsia="en-GB"/>
              </w:rPr>
              <w:tab/>
            </w:r>
            <w:r w:rsidR="0027640C" w:rsidRPr="00E50207">
              <w:rPr>
                <w:rStyle w:val="Collegamentoipertestuale"/>
                <w:noProof/>
              </w:rPr>
              <w:t>Plan for Exploitation and Dissemination</w:t>
            </w:r>
            <w:r w:rsidR="0027640C">
              <w:rPr>
                <w:noProof/>
                <w:webHidden/>
              </w:rPr>
              <w:tab/>
            </w:r>
            <w:r w:rsidR="0027640C">
              <w:rPr>
                <w:noProof/>
                <w:webHidden/>
              </w:rPr>
              <w:fldChar w:fldCharType="begin"/>
            </w:r>
            <w:r w:rsidR="0027640C">
              <w:rPr>
                <w:noProof/>
                <w:webHidden/>
              </w:rPr>
              <w:instrText xml:space="preserve"> PAGEREF _Toc473555938 \h </w:instrText>
            </w:r>
            <w:r w:rsidR="0027640C">
              <w:rPr>
                <w:noProof/>
                <w:webHidden/>
              </w:rPr>
            </w:r>
            <w:r w:rsidR="0027640C">
              <w:rPr>
                <w:noProof/>
                <w:webHidden/>
              </w:rPr>
              <w:fldChar w:fldCharType="separate"/>
            </w:r>
            <w:r w:rsidR="0027640C">
              <w:rPr>
                <w:noProof/>
                <w:webHidden/>
              </w:rPr>
              <w:t>45</w:t>
            </w:r>
            <w:r w:rsidR="0027640C">
              <w:rPr>
                <w:noProof/>
                <w:webHidden/>
              </w:rPr>
              <w:fldChar w:fldCharType="end"/>
            </w:r>
          </w:hyperlink>
        </w:p>
        <w:p w:rsidR="0027640C" w:rsidRDefault="00621261">
          <w:pPr>
            <w:pStyle w:val="Sommario2"/>
            <w:tabs>
              <w:tab w:val="left" w:pos="880"/>
              <w:tab w:val="right" w:leader="dot" w:pos="9016"/>
            </w:tabs>
            <w:rPr>
              <w:rFonts w:asciiTheme="minorHAnsi" w:eastAsiaTheme="minorEastAsia" w:hAnsiTheme="minorHAnsi"/>
              <w:noProof/>
              <w:spacing w:val="0"/>
              <w:lang w:eastAsia="en-GB"/>
            </w:rPr>
          </w:pPr>
          <w:hyperlink w:anchor="_Toc473555939" w:history="1">
            <w:r w:rsidR="0027640C" w:rsidRPr="00E50207">
              <w:rPr>
                <w:rStyle w:val="Collegamentoipertestuale"/>
                <w:noProof/>
              </w:rPr>
              <w:t>7.6</w:t>
            </w:r>
            <w:r w:rsidR="0027640C">
              <w:rPr>
                <w:rFonts w:asciiTheme="minorHAnsi" w:eastAsiaTheme="minorEastAsia" w:hAnsiTheme="minorHAnsi"/>
                <w:noProof/>
                <w:spacing w:val="0"/>
                <w:lang w:eastAsia="en-GB"/>
              </w:rPr>
              <w:tab/>
            </w:r>
            <w:r w:rsidR="0027640C" w:rsidRPr="00E50207">
              <w:rPr>
                <w:rStyle w:val="Collegamentoipertestuale"/>
                <w:noProof/>
              </w:rPr>
              <w:t>Future plans</w:t>
            </w:r>
            <w:r w:rsidR="0027640C">
              <w:rPr>
                <w:noProof/>
                <w:webHidden/>
              </w:rPr>
              <w:tab/>
            </w:r>
            <w:r w:rsidR="0027640C">
              <w:rPr>
                <w:noProof/>
                <w:webHidden/>
              </w:rPr>
              <w:fldChar w:fldCharType="begin"/>
            </w:r>
            <w:r w:rsidR="0027640C">
              <w:rPr>
                <w:noProof/>
                <w:webHidden/>
              </w:rPr>
              <w:instrText xml:space="preserve"> PAGEREF _Toc473555939 \h </w:instrText>
            </w:r>
            <w:r w:rsidR="0027640C">
              <w:rPr>
                <w:noProof/>
                <w:webHidden/>
              </w:rPr>
            </w:r>
            <w:r w:rsidR="0027640C">
              <w:rPr>
                <w:noProof/>
                <w:webHidden/>
              </w:rPr>
              <w:fldChar w:fldCharType="separate"/>
            </w:r>
            <w:r w:rsidR="0027640C">
              <w:rPr>
                <w:noProof/>
                <w:webHidden/>
              </w:rPr>
              <w:t>47</w:t>
            </w:r>
            <w:r w:rsidR="0027640C">
              <w:rPr>
                <w:noProof/>
                <w:webHidden/>
              </w:rPr>
              <w:fldChar w:fldCharType="end"/>
            </w:r>
          </w:hyperlink>
        </w:p>
        <w:p w:rsidR="0027640C" w:rsidRDefault="00621261">
          <w:pPr>
            <w:pStyle w:val="Sommario1"/>
            <w:tabs>
              <w:tab w:val="left" w:pos="1320"/>
              <w:tab w:val="right" w:leader="dot" w:pos="9016"/>
            </w:tabs>
            <w:rPr>
              <w:rFonts w:asciiTheme="minorHAnsi" w:eastAsiaTheme="minorEastAsia" w:hAnsiTheme="minorHAnsi"/>
              <w:noProof/>
              <w:spacing w:val="0"/>
              <w:lang w:eastAsia="en-GB"/>
            </w:rPr>
          </w:pPr>
          <w:hyperlink w:anchor="_Toc473555940" w:history="1">
            <w:r w:rsidR="0027640C" w:rsidRPr="00E50207">
              <w:rPr>
                <w:rStyle w:val="Collegamentoipertestuale"/>
                <w:noProof/>
              </w:rPr>
              <w:t>Appendix I.</w:t>
            </w:r>
            <w:r w:rsidR="0027640C">
              <w:rPr>
                <w:rFonts w:asciiTheme="minorHAnsi" w:eastAsiaTheme="minorEastAsia" w:hAnsiTheme="minorHAnsi"/>
                <w:noProof/>
                <w:spacing w:val="0"/>
                <w:lang w:eastAsia="en-GB"/>
              </w:rPr>
              <w:tab/>
            </w:r>
            <w:r w:rsidR="0027640C" w:rsidRPr="00E50207">
              <w:rPr>
                <w:rStyle w:val="Collegamentoipertestuale"/>
                <w:noProof/>
              </w:rPr>
              <w:t>Related work</w:t>
            </w:r>
            <w:r w:rsidR="0027640C">
              <w:rPr>
                <w:noProof/>
                <w:webHidden/>
              </w:rPr>
              <w:tab/>
            </w:r>
            <w:r w:rsidR="0027640C">
              <w:rPr>
                <w:noProof/>
                <w:webHidden/>
              </w:rPr>
              <w:fldChar w:fldCharType="begin"/>
            </w:r>
            <w:r w:rsidR="0027640C">
              <w:rPr>
                <w:noProof/>
                <w:webHidden/>
              </w:rPr>
              <w:instrText xml:space="preserve"> PAGEREF _Toc473555940 \h </w:instrText>
            </w:r>
            <w:r w:rsidR="0027640C">
              <w:rPr>
                <w:noProof/>
                <w:webHidden/>
              </w:rPr>
            </w:r>
            <w:r w:rsidR="0027640C">
              <w:rPr>
                <w:noProof/>
                <w:webHidden/>
              </w:rPr>
              <w:fldChar w:fldCharType="separate"/>
            </w:r>
            <w:r w:rsidR="0027640C">
              <w:rPr>
                <w:noProof/>
                <w:webHidden/>
              </w:rPr>
              <w:t>48</w:t>
            </w:r>
            <w:r w:rsidR="0027640C">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B43DBA" w:rsidRDefault="00B43DBA" w:rsidP="001100E5">
      <w:pPr>
        <w:pStyle w:val="Titolo1"/>
      </w:pPr>
      <w:bookmarkStart w:id="0" w:name="_Toc473555865"/>
      <w:r>
        <w:lastRenderedPageBreak/>
        <w:t>Operations Portal</w:t>
      </w:r>
      <w:bookmarkEnd w:id="0"/>
    </w:p>
    <w:p w:rsidR="001100E5" w:rsidRDefault="001100E5" w:rsidP="00B43DBA">
      <w:pPr>
        <w:pStyle w:val="Titolo2"/>
      </w:pPr>
      <w:bookmarkStart w:id="1" w:name="_Toc473555866"/>
      <w:r>
        <w:t>Introduction</w:t>
      </w:r>
      <w:bookmarkEnd w:id="1"/>
    </w:p>
    <w:p w:rsidR="0063350A" w:rsidRDefault="0063350A" w:rsidP="0063350A"/>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BF2F13" w:rsidTr="00827BCD">
        <w:tc>
          <w:tcPr>
            <w:tcW w:w="2660" w:type="dxa"/>
            <w:shd w:val="clear" w:color="auto" w:fill="8DB3E2"/>
          </w:tcPr>
          <w:p w:rsidR="00BF2F13" w:rsidRDefault="00BF2F13" w:rsidP="00827BCD">
            <w:r>
              <w:rPr>
                <w:b/>
              </w:rPr>
              <w:t>Tool name</w:t>
            </w:r>
          </w:p>
        </w:tc>
        <w:tc>
          <w:tcPr>
            <w:tcW w:w="6582" w:type="dxa"/>
          </w:tcPr>
          <w:p w:rsidR="00BF2F13" w:rsidRDefault="00BF2F13" w:rsidP="00827BCD">
            <w:r>
              <w:t>Operations Portal</w:t>
            </w:r>
          </w:p>
        </w:tc>
      </w:tr>
      <w:tr w:rsidR="00BF2F13" w:rsidTr="00827BCD">
        <w:tc>
          <w:tcPr>
            <w:tcW w:w="2660" w:type="dxa"/>
            <w:shd w:val="clear" w:color="auto" w:fill="8DB3E2"/>
          </w:tcPr>
          <w:p w:rsidR="00BF2F13" w:rsidRDefault="00BF2F13" w:rsidP="00827BCD">
            <w:r>
              <w:rPr>
                <w:b/>
              </w:rPr>
              <w:t xml:space="preserve">Tool </w:t>
            </w:r>
            <w:proofErr w:type="spellStart"/>
            <w:r>
              <w:rPr>
                <w:b/>
              </w:rPr>
              <w:t>url</w:t>
            </w:r>
            <w:proofErr w:type="spellEnd"/>
          </w:p>
        </w:tc>
        <w:tc>
          <w:tcPr>
            <w:tcW w:w="6582" w:type="dxa"/>
          </w:tcPr>
          <w:p w:rsidR="00BF2F13" w:rsidRDefault="00BF2F13" w:rsidP="00827BCD">
            <w:r>
              <w:rPr>
                <w:i/>
              </w:rPr>
              <w:t>http://operations-portal.egi.eu</w:t>
            </w:r>
          </w:p>
        </w:tc>
      </w:tr>
      <w:tr w:rsidR="00BF2F13" w:rsidTr="00827BCD">
        <w:tc>
          <w:tcPr>
            <w:tcW w:w="2660" w:type="dxa"/>
            <w:shd w:val="clear" w:color="auto" w:fill="8DB3E2"/>
          </w:tcPr>
          <w:p w:rsidR="00BF2F13" w:rsidRDefault="00BF2F13" w:rsidP="00827BCD">
            <w:r>
              <w:rPr>
                <w:b/>
              </w:rPr>
              <w:t>Tool wiki page</w:t>
            </w:r>
          </w:p>
        </w:tc>
        <w:tc>
          <w:tcPr>
            <w:tcW w:w="6582" w:type="dxa"/>
          </w:tcPr>
          <w:p w:rsidR="00BF2F13" w:rsidRDefault="00621261" w:rsidP="00827BCD">
            <w:hyperlink r:id="rId12">
              <w:r w:rsidR="00BF2F13">
                <w:rPr>
                  <w:color w:val="0000FF"/>
                  <w:u w:val="single"/>
                </w:rPr>
                <w:t>https://wiki.egi.eu/wiki/Operations_Portal</w:t>
              </w:r>
            </w:hyperlink>
          </w:p>
        </w:tc>
      </w:tr>
      <w:tr w:rsidR="00BF2F13" w:rsidTr="00827BCD">
        <w:tc>
          <w:tcPr>
            <w:tcW w:w="2660" w:type="dxa"/>
            <w:shd w:val="clear" w:color="auto" w:fill="8DB3E2"/>
          </w:tcPr>
          <w:p w:rsidR="00BF2F13" w:rsidRDefault="00BF2F13" w:rsidP="00827BCD">
            <w:r>
              <w:rPr>
                <w:b/>
              </w:rPr>
              <w:t>Description</w:t>
            </w:r>
          </w:p>
        </w:tc>
        <w:tc>
          <w:tcPr>
            <w:tcW w:w="6582" w:type="dxa"/>
          </w:tcPr>
          <w:p w:rsidR="00BF2F13" w:rsidRDefault="00BF2F13" w:rsidP="00827BCD">
            <w:r>
              <w:t xml:space="preserve">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w:t>
            </w:r>
            <w:proofErr w:type="gramStart"/>
            <w:r>
              <w:t>is used</w:t>
            </w:r>
            <w:proofErr w:type="gramEnd"/>
            <w:r>
              <w:t xml:space="preserve"> to display information about failing monitoring probes and to open tickets to the affected Resource Centres. The dashboard also supports the central grid oversight activities. It </w:t>
            </w:r>
            <w:proofErr w:type="gramStart"/>
            <w:r>
              <w:t>is fully interfaced</w:t>
            </w:r>
            <w:proofErr w:type="gramEnd"/>
            <w:r>
              <w:t xml:space="preserve"> with the EGI Helpdesk and the monitoring system through messaging. It is a critical component as it </w:t>
            </w:r>
            <w:proofErr w:type="gramStart"/>
            <w:r>
              <w:t>is used</w:t>
            </w:r>
            <w:proofErr w:type="gramEnd"/>
            <w:r>
              <w:t xml:space="preserve"> by all EGI Operations Centres to provide support to the respective Resource Centres. The Operations Portal provides tools supporting the daily running of operations of the entire infrastructure: grid oversight, security operations, VO management, </w:t>
            </w:r>
            <w:proofErr w:type="gramStart"/>
            <w:r>
              <w:t>broadcast ,</w:t>
            </w:r>
            <w:proofErr w:type="gramEnd"/>
            <w:r>
              <w:t xml:space="preserve"> VO metrics.</w:t>
            </w:r>
          </w:p>
          <w:p w:rsidR="00BF2F13" w:rsidRDefault="00BF2F13" w:rsidP="00827BCD">
            <w:r>
              <w:t xml:space="preserve">VAPOR: the Vo Administration and operations </w:t>
            </w:r>
            <w:proofErr w:type="spellStart"/>
            <w:r>
              <w:t>PORtal</w:t>
            </w:r>
            <w:proofErr w:type="spellEnd"/>
            <w:r>
              <w:t>, is a generic tool to assist community managers and support teams in performing their daily activities. The application provides resources status indicators, statistical reports, data management tools.</w:t>
            </w:r>
          </w:p>
        </w:tc>
      </w:tr>
      <w:tr w:rsidR="00BF2F13" w:rsidTr="00827BCD">
        <w:tc>
          <w:tcPr>
            <w:tcW w:w="2660" w:type="dxa"/>
            <w:shd w:val="clear" w:color="auto" w:fill="8DB3E2"/>
          </w:tcPr>
          <w:p w:rsidR="00BF2F13" w:rsidRDefault="00BF2F13" w:rsidP="00827BCD">
            <w:r>
              <w:rPr>
                <w:b/>
              </w:rPr>
              <w:t>Value proposition</w:t>
            </w:r>
          </w:p>
        </w:tc>
        <w:tc>
          <w:tcPr>
            <w:tcW w:w="6582" w:type="dxa"/>
          </w:tcPr>
          <w:p w:rsidR="00BF2F13" w:rsidRDefault="00BF2F13" w:rsidP="00827BCD">
            <w:pPr>
              <w:jc w:val="left"/>
            </w:pPr>
            <w:r>
              <w:rPr>
                <w:i/>
              </w:rPr>
              <w:t>Describe  how  the  new  or changed  service  alleviates specific user pains and/or supports its intended customer(s) to exploit new opportunities</w:t>
            </w:r>
          </w:p>
        </w:tc>
      </w:tr>
      <w:tr w:rsidR="00BF2F13" w:rsidTr="00827BCD">
        <w:tc>
          <w:tcPr>
            <w:tcW w:w="2660" w:type="dxa"/>
            <w:shd w:val="clear" w:color="auto" w:fill="8DB3E2"/>
          </w:tcPr>
          <w:p w:rsidR="00BF2F13" w:rsidRDefault="00BF2F13" w:rsidP="00827BCD">
            <w:pPr>
              <w:jc w:val="left"/>
            </w:pPr>
            <w:r>
              <w:rPr>
                <w:b/>
              </w:rPr>
              <w:t>Customer of the tool</w:t>
            </w:r>
          </w:p>
        </w:tc>
        <w:tc>
          <w:tcPr>
            <w:tcW w:w="6582" w:type="dxa"/>
          </w:tcPr>
          <w:p w:rsidR="00BF2F13" w:rsidRDefault="00BF2F13" w:rsidP="00827BCD">
            <w:r>
              <w:t>EGI; NGI; RI; Resource Provider; Research Communities</w:t>
            </w:r>
          </w:p>
        </w:tc>
      </w:tr>
      <w:tr w:rsidR="00BF2F13" w:rsidTr="00827BCD">
        <w:tc>
          <w:tcPr>
            <w:tcW w:w="2660" w:type="dxa"/>
            <w:shd w:val="clear" w:color="auto" w:fill="8DB3E2"/>
          </w:tcPr>
          <w:p w:rsidR="00BF2F13" w:rsidRDefault="00BF2F13" w:rsidP="00827BCD">
            <w:pPr>
              <w:jc w:val="left"/>
            </w:pPr>
            <w:r>
              <w:rPr>
                <w:b/>
              </w:rPr>
              <w:t>User of the service</w:t>
            </w:r>
          </w:p>
        </w:tc>
        <w:tc>
          <w:tcPr>
            <w:tcW w:w="6582" w:type="dxa"/>
          </w:tcPr>
          <w:p w:rsidR="00BF2F13" w:rsidRDefault="00BF2F13" w:rsidP="00827BCD">
            <w:r>
              <w:t xml:space="preserve">Site admins; Operations Managers;  VO Manager; Vo users; </w:t>
            </w:r>
          </w:p>
        </w:tc>
      </w:tr>
      <w:tr w:rsidR="00BF2F13" w:rsidTr="00827BCD">
        <w:tc>
          <w:tcPr>
            <w:tcW w:w="2660" w:type="dxa"/>
            <w:shd w:val="clear" w:color="auto" w:fill="8DB3E2"/>
          </w:tcPr>
          <w:p w:rsidR="00BF2F13" w:rsidRDefault="00BF2F13" w:rsidP="00827BCD">
            <w:r>
              <w:rPr>
                <w:b/>
              </w:rPr>
              <w:t xml:space="preserve">User Documentation </w:t>
            </w:r>
          </w:p>
        </w:tc>
        <w:tc>
          <w:tcPr>
            <w:tcW w:w="6582" w:type="dxa"/>
          </w:tcPr>
          <w:p w:rsidR="00BF2F13" w:rsidRDefault="00621261" w:rsidP="00827BCD">
            <w:hyperlink r:id="rId13">
              <w:r w:rsidR="00BF2F13">
                <w:rPr>
                  <w:i/>
                  <w:color w:val="1155CC"/>
                  <w:u w:val="single"/>
                </w:rPr>
                <w:t>https://forge.in2p3.fr/projects/opsportaluser/wiki/Main_Features_of_the_dashboard</w:t>
              </w:r>
            </w:hyperlink>
          </w:p>
          <w:p w:rsidR="00BF2F13" w:rsidRDefault="00BF2F13" w:rsidP="00827BCD">
            <w:r>
              <w:rPr>
                <w:i/>
              </w:rPr>
              <w:t>http://operations-portal.egi.eu/vapor/globalHelp</w:t>
            </w:r>
          </w:p>
        </w:tc>
      </w:tr>
      <w:tr w:rsidR="00BF2F13" w:rsidTr="00827BCD">
        <w:trPr>
          <w:trHeight w:val="280"/>
        </w:trPr>
        <w:tc>
          <w:tcPr>
            <w:tcW w:w="2660" w:type="dxa"/>
            <w:shd w:val="clear" w:color="auto" w:fill="8DB3E2"/>
          </w:tcPr>
          <w:p w:rsidR="00BF2F13" w:rsidRDefault="00BF2F13" w:rsidP="00827BCD">
            <w:r>
              <w:rPr>
                <w:b/>
              </w:rPr>
              <w:lastRenderedPageBreak/>
              <w:t xml:space="preserve">Technical Documentation </w:t>
            </w:r>
          </w:p>
        </w:tc>
        <w:tc>
          <w:tcPr>
            <w:tcW w:w="6582" w:type="dxa"/>
          </w:tcPr>
          <w:p w:rsidR="00BF2F13" w:rsidRDefault="00621261" w:rsidP="00827BCD">
            <w:hyperlink r:id="rId14">
              <w:r w:rsidR="00BF2F13">
                <w:rPr>
                  <w:color w:val="0000FF"/>
                  <w:u w:val="single"/>
                </w:rPr>
                <w:t>https://forge.in2p3.fr/projects/opsportaluser/wiki/Main_Features_of_the_dashboard</w:t>
              </w:r>
            </w:hyperlink>
            <w:r w:rsidR="00BF2F13">
              <w:t xml:space="preserve"> </w:t>
            </w:r>
          </w:p>
        </w:tc>
      </w:tr>
      <w:tr w:rsidR="00BF2F13" w:rsidTr="00827BCD">
        <w:tc>
          <w:tcPr>
            <w:tcW w:w="2660" w:type="dxa"/>
            <w:shd w:val="clear" w:color="auto" w:fill="8DB3E2"/>
          </w:tcPr>
          <w:p w:rsidR="00BF2F13" w:rsidRDefault="00BF2F13" w:rsidP="00827BCD">
            <w:r>
              <w:rPr>
                <w:b/>
              </w:rPr>
              <w:t>Product team</w:t>
            </w:r>
          </w:p>
        </w:tc>
        <w:tc>
          <w:tcPr>
            <w:tcW w:w="6582" w:type="dxa"/>
          </w:tcPr>
          <w:p w:rsidR="00BF2F13" w:rsidRDefault="00BF2F13" w:rsidP="00827BCD">
            <w:r>
              <w:rPr>
                <w:i/>
              </w:rPr>
              <w:t>IN2P3/CNRS</w:t>
            </w:r>
          </w:p>
        </w:tc>
      </w:tr>
      <w:tr w:rsidR="00BF2F13" w:rsidTr="00827BCD">
        <w:tc>
          <w:tcPr>
            <w:tcW w:w="2660" w:type="dxa"/>
            <w:shd w:val="clear" w:color="auto" w:fill="8DB3E2"/>
          </w:tcPr>
          <w:p w:rsidR="00BF2F13" w:rsidRDefault="00BF2F13" w:rsidP="00827BCD">
            <w:r>
              <w:rPr>
                <w:b/>
              </w:rPr>
              <w:t>License</w:t>
            </w:r>
          </w:p>
        </w:tc>
        <w:tc>
          <w:tcPr>
            <w:tcW w:w="6582" w:type="dxa"/>
          </w:tcPr>
          <w:p w:rsidR="00BF2F13" w:rsidRDefault="00BF2F13" w:rsidP="00827BCD">
            <w:r>
              <w:rPr>
                <w:i/>
              </w:rPr>
              <w:t>Apache 2.0</w:t>
            </w:r>
          </w:p>
        </w:tc>
      </w:tr>
      <w:tr w:rsidR="00BF2F13" w:rsidTr="00827BCD">
        <w:tc>
          <w:tcPr>
            <w:tcW w:w="2660" w:type="dxa"/>
            <w:shd w:val="clear" w:color="auto" w:fill="8DB3E2"/>
          </w:tcPr>
          <w:p w:rsidR="00BF2F13" w:rsidRDefault="00BF2F13" w:rsidP="00827BCD">
            <w:r>
              <w:rPr>
                <w:b/>
              </w:rPr>
              <w:t>Source code</w:t>
            </w:r>
          </w:p>
        </w:tc>
        <w:tc>
          <w:tcPr>
            <w:tcW w:w="6582" w:type="dxa"/>
          </w:tcPr>
          <w:p w:rsidR="00BF2F13" w:rsidRDefault="00621261" w:rsidP="00827BCD">
            <w:hyperlink r:id="rId15">
              <w:r w:rsidR="00BF2F13">
                <w:rPr>
                  <w:color w:val="0000FF"/>
                  <w:u w:val="single"/>
                </w:rPr>
                <w:t>https://gitlab.in2p3.fr/groups/opsportal</w:t>
              </w:r>
            </w:hyperlink>
            <w:r w:rsidR="00BF2F13">
              <w:t xml:space="preserve"> </w:t>
            </w:r>
          </w:p>
        </w:tc>
      </w:tr>
    </w:tbl>
    <w:p w:rsidR="004405E6" w:rsidRDefault="004405E6" w:rsidP="00227F47"/>
    <w:p w:rsidR="00831056" w:rsidRDefault="00831056" w:rsidP="00B43DBA">
      <w:pPr>
        <w:pStyle w:val="Titolo2"/>
      </w:pPr>
      <w:bookmarkStart w:id="2" w:name="_Toc473555867"/>
      <w:r>
        <w:t>Service architecture</w:t>
      </w:r>
      <w:bookmarkEnd w:id="2"/>
    </w:p>
    <w:p w:rsidR="00831056" w:rsidRDefault="00831056" w:rsidP="00831056">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195DEC" w:rsidRDefault="00195DEC" w:rsidP="00195DEC">
      <w:pPr>
        <w:pStyle w:val="Titolo3"/>
      </w:pPr>
      <w:bookmarkStart w:id="3" w:name="_Toc300491565"/>
      <w:bookmarkStart w:id="4" w:name="_Toc473555868"/>
      <w:r w:rsidRPr="00547C0A">
        <w:t>High-Level Service architecture</w:t>
      </w:r>
      <w:bookmarkEnd w:id="3"/>
      <w:bookmarkEnd w:id="4"/>
    </w:p>
    <w:p w:rsidR="00195DEC" w:rsidRDefault="00195DEC" w:rsidP="00195DEC">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195DEC" w:rsidRDefault="00195DEC" w:rsidP="00195DEC">
      <w:pPr>
        <w:rPr>
          <w:i/>
          <w:sz w:val="24"/>
        </w:rPr>
      </w:pPr>
      <w:r>
        <w:rPr>
          <w:i/>
          <w:sz w:val="24"/>
        </w:rPr>
        <w:t>Highlight and shortly describe any change on the service architecture introduced by this release.</w:t>
      </w:r>
    </w:p>
    <w:p w:rsidR="00FF1A64" w:rsidRDefault="00FF1A64" w:rsidP="00FF1A64">
      <w:pPr>
        <w:spacing w:line="331" w:lineRule="auto"/>
      </w:pPr>
      <w:r>
        <w:t xml:space="preserve">The Operations Portal </w:t>
      </w:r>
      <w:proofErr w:type="gramStart"/>
      <w:r>
        <w:t>has been designed</w:t>
      </w:r>
      <w:proofErr w:type="gramEnd"/>
      <w:r>
        <w:t xml:space="preserve"> as an integration platform, allowing for strong interaction among existing tools with similar scope but also filling up gaps wherever functionality has been lacking. The displayed information </w:t>
      </w:r>
      <w:proofErr w:type="gramStart"/>
      <w:r>
        <w:t>is retrieved</w:t>
      </w:r>
      <w:proofErr w:type="gramEnd"/>
      <w:r>
        <w:t xml:space="preserve"> from several distributed static and dynamic sources – databases, Grid Information System, Web Services, etc. – and gathered within the portal.</w:t>
      </w:r>
    </w:p>
    <w:p w:rsidR="00FF1A64" w:rsidRDefault="00FF1A64" w:rsidP="00FF1A64">
      <w:pPr>
        <w:spacing w:line="331" w:lineRule="auto"/>
      </w:pPr>
      <w:r>
        <w:t>The architecture of the portal is composed of three modules:</w:t>
      </w:r>
    </w:p>
    <w:p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database – to store information related to the users or the VO;</w:t>
      </w:r>
    </w:p>
    <w:p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 xml:space="preserve">A web module – graphical user interface – which is currently integrated into the </w:t>
      </w:r>
      <w:proofErr w:type="spellStart"/>
      <w:r>
        <w:rPr>
          <w:shd w:val="clear" w:color="auto" w:fill="FAFAFA"/>
        </w:rPr>
        <w:t>Symfony</w:t>
      </w:r>
      <w:proofErr w:type="spellEnd"/>
      <w:r>
        <w:rPr>
          <w:shd w:val="clear" w:color="auto" w:fill="FAFAFA"/>
        </w:rPr>
        <w:t xml:space="preserve"> framework;</w:t>
      </w:r>
    </w:p>
    <w:p w:rsidR="00FF1A64" w:rsidRDefault="00FF1A64" w:rsidP="00621261">
      <w:pPr>
        <w:widowControl w:val="0"/>
        <w:numPr>
          <w:ilvl w:val="0"/>
          <w:numId w:val="6"/>
        </w:numPr>
        <w:spacing w:line="331" w:lineRule="auto"/>
        <w:ind w:hanging="360"/>
        <w:contextualSpacing/>
        <w:rPr>
          <w:rFonts w:ascii="Arial" w:eastAsia="Arial" w:hAnsi="Arial" w:cs="Arial"/>
          <w:color w:val="404040"/>
          <w:sz w:val="21"/>
          <w:szCs w:val="21"/>
          <w:shd w:val="clear" w:color="auto" w:fill="FAFAFA"/>
        </w:rPr>
      </w:pPr>
      <w:r>
        <w:rPr>
          <w:shd w:val="clear" w:color="auto" w:fill="FAFAFA"/>
        </w:rPr>
        <w:t>A Data Aggregation and Unification Service named Lavoisier.</w:t>
      </w:r>
    </w:p>
    <w:p w:rsidR="00FF1A64" w:rsidRDefault="00FF1A64" w:rsidP="00FF1A64">
      <w:pPr>
        <w:spacing w:line="331" w:lineRule="auto"/>
      </w:pPr>
      <w:r>
        <w:t>Lavoisier is the component used to store, consolidate and “feed” data into the web application.</w:t>
      </w:r>
    </w:p>
    <w:p w:rsidR="00FF1A64" w:rsidRDefault="00FF1A64" w:rsidP="00FF1A64">
      <w:pPr>
        <w:spacing w:line="331" w:lineRule="auto"/>
      </w:pPr>
      <w:r>
        <w:t xml:space="preserve">The global information from the primary and heterogeneous data sources (e.g. BDII, GOCDB, NAGIOS, GGUS, ARGO, etc.) </w:t>
      </w:r>
      <w:proofErr w:type="gramStart"/>
      <w:r>
        <w:t>is retrieved</w:t>
      </w:r>
      <w:proofErr w:type="gramEnd"/>
      <w:r>
        <w:t xml:space="preserve"> by means of the use of the different plug-ins. The collected information is structured and organized within configuration files in Lavoisier and, finally, made available to the web application without the need for any further computations. This modular architecture </w:t>
      </w:r>
      <w:proofErr w:type="gramStart"/>
      <w:r>
        <w:t>is conceived</w:t>
      </w:r>
      <w:proofErr w:type="gramEnd"/>
      <w:r>
        <w:t xml:space="preserve"> to add easily new data source in this model and use the cached </w:t>
      </w:r>
      <w:r>
        <w:lastRenderedPageBreak/>
        <w:t xml:space="preserve">information if a primary source is unavailable. </w:t>
      </w:r>
      <w:proofErr w:type="spellStart"/>
      <w:proofErr w:type="gramStart"/>
      <w:r>
        <w:t>inally</w:t>
      </w:r>
      <w:proofErr w:type="spellEnd"/>
      <w:proofErr w:type="gramEnd"/>
      <w:r>
        <w:t>, the data sources are refreshed only as needed and only when an action has been triggered. Last but not least, it is very easy to add a new data source in this model as (depicted in Fig. 1 and Fig. 2</w:t>
      </w:r>
      <w:proofErr w:type="gramStart"/>
      <w:r>
        <w:t>) .</w:t>
      </w:r>
      <w:proofErr w:type="gramEnd"/>
      <w:r>
        <w:t xml:space="preserve"> Nevertheless </w:t>
      </w:r>
      <w:proofErr w:type="gramStart"/>
      <w:r>
        <w:t>2</w:t>
      </w:r>
      <w:proofErr w:type="gramEnd"/>
      <w:r>
        <w:t xml:space="preserve"> critical dependencies are remaining: GGUS</w:t>
      </w:r>
      <w:r>
        <w:rPr>
          <w:vertAlign w:val="superscript"/>
        </w:rPr>
        <w:footnoteReference w:id="1"/>
      </w:r>
      <w:r>
        <w:t xml:space="preserve"> and RTIR</w:t>
      </w:r>
      <w:r>
        <w:rPr>
          <w:vertAlign w:val="superscript"/>
        </w:rPr>
        <w:footnoteReference w:id="2"/>
      </w:r>
      <w:r>
        <w:t xml:space="preserve"> (red arrows on the left on next figure).</w:t>
      </w:r>
    </w:p>
    <w:p w:rsidR="00FF1A64" w:rsidRDefault="00FF1A64" w:rsidP="00FF1A64">
      <w:r>
        <w:t>These dependencies are due to the communication via web services between the Operations Portal and GGUS/RTIR for the creation or the update of tickets.</w:t>
      </w:r>
    </w:p>
    <w:p w:rsidR="00FF1A64" w:rsidRDefault="00FF1A64" w:rsidP="00FF1A64">
      <w:r>
        <w:t xml:space="preserve">In case of disruptions with GGUS or RT </w:t>
      </w:r>
      <w:proofErr w:type="gramStart"/>
      <w:r>
        <w:t>services</w:t>
      </w:r>
      <w:proofErr w:type="gramEnd"/>
      <w:r>
        <w:t xml:space="preserve"> a part of the features of the Operations Portal will be affected. In this specific case: the creation and the update of tickets into the dashboards. For the rest of data sources the cache mechanism of Lavoisier permits us to ensure the integrity of the application in case of failures of third parties providers.</w:t>
      </w:r>
    </w:p>
    <w:p w:rsidR="00FF1A64" w:rsidRDefault="00FF1A64" w:rsidP="00FF1A64">
      <w:pPr>
        <w:keepNext/>
      </w:pPr>
      <w:r>
        <w:rPr>
          <w:noProof/>
          <w:lang w:eastAsia="en-GB"/>
        </w:rPr>
        <w:drawing>
          <wp:inline distT="114300" distB="114300" distL="114300" distR="114300" wp14:anchorId="607B3EEC" wp14:editId="7329DD57">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16"/>
                    <a:srcRect/>
                    <a:stretch>
                      <a:fillRect/>
                    </a:stretch>
                  </pic:blipFill>
                  <pic:spPr>
                    <a:xfrm>
                      <a:off x="0" y="0"/>
                      <a:ext cx="5731200" cy="4292600"/>
                    </a:xfrm>
                    <a:prstGeom prst="rect">
                      <a:avLst/>
                    </a:prstGeom>
                    <a:ln/>
                  </pic:spPr>
                </pic:pic>
              </a:graphicData>
            </a:graphic>
          </wp:inline>
        </w:drawing>
      </w:r>
    </w:p>
    <w:p w:rsidR="00FF1A64" w:rsidRPr="00FF1A64" w:rsidRDefault="00FF1A64" w:rsidP="00FF1A64">
      <w:pPr>
        <w:pStyle w:val="Didascalia"/>
        <w:jc w:val="center"/>
        <w:rPr>
          <w:sz w:val="24"/>
        </w:rPr>
      </w:pPr>
      <w:r>
        <w:t xml:space="preserve">Figure </w:t>
      </w:r>
      <w:r>
        <w:fldChar w:fldCharType="begin"/>
      </w:r>
      <w:r>
        <w:instrText xml:space="preserve"> SEQ Figure \* ARABIC </w:instrText>
      </w:r>
      <w:r>
        <w:fldChar w:fldCharType="separate"/>
      </w:r>
      <w:r w:rsidR="00C500AB">
        <w:rPr>
          <w:noProof/>
        </w:rPr>
        <w:t>1</w:t>
      </w:r>
      <w:r>
        <w:fldChar w:fldCharType="end"/>
      </w:r>
      <w:r>
        <w:t>. Operations Portal architecture</w:t>
      </w:r>
    </w:p>
    <w:p w:rsidR="00827BCD" w:rsidRDefault="00827BCD" w:rsidP="00827BCD">
      <w:pPr>
        <w:keepNext/>
        <w:rPr>
          <w:sz w:val="24"/>
        </w:rPr>
      </w:pPr>
      <w:r w:rsidRPr="00827BCD">
        <w:rPr>
          <w:sz w:val="24"/>
        </w:rPr>
        <w:t xml:space="preserve">For the VAPOR </w:t>
      </w:r>
      <w:proofErr w:type="gramStart"/>
      <w:r w:rsidRPr="00827BCD">
        <w:rPr>
          <w:sz w:val="24"/>
        </w:rPr>
        <w:t>application</w:t>
      </w:r>
      <w:proofErr w:type="gramEnd"/>
      <w:r w:rsidRPr="00827BCD">
        <w:rPr>
          <w:sz w:val="24"/>
        </w:rPr>
        <w:t xml:space="preserve"> we use the same architecture with a dedicated instance of Lavoisier. Information </w:t>
      </w:r>
      <w:proofErr w:type="gramStart"/>
      <w:r w:rsidRPr="00827BCD">
        <w:rPr>
          <w:sz w:val="24"/>
        </w:rPr>
        <w:t>is aggregated</w:t>
      </w:r>
      <w:proofErr w:type="gramEnd"/>
      <w:r w:rsidRPr="00827BCD">
        <w:rPr>
          <w:sz w:val="24"/>
        </w:rPr>
        <w:t xml:space="preserve"> from several top BDII objects and from a monitoring </w:t>
      </w:r>
      <w:r w:rsidRPr="00827BCD">
        <w:rPr>
          <w:sz w:val="24"/>
        </w:rPr>
        <w:lastRenderedPageBreak/>
        <w:t xml:space="preserve">tool based on </w:t>
      </w:r>
      <w:proofErr w:type="spellStart"/>
      <w:r w:rsidRPr="00827BCD">
        <w:rPr>
          <w:sz w:val="24"/>
        </w:rPr>
        <w:t>Jsaga</w:t>
      </w:r>
      <w:proofErr w:type="spellEnd"/>
      <w:r w:rsidRPr="00827BCD">
        <w:rPr>
          <w:sz w:val="24"/>
        </w:rPr>
        <w:t xml:space="preserve"> (</w:t>
      </w:r>
      <w:proofErr w:type="spellStart"/>
      <w:r w:rsidRPr="00827BCD">
        <w:rPr>
          <w:sz w:val="24"/>
        </w:rPr>
        <w:t>JobMonitor</w:t>
      </w:r>
      <w:proofErr w:type="spellEnd"/>
      <w:r w:rsidRPr="00827BCD">
        <w:rPr>
          <w:sz w:val="24"/>
        </w:rPr>
        <w:t>) and local scripts in python and shell developed specifically to ease the VO support.</w:t>
      </w:r>
    </w:p>
    <w:p w:rsidR="00827BCD" w:rsidRPr="00827BCD" w:rsidRDefault="00827BCD" w:rsidP="00827BCD">
      <w:pPr>
        <w:keepNext/>
        <w:rPr>
          <w:sz w:val="24"/>
        </w:rPr>
      </w:pPr>
      <w:r w:rsidRPr="00827BCD">
        <w:rPr>
          <w:noProof/>
          <w:sz w:val="24"/>
          <w:lang w:eastAsia="en-GB"/>
        </w:rPr>
        <w:drawing>
          <wp:inline distT="114300" distB="114300" distL="114300" distR="114300" wp14:anchorId="07698FA3" wp14:editId="77B81423">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17"/>
                    <a:srcRect t="15742" b="12195"/>
                    <a:stretch>
                      <a:fillRect/>
                    </a:stretch>
                  </pic:blipFill>
                  <pic:spPr>
                    <a:xfrm>
                      <a:off x="0" y="0"/>
                      <a:ext cx="5734050" cy="3095625"/>
                    </a:xfrm>
                    <a:prstGeom prst="rect">
                      <a:avLst/>
                    </a:prstGeom>
                    <a:ln/>
                  </pic:spPr>
                </pic:pic>
              </a:graphicData>
            </a:graphic>
          </wp:inline>
        </w:drawing>
      </w:r>
    </w:p>
    <w:p w:rsidR="0070381A" w:rsidRPr="00827BCD" w:rsidRDefault="00827BCD" w:rsidP="00827BCD">
      <w:pPr>
        <w:pStyle w:val="Didascalia"/>
        <w:jc w:val="center"/>
        <w:rPr>
          <w:sz w:val="24"/>
        </w:rPr>
      </w:pPr>
      <w:r>
        <w:t xml:space="preserve">Figure </w:t>
      </w:r>
      <w:r>
        <w:fldChar w:fldCharType="begin"/>
      </w:r>
      <w:r>
        <w:instrText xml:space="preserve"> SEQ Figure \* ARABIC </w:instrText>
      </w:r>
      <w:r>
        <w:fldChar w:fldCharType="separate"/>
      </w:r>
      <w:r w:rsidR="00C500AB">
        <w:rPr>
          <w:noProof/>
        </w:rPr>
        <w:t>2</w:t>
      </w:r>
      <w:r>
        <w:fldChar w:fldCharType="end"/>
      </w:r>
      <w:r>
        <w:t>. VAPOR architecture</w:t>
      </w:r>
    </w:p>
    <w:p w:rsidR="00831056" w:rsidRPr="009D616E" w:rsidRDefault="00831056" w:rsidP="00B43DBA">
      <w:pPr>
        <w:pStyle w:val="Titolo3"/>
      </w:pPr>
      <w:bookmarkStart w:id="5" w:name="_Toc421278110"/>
      <w:bookmarkStart w:id="6" w:name="_Toc300491568"/>
      <w:bookmarkStart w:id="7" w:name="_Toc473555869"/>
      <w:r w:rsidRPr="009D616E">
        <w:t>Integration and dependencies</w:t>
      </w:r>
      <w:bookmarkEnd w:id="5"/>
      <w:bookmarkEnd w:id="6"/>
      <w:bookmarkEnd w:id="7"/>
    </w:p>
    <w:p w:rsidR="00831056" w:rsidRDefault="00831056" w:rsidP="00831056">
      <w:pPr>
        <w:rPr>
          <w:i/>
          <w:sz w:val="24"/>
        </w:rPr>
      </w:pPr>
      <w:r w:rsidRPr="00CE7066">
        <w:rPr>
          <w:i/>
          <w:sz w:val="24"/>
        </w:rPr>
        <w:t>Insert a description and/or visualisation (figure) of the dependencies to other tools</w:t>
      </w:r>
      <w:r w:rsidR="00AD1281">
        <w:rPr>
          <w:i/>
          <w:sz w:val="24"/>
        </w:rPr>
        <w:t>.</w:t>
      </w:r>
    </w:p>
    <w:p w:rsidR="00831056" w:rsidRDefault="00AD1281" w:rsidP="00831056">
      <w:pPr>
        <w:rPr>
          <w:i/>
          <w:sz w:val="24"/>
        </w:rPr>
      </w:pPr>
      <w:r>
        <w:rPr>
          <w:i/>
          <w:sz w:val="24"/>
        </w:rPr>
        <w:t>If already described in technical documentation please provide link.</w:t>
      </w:r>
    </w:p>
    <w:p w:rsidR="0070381A" w:rsidRDefault="0070381A" w:rsidP="00831056">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827BCD" w:rsidRPr="00827BCD" w:rsidRDefault="00827BCD" w:rsidP="00831056">
      <w:pPr>
        <w:rPr>
          <w:sz w:val="24"/>
        </w:rPr>
      </w:pPr>
      <w:r w:rsidRPr="00827BCD">
        <w:rPr>
          <w:sz w:val="24"/>
        </w:rPr>
        <w:t xml:space="preserve">Operations Portal dependencies </w:t>
      </w:r>
      <w:proofErr w:type="gramStart"/>
      <w:r w:rsidRPr="00827BCD">
        <w:rPr>
          <w:sz w:val="24"/>
        </w:rPr>
        <w:t>have been described</w:t>
      </w:r>
      <w:proofErr w:type="gramEnd"/>
      <w:r w:rsidRPr="00827BCD">
        <w:rPr>
          <w:sz w:val="24"/>
        </w:rPr>
        <w:t xml:space="preserve"> in the previous section. They are not changed in this </w:t>
      </w:r>
      <w:proofErr w:type="gramStart"/>
      <w:r w:rsidRPr="00827BCD">
        <w:rPr>
          <w:sz w:val="24"/>
        </w:rPr>
        <w:t>release .</w:t>
      </w:r>
      <w:proofErr w:type="gramEnd"/>
    </w:p>
    <w:p w:rsidR="00227F47" w:rsidRDefault="0070381A" w:rsidP="00B43DBA">
      <w:pPr>
        <w:pStyle w:val="Titolo2"/>
      </w:pPr>
      <w:bookmarkStart w:id="8" w:name="_Toc473555870"/>
      <w:r>
        <w:t>Release notes</w:t>
      </w:r>
      <w:bookmarkEnd w:id="8"/>
    </w:p>
    <w:p w:rsidR="00827BCD" w:rsidRDefault="00827BCD" w:rsidP="00827BCD">
      <w:pPr>
        <w:pStyle w:val="Titolo3"/>
      </w:pPr>
      <w:bookmarkStart w:id="9" w:name="_Toc473555871"/>
      <w:r>
        <w:t>Operations Portal 4.0</w:t>
      </w:r>
      <w:bookmarkEnd w:id="9"/>
    </w:p>
    <w:p w:rsidR="00827BCD" w:rsidRDefault="00827BCD" w:rsidP="00827BCD">
      <w:r>
        <w:t xml:space="preserve">This version is a major evolution of the background technologies of the </w:t>
      </w:r>
      <w:proofErr w:type="gramStart"/>
      <w:r>
        <w:t>portal .</w:t>
      </w:r>
      <w:proofErr w:type="gramEnd"/>
    </w:p>
    <w:p w:rsidR="00827BCD" w:rsidRDefault="00827BCD" w:rsidP="00827BCD">
      <w:r>
        <w:t xml:space="preserve">The aim was to upgrade the different technologies used around the portal and ensure a better maintainability and improve the </w:t>
      </w:r>
      <w:proofErr w:type="gramStart"/>
      <w:r>
        <w:t>performances .</w:t>
      </w:r>
      <w:proofErr w:type="gramEnd"/>
      <w:r>
        <w:t xml:space="preserve"> Here are the main changes for this </w:t>
      </w:r>
      <w:proofErr w:type="gramStart"/>
      <w:r>
        <w:t>version :</w:t>
      </w:r>
      <w:proofErr w:type="gramEnd"/>
    </w:p>
    <w:p w:rsidR="00827BCD" w:rsidRDefault="00827BCD" w:rsidP="00827BCD">
      <w:proofErr w:type="gramStart"/>
      <w:r>
        <w:t>a</w:t>
      </w:r>
      <w:proofErr w:type="gramEnd"/>
      <w:r>
        <w:t>) Frameworks &amp; JS Libraries :</w:t>
      </w:r>
    </w:p>
    <w:p w:rsidR="00827BCD" w:rsidRDefault="00827BCD" w:rsidP="00621261">
      <w:pPr>
        <w:widowControl w:val="0"/>
        <w:numPr>
          <w:ilvl w:val="0"/>
          <w:numId w:val="8"/>
        </w:numPr>
        <w:ind w:hanging="360"/>
        <w:contextualSpacing/>
      </w:pPr>
      <w:proofErr w:type="gramStart"/>
      <w:r>
        <w:t>migration</w:t>
      </w:r>
      <w:proofErr w:type="gramEnd"/>
      <w:r>
        <w:t xml:space="preserve"> to </w:t>
      </w:r>
      <w:proofErr w:type="spellStart"/>
      <w:r>
        <w:t>Symfony</w:t>
      </w:r>
      <w:proofErr w:type="spellEnd"/>
      <w:r>
        <w:t xml:space="preserve"> 3.</w:t>
      </w:r>
    </w:p>
    <w:p w:rsidR="00827BCD" w:rsidRDefault="00827BCD" w:rsidP="00621261">
      <w:pPr>
        <w:widowControl w:val="0"/>
        <w:numPr>
          <w:ilvl w:val="0"/>
          <w:numId w:val="8"/>
        </w:numPr>
        <w:ind w:hanging="360"/>
        <w:contextualSpacing/>
      </w:pPr>
      <w:r>
        <w:lastRenderedPageBreak/>
        <w:t>upgrade of bootstrap library</w:t>
      </w:r>
    </w:p>
    <w:p w:rsidR="00827BCD" w:rsidRDefault="00827BCD" w:rsidP="00621261">
      <w:pPr>
        <w:widowControl w:val="0"/>
        <w:numPr>
          <w:ilvl w:val="0"/>
          <w:numId w:val="8"/>
        </w:numPr>
        <w:ind w:hanging="360"/>
        <w:contextualSpacing/>
      </w:pPr>
      <w:r>
        <w:t xml:space="preserve">use of </w:t>
      </w:r>
      <w:proofErr w:type="spellStart"/>
      <w:r>
        <w:t>Datatables</w:t>
      </w:r>
      <w:proofErr w:type="spellEnd"/>
      <w:r>
        <w:t xml:space="preserve"> </w:t>
      </w:r>
      <w:proofErr w:type="spellStart"/>
      <w:r>
        <w:t>Js</w:t>
      </w:r>
      <w:proofErr w:type="spellEnd"/>
      <w:r>
        <w:t xml:space="preserve"> libraries to optimize the presentation of the tables (Vo Management, Metrics)</w:t>
      </w:r>
    </w:p>
    <w:p w:rsidR="00827BCD" w:rsidRDefault="00827BCD" w:rsidP="00621261">
      <w:pPr>
        <w:widowControl w:val="0"/>
        <w:numPr>
          <w:ilvl w:val="0"/>
          <w:numId w:val="8"/>
        </w:numPr>
        <w:ind w:hanging="360"/>
        <w:contextualSpacing/>
      </w:pPr>
      <w:r>
        <w:t>Use of Google Chart (Vo Management, Metrics)</w:t>
      </w:r>
    </w:p>
    <w:p w:rsidR="00827BCD" w:rsidRDefault="00827BCD" w:rsidP="00827BCD"/>
    <w:p w:rsidR="00827BCD" w:rsidRDefault="00827BCD" w:rsidP="00827BCD">
      <w:r>
        <w:t>b) Ergonomics</w:t>
      </w:r>
    </w:p>
    <w:p w:rsidR="00827BCD" w:rsidRDefault="00827BCD" w:rsidP="00621261">
      <w:pPr>
        <w:widowControl w:val="0"/>
        <w:numPr>
          <w:ilvl w:val="0"/>
          <w:numId w:val="14"/>
        </w:numPr>
        <w:ind w:hanging="360"/>
        <w:contextualSpacing/>
      </w:pPr>
      <w:r>
        <w:t>Addition of links to ARGO and VAPOR applications</w:t>
      </w:r>
    </w:p>
    <w:p w:rsidR="00827BCD" w:rsidRDefault="00827BCD" w:rsidP="00621261">
      <w:pPr>
        <w:widowControl w:val="0"/>
        <w:numPr>
          <w:ilvl w:val="0"/>
          <w:numId w:val="14"/>
        </w:numPr>
        <w:ind w:hanging="360"/>
        <w:contextualSpacing/>
      </w:pPr>
      <w:r>
        <w:t>Changes into global menu presentation (and optimization depending on screen size)</w:t>
      </w:r>
    </w:p>
    <w:p w:rsidR="00827BCD" w:rsidRDefault="00827BCD" w:rsidP="00827BCD"/>
    <w:p w:rsidR="00827BCD" w:rsidRDefault="00827BCD" w:rsidP="00827BCD">
      <w:r>
        <w:t>c) Module and project modifications</w:t>
      </w:r>
    </w:p>
    <w:p w:rsidR="00827BCD" w:rsidRDefault="00827BCD" w:rsidP="00621261">
      <w:pPr>
        <w:widowControl w:val="0"/>
        <w:numPr>
          <w:ilvl w:val="0"/>
          <w:numId w:val="11"/>
        </w:numPr>
        <w:ind w:hanging="360"/>
        <w:contextualSpacing/>
      </w:pPr>
      <w:r>
        <w:t>Reorganisation of project infrastructure</w:t>
      </w:r>
    </w:p>
    <w:p w:rsidR="00827BCD" w:rsidRDefault="00827BCD" w:rsidP="00621261">
      <w:pPr>
        <w:widowControl w:val="0"/>
        <w:numPr>
          <w:ilvl w:val="0"/>
          <w:numId w:val="11"/>
        </w:numPr>
        <w:ind w:hanging="360"/>
        <w:contextualSpacing/>
      </w:pPr>
      <w:r>
        <w:t>Removal of useless files and features</w:t>
      </w:r>
    </w:p>
    <w:p w:rsidR="00827BCD" w:rsidRDefault="00827BCD" w:rsidP="00621261">
      <w:pPr>
        <w:widowControl w:val="0"/>
        <w:numPr>
          <w:ilvl w:val="0"/>
          <w:numId w:val="11"/>
        </w:numPr>
        <w:ind w:hanging="360"/>
        <w:contextualSpacing/>
      </w:pPr>
      <w:r>
        <w:t>Merge of Vo Management Tool and VO ID cards (all-in-one page )</w:t>
      </w:r>
    </w:p>
    <w:p w:rsidR="00827BCD" w:rsidRDefault="00827BCD" w:rsidP="00621261">
      <w:pPr>
        <w:widowControl w:val="0"/>
        <w:numPr>
          <w:ilvl w:val="0"/>
          <w:numId w:val="11"/>
        </w:numPr>
        <w:ind w:hanging="360"/>
        <w:contextualSpacing/>
      </w:pPr>
      <w:r>
        <w:t>Removal of Availabilities/reliabilities module (replaced by ARGO)</w:t>
      </w:r>
    </w:p>
    <w:p w:rsidR="00827BCD" w:rsidRDefault="00827BCD" w:rsidP="00827BCD"/>
    <w:p w:rsidR="00827BCD" w:rsidRDefault="00827BCD" w:rsidP="00827BCD">
      <w:r>
        <w:t xml:space="preserve"> d) New </w:t>
      </w:r>
      <w:proofErr w:type="gramStart"/>
      <w:r>
        <w:t>module :</w:t>
      </w:r>
      <w:proofErr w:type="gramEnd"/>
      <w:r>
        <w:t xml:space="preserve"> Downtime Module</w:t>
      </w:r>
    </w:p>
    <w:p w:rsidR="00827BCD" w:rsidRDefault="00827BCD" w:rsidP="00827BCD">
      <w:r>
        <w:t xml:space="preserve">The historical downtime subscription system has been removed and replaced within a dedicated </w:t>
      </w:r>
      <w:proofErr w:type="gramStart"/>
      <w:r>
        <w:t>module :</w:t>
      </w:r>
      <w:proofErr w:type="gramEnd"/>
    </w:p>
    <w:p w:rsidR="00827BCD" w:rsidRDefault="00827BCD" w:rsidP="00621261">
      <w:pPr>
        <w:widowControl w:val="0"/>
        <w:numPr>
          <w:ilvl w:val="0"/>
          <w:numId w:val="10"/>
        </w:numPr>
        <w:ind w:hanging="360"/>
        <w:contextualSpacing/>
      </w:pPr>
      <w:r>
        <w:t xml:space="preserve">with a subscription page (emails , </w:t>
      </w:r>
      <w:proofErr w:type="spellStart"/>
      <w:r>
        <w:t>rss</w:t>
      </w:r>
      <w:proofErr w:type="spellEnd"/>
      <w:r>
        <w:t xml:space="preserve"> , </w:t>
      </w:r>
      <w:proofErr w:type="spellStart"/>
      <w:r>
        <w:t>ical</w:t>
      </w:r>
      <w:proofErr w:type="spellEnd"/>
      <w:r>
        <w:t>)</w:t>
      </w:r>
    </w:p>
    <w:p w:rsidR="00827BCD" w:rsidRDefault="00827BCD" w:rsidP="00621261">
      <w:pPr>
        <w:widowControl w:val="0"/>
        <w:numPr>
          <w:ilvl w:val="0"/>
          <w:numId w:val="10"/>
        </w:numPr>
        <w:ind w:hanging="360"/>
        <w:contextualSpacing/>
      </w:pPr>
      <w:r>
        <w:t>with timelines charts and tables</w:t>
      </w:r>
    </w:p>
    <w:p w:rsidR="00827BCD" w:rsidRDefault="00827BCD" w:rsidP="00621261">
      <w:pPr>
        <w:widowControl w:val="0"/>
        <w:numPr>
          <w:ilvl w:val="0"/>
          <w:numId w:val="10"/>
        </w:numPr>
        <w:ind w:hanging="360"/>
        <w:contextualSpacing/>
      </w:pPr>
      <w:r>
        <w:t>with a search tool</w:t>
      </w:r>
    </w:p>
    <w:p w:rsidR="00827BCD" w:rsidRDefault="00827BCD" w:rsidP="00621261">
      <w:pPr>
        <w:widowControl w:val="0"/>
        <w:numPr>
          <w:ilvl w:val="0"/>
          <w:numId w:val="10"/>
        </w:numPr>
        <w:ind w:hanging="360"/>
        <w:contextualSpacing/>
      </w:pPr>
      <w:r>
        <w:t xml:space="preserve">different formats (CSV, </w:t>
      </w:r>
      <w:proofErr w:type="spellStart"/>
      <w:r>
        <w:t>Json</w:t>
      </w:r>
      <w:proofErr w:type="spellEnd"/>
      <w:r>
        <w:t>)</w:t>
      </w:r>
    </w:p>
    <w:p w:rsidR="00827BCD" w:rsidRDefault="00827BCD" w:rsidP="00827BCD"/>
    <w:p w:rsidR="00827BCD" w:rsidRDefault="00827BCD" w:rsidP="00827BCD">
      <w:r>
        <w:t xml:space="preserve"> e) Continuous Integration</w:t>
      </w:r>
    </w:p>
    <w:p w:rsidR="00827BCD" w:rsidRDefault="00827BCD" w:rsidP="00621261">
      <w:pPr>
        <w:widowControl w:val="0"/>
        <w:numPr>
          <w:ilvl w:val="0"/>
          <w:numId w:val="9"/>
        </w:numPr>
        <w:ind w:hanging="360"/>
        <w:contextualSpacing/>
        <w:jc w:val="left"/>
      </w:pPr>
      <w:r>
        <w:t xml:space="preserve">a procedure  about good practices for the development procedure </w:t>
      </w:r>
      <w:hyperlink r:id="rId18">
        <w:r>
          <w:t xml:space="preserve"> is in place : </w:t>
        </w:r>
      </w:hyperlink>
      <w:hyperlink r:id="rId19">
        <w:r>
          <w:rPr>
            <w:color w:val="1155CC"/>
            <w:u w:val="single"/>
          </w:rPr>
          <w:t>https://forge.in2p3.fr/projects/opsportaluser/wiki/Development_Procedure</w:t>
        </w:r>
      </w:hyperlink>
    </w:p>
    <w:p w:rsidR="00827BCD" w:rsidRDefault="00827BCD" w:rsidP="00621261">
      <w:pPr>
        <w:widowControl w:val="0"/>
        <w:numPr>
          <w:ilvl w:val="0"/>
          <w:numId w:val="9"/>
        </w:numPr>
        <w:ind w:hanging="360"/>
        <w:contextualSpacing/>
        <w:jc w:val="left"/>
      </w:pPr>
      <w:r>
        <w:t xml:space="preserve">an integration </w:t>
      </w:r>
      <w:proofErr w:type="spellStart"/>
      <w:r>
        <w:t>plateform</w:t>
      </w:r>
      <w:proofErr w:type="spellEnd"/>
      <w:r>
        <w:t xml:space="preserve"> has been set-up with </w:t>
      </w:r>
      <w:proofErr w:type="spellStart"/>
      <w:r>
        <w:t>PHPUnit</w:t>
      </w:r>
      <w:proofErr w:type="spellEnd"/>
      <w:r>
        <w:t xml:space="preserve"> , </w:t>
      </w:r>
      <w:proofErr w:type="spellStart"/>
      <w:r>
        <w:t>GitlabCI</w:t>
      </w:r>
      <w:proofErr w:type="spellEnd"/>
      <w:r>
        <w:t xml:space="preserve"> , </w:t>
      </w:r>
      <w:proofErr w:type="spellStart"/>
      <w:r>
        <w:t>docker</w:t>
      </w:r>
      <w:proofErr w:type="spellEnd"/>
      <w:r>
        <w:t xml:space="preserve"> and </w:t>
      </w:r>
      <w:proofErr w:type="spellStart"/>
      <w:r>
        <w:t>SonarQBE</w:t>
      </w:r>
      <w:proofErr w:type="spellEnd"/>
      <w:r>
        <w:t xml:space="preserve"> :</w:t>
      </w:r>
      <w:hyperlink r:id="rId20">
        <w:r>
          <w:t xml:space="preserve"> </w:t>
        </w:r>
      </w:hyperlink>
      <w:hyperlink r:id="rId21">
        <w:r>
          <w:rPr>
            <w:color w:val="1155CC"/>
            <w:u w:val="single"/>
          </w:rPr>
          <w:t>https://forge.in2p3.fr/projects/opsportaluser/wiki/Continuous_Integration</w:t>
        </w:r>
      </w:hyperlink>
    </w:p>
    <w:p w:rsidR="00827BCD" w:rsidRDefault="00827BCD" w:rsidP="00827BCD"/>
    <w:p w:rsidR="00827BCD" w:rsidRDefault="00827BCD" w:rsidP="00827BCD"/>
    <w:p w:rsidR="00827BCD" w:rsidRDefault="00827BCD" w:rsidP="00827BCD">
      <w:pPr>
        <w:pStyle w:val="Titolo3"/>
      </w:pPr>
      <w:bookmarkStart w:id="10" w:name="_Toc473555872"/>
      <w:r>
        <w:t>Operations Portal 4.1</w:t>
      </w:r>
      <w:bookmarkEnd w:id="10"/>
    </w:p>
    <w:p w:rsidR="00827BCD" w:rsidRDefault="00827BCD" w:rsidP="00827BCD">
      <w:pPr>
        <w:ind w:left="720"/>
      </w:pPr>
      <w:r>
        <w:t xml:space="preserve">This version is focused </w:t>
      </w:r>
      <w:proofErr w:type="gramStart"/>
      <w:r>
        <w:t>on :</w:t>
      </w:r>
      <w:proofErr w:type="gramEnd"/>
    </w:p>
    <w:p w:rsidR="00827BCD" w:rsidRDefault="00827BCD" w:rsidP="00621261">
      <w:pPr>
        <w:widowControl w:val="0"/>
        <w:numPr>
          <w:ilvl w:val="0"/>
          <w:numId w:val="13"/>
        </w:numPr>
        <w:ind w:hanging="360"/>
        <w:contextualSpacing/>
      </w:pPr>
      <w:r>
        <w:t>different improvements on the VO ID cards</w:t>
      </w:r>
    </w:p>
    <w:p w:rsidR="00827BCD" w:rsidRDefault="00827BCD" w:rsidP="00621261">
      <w:pPr>
        <w:widowControl w:val="0"/>
        <w:numPr>
          <w:ilvl w:val="0"/>
          <w:numId w:val="13"/>
        </w:numPr>
        <w:ind w:hanging="360"/>
        <w:contextualSpacing/>
      </w:pPr>
      <w:r>
        <w:t>the documentation of the main features</w:t>
      </w:r>
    </w:p>
    <w:p w:rsidR="00827BCD" w:rsidRDefault="00827BCD" w:rsidP="00621261">
      <w:pPr>
        <w:widowControl w:val="0"/>
        <w:numPr>
          <w:ilvl w:val="0"/>
          <w:numId w:val="13"/>
        </w:numPr>
        <w:ind w:hanging="360"/>
        <w:contextualSpacing/>
      </w:pPr>
      <w:r>
        <w:t>the fixes of different bugs due to the important changes of the previous version</w:t>
      </w:r>
    </w:p>
    <w:p w:rsidR="00827BCD" w:rsidRDefault="00827BCD" w:rsidP="00827BCD"/>
    <w:p w:rsidR="00827BCD" w:rsidRDefault="00827BCD" w:rsidP="00827BCD">
      <w:pPr>
        <w:pStyle w:val="Titolo3"/>
      </w:pPr>
      <w:r>
        <w:t xml:space="preserve"> </w:t>
      </w:r>
      <w:bookmarkStart w:id="11" w:name="_Toc473555873"/>
      <w:r>
        <w:t>VAPOR 2.0</w:t>
      </w:r>
      <w:bookmarkEnd w:id="11"/>
    </w:p>
    <w:p w:rsidR="00827BCD" w:rsidRDefault="00827BCD" w:rsidP="00827BCD">
      <w:pPr>
        <w:ind w:left="1440"/>
      </w:pPr>
    </w:p>
    <w:p w:rsidR="00827BCD" w:rsidRDefault="00827BCD" w:rsidP="00827BCD">
      <w:r>
        <w:t xml:space="preserve">The initial prototype (described in </w:t>
      </w:r>
      <w:hyperlink r:id="rId22">
        <w:r>
          <w:rPr>
            <w:color w:val="1155CC"/>
            <w:u w:val="single"/>
          </w:rPr>
          <w:t>D3.4</w:t>
        </w:r>
      </w:hyperlink>
      <w:r>
        <w:t xml:space="preserve"> </w:t>
      </w:r>
      <w:proofErr w:type="gramStart"/>
      <w:r>
        <w:t>)  has</w:t>
      </w:r>
      <w:proofErr w:type="gramEnd"/>
      <w:r>
        <w:t xml:space="preserve"> been put in production  after a test phase of one month.</w:t>
      </w:r>
    </w:p>
    <w:p w:rsidR="00827BCD" w:rsidRDefault="00827BCD" w:rsidP="00827BCD"/>
    <w:p w:rsidR="00827BCD" w:rsidRDefault="00827BCD" w:rsidP="00827BCD">
      <w:pPr>
        <w:pStyle w:val="Titolo3"/>
      </w:pPr>
      <w:bookmarkStart w:id="12" w:name="_Toc473555874"/>
      <w:r>
        <w:t>VAPOR 2.1</w:t>
      </w:r>
      <w:bookmarkEnd w:id="12"/>
    </w:p>
    <w:p w:rsidR="00827BCD" w:rsidRDefault="00827BCD" w:rsidP="00827BCD">
      <w:pPr>
        <w:ind w:left="1440"/>
      </w:pPr>
    </w:p>
    <w:p w:rsidR="00827BCD" w:rsidRDefault="00827BCD" w:rsidP="00827BCD">
      <w:r>
        <w:t xml:space="preserve">The main features of this release </w:t>
      </w:r>
      <w:proofErr w:type="gramStart"/>
      <w:r>
        <w:t>are :</w:t>
      </w:r>
      <w:proofErr w:type="gramEnd"/>
    </w:p>
    <w:p w:rsidR="00827BCD" w:rsidRDefault="00827BCD" w:rsidP="00621261">
      <w:pPr>
        <w:widowControl w:val="0"/>
        <w:numPr>
          <w:ilvl w:val="0"/>
          <w:numId w:val="12"/>
        </w:numPr>
        <w:ind w:hanging="360"/>
        <w:contextualSpacing/>
        <w:jc w:val="left"/>
      </w:pPr>
      <w:r>
        <w:t xml:space="preserve"> Integration of </w:t>
      </w:r>
      <w:proofErr w:type="spellStart"/>
      <w:r>
        <w:t>Gstat</w:t>
      </w:r>
      <w:proofErr w:type="spellEnd"/>
      <w:r>
        <w:t xml:space="preserve"> features</w:t>
      </w:r>
    </w:p>
    <w:p w:rsidR="00827BCD" w:rsidRDefault="00827BCD" w:rsidP="00621261">
      <w:pPr>
        <w:widowControl w:val="0"/>
        <w:numPr>
          <w:ilvl w:val="1"/>
          <w:numId w:val="12"/>
        </w:numPr>
        <w:ind w:hanging="360"/>
        <w:contextualSpacing/>
        <w:jc w:val="left"/>
      </w:pPr>
      <w:r>
        <w:t xml:space="preserve"> a map of the resources :</w:t>
      </w:r>
      <w:hyperlink r:id="rId23">
        <w:r>
          <w:t xml:space="preserve">   </w:t>
        </w:r>
      </w:hyperlink>
      <w:hyperlink r:id="rId24">
        <w:r>
          <w:rPr>
            <w:color w:val="1155CC"/>
            <w:u w:val="single"/>
          </w:rPr>
          <w:t>http://operations-portal.egi.eu/vapor/resources/GL2Map</w:t>
        </w:r>
      </w:hyperlink>
    </w:p>
    <w:p w:rsidR="00827BCD" w:rsidRDefault="00827BCD" w:rsidP="00621261">
      <w:pPr>
        <w:widowControl w:val="0"/>
        <w:numPr>
          <w:ilvl w:val="1"/>
          <w:numId w:val="12"/>
        </w:numPr>
        <w:ind w:hanging="360"/>
        <w:contextualSpacing/>
        <w:jc w:val="left"/>
      </w:pPr>
      <w:r>
        <w:t>a table of the resources :</w:t>
      </w:r>
      <w:hyperlink r:id="rId25">
        <w:r>
          <w:t xml:space="preserve"> </w:t>
        </w:r>
      </w:hyperlink>
      <w:hyperlink r:id="rId26">
        <w:r>
          <w:rPr>
            <w:color w:val="1155CC"/>
            <w:u w:val="single"/>
          </w:rPr>
          <w:t>http://operations-portal.egi.eu/vapor/resources/GL2ResSummary</w:t>
        </w:r>
      </w:hyperlink>
    </w:p>
    <w:p w:rsidR="00827BCD" w:rsidRDefault="00827BCD" w:rsidP="00621261">
      <w:pPr>
        <w:widowControl w:val="0"/>
        <w:numPr>
          <w:ilvl w:val="1"/>
          <w:numId w:val="12"/>
        </w:numPr>
        <w:ind w:hanging="360"/>
        <w:contextualSpacing/>
        <w:jc w:val="left"/>
      </w:pPr>
      <w:r>
        <w:t xml:space="preserve">a </w:t>
      </w:r>
      <w:proofErr w:type="spellStart"/>
      <w:r>
        <w:t>TopBdii</w:t>
      </w:r>
      <w:proofErr w:type="spellEnd"/>
      <w:r>
        <w:t xml:space="preserve"> browser :</w:t>
      </w:r>
      <w:hyperlink r:id="rId27">
        <w:r>
          <w:t xml:space="preserve"> </w:t>
        </w:r>
      </w:hyperlink>
      <w:hyperlink r:id="rId28">
        <w:r>
          <w:rPr>
            <w:color w:val="1155CC"/>
            <w:u w:val="single"/>
          </w:rPr>
          <w:t>http://operations-portal.egi.eu/vapor/resources/GL2ResBdiiBrowser</w:t>
        </w:r>
      </w:hyperlink>
    </w:p>
    <w:p w:rsidR="00827BCD" w:rsidRDefault="00827BCD" w:rsidP="00621261">
      <w:pPr>
        <w:widowControl w:val="0"/>
        <w:numPr>
          <w:ilvl w:val="0"/>
          <w:numId w:val="12"/>
        </w:numPr>
        <w:ind w:hanging="360"/>
        <w:contextualSpacing/>
        <w:jc w:val="left"/>
      </w:pPr>
      <w:r>
        <w:t>New menu</w:t>
      </w:r>
    </w:p>
    <w:p w:rsidR="00827BCD" w:rsidRDefault="00827BCD" w:rsidP="00621261">
      <w:pPr>
        <w:widowControl w:val="0"/>
        <w:numPr>
          <w:ilvl w:val="0"/>
          <w:numId w:val="12"/>
        </w:numPr>
        <w:ind w:hanging="360"/>
        <w:contextualSpacing/>
        <w:jc w:val="left"/>
      </w:pPr>
      <w:r>
        <w:t>Corrections of different bugs</w:t>
      </w:r>
    </w:p>
    <w:p w:rsidR="00827BCD" w:rsidRDefault="00827BCD" w:rsidP="00621261">
      <w:pPr>
        <w:widowControl w:val="0"/>
        <w:numPr>
          <w:ilvl w:val="0"/>
          <w:numId w:val="12"/>
        </w:numPr>
        <w:ind w:hanging="360"/>
        <w:contextualSpacing/>
        <w:jc w:val="left"/>
      </w:pPr>
      <w:r>
        <w:t>Integration of feedback given by users</w:t>
      </w:r>
    </w:p>
    <w:p w:rsidR="00827BCD" w:rsidRDefault="00827BCD" w:rsidP="00621261">
      <w:pPr>
        <w:widowControl w:val="0"/>
        <w:numPr>
          <w:ilvl w:val="0"/>
          <w:numId w:val="12"/>
        </w:numPr>
        <w:ind w:hanging="360"/>
        <w:contextualSpacing/>
        <w:jc w:val="left"/>
      </w:pPr>
      <w:r>
        <w:t>Ergonomics improvements</w:t>
      </w:r>
    </w:p>
    <w:p w:rsidR="00827BCD" w:rsidRDefault="00827BCD" w:rsidP="00827BCD">
      <w:pPr>
        <w:ind w:left="1440"/>
      </w:pPr>
    </w:p>
    <w:p w:rsidR="00827BCD" w:rsidRDefault="00827BCD" w:rsidP="00827BCD">
      <w:pPr>
        <w:pStyle w:val="Titolo3"/>
      </w:pPr>
      <w:bookmarkStart w:id="13" w:name="_Toc473555875"/>
      <w:r>
        <w:t>VAPOR 2.2</w:t>
      </w:r>
      <w:bookmarkEnd w:id="13"/>
    </w:p>
    <w:p w:rsidR="00827BCD" w:rsidRDefault="00827BCD" w:rsidP="00827BCD"/>
    <w:p w:rsidR="00827BCD" w:rsidRDefault="00827BCD" w:rsidP="00827BCD">
      <w:r>
        <w:t xml:space="preserve">This release is currently in the test </w:t>
      </w:r>
      <w:proofErr w:type="gramStart"/>
      <w:r>
        <w:t>phase  and</w:t>
      </w:r>
      <w:proofErr w:type="gramEnd"/>
      <w:r>
        <w:t xml:space="preserve"> will be delivered in February 2017 .</w:t>
      </w:r>
    </w:p>
    <w:p w:rsidR="00827BCD" w:rsidRDefault="00827BCD" w:rsidP="00827BCD">
      <w:r>
        <w:t xml:space="preserve">For this release we have worked closely with EGI Operations to consolidate the different queries to the Top </w:t>
      </w:r>
      <w:proofErr w:type="spellStart"/>
      <w:r>
        <w:t>Bdii</w:t>
      </w:r>
      <w:proofErr w:type="spellEnd"/>
      <w:r>
        <w:t xml:space="preserve"> and the different extracted </w:t>
      </w:r>
      <w:proofErr w:type="gramStart"/>
      <w:r>
        <w:t>figures .</w:t>
      </w:r>
      <w:proofErr w:type="gramEnd"/>
      <w:r>
        <w:t xml:space="preserve"> The results </w:t>
      </w:r>
      <w:proofErr w:type="gramStart"/>
      <w:r>
        <w:t>are :</w:t>
      </w:r>
      <w:proofErr w:type="gramEnd"/>
    </w:p>
    <w:p w:rsidR="00827BCD" w:rsidRDefault="00827BCD" w:rsidP="00621261">
      <w:pPr>
        <w:widowControl w:val="0"/>
        <w:numPr>
          <w:ilvl w:val="0"/>
          <w:numId w:val="7"/>
        </w:numPr>
        <w:ind w:hanging="360"/>
        <w:contextualSpacing/>
      </w:pPr>
      <w:r>
        <w:t xml:space="preserve">a summary of the CPU and storage capacities by countries , sites or Operations </w:t>
      </w:r>
      <w:proofErr w:type="spellStart"/>
      <w:r>
        <w:t>Centers</w:t>
      </w:r>
      <w:proofErr w:type="spellEnd"/>
    </w:p>
    <w:p w:rsidR="00827BCD" w:rsidRDefault="00827BCD" w:rsidP="00621261">
      <w:pPr>
        <w:widowControl w:val="0"/>
        <w:numPr>
          <w:ilvl w:val="0"/>
          <w:numId w:val="7"/>
        </w:numPr>
        <w:ind w:hanging="360"/>
        <w:contextualSpacing/>
      </w:pPr>
      <w:r>
        <w:t>a geographical map with the distribution of sites with a VO filter</w:t>
      </w:r>
    </w:p>
    <w:p w:rsidR="00827BCD" w:rsidRDefault="00827BCD" w:rsidP="00621261">
      <w:pPr>
        <w:widowControl w:val="0"/>
        <w:numPr>
          <w:ilvl w:val="0"/>
          <w:numId w:val="7"/>
        </w:numPr>
        <w:ind w:hanging="360"/>
        <w:contextualSpacing/>
      </w:pPr>
      <w:r>
        <w:t xml:space="preserve">some additions in the faulty publications : bad HEPSPEC , mismatches between the different benchmarks , negative values for jobs </w:t>
      </w:r>
    </w:p>
    <w:p w:rsidR="00827BCD" w:rsidRPr="00827BCD" w:rsidRDefault="00827BCD" w:rsidP="00827BCD">
      <w:r>
        <w:t xml:space="preserve">This release has been also focused on the documentation of the different features and the access to the </w:t>
      </w:r>
      <w:proofErr w:type="gramStart"/>
      <w:r>
        <w:t>API .</w:t>
      </w:r>
      <w:proofErr w:type="gramEnd"/>
    </w:p>
    <w:p w:rsidR="00827BCD" w:rsidRPr="00827BCD" w:rsidRDefault="00827BCD" w:rsidP="00A5550B"/>
    <w:p w:rsidR="00FB2357" w:rsidRDefault="00FB2357" w:rsidP="00B43DBA">
      <w:pPr>
        <w:pStyle w:val="Titolo2"/>
      </w:pPr>
      <w:bookmarkStart w:id="14" w:name="_Toc473555876"/>
      <w:r>
        <w:lastRenderedPageBreak/>
        <w:t>Feedback on satisfaction</w:t>
      </w:r>
      <w:bookmarkEnd w:id="14"/>
      <w:r>
        <w:t xml:space="preserve"> </w:t>
      </w:r>
    </w:p>
    <w:p w:rsidR="00310B07" w:rsidRDefault="00310B07" w:rsidP="00310B07">
      <w:pPr>
        <w:rPr>
          <w:i/>
        </w:rPr>
      </w:pPr>
      <w:r w:rsidRPr="00310B07">
        <w:rPr>
          <w:i/>
        </w:rPr>
        <w:t xml:space="preserve">Who was involved in </w:t>
      </w:r>
      <w:proofErr w:type="gramStart"/>
      <w:r w:rsidRPr="00310B07">
        <w:rPr>
          <w:i/>
        </w:rPr>
        <w:t>testing and what the outcome of the review was</w:t>
      </w:r>
      <w:proofErr w:type="gramEnd"/>
    </w:p>
    <w:p w:rsidR="00827BCD" w:rsidRDefault="00827BCD" w:rsidP="00827BCD">
      <w:r>
        <w:t>Prioritization and testing is done by dedicated</w:t>
      </w:r>
      <w:hyperlink r:id="rId29" w:anchor="Operations_Portal_Advisory_and_Testing_Board">
        <w:r>
          <w:rPr>
            <w:color w:val="1155CC"/>
            <w:u w:val="single"/>
          </w:rPr>
          <w:t xml:space="preserve"> Operations Portal Advisory and Testing Board (</w:t>
        </w:r>
        <w:proofErr w:type="spellStart"/>
        <w:r>
          <w:rPr>
            <w:color w:val="1155CC"/>
            <w:u w:val="single"/>
          </w:rPr>
          <w:t>OPAnTG</w:t>
        </w:r>
        <w:proofErr w:type="spellEnd"/>
        <w:r>
          <w:rPr>
            <w:color w:val="1155CC"/>
            <w:u w:val="single"/>
          </w:rPr>
          <w:t>)</w:t>
        </w:r>
      </w:hyperlink>
      <w:r>
        <w:t xml:space="preserve"> coordinated by EGI Operations </w:t>
      </w:r>
      <w:proofErr w:type="gramStart"/>
      <w:r>
        <w:t>team .</w:t>
      </w:r>
      <w:proofErr w:type="gramEnd"/>
      <w:r>
        <w:t xml:space="preserve"> To complete this test phase we have worked on the automation of </w:t>
      </w:r>
      <w:proofErr w:type="gramStart"/>
      <w:r>
        <w:t>tests .</w:t>
      </w:r>
      <w:proofErr w:type="gramEnd"/>
      <w:r>
        <w:t xml:space="preserve"> Unit and acceptance tests are done through </w:t>
      </w:r>
      <w:proofErr w:type="spellStart"/>
      <w:r>
        <w:t>docker</w:t>
      </w:r>
      <w:proofErr w:type="spellEnd"/>
      <w:r>
        <w:t xml:space="preserve"> piloted by </w:t>
      </w:r>
      <w:proofErr w:type="spellStart"/>
      <w:r>
        <w:t>GitLab</w:t>
      </w:r>
      <w:proofErr w:type="spellEnd"/>
      <w:r>
        <w:t xml:space="preserve"> CI </w:t>
      </w:r>
      <w:proofErr w:type="gramStart"/>
      <w:r>
        <w:t>server .</w:t>
      </w:r>
      <w:proofErr w:type="gramEnd"/>
    </w:p>
    <w:p w:rsidR="00827BCD" w:rsidRDefault="00827BCD" w:rsidP="00827BCD">
      <w:r>
        <w:t xml:space="preserve">If tests are failing they are not propagated to the test </w:t>
      </w:r>
      <w:proofErr w:type="gramStart"/>
      <w:r>
        <w:t>infrastructure .</w:t>
      </w:r>
      <w:proofErr w:type="gramEnd"/>
      <w:r>
        <w:t xml:space="preserve"> Complementary to these tests we use a </w:t>
      </w:r>
      <w:proofErr w:type="spellStart"/>
      <w:r>
        <w:t>SonarQBE</w:t>
      </w:r>
      <w:proofErr w:type="spellEnd"/>
      <w:r>
        <w:t xml:space="preserve"> instance to inspect the quality of </w:t>
      </w:r>
      <w:proofErr w:type="gramStart"/>
      <w:r>
        <w:t>code .</w:t>
      </w:r>
      <w:proofErr w:type="gramEnd"/>
    </w:p>
    <w:p w:rsidR="00827BCD" w:rsidRPr="00827BCD" w:rsidRDefault="005F77D9" w:rsidP="00827BCD">
      <w:r>
        <w:rPr>
          <w:noProof/>
          <w:lang w:eastAsia="en-GB"/>
        </w:rPr>
        <w:drawing>
          <wp:inline distT="114300" distB="114300" distL="114300" distR="114300" wp14:anchorId="30D088E1" wp14:editId="4B1FDA42">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30"/>
                    <a:srcRect/>
                    <a:stretch>
                      <a:fillRect/>
                    </a:stretch>
                  </pic:blipFill>
                  <pic:spPr>
                    <a:xfrm>
                      <a:off x="0" y="0"/>
                      <a:ext cx="5731200" cy="4292600"/>
                    </a:xfrm>
                    <a:prstGeom prst="rect">
                      <a:avLst/>
                    </a:prstGeom>
                    <a:ln/>
                  </pic:spPr>
                </pic:pic>
              </a:graphicData>
            </a:graphic>
          </wp:inline>
        </w:drawing>
      </w:r>
    </w:p>
    <w:p w:rsidR="004012AA" w:rsidRDefault="004012AA" w:rsidP="00B43DBA">
      <w:pPr>
        <w:pStyle w:val="Titolo2"/>
      </w:pPr>
      <w:bookmarkStart w:id="15" w:name="_Toc473555877"/>
      <w:r w:rsidRPr="004012AA">
        <w:t>Plan for Exploitation and Dissemination</w:t>
      </w:r>
      <w:bookmarkEnd w:id="15"/>
    </w:p>
    <w:p w:rsidR="007E5F2E" w:rsidRPr="004012AA" w:rsidRDefault="004012AA" w:rsidP="007E5F2E">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31"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4012AA" w:rsidRDefault="004012AA" w:rsidP="007E5F2E">
      <w:pPr>
        <w:rPr>
          <w:i/>
        </w:rPr>
      </w:pPr>
    </w:p>
    <w:tbl>
      <w:tblPr>
        <w:tblStyle w:val="Grigliachiara-Colore1"/>
        <w:tblW w:w="0" w:type="auto"/>
        <w:tblLayout w:type="fixed"/>
        <w:tblLook w:val="0680" w:firstRow="0" w:lastRow="0" w:firstColumn="1" w:lastColumn="0" w:noHBand="1" w:noVBand="1"/>
      </w:tblPr>
      <w:tblGrid>
        <w:gridCol w:w="1668"/>
        <w:gridCol w:w="7574"/>
      </w:tblGrid>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b w:val="0"/>
                <w:bCs w:val="0"/>
                <w:i/>
              </w:rPr>
            </w:pPr>
            <w:r>
              <w:rPr>
                <w:i/>
              </w:rPr>
              <w:lastRenderedPageBreak/>
              <w:t>Name of the result</w:t>
            </w:r>
          </w:p>
        </w:tc>
        <w:tc>
          <w:tcPr>
            <w:tcW w:w="7574" w:type="dxa"/>
            <w:shd w:val="clear" w:color="auto" w:fill="auto"/>
          </w:tcPr>
          <w:p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4012AA"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827BCD">
            <w:pPr>
              <w:rPr>
                <w:i/>
              </w:rPr>
            </w:pPr>
            <w:r>
              <w:rPr>
                <w:i/>
              </w:rPr>
              <w:t xml:space="preserve">DEFINITION </w:t>
            </w:r>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Category of result</w:t>
            </w:r>
          </w:p>
        </w:tc>
        <w:tc>
          <w:tcPr>
            <w:tcW w:w="7574" w:type="dxa"/>
          </w:tcPr>
          <w:p w:rsidR="004012AA" w:rsidRPr="00295CB9" w:rsidRDefault="004012AA" w:rsidP="00295CB9">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Description of the result</w:t>
            </w:r>
          </w:p>
        </w:tc>
        <w:tc>
          <w:tcPr>
            <w:tcW w:w="7574" w:type="dxa"/>
          </w:tcPr>
          <w:p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 xml:space="preserve">Software enhancement: integrate the VO Administration and operations </w:t>
            </w:r>
            <w:proofErr w:type="spellStart"/>
            <w:r w:rsidRPr="00295CB9">
              <w:t>PORtal</w:t>
            </w:r>
            <w:proofErr w:type="spellEnd"/>
            <w:r w:rsidRPr="00295CB9">
              <w:t xml:space="preserve"> (VAPOR) into the Operations Portal and enhance the monitor infrastructure resources including the most relevant features currently offered by GSTAT.</w:t>
            </w:r>
            <w:r w:rsidR="004012AA" w:rsidRPr="00295CB9">
              <w:t xml:space="preserve"> </w:t>
            </w:r>
          </w:p>
        </w:tc>
      </w:tr>
      <w:tr w:rsidR="004012AA"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827BCD">
            <w:pPr>
              <w:rPr>
                <w:i/>
              </w:rPr>
            </w:pPr>
            <w:r>
              <w:rPr>
                <w:i/>
              </w:rPr>
              <w:t>EXPLOITATION</w:t>
            </w:r>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Target group(s)</w:t>
            </w:r>
          </w:p>
        </w:tc>
        <w:tc>
          <w:tcPr>
            <w:tcW w:w="7574" w:type="dxa"/>
          </w:tcPr>
          <w:p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 xml:space="preserve">Users, NGIs, Resource </w:t>
            </w:r>
            <w:proofErr w:type="spellStart"/>
            <w:r w:rsidRPr="00295CB9">
              <w:t>centers</w:t>
            </w:r>
            <w:proofErr w:type="spellEnd"/>
            <w:r w:rsidRPr="00295CB9">
              <w:t>, RIs</w:t>
            </w:r>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Needs</w:t>
            </w:r>
          </w:p>
        </w:tc>
        <w:tc>
          <w:tcPr>
            <w:tcW w:w="7574" w:type="dxa"/>
          </w:tcPr>
          <w:p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 xml:space="preserve">Monitor / browse / Evaluate the resources for VO, sites, Operations </w:t>
            </w:r>
            <w:proofErr w:type="spellStart"/>
            <w:r w:rsidRPr="00295CB9">
              <w:t>Centers</w:t>
            </w:r>
            <w:proofErr w:type="spellEnd"/>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How the target groups will use the result?</w:t>
            </w:r>
          </w:p>
        </w:tc>
        <w:tc>
          <w:tcPr>
            <w:tcW w:w="7574" w:type="dxa"/>
          </w:tcPr>
          <w:p w:rsidR="002D5310" w:rsidRDefault="002D5310"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pPr>
            <w:r w:rsidRPr="002D5310">
              <w:rPr>
                <w:sz w:val="24"/>
                <w:szCs w:val="24"/>
              </w:rPr>
              <w:t>Exploit the new features in the daily operations of the EGI infrastructure</w:t>
            </w:r>
          </w:p>
          <w:p w:rsidR="004012AA" w:rsidRPr="002D5310" w:rsidRDefault="002D5310"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i/>
              </w:rPr>
            </w:pPr>
            <w:r w:rsidRPr="002D5310">
              <w:rPr>
                <w:sz w:val="24"/>
                <w:szCs w:val="24"/>
              </w:rPr>
              <w:t>Exploit the advanced metrics to better promote the EGI infrastructure</w:t>
            </w:r>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Benefits</w:t>
            </w:r>
          </w:p>
        </w:tc>
        <w:tc>
          <w:tcPr>
            <w:tcW w:w="7574" w:type="dxa"/>
          </w:tcPr>
          <w:p w:rsidR="00886A5A" w:rsidRPr="00886A5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Ease the daily administration of the resources</w:t>
            </w:r>
          </w:p>
          <w:p w:rsidR="00886A5A" w:rsidRPr="00886A5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Have an overview of the resources and the status of these resources</w:t>
            </w:r>
          </w:p>
          <w:p w:rsidR="004012A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i/>
              </w:rPr>
            </w:pPr>
            <w:r>
              <w:rPr>
                <w:sz w:val="24"/>
                <w:szCs w:val="24"/>
              </w:rPr>
              <w:t>Be more efficient in the daily job submission</w:t>
            </w:r>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How will you protect the results?</w:t>
            </w:r>
          </w:p>
        </w:tc>
        <w:tc>
          <w:tcPr>
            <w:tcW w:w="7574" w:type="dxa"/>
          </w:tcPr>
          <w:p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Actions for exploitation</w:t>
            </w:r>
          </w:p>
        </w:tc>
        <w:tc>
          <w:tcPr>
            <w:tcW w:w="7574" w:type="dxa"/>
          </w:tcPr>
          <w:p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 xml:space="preserve">The result is accessible through the web site and the code </w:t>
            </w:r>
            <w:proofErr w:type="gramStart"/>
            <w:r w:rsidRPr="00291BE5">
              <w:t>is hosted</w:t>
            </w:r>
            <w:proofErr w:type="gramEnd"/>
            <w:r w:rsidRPr="00291BE5">
              <w:t xml:space="preserve"> on a </w:t>
            </w:r>
            <w:proofErr w:type="spellStart"/>
            <w:r w:rsidRPr="00291BE5">
              <w:t>gitlab</w:t>
            </w:r>
            <w:proofErr w:type="spellEnd"/>
            <w:r>
              <w:t>.</w:t>
            </w:r>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URL to project result</w:t>
            </w:r>
          </w:p>
        </w:tc>
        <w:tc>
          <w:tcPr>
            <w:tcW w:w="7574" w:type="dxa"/>
          </w:tcPr>
          <w:p w:rsidR="001B3240" w:rsidRDefault="00621261" w:rsidP="001B3240">
            <w:pPr>
              <w:cnfStyle w:val="000000000000" w:firstRow="0" w:lastRow="0" w:firstColumn="0" w:lastColumn="0" w:oddVBand="0" w:evenVBand="0" w:oddHBand="0" w:evenHBand="0" w:firstRowFirstColumn="0" w:firstRowLastColumn="0" w:lastRowFirstColumn="0" w:lastRowLastColumn="0"/>
            </w:pPr>
            <w:hyperlink r:id="rId32">
              <w:r w:rsidR="001B3240">
                <w:rPr>
                  <w:color w:val="1155CC"/>
                  <w:sz w:val="24"/>
                  <w:szCs w:val="24"/>
                  <w:u w:val="single"/>
                </w:rPr>
                <w:t>http://operations-portal/vapor</w:t>
              </w:r>
            </w:hyperlink>
          </w:p>
          <w:p w:rsidR="004012AA" w:rsidRPr="00435A74" w:rsidRDefault="001B3240" w:rsidP="001B3240">
            <w:pPr>
              <w:cnfStyle w:val="000000000000" w:firstRow="0" w:lastRow="0" w:firstColumn="0" w:lastColumn="0" w:oddVBand="0" w:evenVBand="0" w:oddHBand="0" w:evenHBand="0" w:firstRowFirstColumn="0" w:firstRowLastColumn="0" w:lastRowFirstColumn="0" w:lastRowLastColumn="0"/>
              <w:rPr>
                <w:i/>
              </w:rPr>
            </w:pPr>
            <w:r>
              <w:rPr>
                <w:sz w:val="24"/>
                <w:szCs w:val="24"/>
              </w:rPr>
              <w:t>https://gitlab.in2p3.fr/opsportal/</w:t>
            </w:r>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Success criteria</w:t>
            </w:r>
          </w:p>
        </w:tc>
        <w:tc>
          <w:tcPr>
            <w:tcW w:w="7574" w:type="dxa"/>
          </w:tcPr>
          <w:p w:rsidR="004012AA" w:rsidRPr="001B3240" w:rsidRDefault="001B3240" w:rsidP="00827BCD">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4012AA"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4012AA" w:rsidRPr="00435A74" w:rsidRDefault="004012AA" w:rsidP="00827BCD">
            <w:pPr>
              <w:jc w:val="left"/>
              <w:rPr>
                <w:i/>
              </w:rPr>
            </w:pPr>
            <w:r>
              <w:rPr>
                <w:i/>
              </w:rPr>
              <w:t>DISSEMINATION</w:t>
            </w:r>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Key messages</w:t>
            </w:r>
          </w:p>
        </w:tc>
        <w:tc>
          <w:tcPr>
            <w:tcW w:w="7574" w:type="dxa"/>
            <w:tcBorders>
              <w:top w:val="single" w:sz="4" w:space="0" w:color="4F81BD" w:themeColor="accent1"/>
            </w:tcBorders>
          </w:tcPr>
          <w:p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Channels</w:t>
            </w:r>
          </w:p>
        </w:tc>
        <w:tc>
          <w:tcPr>
            <w:tcW w:w="7574" w:type="dxa"/>
            <w:tcBorders>
              <w:top w:val="single" w:sz="4" w:space="0" w:color="4F81BD" w:themeColor="accent1"/>
            </w:tcBorders>
          </w:tcPr>
          <w:p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Actions for dissemination</w:t>
            </w:r>
          </w:p>
        </w:tc>
        <w:tc>
          <w:tcPr>
            <w:tcW w:w="7574" w:type="dxa"/>
          </w:tcPr>
          <w:p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Cost</w:t>
            </w:r>
          </w:p>
        </w:tc>
        <w:tc>
          <w:tcPr>
            <w:tcW w:w="7574" w:type="dxa"/>
          </w:tcPr>
          <w:p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Not planned in EGI-Engage</w:t>
            </w:r>
          </w:p>
        </w:tc>
      </w:tr>
      <w:tr w:rsidR="004012AA"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27BCD">
            <w:pPr>
              <w:jc w:val="left"/>
              <w:rPr>
                <w:i/>
              </w:rPr>
            </w:pPr>
            <w:r>
              <w:rPr>
                <w:i/>
              </w:rPr>
              <w:t>Evaluation</w:t>
            </w:r>
          </w:p>
        </w:tc>
        <w:tc>
          <w:tcPr>
            <w:tcW w:w="7574" w:type="dxa"/>
          </w:tcPr>
          <w:p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rsidR="004012AA" w:rsidRPr="007E5F2E" w:rsidRDefault="004012AA" w:rsidP="007E5F2E">
      <w:pPr>
        <w:rPr>
          <w:i/>
        </w:rPr>
      </w:pPr>
    </w:p>
    <w:p w:rsidR="00F46BBB" w:rsidRDefault="00F46BBB" w:rsidP="00B43DBA">
      <w:pPr>
        <w:pStyle w:val="Titolo2"/>
      </w:pPr>
      <w:bookmarkStart w:id="16" w:name="_Toc473555878"/>
      <w:r>
        <w:lastRenderedPageBreak/>
        <w:t>Future plans</w:t>
      </w:r>
      <w:bookmarkEnd w:id="16"/>
      <w:r w:rsidR="00775006">
        <w:t xml:space="preserve"> </w:t>
      </w:r>
    </w:p>
    <w:p w:rsidR="00026C40" w:rsidRDefault="00026C40" w:rsidP="00026C40">
      <w:proofErr w:type="gramStart"/>
      <w:r>
        <w:t>The  effort</w:t>
      </w:r>
      <w:proofErr w:type="gramEnd"/>
      <w:r>
        <w:t xml:space="preserve"> for EGI-Engage is now limited to the management of the project . </w:t>
      </w:r>
      <w:proofErr w:type="gramStart"/>
      <w:r>
        <w:t>Consequently</w:t>
      </w:r>
      <w:proofErr w:type="gramEnd"/>
      <w:r>
        <w:t xml:space="preserve"> the development will be limited for the last phase of the project. </w:t>
      </w:r>
      <w:proofErr w:type="gramStart"/>
      <w:r>
        <w:t>Nevertheless</w:t>
      </w:r>
      <w:proofErr w:type="gramEnd"/>
      <w:r>
        <w:t xml:space="preserve"> we will continue the current work thanks to the Core Activities </w:t>
      </w:r>
      <w:proofErr w:type="spellStart"/>
      <w:r>
        <w:t>fundings</w:t>
      </w:r>
      <w:proofErr w:type="spellEnd"/>
      <w:r>
        <w:t xml:space="preserve"> </w:t>
      </w:r>
    </w:p>
    <w:p w:rsidR="00026C40" w:rsidRDefault="00026C40" w:rsidP="00621261">
      <w:pPr>
        <w:widowControl w:val="0"/>
        <w:numPr>
          <w:ilvl w:val="0"/>
          <w:numId w:val="22"/>
        </w:numPr>
        <w:ind w:hanging="360"/>
        <w:contextualSpacing/>
      </w:pPr>
      <w:r>
        <w:t>for VAPOR</w:t>
      </w:r>
    </w:p>
    <w:p w:rsidR="00026C40" w:rsidRDefault="00026C40" w:rsidP="00621261">
      <w:pPr>
        <w:widowControl w:val="0"/>
        <w:numPr>
          <w:ilvl w:val="1"/>
          <w:numId w:val="22"/>
        </w:numPr>
        <w:ind w:hanging="360"/>
        <w:contextualSpacing/>
      </w:pPr>
      <w:r>
        <w:t>v2.2 release in production</w:t>
      </w:r>
    </w:p>
    <w:p w:rsidR="00026C40" w:rsidRDefault="00026C40" w:rsidP="00621261">
      <w:pPr>
        <w:widowControl w:val="0"/>
        <w:numPr>
          <w:ilvl w:val="1"/>
          <w:numId w:val="22"/>
        </w:numPr>
        <w:ind w:hanging="360"/>
        <w:contextualSpacing/>
      </w:pPr>
      <w:r>
        <w:t>implementation of improvements asked by users</w:t>
      </w:r>
    </w:p>
    <w:p w:rsidR="00026C40" w:rsidRDefault="00026C40" w:rsidP="00621261">
      <w:pPr>
        <w:widowControl w:val="0"/>
        <w:numPr>
          <w:ilvl w:val="0"/>
          <w:numId w:val="22"/>
        </w:numPr>
        <w:ind w:hanging="360"/>
        <w:contextualSpacing/>
      </w:pPr>
      <w:r>
        <w:t>for the Operations Portal</w:t>
      </w:r>
    </w:p>
    <w:p w:rsidR="00026C40" w:rsidRDefault="00026C40" w:rsidP="00621261">
      <w:pPr>
        <w:widowControl w:val="0"/>
        <w:numPr>
          <w:ilvl w:val="1"/>
          <w:numId w:val="22"/>
        </w:numPr>
        <w:ind w:hanging="360"/>
        <w:contextualSpacing/>
      </w:pPr>
      <w:r>
        <w:t xml:space="preserve">integration of complementary metrics for the VO : accounting data and </w:t>
      </w:r>
      <w:proofErr w:type="spellStart"/>
      <w:r>
        <w:t>AppDB</w:t>
      </w:r>
      <w:proofErr w:type="spellEnd"/>
      <w:r>
        <w:t xml:space="preserve"> changes</w:t>
      </w:r>
    </w:p>
    <w:p w:rsidR="00026C40" w:rsidRDefault="00026C40" w:rsidP="00621261">
      <w:pPr>
        <w:widowControl w:val="0"/>
        <w:numPr>
          <w:ilvl w:val="1"/>
          <w:numId w:val="22"/>
        </w:numPr>
        <w:ind w:hanging="360"/>
        <w:contextualSpacing/>
      </w:pPr>
      <w:r>
        <w:t>improvements on the Vo ID Card</w:t>
      </w:r>
    </w:p>
    <w:p w:rsidR="005D0A1D" w:rsidRDefault="00026C40" w:rsidP="00621261">
      <w:pPr>
        <w:widowControl w:val="0"/>
        <w:numPr>
          <w:ilvl w:val="1"/>
          <w:numId w:val="22"/>
        </w:numPr>
        <w:ind w:hanging="360"/>
        <w:contextualSpacing/>
      </w:pPr>
      <w:r>
        <w:t xml:space="preserve">connection to the EGI </w:t>
      </w:r>
      <w:proofErr w:type="spellStart"/>
      <w:r>
        <w:t>IdP</w:t>
      </w:r>
      <w:proofErr w:type="spellEnd"/>
      <w:r>
        <w:t>/SP Proxy</w:t>
      </w:r>
    </w:p>
    <w:p w:rsidR="005D0A1D" w:rsidRDefault="005D0A1D" w:rsidP="005D0A1D">
      <w:pPr>
        <w:pStyle w:val="Titolo1"/>
      </w:pPr>
      <w:bookmarkStart w:id="17" w:name="_Toc473555879"/>
      <w:r>
        <w:lastRenderedPageBreak/>
        <w:t>ARGO</w:t>
      </w:r>
      <w:bookmarkEnd w:id="17"/>
    </w:p>
    <w:p w:rsidR="005D0A1D" w:rsidRDefault="005D0A1D" w:rsidP="005D0A1D">
      <w:pPr>
        <w:pStyle w:val="Titolo2"/>
      </w:pPr>
      <w:bookmarkStart w:id="18" w:name="_Toc473555880"/>
      <w:r>
        <w:t>Introduction</w:t>
      </w:r>
      <w:bookmarkEnd w:id="18"/>
    </w:p>
    <w:p w:rsidR="005D0A1D" w:rsidRPr="0063350A" w:rsidRDefault="005D0A1D" w:rsidP="005D0A1D"/>
    <w:p w:rsidR="005D0A1D" w:rsidRDefault="005D0A1D" w:rsidP="005D0A1D"/>
    <w:tbl>
      <w:tblPr>
        <w:tblStyle w:val="Grigliatabella"/>
        <w:tblW w:w="0" w:type="auto"/>
        <w:tblLook w:val="04A0" w:firstRow="1" w:lastRow="0" w:firstColumn="1" w:lastColumn="0" w:noHBand="0" w:noVBand="1"/>
      </w:tblPr>
      <w:tblGrid>
        <w:gridCol w:w="2612"/>
        <w:gridCol w:w="6404"/>
      </w:tblGrid>
      <w:tr w:rsidR="005D0A1D" w:rsidTr="00BE23B4">
        <w:tc>
          <w:tcPr>
            <w:tcW w:w="2612" w:type="dxa"/>
            <w:shd w:val="clear" w:color="auto" w:fill="8DB3E2" w:themeFill="text2" w:themeFillTint="66"/>
          </w:tcPr>
          <w:p w:rsidR="005D0A1D" w:rsidRDefault="005D0A1D" w:rsidP="00827BCD">
            <w:r>
              <w:rPr>
                <w:b/>
                <w:bCs/>
              </w:rPr>
              <w:t>Tool name</w:t>
            </w:r>
          </w:p>
        </w:tc>
        <w:tc>
          <w:tcPr>
            <w:tcW w:w="6404" w:type="dxa"/>
          </w:tcPr>
          <w:p w:rsidR="005D0A1D" w:rsidRPr="00BE23B4" w:rsidRDefault="00BE23B4" w:rsidP="00827BCD">
            <w:r w:rsidRPr="00BE23B4">
              <w:t>ARGO</w:t>
            </w:r>
          </w:p>
        </w:tc>
      </w:tr>
      <w:tr w:rsidR="005D0A1D" w:rsidTr="00BE23B4">
        <w:tc>
          <w:tcPr>
            <w:tcW w:w="2612" w:type="dxa"/>
            <w:shd w:val="clear" w:color="auto" w:fill="8DB3E2" w:themeFill="text2" w:themeFillTint="66"/>
          </w:tcPr>
          <w:p w:rsidR="005D0A1D" w:rsidRDefault="005D0A1D" w:rsidP="00827BCD">
            <w:r>
              <w:rPr>
                <w:b/>
                <w:bCs/>
              </w:rPr>
              <w:t xml:space="preserve">Tool </w:t>
            </w:r>
            <w:proofErr w:type="spellStart"/>
            <w:r>
              <w:rPr>
                <w:b/>
                <w:bCs/>
              </w:rPr>
              <w:t>url</w:t>
            </w:r>
            <w:proofErr w:type="spellEnd"/>
          </w:p>
        </w:tc>
        <w:tc>
          <w:tcPr>
            <w:tcW w:w="6404" w:type="dxa"/>
          </w:tcPr>
          <w:p w:rsidR="005D0A1D" w:rsidRPr="00BE23B4" w:rsidRDefault="00BE23B4" w:rsidP="00827BCD">
            <w:r w:rsidRPr="00BE23B4">
              <w:t>http://argo.egi.eu</w:t>
            </w:r>
          </w:p>
        </w:tc>
      </w:tr>
      <w:tr w:rsidR="005D0A1D" w:rsidTr="00BE23B4">
        <w:tc>
          <w:tcPr>
            <w:tcW w:w="2612" w:type="dxa"/>
            <w:shd w:val="clear" w:color="auto" w:fill="8DB3E2" w:themeFill="text2" w:themeFillTint="66"/>
          </w:tcPr>
          <w:p w:rsidR="005D0A1D" w:rsidRDefault="005D0A1D" w:rsidP="00827BCD">
            <w:pPr>
              <w:rPr>
                <w:b/>
                <w:bCs/>
              </w:rPr>
            </w:pPr>
            <w:r>
              <w:rPr>
                <w:b/>
                <w:bCs/>
              </w:rPr>
              <w:t>Tool wiki page</w:t>
            </w:r>
          </w:p>
        </w:tc>
        <w:tc>
          <w:tcPr>
            <w:tcW w:w="6404" w:type="dxa"/>
          </w:tcPr>
          <w:p w:rsidR="005D0A1D" w:rsidRPr="00AA64F3" w:rsidRDefault="005D0A1D" w:rsidP="00827BCD">
            <w:pPr>
              <w:rPr>
                <w:i/>
              </w:rPr>
            </w:pPr>
            <w:r w:rsidRPr="00AA64F3">
              <w:rPr>
                <w:i/>
              </w:rPr>
              <w:t>Link to EGI wiki with description of the product</w:t>
            </w:r>
          </w:p>
          <w:p w:rsidR="005D0A1D" w:rsidRPr="00AA64F3" w:rsidRDefault="005D0A1D" w:rsidP="00827BCD">
            <w:pPr>
              <w:rPr>
                <w:i/>
              </w:rPr>
            </w:pPr>
            <w:r w:rsidRPr="00AA64F3">
              <w:rPr>
                <w:i/>
              </w:rPr>
              <w:t>For JRA1 from https://wiki.egi.eu/wiki/Tools</w:t>
            </w:r>
          </w:p>
        </w:tc>
      </w:tr>
      <w:tr w:rsidR="005D0A1D" w:rsidTr="00BE23B4">
        <w:tc>
          <w:tcPr>
            <w:tcW w:w="2612" w:type="dxa"/>
            <w:shd w:val="clear" w:color="auto" w:fill="8DB3E2" w:themeFill="text2" w:themeFillTint="66"/>
          </w:tcPr>
          <w:p w:rsidR="005D0A1D" w:rsidRPr="00093924" w:rsidRDefault="005D0A1D" w:rsidP="00827BCD">
            <w:pPr>
              <w:rPr>
                <w:b/>
                <w:bCs/>
              </w:rPr>
            </w:pPr>
            <w:r w:rsidRPr="00093924">
              <w:rPr>
                <w:b/>
              </w:rPr>
              <w:t>Description</w:t>
            </w:r>
          </w:p>
        </w:tc>
        <w:tc>
          <w:tcPr>
            <w:tcW w:w="6404" w:type="dxa"/>
          </w:tcPr>
          <w:p w:rsidR="005D0A1D" w:rsidRPr="00BE23B4" w:rsidRDefault="00BE23B4" w:rsidP="00827BCD">
            <w:pPr>
              <w:jc w:val="left"/>
              <w:rPr>
                <w:rFonts w:cs="Arial"/>
              </w:rPr>
            </w:pPr>
            <w:r w:rsidRPr="00BE23B4">
              <w:rPr>
                <w:rFonts w:cs="Arial"/>
              </w:rPr>
              <w:t>ARGO is a flexible and scalable framework for monitoring status, availability and reliability</w:t>
            </w:r>
          </w:p>
        </w:tc>
      </w:tr>
      <w:tr w:rsidR="005D0A1D" w:rsidTr="00BE23B4">
        <w:tc>
          <w:tcPr>
            <w:tcW w:w="2612" w:type="dxa"/>
            <w:shd w:val="clear" w:color="auto" w:fill="8DB3E2" w:themeFill="text2" w:themeFillTint="66"/>
          </w:tcPr>
          <w:p w:rsidR="005D0A1D" w:rsidRPr="00093924" w:rsidRDefault="005D0A1D" w:rsidP="00827BCD">
            <w:pPr>
              <w:rPr>
                <w:b/>
              </w:rPr>
            </w:pPr>
            <w:r>
              <w:rPr>
                <w:b/>
              </w:rPr>
              <w:t>Value proposition</w:t>
            </w:r>
          </w:p>
        </w:tc>
        <w:tc>
          <w:tcPr>
            <w:tcW w:w="6404" w:type="dxa"/>
          </w:tcPr>
          <w:p w:rsidR="005D0A1D" w:rsidRPr="00AA64F3" w:rsidRDefault="005D0A1D" w:rsidP="00827BCD">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5D0A1D" w:rsidTr="00BE23B4">
        <w:tc>
          <w:tcPr>
            <w:tcW w:w="2612" w:type="dxa"/>
            <w:shd w:val="clear" w:color="auto" w:fill="8DB3E2" w:themeFill="text2" w:themeFillTint="66"/>
          </w:tcPr>
          <w:p w:rsidR="005D0A1D" w:rsidRPr="00831056" w:rsidRDefault="005D0A1D" w:rsidP="00827BCD">
            <w:pPr>
              <w:jc w:val="left"/>
              <w:rPr>
                <w:b/>
                <w:bCs/>
              </w:rPr>
            </w:pPr>
            <w:r w:rsidRPr="00831056">
              <w:rPr>
                <w:rFonts w:cs="Arial"/>
                <w:b/>
                <w:szCs w:val="24"/>
              </w:rPr>
              <w:t>Customer of the tool</w:t>
            </w:r>
          </w:p>
        </w:tc>
        <w:tc>
          <w:tcPr>
            <w:tcW w:w="6404" w:type="dxa"/>
          </w:tcPr>
          <w:p w:rsidR="005D0A1D" w:rsidRPr="00AA64F3" w:rsidRDefault="00BE23B4" w:rsidP="00827BCD">
            <w:pPr>
              <w:rPr>
                <w:i/>
              </w:rPr>
            </w:pPr>
            <w:r w:rsidRPr="00BE23B4">
              <w:rPr>
                <w:rFonts w:cs="Arial"/>
                <w:i/>
              </w:rPr>
              <w:t>EGI; NGI; RI; Resource Provider; Research Communities</w:t>
            </w:r>
          </w:p>
        </w:tc>
      </w:tr>
      <w:tr w:rsidR="00BE23B4" w:rsidTr="00BE23B4">
        <w:tc>
          <w:tcPr>
            <w:tcW w:w="2612" w:type="dxa"/>
            <w:shd w:val="clear" w:color="auto" w:fill="8DB3E2" w:themeFill="text2" w:themeFillTint="66"/>
          </w:tcPr>
          <w:p w:rsidR="00BE23B4" w:rsidRPr="00831056" w:rsidRDefault="00BE23B4" w:rsidP="00BE23B4">
            <w:pPr>
              <w:jc w:val="left"/>
              <w:rPr>
                <w:rFonts w:cs="Arial"/>
                <w:b/>
                <w:szCs w:val="24"/>
              </w:rPr>
            </w:pPr>
            <w:r w:rsidRPr="00831056">
              <w:rPr>
                <w:rFonts w:cs="Arial"/>
                <w:b/>
                <w:szCs w:val="24"/>
              </w:rPr>
              <w:t>User of the service</w:t>
            </w:r>
          </w:p>
        </w:tc>
        <w:tc>
          <w:tcPr>
            <w:tcW w:w="6404" w:type="dxa"/>
          </w:tcPr>
          <w:p w:rsidR="00BE23B4" w:rsidRDefault="00BE23B4" w:rsidP="00BE23B4">
            <w:pPr>
              <w:spacing w:after="0"/>
            </w:pPr>
            <w:r>
              <w:t>Site admins; Operations Managers; large research group</w:t>
            </w:r>
          </w:p>
        </w:tc>
      </w:tr>
      <w:tr w:rsidR="00BE23B4" w:rsidTr="00BE23B4">
        <w:tc>
          <w:tcPr>
            <w:tcW w:w="2612" w:type="dxa"/>
            <w:shd w:val="clear" w:color="auto" w:fill="8DB3E2" w:themeFill="text2" w:themeFillTint="66"/>
          </w:tcPr>
          <w:p w:rsidR="00BE23B4" w:rsidRDefault="00BE23B4" w:rsidP="00BE23B4">
            <w:r>
              <w:rPr>
                <w:b/>
                <w:bCs/>
              </w:rPr>
              <w:t xml:space="preserve">User Documentation </w:t>
            </w:r>
          </w:p>
        </w:tc>
        <w:tc>
          <w:tcPr>
            <w:tcW w:w="6404" w:type="dxa"/>
          </w:tcPr>
          <w:p w:rsidR="00BE23B4" w:rsidRDefault="00621261" w:rsidP="00BE23B4">
            <w:pPr>
              <w:spacing w:after="0"/>
            </w:pPr>
            <w:hyperlink r:id="rId33">
              <w:r w:rsidR="00BE23B4">
                <w:rPr>
                  <w:color w:val="1155CC"/>
                  <w:u w:val="single"/>
                </w:rPr>
                <w:t>http://argoeu.github.io</w:t>
              </w:r>
            </w:hyperlink>
            <w:r w:rsidR="00BE23B4">
              <w:t>;</w:t>
            </w:r>
            <w:hyperlink r:id="rId34">
              <w:r w:rsidR="00BE23B4">
                <w:rPr>
                  <w:color w:val="1155CC"/>
                  <w:u w:val="single"/>
                </w:rPr>
                <w:t xml:space="preserve"> http://argo.egi.eu</w:t>
              </w:r>
            </w:hyperlink>
          </w:p>
        </w:tc>
      </w:tr>
      <w:tr w:rsidR="00BE23B4" w:rsidTr="00BE23B4">
        <w:tc>
          <w:tcPr>
            <w:tcW w:w="2612" w:type="dxa"/>
            <w:shd w:val="clear" w:color="auto" w:fill="8DB3E2" w:themeFill="text2" w:themeFillTint="66"/>
          </w:tcPr>
          <w:p w:rsidR="00BE23B4" w:rsidRDefault="00BE23B4" w:rsidP="00BE23B4">
            <w:pPr>
              <w:rPr>
                <w:b/>
                <w:bCs/>
              </w:rPr>
            </w:pPr>
            <w:r>
              <w:rPr>
                <w:b/>
                <w:bCs/>
              </w:rPr>
              <w:t xml:space="preserve">Technical Documentation </w:t>
            </w:r>
          </w:p>
        </w:tc>
        <w:tc>
          <w:tcPr>
            <w:tcW w:w="6404" w:type="dxa"/>
          </w:tcPr>
          <w:p w:rsidR="00BE23B4" w:rsidRDefault="00621261" w:rsidP="00BE23B4">
            <w:pPr>
              <w:spacing w:after="0"/>
            </w:pPr>
            <w:hyperlink r:id="rId35">
              <w:r w:rsidR="00BE23B4">
                <w:rPr>
                  <w:color w:val="1155CC"/>
                  <w:u w:val="single"/>
                </w:rPr>
                <w:t>http://argoeu.github.io</w:t>
              </w:r>
            </w:hyperlink>
          </w:p>
        </w:tc>
      </w:tr>
      <w:tr w:rsidR="00BE23B4" w:rsidTr="00BE23B4">
        <w:tc>
          <w:tcPr>
            <w:tcW w:w="2612" w:type="dxa"/>
            <w:shd w:val="clear" w:color="auto" w:fill="8DB3E2" w:themeFill="text2" w:themeFillTint="66"/>
          </w:tcPr>
          <w:p w:rsidR="00BE23B4" w:rsidRPr="00AE7A66" w:rsidRDefault="00BE23B4" w:rsidP="00BE23B4">
            <w:pPr>
              <w:rPr>
                <w:b/>
              </w:rPr>
            </w:pPr>
            <w:r>
              <w:rPr>
                <w:b/>
              </w:rPr>
              <w:t>Product team</w:t>
            </w:r>
          </w:p>
        </w:tc>
        <w:tc>
          <w:tcPr>
            <w:tcW w:w="6404" w:type="dxa"/>
          </w:tcPr>
          <w:p w:rsidR="00BE23B4" w:rsidRDefault="00BE23B4" w:rsidP="00BE23B4">
            <w:pPr>
              <w:spacing w:after="0"/>
            </w:pPr>
            <w:r>
              <w:t>GRNET, SRCE, CNRS</w:t>
            </w:r>
          </w:p>
        </w:tc>
      </w:tr>
      <w:tr w:rsidR="00BE23B4" w:rsidTr="00BE23B4">
        <w:tc>
          <w:tcPr>
            <w:tcW w:w="2612" w:type="dxa"/>
            <w:shd w:val="clear" w:color="auto" w:fill="8DB3E2" w:themeFill="text2" w:themeFillTint="66"/>
          </w:tcPr>
          <w:p w:rsidR="00BE23B4" w:rsidRPr="00093924" w:rsidRDefault="00BE23B4" w:rsidP="00BE23B4">
            <w:pPr>
              <w:rPr>
                <w:b/>
              </w:rPr>
            </w:pPr>
            <w:r w:rsidRPr="00093924">
              <w:rPr>
                <w:b/>
              </w:rPr>
              <w:t>License</w:t>
            </w:r>
          </w:p>
        </w:tc>
        <w:tc>
          <w:tcPr>
            <w:tcW w:w="6404" w:type="dxa"/>
          </w:tcPr>
          <w:p w:rsidR="00BE23B4" w:rsidRDefault="00BE23B4" w:rsidP="00BE23B4">
            <w:pPr>
              <w:spacing w:after="0"/>
            </w:pPr>
            <w:r>
              <w:t>Apache License Version 2.0</w:t>
            </w:r>
          </w:p>
        </w:tc>
      </w:tr>
      <w:tr w:rsidR="00BE23B4" w:rsidTr="00BE23B4">
        <w:tc>
          <w:tcPr>
            <w:tcW w:w="2612" w:type="dxa"/>
            <w:shd w:val="clear" w:color="auto" w:fill="8DB3E2" w:themeFill="text2" w:themeFillTint="66"/>
          </w:tcPr>
          <w:p w:rsidR="00BE23B4" w:rsidRDefault="00BE23B4" w:rsidP="00BE23B4">
            <w:r>
              <w:rPr>
                <w:b/>
                <w:bCs/>
              </w:rPr>
              <w:t>Source code</w:t>
            </w:r>
          </w:p>
        </w:tc>
        <w:tc>
          <w:tcPr>
            <w:tcW w:w="6404" w:type="dxa"/>
          </w:tcPr>
          <w:p w:rsidR="00BE23B4" w:rsidRDefault="00BE23B4" w:rsidP="00BE23B4">
            <w:pPr>
              <w:spacing w:after="0"/>
            </w:pPr>
            <w:r>
              <w:t>https://github.com/ARGOeu/</w:t>
            </w:r>
          </w:p>
        </w:tc>
      </w:tr>
    </w:tbl>
    <w:p w:rsidR="005D0A1D" w:rsidRDefault="005D0A1D" w:rsidP="005D0A1D"/>
    <w:p w:rsidR="005D0A1D" w:rsidRDefault="005D0A1D" w:rsidP="005D0A1D"/>
    <w:p w:rsidR="005D0A1D" w:rsidRDefault="005D0A1D" w:rsidP="005D0A1D">
      <w:pPr>
        <w:pStyle w:val="Titolo2"/>
      </w:pPr>
      <w:bookmarkStart w:id="19" w:name="_Toc473555881"/>
      <w:r>
        <w:t>Service architecture</w:t>
      </w:r>
      <w:bookmarkEnd w:id="19"/>
    </w:p>
    <w:p w:rsidR="005D0A1D" w:rsidRPr="00CE7066" w:rsidRDefault="005D0A1D" w:rsidP="005D0A1D">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5D0A1D" w:rsidRDefault="005D0A1D" w:rsidP="005D0A1D">
      <w:pPr>
        <w:pStyle w:val="Titolo3"/>
      </w:pPr>
      <w:bookmarkStart w:id="20" w:name="_Toc473555882"/>
      <w:r w:rsidRPr="00547C0A">
        <w:t>High-Level Service architecture</w:t>
      </w:r>
      <w:bookmarkEnd w:id="20"/>
    </w:p>
    <w:p w:rsidR="005D0A1D" w:rsidRDefault="005D0A1D" w:rsidP="005D0A1D">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5D0A1D" w:rsidRPr="00CE7066" w:rsidRDefault="005D0A1D" w:rsidP="005D0A1D">
      <w:pPr>
        <w:rPr>
          <w:i/>
          <w:sz w:val="24"/>
        </w:rPr>
      </w:pPr>
      <w:r>
        <w:rPr>
          <w:i/>
          <w:sz w:val="24"/>
        </w:rPr>
        <w:lastRenderedPageBreak/>
        <w:t>Highlight and shortly describe any change on the service architecture introduced by this release.</w:t>
      </w:r>
    </w:p>
    <w:p w:rsidR="006F05E4" w:rsidRPr="006F05E4" w:rsidRDefault="006F05E4" w:rsidP="006F05E4">
      <w:pPr>
        <w:rPr>
          <w:sz w:val="24"/>
        </w:rPr>
      </w:pPr>
      <w:r w:rsidRPr="006F05E4">
        <w:rPr>
          <w:sz w:val="24"/>
        </w:rPr>
        <w:t xml:space="preserve">ARGO is a flexible and scalable framework for monitoring status, availability and reliability of services provided by infrastructures with medium to high complexity. It can generate multiple reports using customer defined profiles (e.g. for SLA management, operations </w:t>
      </w:r>
      <w:proofErr w:type="spellStart"/>
      <w:r w:rsidRPr="006F05E4">
        <w:rPr>
          <w:sz w:val="24"/>
        </w:rPr>
        <w:t>etc</w:t>
      </w:r>
      <w:proofErr w:type="spellEnd"/>
      <w:r w:rsidRPr="006F05E4">
        <w:rPr>
          <w:sz w:val="24"/>
        </w:rPr>
        <w:t>) and has built-in multi-tenant support in the core framework.</w:t>
      </w:r>
    </w:p>
    <w:p w:rsidR="006F05E4" w:rsidRPr="006F05E4" w:rsidRDefault="006F05E4" w:rsidP="006F05E4">
      <w:pPr>
        <w:rPr>
          <w:sz w:val="24"/>
        </w:rPr>
      </w:pPr>
      <w:r w:rsidRPr="006F05E4">
        <w:rPr>
          <w:sz w:val="24"/>
        </w:rPr>
        <w:t xml:space="preserve">ARGO </w:t>
      </w:r>
      <w:proofErr w:type="gramStart"/>
      <w:r w:rsidRPr="006F05E4">
        <w:rPr>
          <w:sz w:val="24"/>
        </w:rPr>
        <w:t>Supports</w:t>
      </w:r>
      <w:proofErr w:type="gramEnd"/>
      <w:r w:rsidRPr="006F05E4">
        <w:rPr>
          <w:sz w:val="24"/>
        </w:rPr>
        <w:t xml:space="preserve"> flexible deployment models and its modular design enables ARGO to integrate with external systems (such as CMDBs, Service </w:t>
      </w:r>
      <w:proofErr w:type="spellStart"/>
      <w:r w:rsidRPr="006F05E4">
        <w:rPr>
          <w:sz w:val="24"/>
        </w:rPr>
        <w:t>Catalogs</w:t>
      </w:r>
      <w:proofErr w:type="spellEnd"/>
      <w:r w:rsidRPr="006F05E4">
        <w:rPr>
          <w:sz w:val="24"/>
        </w:rPr>
        <w:t xml:space="preserve"> </w:t>
      </w:r>
      <w:proofErr w:type="spellStart"/>
      <w:r w:rsidRPr="006F05E4">
        <w:rPr>
          <w:sz w:val="24"/>
        </w:rPr>
        <w:t>etc</w:t>
      </w:r>
      <w:proofErr w:type="spellEnd"/>
      <w:r w:rsidRPr="006F05E4">
        <w:rPr>
          <w:sz w:val="24"/>
        </w:rPr>
        <w:t xml:space="preserve">). During the report generation, ARGO can take into account custom factors such as the importance of a specific service endpoint, scheduled or unscheduled downtimes </w:t>
      </w:r>
      <w:proofErr w:type="spellStart"/>
      <w:r w:rsidRPr="006F05E4">
        <w:rPr>
          <w:sz w:val="24"/>
        </w:rPr>
        <w:t>etc</w:t>
      </w:r>
      <w:proofErr w:type="spellEnd"/>
    </w:p>
    <w:p w:rsidR="006F05E4" w:rsidRPr="006F05E4" w:rsidRDefault="006F05E4" w:rsidP="006F05E4">
      <w:pPr>
        <w:rPr>
          <w:sz w:val="24"/>
        </w:rPr>
      </w:pPr>
      <w:r w:rsidRPr="006F05E4">
        <w:rPr>
          <w:noProof/>
          <w:sz w:val="24"/>
          <w:lang w:eastAsia="en-GB"/>
        </w:rPr>
        <w:drawing>
          <wp:inline distT="114300" distB="114300" distL="114300" distR="114300" wp14:anchorId="67B23C18" wp14:editId="3BB8411B">
            <wp:extent cx="3209925" cy="2638425"/>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6"/>
                    <a:srcRect/>
                    <a:stretch>
                      <a:fillRect/>
                    </a:stretch>
                  </pic:blipFill>
                  <pic:spPr>
                    <a:xfrm>
                      <a:off x="0" y="0"/>
                      <a:ext cx="3209925" cy="2638425"/>
                    </a:xfrm>
                    <a:prstGeom prst="rect">
                      <a:avLst/>
                    </a:prstGeom>
                    <a:ln/>
                  </pic:spPr>
                </pic:pic>
              </a:graphicData>
            </a:graphic>
          </wp:inline>
        </w:drawing>
      </w:r>
    </w:p>
    <w:p w:rsidR="006F05E4" w:rsidRPr="006F05E4" w:rsidRDefault="006F05E4" w:rsidP="006F05E4">
      <w:pPr>
        <w:rPr>
          <w:sz w:val="24"/>
        </w:rPr>
      </w:pPr>
      <w:r w:rsidRPr="006F05E4">
        <w:rPr>
          <w:sz w:val="24"/>
        </w:rPr>
        <w:t>For the Availability &amp; Reliability monitoring, ARGO relies on a modular architecture comprised of the following components:</w:t>
      </w:r>
    </w:p>
    <w:p w:rsidR="006F05E4" w:rsidRPr="006F05E4" w:rsidRDefault="00621261" w:rsidP="006F05E4">
      <w:pPr>
        <w:rPr>
          <w:sz w:val="24"/>
        </w:rPr>
      </w:pPr>
      <w:hyperlink r:id="rId37">
        <w:r w:rsidR="006F05E4" w:rsidRPr="006F05E4">
          <w:rPr>
            <w:rStyle w:val="Collegamentoipertestuale"/>
            <w:sz w:val="24"/>
          </w:rPr>
          <w:t>The ARGO Monitoring Engine</w:t>
        </w:r>
      </w:hyperlink>
    </w:p>
    <w:p w:rsidR="006F05E4" w:rsidRPr="006F05E4" w:rsidRDefault="006F05E4" w:rsidP="006F05E4">
      <w:pPr>
        <w:rPr>
          <w:sz w:val="24"/>
        </w:rPr>
      </w:pPr>
      <w:r w:rsidRPr="006F05E4">
        <w:rPr>
          <w:sz w:val="24"/>
        </w:rPr>
        <w:t xml:space="preserve">For status monitoring, ARGO relies on Nagios. All probes developed for ARGO follow the Nagios conventions and can run on any stock Nagios box. ARGO provides an optional set of </w:t>
      </w:r>
      <w:proofErr w:type="spellStart"/>
      <w:r w:rsidRPr="006F05E4">
        <w:rPr>
          <w:sz w:val="24"/>
        </w:rPr>
        <w:t>addons</w:t>
      </w:r>
      <w:proofErr w:type="spellEnd"/>
      <w:r w:rsidRPr="006F05E4">
        <w:rPr>
          <w:sz w:val="24"/>
        </w:rPr>
        <w:t xml:space="preserve"> for the stock Nagios that provide features such as auto-configuration from external information sources, publishing results to external Message Brokers </w:t>
      </w:r>
      <w:proofErr w:type="spellStart"/>
      <w:r w:rsidRPr="006F05E4">
        <w:rPr>
          <w:sz w:val="24"/>
        </w:rPr>
        <w:t>etc</w:t>
      </w:r>
      <w:proofErr w:type="spellEnd"/>
    </w:p>
    <w:p w:rsidR="006F05E4" w:rsidRPr="006F05E4" w:rsidRDefault="006F05E4" w:rsidP="006F05E4">
      <w:pPr>
        <w:rPr>
          <w:sz w:val="24"/>
        </w:rPr>
      </w:pPr>
      <w:r w:rsidRPr="006F05E4">
        <w:rPr>
          <w:sz w:val="24"/>
        </w:rPr>
        <w:t>In this last year</w:t>
      </w:r>
      <w:r w:rsidRPr="006F05E4">
        <w:rPr>
          <w:b/>
          <w:sz w:val="24"/>
        </w:rPr>
        <w:t xml:space="preserve">, a central ARGO monitoring engine with a high availability setup was </w:t>
      </w:r>
      <w:proofErr w:type="gramStart"/>
      <w:r w:rsidRPr="006F05E4">
        <w:rPr>
          <w:b/>
          <w:sz w:val="24"/>
        </w:rPr>
        <w:t>deployed</w:t>
      </w:r>
      <w:r w:rsidRPr="006F05E4">
        <w:rPr>
          <w:sz w:val="24"/>
        </w:rPr>
        <w:t xml:space="preserve"> .</w:t>
      </w:r>
      <w:proofErr w:type="gramEnd"/>
      <w:r w:rsidRPr="006F05E4">
        <w:rPr>
          <w:sz w:val="24"/>
        </w:rPr>
        <w:t xml:space="preserve"> NGI instances </w:t>
      </w:r>
      <w:proofErr w:type="gramStart"/>
      <w:r w:rsidRPr="006F05E4">
        <w:rPr>
          <w:sz w:val="24"/>
        </w:rPr>
        <w:t>were decommissioned or kept for NGI’s internal purposes</w:t>
      </w:r>
      <w:proofErr w:type="gramEnd"/>
      <w:r w:rsidRPr="006F05E4">
        <w:rPr>
          <w:sz w:val="24"/>
        </w:rPr>
        <w:t>. In addition, monitoring instances for middleware versions (</w:t>
      </w:r>
      <w:proofErr w:type="spellStart"/>
      <w:r w:rsidRPr="006F05E4">
        <w:rPr>
          <w:sz w:val="24"/>
        </w:rPr>
        <w:t>midmon</w:t>
      </w:r>
      <w:proofErr w:type="spellEnd"/>
      <w:r w:rsidRPr="006F05E4">
        <w:rPr>
          <w:sz w:val="24"/>
        </w:rPr>
        <w:t xml:space="preserve">) and </w:t>
      </w:r>
      <w:proofErr w:type="spellStart"/>
      <w:r w:rsidRPr="006F05E4">
        <w:rPr>
          <w:sz w:val="24"/>
        </w:rPr>
        <w:t>fedcloud</w:t>
      </w:r>
      <w:proofErr w:type="spellEnd"/>
      <w:r w:rsidRPr="006F05E4">
        <w:rPr>
          <w:sz w:val="24"/>
        </w:rPr>
        <w:t xml:space="preserve"> services (</w:t>
      </w:r>
      <w:proofErr w:type="spellStart"/>
      <w:r w:rsidRPr="006F05E4">
        <w:rPr>
          <w:sz w:val="24"/>
        </w:rPr>
        <w:t>cloudmon</w:t>
      </w:r>
      <w:proofErr w:type="spellEnd"/>
      <w:r w:rsidRPr="006F05E4">
        <w:rPr>
          <w:sz w:val="24"/>
        </w:rPr>
        <w:t xml:space="preserve">) were decommissioned and all probes </w:t>
      </w:r>
      <w:proofErr w:type="gramStart"/>
      <w:r w:rsidRPr="006F05E4">
        <w:rPr>
          <w:sz w:val="24"/>
        </w:rPr>
        <w:t>were integrated</w:t>
      </w:r>
      <w:proofErr w:type="gramEnd"/>
      <w:r w:rsidRPr="006F05E4">
        <w:rPr>
          <w:sz w:val="24"/>
        </w:rPr>
        <w:t xml:space="preserve"> into central ARGO </w:t>
      </w:r>
      <w:r w:rsidRPr="006F05E4">
        <w:rPr>
          <w:sz w:val="24"/>
        </w:rPr>
        <w:lastRenderedPageBreak/>
        <w:t xml:space="preserve">monitoring engine. A/R calculations </w:t>
      </w:r>
      <w:proofErr w:type="gramStart"/>
      <w:r w:rsidRPr="006F05E4">
        <w:rPr>
          <w:sz w:val="24"/>
        </w:rPr>
        <w:t>are performed</w:t>
      </w:r>
      <w:proofErr w:type="gramEnd"/>
      <w:r w:rsidRPr="006F05E4">
        <w:rPr>
          <w:sz w:val="24"/>
        </w:rPr>
        <w:t xml:space="preserve"> solely by using results from the central ARGO monitoring engine.</w:t>
      </w:r>
    </w:p>
    <w:p w:rsidR="006F05E4" w:rsidRPr="006F05E4" w:rsidRDefault="006F05E4" w:rsidP="006F05E4">
      <w:pPr>
        <w:rPr>
          <w:sz w:val="24"/>
        </w:rPr>
      </w:pPr>
    </w:p>
    <w:p w:rsidR="006F05E4" w:rsidRPr="006F05E4" w:rsidRDefault="006F05E4" w:rsidP="006F05E4">
      <w:pPr>
        <w:rPr>
          <w:sz w:val="24"/>
        </w:rPr>
      </w:pPr>
    </w:p>
    <w:p w:rsidR="006F05E4" w:rsidRPr="006F05E4" w:rsidRDefault="00621261" w:rsidP="006F05E4">
      <w:pPr>
        <w:rPr>
          <w:sz w:val="24"/>
        </w:rPr>
      </w:pPr>
      <w:hyperlink r:id="rId38">
        <w:r w:rsidR="006F05E4" w:rsidRPr="006F05E4">
          <w:rPr>
            <w:rStyle w:val="Collegamentoipertestuale"/>
            <w:sz w:val="24"/>
          </w:rPr>
          <w:t>The ARGO Connectors</w:t>
        </w:r>
      </w:hyperlink>
    </w:p>
    <w:p w:rsidR="006F05E4" w:rsidRPr="006F05E4" w:rsidRDefault="006F05E4" w:rsidP="006F05E4">
      <w:pPr>
        <w:rPr>
          <w:sz w:val="24"/>
        </w:rPr>
      </w:pPr>
      <w:proofErr w:type="gramStart"/>
      <w:r w:rsidRPr="006F05E4">
        <w:rPr>
          <w:sz w:val="24"/>
        </w:rPr>
        <w:t>Through the use of</w:t>
      </w:r>
      <w:proofErr w:type="gramEnd"/>
      <w:r w:rsidRPr="006F05E4">
        <w:rPr>
          <w:sz w:val="24"/>
        </w:rPr>
        <w:t xml:space="preserve"> custom connectors, ARGO can connect to multiple external Configuration Management Databases and Service </w:t>
      </w:r>
      <w:proofErr w:type="spellStart"/>
      <w:r w:rsidRPr="006F05E4">
        <w:rPr>
          <w:sz w:val="24"/>
        </w:rPr>
        <w:t>Catalogs</w:t>
      </w:r>
      <w:proofErr w:type="spellEnd"/>
      <w:r w:rsidRPr="006F05E4">
        <w:rPr>
          <w:sz w:val="24"/>
        </w:rPr>
        <w:t>. Already there are connectors for the EGI and EUDAT e-Infrastructures.</w:t>
      </w:r>
    </w:p>
    <w:p w:rsidR="006F05E4" w:rsidRPr="006F05E4" w:rsidRDefault="00621261" w:rsidP="006F05E4">
      <w:pPr>
        <w:rPr>
          <w:sz w:val="24"/>
        </w:rPr>
      </w:pPr>
      <w:hyperlink r:id="rId39">
        <w:r w:rsidR="006F05E4" w:rsidRPr="006F05E4">
          <w:rPr>
            <w:rStyle w:val="Collegamentoipertestuale"/>
            <w:sz w:val="24"/>
          </w:rPr>
          <w:t>The ARGO Consumer</w:t>
        </w:r>
      </w:hyperlink>
      <w:r w:rsidR="006F05E4" w:rsidRPr="006F05E4">
        <w:rPr>
          <w:sz w:val="24"/>
        </w:rPr>
        <w:t xml:space="preserve"> </w:t>
      </w:r>
    </w:p>
    <w:p w:rsidR="006F05E4" w:rsidRPr="006F05E4" w:rsidRDefault="006F05E4" w:rsidP="006F05E4">
      <w:pPr>
        <w:rPr>
          <w:sz w:val="24"/>
        </w:rPr>
      </w:pPr>
      <w:r w:rsidRPr="006F05E4">
        <w:rPr>
          <w:sz w:val="24"/>
        </w:rPr>
        <w:t>The ARGO Consumer is ingesting monitoring results in real-time from external Message Brokers. The consumer is responsible for the initial pre-filtering of the monitoring results and encodes them using AVRO serialization format before passing to the Compute Engine.</w:t>
      </w:r>
    </w:p>
    <w:p w:rsidR="006F05E4" w:rsidRPr="006F05E4" w:rsidRDefault="00621261" w:rsidP="006F05E4">
      <w:pPr>
        <w:rPr>
          <w:sz w:val="24"/>
        </w:rPr>
      </w:pPr>
      <w:hyperlink r:id="rId40">
        <w:r w:rsidR="006F05E4" w:rsidRPr="006F05E4">
          <w:rPr>
            <w:rStyle w:val="Collegamentoipertestuale"/>
            <w:sz w:val="24"/>
          </w:rPr>
          <w:t>The ARGO Compute Engine</w:t>
        </w:r>
      </w:hyperlink>
      <w:r w:rsidR="006F05E4" w:rsidRPr="006F05E4">
        <w:rPr>
          <w:sz w:val="24"/>
        </w:rPr>
        <w:t xml:space="preserve"> </w:t>
      </w:r>
    </w:p>
    <w:p w:rsidR="006F05E4" w:rsidRPr="006F05E4" w:rsidRDefault="006F05E4" w:rsidP="006F05E4">
      <w:pPr>
        <w:rPr>
          <w:sz w:val="24"/>
        </w:rPr>
      </w:pPr>
      <w:r w:rsidRPr="006F05E4">
        <w:rPr>
          <w:sz w:val="24"/>
        </w:rPr>
        <w:t xml:space="preserve">A powerful and scalable analytics engine built on top of Hadoop and HDFS. The Compute Engine is responsible for the aggregation of the status results and the computation of availability and reliability of composite services using </w:t>
      </w:r>
      <w:proofErr w:type="gramStart"/>
      <w:r w:rsidRPr="006F05E4">
        <w:rPr>
          <w:sz w:val="24"/>
        </w:rPr>
        <w:t>customer defined</w:t>
      </w:r>
      <w:proofErr w:type="gramEnd"/>
      <w:r w:rsidRPr="006F05E4">
        <w:rPr>
          <w:sz w:val="24"/>
        </w:rPr>
        <w:t xml:space="preserve"> algorithms.</w:t>
      </w:r>
    </w:p>
    <w:p w:rsidR="006F05E4" w:rsidRPr="006F05E4" w:rsidRDefault="00621261" w:rsidP="006F05E4">
      <w:pPr>
        <w:rPr>
          <w:sz w:val="24"/>
        </w:rPr>
      </w:pPr>
      <w:hyperlink r:id="rId41">
        <w:r w:rsidR="006F05E4" w:rsidRPr="006F05E4">
          <w:rPr>
            <w:rStyle w:val="Collegamentoipertestuale"/>
            <w:sz w:val="24"/>
          </w:rPr>
          <w:t>The ARGO Web API</w:t>
        </w:r>
      </w:hyperlink>
      <w:r w:rsidR="006F05E4" w:rsidRPr="006F05E4">
        <w:rPr>
          <w:sz w:val="24"/>
        </w:rPr>
        <w:t xml:space="preserve"> </w:t>
      </w:r>
    </w:p>
    <w:p w:rsidR="006F05E4" w:rsidRPr="006F05E4" w:rsidRDefault="006F05E4" w:rsidP="006F05E4">
      <w:pPr>
        <w:rPr>
          <w:sz w:val="24"/>
        </w:rPr>
      </w:pPr>
      <w:r w:rsidRPr="006F05E4">
        <w:rPr>
          <w:sz w:val="24"/>
        </w:rPr>
        <w:t xml:space="preserve">The ARGO Web API provides the Serving Layer of ARGO. It is comprised of a high performance and scalable </w:t>
      </w:r>
      <w:proofErr w:type="spellStart"/>
      <w:r w:rsidRPr="006F05E4">
        <w:rPr>
          <w:sz w:val="24"/>
        </w:rPr>
        <w:t>datastore</w:t>
      </w:r>
      <w:proofErr w:type="spellEnd"/>
      <w:r w:rsidRPr="006F05E4">
        <w:rPr>
          <w:sz w:val="24"/>
        </w:rPr>
        <w:t xml:space="preserve"> and a multi-tenant REST HTTP API, which </w:t>
      </w:r>
      <w:proofErr w:type="gramStart"/>
      <w:r w:rsidRPr="006F05E4">
        <w:rPr>
          <w:sz w:val="24"/>
        </w:rPr>
        <w:t>is used</w:t>
      </w:r>
      <w:proofErr w:type="gramEnd"/>
      <w:r w:rsidRPr="006F05E4">
        <w:rPr>
          <w:sz w:val="24"/>
        </w:rPr>
        <w:t xml:space="preserve"> for retrieving the Status, Availability and Reliability reports and the actual raw metric results.</w:t>
      </w:r>
    </w:p>
    <w:p w:rsidR="006F05E4" w:rsidRPr="006F05E4" w:rsidRDefault="00621261" w:rsidP="006F05E4">
      <w:pPr>
        <w:rPr>
          <w:sz w:val="24"/>
        </w:rPr>
      </w:pPr>
      <w:hyperlink r:id="rId42">
        <w:r w:rsidR="006F05E4" w:rsidRPr="006F05E4">
          <w:rPr>
            <w:rStyle w:val="Collegamentoipertestuale"/>
            <w:sz w:val="24"/>
          </w:rPr>
          <w:t>The ARGO Web UI</w:t>
        </w:r>
      </w:hyperlink>
    </w:p>
    <w:p w:rsidR="005D0A1D" w:rsidRPr="006F05E4" w:rsidRDefault="006F05E4" w:rsidP="006F05E4">
      <w:pPr>
        <w:rPr>
          <w:sz w:val="24"/>
        </w:rPr>
      </w:pPr>
      <w:r w:rsidRPr="006F05E4">
        <w:rPr>
          <w:sz w:val="24"/>
        </w:rPr>
        <w:t xml:space="preserve">The default web UI </w:t>
      </w:r>
      <w:proofErr w:type="gramStart"/>
      <w:r w:rsidRPr="006F05E4">
        <w:rPr>
          <w:sz w:val="24"/>
        </w:rPr>
        <w:t>is based</w:t>
      </w:r>
      <w:proofErr w:type="gramEnd"/>
      <w:r w:rsidRPr="006F05E4">
        <w:rPr>
          <w:sz w:val="24"/>
        </w:rPr>
        <w:t xml:space="preserve"> on the </w:t>
      </w:r>
      <w:hyperlink r:id="rId43">
        <w:r w:rsidRPr="006F05E4">
          <w:rPr>
            <w:rStyle w:val="Collegamentoipertestuale"/>
            <w:sz w:val="24"/>
          </w:rPr>
          <w:t>Lavoisier Data Aggregation Framework</w:t>
        </w:r>
      </w:hyperlink>
      <w:r w:rsidRPr="006F05E4">
        <w:rPr>
          <w:sz w:val="24"/>
        </w:rPr>
        <w:t>.</w:t>
      </w:r>
    </w:p>
    <w:p w:rsidR="005D0A1D" w:rsidRPr="009D616E" w:rsidRDefault="005D0A1D" w:rsidP="005D0A1D">
      <w:pPr>
        <w:pStyle w:val="Titolo3"/>
      </w:pPr>
      <w:bookmarkStart w:id="21" w:name="_Toc473555883"/>
      <w:r w:rsidRPr="009D616E">
        <w:t>Integration and dependencies</w:t>
      </w:r>
      <w:bookmarkEnd w:id="21"/>
    </w:p>
    <w:p w:rsidR="005D0A1D" w:rsidRDefault="005D0A1D" w:rsidP="005D0A1D">
      <w:pPr>
        <w:rPr>
          <w:i/>
          <w:sz w:val="24"/>
        </w:rPr>
      </w:pPr>
      <w:r w:rsidRPr="00CE7066">
        <w:rPr>
          <w:i/>
          <w:sz w:val="24"/>
        </w:rPr>
        <w:t>Insert a description and/or visualisation (figure) of the dependencies to other tools</w:t>
      </w:r>
      <w:r>
        <w:rPr>
          <w:i/>
          <w:sz w:val="24"/>
        </w:rPr>
        <w:t>.</w:t>
      </w:r>
    </w:p>
    <w:p w:rsidR="005D0A1D" w:rsidRDefault="005D0A1D" w:rsidP="005D0A1D">
      <w:pPr>
        <w:rPr>
          <w:i/>
          <w:sz w:val="24"/>
        </w:rPr>
      </w:pPr>
      <w:r>
        <w:rPr>
          <w:i/>
          <w:sz w:val="24"/>
        </w:rPr>
        <w:t>If already described in technical documentation please provide link.</w:t>
      </w:r>
    </w:p>
    <w:p w:rsidR="005D0A1D" w:rsidRDefault="005D0A1D" w:rsidP="005D0A1D">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6F05E4" w:rsidRPr="006F05E4" w:rsidRDefault="006F05E4" w:rsidP="006F05E4">
      <w:pPr>
        <w:rPr>
          <w:sz w:val="24"/>
        </w:rPr>
      </w:pPr>
      <w:r w:rsidRPr="006F05E4">
        <w:rPr>
          <w:sz w:val="24"/>
        </w:rPr>
        <w:t>ARGO can utilize external configuration sources through connectors in order to allow for the automatic configuration of various ARGO components. The current version of ARGO includes connectors for the following sources:</w:t>
      </w:r>
    </w:p>
    <w:p w:rsidR="006F05E4" w:rsidRPr="006F05E4" w:rsidRDefault="006F05E4" w:rsidP="00621261">
      <w:pPr>
        <w:numPr>
          <w:ilvl w:val="0"/>
          <w:numId w:val="16"/>
        </w:numPr>
        <w:rPr>
          <w:sz w:val="24"/>
        </w:rPr>
      </w:pPr>
      <w:r w:rsidRPr="006F05E4">
        <w:rPr>
          <w:sz w:val="24"/>
        </w:rPr>
        <w:lastRenderedPageBreak/>
        <w:t xml:space="preserve">GOCDB: It </w:t>
      </w:r>
      <w:proofErr w:type="gramStart"/>
      <w:r w:rsidRPr="006F05E4">
        <w:rPr>
          <w:sz w:val="24"/>
        </w:rPr>
        <w:t>is used</w:t>
      </w:r>
      <w:proofErr w:type="gramEnd"/>
      <w:r w:rsidRPr="006F05E4">
        <w:rPr>
          <w:sz w:val="24"/>
        </w:rPr>
        <w:t xml:space="preserve"> as the source of topology information and information about declared downtimes.</w:t>
      </w:r>
    </w:p>
    <w:p w:rsidR="006F05E4" w:rsidRPr="006F05E4" w:rsidRDefault="006F05E4" w:rsidP="00621261">
      <w:pPr>
        <w:numPr>
          <w:ilvl w:val="0"/>
          <w:numId w:val="16"/>
        </w:numPr>
        <w:rPr>
          <w:sz w:val="24"/>
        </w:rPr>
      </w:pPr>
      <w:r w:rsidRPr="006F05E4">
        <w:rPr>
          <w:sz w:val="24"/>
        </w:rPr>
        <w:t xml:space="preserve">VAPOR: It </w:t>
      </w:r>
      <w:proofErr w:type="gramStart"/>
      <w:r w:rsidRPr="006F05E4">
        <w:rPr>
          <w:sz w:val="24"/>
        </w:rPr>
        <w:t>is used</w:t>
      </w:r>
      <w:proofErr w:type="gramEnd"/>
      <w:r w:rsidRPr="006F05E4">
        <w:rPr>
          <w:sz w:val="24"/>
        </w:rPr>
        <w:t xml:space="preserve"> as the source for custom factor values, which in the case of EGI it is the HEPSPEC values of the sites.</w:t>
      </w:r>
    </w:p>
    <w:p w:rsidR="006F05E4" w:rsidRPr="006F05E4" w:rsidRDefault="006F05E4" w:rsidP="006F05E4">
      <w:pPr>
        <w:rPr>
          <w:sz w:val="24"/>
        </w:rPr>
      </w:pPr>
    </w:p>
    <w:p w:rsidR="006F05E4" w:rsidRPr="006F05E4" w:rsidRDefault="006F05E4" w:rsidP="006F05E4">
      <w:pPr>
        <w:rPr>
          <w:sz w:val="24"/>
        </w:rPr>
      </w:pPr>
      <w:r w:rsidRPr="006F05E4">
        <w:rPr>
          <w:sz w:val="24"/>
        </w:rPr>
        <w:t xml:space="preserve">The dependency to these external tools is optional. ARGO can be used without having any of these connectors enabled, </w:t>
      </w:r>
      <w:proofErr w:type="gramStart"/>
      <w:r w:rsidRPr="006F05E4">
        <w:rPr>
          <w:sz w:val="24"/>
        </w:rPr>
        <w:t>provided that</w:t>
      </w:r>
      <w:proofErr w:type="gramEnd"/>
      <w:r w:rsidRPr="006F05E4">
        <w:rPr>
          <w:sz w:val="24"/>
        </w:rPr>
        <w:t xml:space="preserve"> there is at least a static configuration for the topology of the monitored infrastructure.</w:t>
      </w:r>
    </w:p>
    <w:p w:rsidR="006F05E4" w:rsidRPr="006F05E4" w:rsidRDefault="006F05E4" w:rsidP="006F05E4">
      <w:pPr>
        <w:rPr>
          <w:sz w:val="24"/>
        </w:rPr>
      </w:pPr>
    </w:p>
    <w:p w:rsidR="006F05E4" w:rsidRPr="006F05E4" w:rsidRDefault="006F05E4" w:rsidP="006F05E4">
      <w:pPr>
        <w:rPr>
          <w:sz w:val="24"/>
        </w:rPr>
      </w:pPr>
      <w:r w:rsidRPr="006F05E4">
        <w:rPr>
          <w:sz w:val="24"/>
        </w:rPr>
        <w:t xml:space="preserve">Finally, ARGO relies </w:t>
      </w:r>
      <w:proofErr w:type="gramStart"/>
      <w:r w:rsidRPr="006F05E4">
        <w:rPr>
          <w:sz w:val="24"/>
        </w:rPr>
        <w:t>on the Message Broker network as the transport layer for publishing monitoring results from the Nagios Monitoring Engines to the ARGO Compute Engine</w:t>
      </w:r>
      <w:proofErr w:type="gramEnd"/>
      <w:r w:rsidRPr="006F05E4">
        <w:rPr>
          <w:sz w:val="24"/>
        </w:rPr>
        <w:t>.</w:t>
      </w:r>
    </w:p>
    <w:p w:rsidR="005D0A1D" w:rsidRDefault="005D0A1D" w:rsidP="005D0A1D">
      <w:pPr>
        <w:pStyle w:val="Titolo2"/>
      </w:pPr>
      <w:bookmarkStart w:id="22" w:name="_Toc473555884"/>
      <w:r>
        <w:t>Release notes</w:t>
      </w:r>
      <w:bookmarkEnd w:id="22"/>
    </w:p>
    <w:p w:rsidR="005D0A1D" w:rsidRDefault="005D0A1D" w:rsidP="005D0A1D">
      <w:pPr>
        <w:pStyle w:val="Titolo3"/>
      </w:pPr>
      <w:bookmarkStart w:id="23" w:name="_Toc473555885"/>
      <w:r>
        <w:t>Requirements covered in the release</w:t>
      </w:r>
      <w:bookmarkEnd w:id="23"/>
    </w:p>
    <w:p w:rsidR="005D0A1D" w:rsidRDefault="005D0A1D" w:rsidP="005D0A1D">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6F05E4" w:rsidRPr="006F05E4" w:rsidRDefault="006F05E4" w:rsidP="006F05E4">
      <w:r w:rsidRPr="006F05E4">
        <w:t xml:space="preserve">As already mentioned ARGO is not a single software, but a suite of software components that each </w:t>
      </w:r>
      <w:proofErr w:type="gramStart"/>
      <w:r w:rsidRPr="006F05E4">
        <w:t>is managed</w:t>
      </w:r>
      <w:proofErr w:type="gramEnd"/>
      <w:r w:rsidRPr="006F05E4">
        <w:t xml:space="preserve"> independently. There have been 12 releases of the ARGO components. During this </w:t>
      </w:r>
      <w:proofErr w:type="gramStart"/>
      <w:r w:rsidRPr="006F05E4">
        <w:t>period</w:t>
      </w:r>
      <w:proofErr w:type="gramEnd"/>
      <w:r w:rsidRPr="006F05E4">
        <w:t xml:space="preserve"> the following requirements have been covered:</w:t>
      </w:r>
    </w:p>
    <w:p w:rsidR="006F05E4" w:rsidRPr="006F05E4" w:rsidRDefault="006F05E4" w:rsidP="006F05E4">
      <w:r w:rsidRPr="006F05E4">
        <w:rPr>
          <w:b/>
        </w:rPr>
        <w:t>ARGO Compute Engine &amp; Web API</w:t>
      </w:r>
    </w:p>
    <w:p w:rsidR="006F05E4" w:rsidRPr="006F05E4" w:rsidRDefault="006F05E4" w:rsidP="00621261">
      <w:pPr>
        <w:numPr>
          <w:ilvl w:val="0"/>
          <w:numId w:val="18"/>
        </w:numPr>
      </w:pPr>
      <w:r w:rsidRPr="006F05E4">
        <w:t>Support for multiple monitoring engines running in active-active setup</w:t>
      </w:r>
    </w:p>
    <w:p w:rsidR="006F05E4" w:rsidRPr="006F05E4" w:rsidRDefault="006F05E4" w:rsidP="00621261">
      <w:pPr>
        <w:numPr>
          <w:ilvl w:val="0"/>
          <w:numId w:val="18"/>
        </w:numPr>
      </w:pPr>
      <w:r w:rsidRPr="006F05E4">
        <w:t>APIv2</w:t>
      </w:r>
    </w:p>
    <w:p w:rsidR="006F05E4" w:rsidRPr="006F05E4" w:rsidRDefault="006F05E4" w:rsidP="00621261">
      <w:pPr>
        <w:numPr>
          <w:ilvl w:val="0"/>
          <w:numId w:val="18"/>
        </w:numPr>
      </w:pPr>
      <w:r w:rsidRPr="006F05E4">
        <w:t>Stability and performance improvements</w:t>
      </w:r>
    </w:p>
    <w:p w:rsidR="006F05E4" w:rsidRPr="006F05E4" w:rsidRDefault="006F05E4" w:rsidP="006F05E4"/>
    <w:p w:rsidR="006F05E4" w:rsidRPr="006F05E4" w:rsidRDefault="006F05E4" w:rsidP="006F05E4">
      <w:r w:rsidRPr="006F05E4">
        <w:rPr>
          <w:b/>
        </w:rPr>
        <w:t>ARGO Monitoring Engine</w:t>
      </w:r>
    </w:p>
    <w:p w:rsidR="006F05E4" w:rsidRPr="006F05E4" w:rsidRDefault="006F05E4" w:rsidP="00621261">
      <w:pPr>
        <w:numPr>
          <w:ilvl w:val="0"/>
          <w:numId w:val="18"/>
        </w:numPr>
      </w:pPr>
      <w:r w:rsidRPr="006F05E4">
        <w:t>Completion of the Centralised Monitoring Engine</w:t>
      </w:r>
    </w:p>
    <w:p w:rsidR="006F05E4" w:rsidRPr="006F05E4" w:rsidRDefault="006F05E4" w:rsidP="00621261">
      <w:pPr>
        <w:numPr>
          <w:ilvl w:val="0"/>
          <w:numId w:val="18"/>
        </w:numPr>
      </w:pPr>
      <w:r w:rsidRPr="006F05E4">
        <w:t>Migration of middleware versions (</w:t>
      </w:r>
      <w:proofErr w:type="spellStart"/>
      <w:r w:rsidRPr="006F05E4">
        <w:t>midmon</w:t>
      </w:r>
      <w:proofErr w:type="spellEnd"/>
      <w:r w:rsidRPr="006F05E4">
        <w:t xml:space="preserve">) and </w:t>
      </w:r>
      <w:proofErr w:type="spellStart"/>
      <w:r w:rsidRPr="006F05E4">
        <w:t>fedcloud</w:t>
      </w:r>
      <w:proofErr w:type="spellEnd"/>
      <w:r w:rsidRPr="006F05E4">
        <w:t xml:space="preserve"> services (</w:t>
      </w:r>
      <w:proofErr w:type="spellStart"/>
      <w:r w:rsidRPr="006F05E4">
        <w:t>cloudmon</w:t>
      </w:r>
      <w:proofErr w:type="spellEnd"/>
      <w:r w:rsidRPr="006F05E4">
        <w:t>) monitoring to the Centralised Monitoring Engine</w:t>
      </w:r>
    </w:p>
    <w:p w:rsidR="006F05E4" w:rsidRPr="006F05E4" w:rsidRDefault="006F05E4" w:rsidP="00621261">
      <w:pPr>
        <w:numPr>
          <w:ilvl w:val="0"/>
          <w:numId w:val="18"/>
        </w:numPr>
      </w:pPr>
      <w:r w:rsidRPr="006F05E4">
        <w:t>Initial support for GOCDB as a single source of topology</w:t>
      </w:r>
    </w:p>
    <w:p w:rsidR="006F05E4" w:rsidRPr="006F05E4" w:rsidRDefault="006F05E4" w:rsidP="00621261">
      <w:pPr>
        <w:numPr>
          <w:ilvl w:val="0"/>
          <w:numId w:val="18"/>
        </w:numPr>
      </w:pPr>
      <w:r w:rsidRPr="006F05E4">
        <w:t>New probes (</w:t>
      </w:r>
      <w:proofErr w:type="spellStart"/>
      <w:r w:rsidRPr="006F05E4">
        <w:t>OneData</w:t>
      </w:r>
      <w:proofErr w:type="spellEnd"/>
      <w:r w:rsidRPr="006F05E4">
        <w:t>)</w:t>
      </w:r>
    </w:p>
    <w:p w:rsidR="006F05E4" w:rsidRPr="006F05E4" w:rsidRDefault="006F05E4" w:rsidP="00621261">
      <w:pPr>
        <w:numPr>
          <w:ilvl w:val="0"/>
          <w:numId w:val="18"/>
        </w:numPr>
      </w:pPr>
      <w:proofErr w:type="spellStart"/>
      <w:r w:rsidRPr="006F05E4">
        <w:t>Fedcloud</w:t>
      </w:r>
      <w:proofErr w:type="spellEnd"/>
      <w:r w:rsidRPr="006F05E4">
        <w:t xml:space="preserve"> probes update</w:t>
      </w:r>
    </w:p>
    <w:p w:rsidR="006F05E4" w:rsidRPr="006F05E4" w:rsidRDefault="006F05E4" w:rsidP="00621261">
      <w:pPr>
        <w:numPr>
          <w:ilvl w:val="0"/>
          <w:numId w:val="18"/>
        </w:numPr>
      </w:pPr>
      <w:r w:rsidRPr="006F05E4">
        <w:t>Stability and performance improvements</w:t>
      </w:r>
    </w:p>
    <w:p w:rsidR="006F05E4" w:rsidRPr="006F05E4" w:rsidRDefault="006F05E4" w:rsidP="006F05E4"/>
    <w:p w:rsidR="006F05E4" w:rsidRPr="006F05E4" w:rsidRDefault="006F05E4" w:rsidP="006F05E4">
      <w:r w:rsidRPr="006F05E4">
        <w:rPr>
          <w:b/>
        </w:rPr>
        <w:t>ARGO EGI Consumer and Connectors</w:t>
      </w:r>
    </w:p>
    <w:p w:rsidR="006F05E4" w:rsidRPr="006F05E4" w:rsidRDefault="006F05E4" w:rsidP="00621261">
      <w:pPr>
        <w:numPr>
          <w:ilvl w:val="0"/>
          <w:numId w:val="18"/>
        </w:numPr>
      </w:pPr>
      <w:r w:rsidRPr="006F05E4">
        <w:t xml:space="preserve">Use of CE ingestion </w:t>
      </w:r>
      <w:proofErr w:type="spellStart"/>
      <w:r w:rsidRPr="006F05E4">
        <w:t>api</w:t>
      </w:r>
      <w:proofErr w:type="spellEnd"/>
      <w:r w:rsidRPr="006F05E4">
        <w:t xml:space="preserve"> for EGI Consumer</w:t>
      </w:r>
    </w:p>
    <w:p w:rsidR="006F05E4" w:rsidRPr="006F05E4" w:rsidRDefault="006F05E4" w:rsidP="00621261">
      <w:pPr>
        <w:numPr>
          <w:ilvl w:val="0"/>
          <w:numId w:val="18"/>
        </w:numPr>
      </w:pPr>
      <w:r w:rsidRPr="006F05E4">
        <w:t>Update connectors to use the VAPOR service instead of the decommissioned GSTAT</w:t>
      </w:r>
    </w:p>
    <w:p w:rsidR="006F05E4" w:rsidRPr="006F05E4" w:rsidRDefault="006F05E4" w:rsidP="00621261">
      <w:pPr>
        <w:numPr>
          <w:ilvl w:val="0"/>
          <w:numId w:val="18"/>
        </w:numPr>
      </w:pPr>
      <w:r w:rsidRPr="006F05E4">
        <w:t>Stability and performance improvements</w:t>
      </w:r>
    </w:p>
    <w:p w:rsidR="006F05E4" w:rsidRPr="006F05E4" w:rsidRDefault="006F05E4" w:rsidP="006F05E4"/>
    <w:p w:rsidR="006F05E4" w:rsidRPr="006F05E4" w:rsidRDefault="006F05E4" w:rsidP="006F05E4">
      <w:r w:rsidRPr="006F05E4">
        <w:rPr>
          <w:b/>
        </w:rPr>
        <w:t>ARGO EGI Web UI</w:t>
      </w:r>
    </w:p>
    <w:p w:rsidR="006F05E4" w:rsidRPr="006F05E4" w:rsidRDefault="006F05E4" w:rsidP="00621261">
      <w:pPr>
        <w:numPr>
          <w:ilvl w:val="0"/>
          <w:numId w:val="19"/>
        </w:numPr>
      </w:pPr>
      <w:r w:rsidRPr="006F05E4">
        <w:t>UI Enhancements</w:t>
      </w:r>
    </w:p>
    <w:p w:rsidR="006F05E4" w:rsidRPr="006F05E4" w:rsidRDefault="006F05E4" w:rsidP="00621261">
      <w:pPr>
        <w:numPr>
          <w:ilvl w:val="0"/>
          <w:numId w:val="19"/>
        </w:numPr>
      </w:pPr>
      <w:r w:rsidRPr="006F05E4">
        <w:t>Integration of SAML</w:t>
      </w:r>
    </w:p>
    <w:p w:rsidR="006F05E4" w:rsidRPr="006F05E4" w:rsidRDefault="006F05E4" w:rsidP="006F05E4">
      <w:r w:rsidRPr="006F05E4">
        <w:rPr>
          <w:b/>
        </w:rPr>
        <w:t>ARGO POEM</w:t>
      </w:r>
    </w:p>
    <w:p w:rsidR="006F05E4" w:rsidRPr="006F05E4" w:rsidRDefault="006F05E4" w:rsidP="00621261">
      <w:pPr>
        <w:numPr>
          <w:ilvl w:val="0"/>
          <w:numId w:val="17"/>
        </w:numPr>
      </w:pPr>
      <w:r w:rsidRPr="006F05E4">
        <w:t>Initial support for probe management</w:t>
      </w:r>
    </w:p>
    <w:p w:rsidR="006F05E4" w:rsidRPr="006F05E4" w:rsidRDefault="006F05E4" w:rsidP="00621261">
      <w:pPr>
        <w:numPr>
          <w:ilvl w:val="0"/>
          <w:numId w:val="17"/>
        </w:numPr>
      </w:pPr>
      <w:r w:rsidRPr="006F05E4">
        <w:t xml:space="preserve">Initial steps for the connection to the EGI </w:t>
      </w:r>
      <w:proofErr w:type="spellStart"/>
      <w:r w:rsidRPr="006F05E4">
        <w:t>IdP</w:t>
      </w:r>
      <w:proofErr w:type="spellEnd"/>
      <w:r w:rsidRPr="006F05E4">
        <w:t>/SP Proxy</w:t>
      </w:r>
    </w:p>
    <w:p w:rsidR="006F05E4" w:rsidRPr="006F05E4" w:rsidRDefault="006F05E4" w:rsidP="00621261">
      <w:pPr>
        <w:numPr>
          <w:ilvl w:val="0"/>
          <w:numId w:val="17"/>
        </w:numPr>
      </w:pPr>
      <w:r w:rsidRPr="006F05E4">
        <w:t>Stability and performance improvements</w:t>
      </w:r>
    </w:p>
    <w:p w:rsidR="006F05E4" w:rsidRPr="006F05E4" w:rsidRDefault="006F05E4" w:rsidP="00621261">
      <w:pPr>
        <w:numPr>
          <w:ilvl w:val="2"/>
          <w:numId w:val="17"/>
        </w:numPr>
        <w:rPr>
          <w:b/>
          <w:bCs/>
        </w:rPr>
      </w:pPr>
      <w:r w:rsidRPr="006F05E4">
        <w:rPr>
          <w:b/>
          <w:bCs/>
        </w:rPr>
        <w:t>Changelog</w:t>
      </w:r>
    </w:p>
    <w:p w:rsidR="006F05E4" w:rsidRPr="006F05E4" w:rsidRDefault="006F05E4" w:rsidP="006F05E4"/>
    <w:p w:rsidR="006F05E4" w:rsidRPr="006F05E4" w:rsidRDefault="006F05E4" w:rsidP="00621261">
      <w:pPr>
        <w:numPr>
          <w:ilvl w:val="0"/>
          <w:numId w:val="20"/>
        </w:numPr>
        <w:rPr>
          <w:b/>
        </w:rPr>
      </w:pPr>
      <w:r w:rsidRPr="006F05E4">
        <w:rPr>
          <w:b/>
        </w:rPr>
        <w:t>24/12/2016</w:t>
      </w:r>
    </w:p>
    <w:p w:rsidR="006F05E4" w:rsidRPr="006F05E4" w:rsidRDefault="006F05E4" w:rsidP="00621261">
      <w:pPr>
        <w:numPr>
          <w:ilvl w:val="1"/>
          <w:numId w:val="20"/>
        </w:numPr>
        <w:rPr>
          <w:bCs/>
          <w:lang w:val="it-IT"/>
        </w:rPr>
      </w:pPr>
      <w:bookmarkStart w:id="24" w:name="_ipdc90bjcbuu" w:colFirst="0" w:colLast="0"/>
      <w:bookmarkEnd w:id="24"/>
      <w:r w:rsidRPr="006F05E4">
        <w:rPr>
          <w:b/>
          <w:bCs/>
          <w:lang w:val="it-IT"/>
        </w:rPr>
        <w:t xml:space="preserve">Argo- Web UI [V1.3.4-1] </w:t>
      </w:r>
      <w:hyperlink r:id="rId44">
        <w:r w:rsidRPr="006F05E4">
          <w:rPr>
            <w:rStyle w:val="Collegamentoipertestuale"/>
            <w:b/>
            <w:bCs/>
            <w:lang w:val="it-IT"/>
          </w:rPr>
          <w:t>https://github.com/ARGOeu/argo-egi-web/releases/tag/v1.3.4-1</w:t>
        </w:r>
      </w:hyperlink>
      <w:r w:rsidRPr="006F05E4">
        <w:rPr>
          <w:b/>
          <w:bCs/>
          <w:u w:val="single"/>
          <w:lang w:val="it-IT"/>
        </w:rPr>
        <w:t xml:space="preserve"> </w:t>
      </w:r>
    </w:p>
    <w:p w:rsidR="006F05E4" w:rsidRPr="006F05E4" w:rsidRDefault="006F05E4" w:rsidP="00621261">
      <w:pPr>
        <w:numPr>
          <w:ilvl w:val="1"/>
          <w:numId w:val="20"/>
        </w:numPr>
        <w:rPr>
          <w:bCs/>
          <w:lang w:val="it-IT"/>
        </w:rPr>
      </w:pPr>
      <w:bookmarkStart w:id="25" w:name="_dao3tk5do0qb" w:colFirst="0" w:colLast="0"/>
      <w:bookmarkEnd w:id="25"/>
      <w:r w:rsidRPr="006F05E4">
        <w:rPr>
          <w:b/>
          <w:bCs/>
          <w:lang w:val="it-IT"/>
        </w:rPr>
        <w:t xml:space="preserve">Argo- Web UI [V1.3.3-1] </w:t>
      </w:r>
      <w:hyperlink r:id="rId45">
        <w:r w:rsidRPr="006F05E4">
          <w:rPr>
            <w:rStyle w:val="Collegamentoipertestuale"/>
            <w:b/>
            <w:bCs/>
            <w:lang w:val="it-IT"/>
          </w:rPr>
          <w:t>https://github.com/ARGOeu/argo-egi-web/releases/tag/v1.3.3-1</w:t>
        </w:r>
      </w:hyperlink>
      <w:r w:rsidRPr="006F05E4">
        <w:rPr>
          <w:b/>
          <w:bCs/>
          <w:u w:val="single"/>
          <w:lang w:val="it-IT"/>
        </w:rPr>
        <w:t xml:space="preserve"> </w:t>
      </w:r>
    </w:p>
    <w:p w:rsidR="006F05E4" w:rsidRPr="006F05E4" w:rsidRDefault="006F05E4" w:rsidP="00621261">
      <w:pPr>
        <w:numPr>
          <w:ilvl w:val="1"/>
          <w:numId w:val="20"/>
        </w:numPr>
        <w:rPr>
          <w:bCs/>
          <w:lang w:val="it-IT"/>
        </w:rPr>
      </w:pPr>
      <w:bookmarkStart w:id="26" w:name="_r08kcvka79zy" w:colFirst="0" w:colLast="0"/>
      <w:bookmarkEnd w:id="26"/>
      <w:r w:rsidRPr="006F05E4">
        <w:rPr>
          <w:b/>
          <w:bCs/>
          <w:lang w:val="it-IT"/>
        </w:rPr>
        <w:t xml:space="preserve">Argo- Web UI [V1.3.2-1] </w:t>
      </w:r>
      <w:hyperlink r:id="rId46">
        <w:r w:rsidRPr="006F05E4">
          <w:rPr>
            <w:rStyle w:val="Collegamentoipertestuale"/>
            <w:b/>
            <w:bCs/>
            <w:lang w:val="it-IT"/>
          </w:rPr>
          <w:t>https://github.com/ARGOeu/argo-egi-web/releases/tag/v1.3.2-1</w:t>
        </w:r>
      </w:hyperlink>
      <w:r w:rsidRPr="006F05E4">
        <w:rPr>
          <w:b/>
          <w:bCs/>
          <w:u w:val="single"/>
          <w:lang w:val="it-IT"/>
        </w:rPr>
        <w:t xml:space="preserve">  </w:t>
      </w:r>
    </w:p>
    <w:p w:rsidR="006F05E4" w:rsidRPr="006F05E4" w:rsidRDefault="006F05E4" w:rsidP="00621261">
      <w:pPr>
        <w:numPr>
          <w:ilvl w:val="0"/>
          <w:numId w:val="20"/>
        </w:numPr>
      </w:pPr>
      <w:r w:rsidRPr="006F05E4">
        <w:rPr>
          <w:b/>
        </w:rPr>
        <w:t>20/12/2016</w:t>
      </w:r>
    </w:p>
    <w:p w:rsidR="006F05E4" w:rsidRPr="006F05E4" w:rsidRDefault="006F05E4" w:rsidP="00621261">
      <w:pPr>
        <w:numPr>
          <w:ilvl w:val="1"/>
          <w:numId w:val="20"/>
        </w:numPr>
        <w:rPr>
          <w:bCs/>
          <w:lang w:val="it-IT"/>
        </w:rPr>
      </w:pPr>
      <w:bookmarkStart w:id="27" w:name="_33imi3v4oygs" w:colFirst="0" w:colLast="0"/>
      <w:bookmarkEnd w:id="27"/>
      <w:r w:rsidRPr="006F05E4">
        <w:rPr>
          <w:b/>
          <w:bCs/>
          <w:lang w:val="it-IT"/>
        </w:rPr>
        <w:t xml:space="preserve">Argo- Web UI [V1.3.1-1] </w:t>
      </w:r>
      <w:hyperlink r:id="rId47">
        <w:r w:rsidRPr="006F05E4">
          <w:rPr>
            <w:rStyle w:val="Collegamentoipertestuale"/>
            <w:b/>
            <w:bCs/>
            <w:lang w:val="it-IT"/>
          </w:rPr>
          <w:t>https://github.com/ARGOeu/argo-egi-web/releases/tag/v1.3.1-1</w:t>
        </w:r>
      </w:hyperlink>
      <w:r w:rsidRPr="006F05E4">
        <w:rPr>
          <w:b/>
          <w:bCs/>
          <w:lang w:val="it-IT"/>
        </w:rPr>
        <w:t xml:space="preserve"> </w:t>
      </w:r>
    </w:p>
    <w:p w:rsidR="006F05E4" w:rsidRPr="006F05E4" w:rsidRDefault="006F05E4" w:rsidP="00621261">
      <w:pPr>
        <w:numPr>
          <w:ilvl w:val="0"/>
          <w:numId w:val="20"/>
        </w:numPr>
        <w:rPr>
          <w:b/>
        </w:rPr>
      </w:pPr>
      <w:r w:rsidRPr="006F05E4">
        <w:rPr>
          <w:b/>
        </w:rPr>
        <w:t>12/12/2016</w:t>
      </w:r>
    </w:p>
    <w:p w:rsidR="006F05E4" w:rsidRPr="006F05E4" w:rsidRDefault="006F05E4" w:rsidP="00621261">
      <w:pPr>
        <w:numPr>
          <w:ilvl w:val="1"/>
          <w:numId w:val="20"/>
        </w:numPr>
        <w:rPr>
          <w:b/>
          <w:bCs/>
          <w:lang w:val="it-IT"/>
        </w:rPr>
      </w:pPr>
      <w:bookmarkStart w:id="28" w:name="_i4kesvalb2rl" w:colFirst="0" w:colLast="0"/>
      <w:bookmarkEnd w:id="28"/>
      <w:r w:rsidRPr="006F05E4">
        <w:rPr>
          <w:b/>
          <w:bCs/>
          <w:lang w:val="it-IT"/>
        </w:rPr>
        <w:t>Argo - Web API [v1.7.1-1</w:t>
      </w:r>
      <w:proofErr w:type="gramStart"/>
      <w:r w:rsidRPr="006F05E4">
        <w:rPr>
          <w:b/>
          <w:bCs/>
          <w:lang w:val="it-IT"/>
        </w:rPr>
        <w:t xml:space="preserve">]  </w:t>
      </w:r>
      <w:hyperlink r:id="rId48">
        <w:r w:rsidRPr="006F05E4">
          <w:rPr>
            <w:rStyle w:val="Collegamentoipertestuale"/>
            <w:b/>
            <w:bCs/>
            <w:lang w:val="it-IT"/>
          </w:rPr>
          <w:t>https://github.com/ARGOeu/argo-web-api/releases/tag/v1.7.1-1</w:t>
        </w:r>
        <w:proofErr w:type="gramEnd"/>
      </w:hyperlink>
      <w:r w:rsidRPr="006F05E4">
        <w:rPr>
          <w:b/>
          <w:bCs/>
          <w:lang w:val="it-IT"/>
        </w:rPr>
        <w:t xml:space="preserve"> </w:t>
      </w:r>
    </w:p>
    <w:p w:rsidR="006F05E4" w:rsidRPr="006F05E4" w:rsidRDefault="006F05E4" w:rsidP="00621261">
      <w:pPr>
        <w:numPr>
          <w:ilvl w:val="1"/>
          <w:numId w:val="20"/>
        </w:numPr>
        <w:rPr>
          <w:b/>
          <w:bCs/>
        </w:rPr>
      </w:pPr>
      <w:bookmarkStart w:id="29" w:name="_bdt6tcfcl8n" w:colFirst="0" w:colLast="0"/>
      <w:bookmarkEnd w:id="29"/>
      <w:r w:rsidRPr="006F05E4">
        <w:rPr>
          <w:b/>
          <w:bCs/>
        </w:rPr>
        <w:t xml:space="preserve">Argo- Connectors [V1.5.1-2] </w:t>
      </w:r>
      <w:hyperlink r:id="rId49">
        <w:r w:rsidRPr="006F05E4">
          <w:rPr>
            <w:rStyle w:val="Collegamentoipertestuale"/>
            <w:b/>
            <w:bCs/>
          </w:rPr>
          <w:t>https://github.com/ARGOeu/argo-egi-connectors/releases/tag/v1.5.1-2</w:t>
        </w:r>
      </w:hyperlink>
    </w:p>
    <w:p w:rsidR="006F05E4" w:rsidRPr="006F05E4" w:rsidRDefault="006F05E4" w:rsidP="00621261">
      <w:pPr>
        <w:numPr>
          <w:ilvl w:val="1"/>
          <w:numId w:val="20"/>
        </w:numPr>
        <w:rPr>
          <w:b/>
          <w:bCs/>
        </w:rPr>
      </w:pPr>
      <w:bookmarkStart w:id="30" w:name="_s7ol9nml3nes" w:colFirst="0" w:colLast="0"/>
      <w:bookmarkEnd w:id="30"/>
      <w:r w:rsidRPr="006F05E4">
        <w:rPr>
          <w:b/>
          <w:bCs/>
        </w:rPr>
        <w:lastRenderedPageBreak/>
        <w:t xml:space="preserve">Poem [V1.0.3-1]           </w:t>
      </w:r>
      <w:hyperlink r:id="rId50">
        <w:r w:rsidRPr="006F05E4">
          <w:rPr>
            <w:rStyle w:val="Collegamentoipertestuale"/>
            <w:b/>
            <w:bCs/>
          </w:rPr>
          <w:t>https://github.com/ARGOeu/poem/releases/tag/v1.0.3-1</w:t>
        </w:r>
      </w:hyperlink>
      <w:r w:rsidRPr="006F05E4">
        <w:rPr>
          <w:b/>
          <w:bCs/>
        </w:rPr>
        <w:t xml:space="preserve"> </w:t>
      </w:r>
    </w:p>
    <w:p w:rsidR="006F05E4" w:rsidRPr="006F05E4" w:rsidRDefault="006F05E4" w:rsidP="00621261">
      <w:pPr>
        <w:numPr>
          <w:ilvl w:val="1"/>
          <w:numId w:val="20"/>
        </w:numPr>
        <w:rPr>
          <w:b/>
          <w:bCs/>
        </w:rPr>
      </w:pPr>
      <w:bookmarkStart w:id="31" w:name="_6k46q01jw99z" w:colFirst="0" w:colLast="0"/>
      <w:bookmarkEnd w:id="31"/>
      <w:r w:rsidRPr="006F05E4">
        <w:rPr>
          <w:b/>
          <w:bCs/>
        </w:rPr>
        <w:t xml:space="preserve">Poem [V1.0.2-1] </w:t>
      </w:r>
      <w:hyperlink r:id="rId51">
        <w:r w:rsidRPr="006F05E4">
          <w:rPr>
            <w:rStyle w:val="Collegamentoipertestuale"/>
            <w:b/>
            <w:bCs/>
          </w:rPr>
          <w:t>https://github.com/ARGOeu/poem/releases/tag/v1.0.2-1</w:t>
        </w:r>
      </w:hyperlink>
      <w:r w:rsidRPr="006F05E4">
        <w:rPr>
          <w:b/>
          <w:bCs/>
        </w:rPr>
        <w:t xml:space="preserve">  </w:t>
      </w:r>
    </w:p>
    <w:p w:rsidR="006F05E4" w:rsidRPr="006F05E4" w:rsidRDefault="006F05E4" w:rsidP="00621261">
      <w:pPr>
        <w:numPr>
          <w:ilvl w:val="1"/>
          <w:numId w:val="20"/>
        </w:numPr>
        <w:rPr>
          <w:b/>
          <w:bCs/>
          <w:lang w:val="it-IT"/>
        </w:rPr>
      </w:pPr>
      <w:bookmarkStart w:id="32" w:name="_tin1r7s9gvqn" w:colFirst="0" w:colLast="0"/>
      <w:bookmarkEnd w:id="32"/>
      <w:r w:rsidRPr="006F05E4">
        <w:rPr>
          <w:b/>
          <w:bCs/>
          <w:lang w:val="it-IT"/>
        </w:rPr>
        <w:t xml:space="preserve">ARGO - Compute Engine [v1.6.9-1] </w:t>
      </w:r>
      <w:hyperlink r:id="rId52">
        <w:r w:rsidRPr="006F05E4">
          <w:rPr>
            <w:rStyle w:val="Collegamentoipertestuale"/>
            <w:b/>
            <w:bCs/>
            <w:lang w:val="it-IT"/>
          </w:rPr>
          <w:t>https://github.com/ARGOeu/argo-compute-engine/releases/tag/untagged-00740fb1f34cc1f6be6e</w:t>
        </w:r>
      </w:hyperlink>
      <w:r w:rsidRPr="006F05E4">
        <w:rPr>
          <w:b/>
          <w:bCs/>
          <w:lang w:val="it-IT"/>
        </w:rPr>
        <w:t xml:space="preserve"> </w:t>
      </w:r>
    </w:p>
    <w:p w:rsidR="006F05E4" w:rsidRPr="006F05E4" w:rsidRDefault="006F05E4" w:rsidP="00621261">
      <w:pPr>
        <w:numPr>
          <w:ilvl w:val="0"/>
          <w:numId w:val="20"/>
        </w:numPr>
        <w:rPr>
          <w:b/>
        </w:rPr>
      </w:pPr>
      <w:r w:rsidRPr="006F05E4">
        <w:rPr>
          <w:b/>
        </w:rPr>
        <w:t>24/10/2016</w:t>
      </w:r>
    </w:p>
    <w:p w:rsidR="006F05E4" w:rsidRPr="006F05E4" w:rsidRDefault="006F05E4" w:rsidP="00621261">
      <w:pPr>
        <w:numPr>
          <w:ilvl w:val="1"/>
          <w:numId w:val="20"/>
        </w:numPr>
        <w:rPr>
          <w:b/>
          <w:lang w:val="it-IT"/>
        </w:rPr>
      </w:pPr>
      <w:r w:rsidRPr="006F05E4">
        <w:rPr>
          <w:lang w:val="it-IT"/>
        </w:rPr>
        <w:t xml:space="preserve">ARGO - Web </w:t>
      </w:r>
      <w:proofErr w:type="gramStart"/>
      <w:r w:rsidRPr="006F05E4">
        <w:rPr>
          <w:lang w:val="it-IT"/>
        </w:rPr>
        <w:t>API  [</w:t>
      </w:r>
      <w:proofErr w:type="gramEnd"/>
      <w:r w:rsidRPr="006F05E4">
        <w:rPr>
          <w:lang w:val="it-IT"/>
        </w:rPr>
        <w:t xml:space="preserve">v1.6.5.-2] </w:t>
      </w:r>
      <w:hyperlink r:id="rId53">
        <w:r w:rsidRPr="006F05E4">
          <w:rPr>
            <w:rStyle w:val="Collegamentoipertestuale"/>
            <w:lang w:val="it-IT"/>
          </w:rPr>
          <w:t>https://github.com/ARGOeu/argo-web-api/releases/tag/v1.6.5-2</w:t>
        </w:r>
      </w:hyperlink>
      <w:r w:rsidRPr="006F05E4">
        <w:rPr>
          <w:lang w:val="it-IT"/>
        </w:rPr>
        <w:t xml:space="preserve">  </w:t>
      </w:r>
    </w:p>
    <w:p w:rsidR="006F05E4" w:rsidRPr="006F05E4" w:rsidRDefault="006F05E4" w:rsidP="00621261">
      <w:pPr>
        <w:numPr>
          <w:ilvl w:val="0"/>
          <w:numId w:val="20"/>
        </w:numPr>
        <w:rPr>
          <w:b/>
        </w:rPr>
      </w:pPr>
      <w:r w:rsidRPr="006F05E4">
        <w:rPr>
          <w:b/>
        </w:rPr>
        <w:t>12/10/2016</w:t>
      </w:r>
    </w:p>
    <w:p w:rsidR="006F05E4" w:rsidRPr="006F05E4" w:rsidRDefault="006F05E4" w:rsidP="00621261">
      <w:pPr>
        <w:numPr>
          <w:ilvl w:val="1"/>
          <w:numId w:val="20"/>
        </w:numPr>
        <w:rPr>
          <w:b/>
          <w:lang w:val="it-IT"/>
        </w:rPr>
      </w:pPr>
      <w:r w:rsidRPr="006F05E4">
        <w:rPr>
          <w:lang w:val="it-IT"/>
        </w:rPr>
        <w:t xml:space="preserve">ARGO - Web </w:t>
      </w:r>
      <w:proofErr w:type="gramStart"/>
      <w:r w:rsidRPr="006F05E4">
        <w:rPr>
          <w:lang w:val="it-IT"/>
        </w:rPr>
        <w:t>API  [</w:t>
      </w:r>
      <w:proofErr w:type="gramEnd"/>
      <w:r w:rsidRPr="006F05E4">
        <w:rPr>
          <w:lang w:val="it-IT"/>
        </w:rPr>
        <w:t xml:space="preserve">v1.6.5.-1] </w:t>
      </w:r>
      <w:hyperlink r:id="rId54">
        <w:r w:rsidRPr="006F05E4">
          <w:rPr>
            <w:rStyle w:val="Collegamentoipertestuale"/>
            <w:lang w:val="it-IT"/>
          </w:rPr>
          <w:t>https://github.com/ARGOeu/argo-web-api/releases/tag/v1.6.5-1</w:t>
        </w:r>
      </w:hyperlink>
      <w:r w:rsidRPr="006F05E4">
        <w:rPr>
          <w:lang w:val="it-IT"/>
        </w:rPr>
        <w:t xml:space="preserve">  </w:t>
      </w:r>
    </w:p>
    <w:p w:rsidR="006F05E4" w:rsidRPr="006F05E4" w:rsidRDefault="006F05E4" w:rsidP="00621261">
      <w:pPr>
        <w:numPr>
          <w:ilvl w:val="1"/>
          <w:numId w:val="20"/>
        </w:numPr>
        <w:rPr>
          <w:lang w:val="it-IT"/>
        </w:rPr>
      </w:pPr>
      <w:r w:rsidRPr="006F05E4">
        <w:rPr>
          <w:lang w:val="it-IT"/>
        </w:rPr>
        <w:t xml:space="preserve">Argo - Web UI [v1.2.2-1]            </w:t>
      </w:r>
      <w:hyperlink r:id="rId55">
        <w:r w:rsidRPr="006F05E4">
          <w:rPr>
            <w:rStyle w:val="Collegamentoipertestuale"/>
            <w:lang w:val="it-IT"/>
          </w:rPr>
          <w:t>https://github.com/ARGOeu/argo-egi-web/releases/tag/v1.2.2</w:t>
        </w:r>
      </w:hyperlink>
      <w:r w:rsidRPr="006F05E4">
        <w:rPr>
          <w:lang w:val="it-IT"/>
        </w:rPr>
        <w:t xml:space="preserve"> </w:t>
      </w:r>
    </w:p>
    <w:p w:rsidR="006F05E4" w:rsidRPr="006F05E4" w:rsidRDefault="006F05E4" w:rsidP="00621261">
      <w:pPr>
        <w:numPr>
          <w:ilvl w:val="0"/>
          <w:numId w:val="20"/>
        </w:numPr>
        <w:rPr>
          <w:b/>
        </w:rPr>
      </w:pPr>
      <w:r w:rsidRPr="006F05E4">
        <w:rPr>
          <w:b/>
        </w:rPr>
        <w:t>08/10/2016</w:t>
      </w:r>
    </w:p>
    <w:p w:rsidR="006F05E4" w:rsidRPr="006F05E4" w:rsidRDefault="006F05E4" w:rsidP="00621261">
      <w:pPr>
        <w:numPr>
          <w:ilvl w:val="1"/>
          <w:numId w:val="20"/>
        </w:numPr>
      </w:pPr>
      <w:r w:rsidRPr="006F05E4">
        <w:t xml:space="preserve">ARGO - Consumer [ingestion-enabled] </w:t>
      </w:r>
      <w:hyperlink r:id="rId56">
        <w:r w:rsidRPr="006F05E4">
          <w:rPr>
            <w:rStyle w:val="Collegamentoipertestuale"/>
          </w:rPr>
          <w:t>https://github.com/ARGOeu/argo-egi-consumer/commits/ingestion-enabled</w:t>
        </w:r>
      </w:hyperlink>
      <w:r w:rsidRPr="006F05E4">
        <w:t xml:space="preserve"> </w:t>
      </w:r>
    </w:p>
    <w:p w:rsidR="006F05E4" w:rsidRPr="006F05E4" w:rsidRDefault="006F05E4" w:rsidP="00621261">
      <w:pPr>
        <w:numPr>
          <w:ilvl w:val="0"/>
          <w:numId w:val="20"/>
        </w:numPr>
        <w:rPr>
          <w:b/>
        </w:rPr>
      </w:pPr>
      <w:r w:rsidRPr="006F05E4">
        <w:rPr>
          <w:b/>
        </w:rPr>
        <w:t>27/09/2016</w:t>
      </w:r>
    </w:p>
    <w:p w:rsidR="006F05E4" w:rsidRPr="006F05E4" w:rsidRDefault="006F05E4" w:rsidP="00621261">
      <w:pPr>
        <w:numPr>
          <w:ilvl w:val="1"/>
          <w:numId w:val="20"/>
        </w:numPr>
        <w:rPr>
          <w:b/>
          <w:lang w:val="it-IT"/>
        </w:rPr>
      </w:pPr>
      <w:r w:rsidRPr="006F05E4">
        <w:rPr>
          <w:lang w:val="it-IT"/>
        </w:rPr>
        <w:t xml:space="preserve">Argo Consumer [v1.4.5-1] </w:t>
      </w:r>
      <w:hyperlink r:id="rId57">
        <w:r w:rsidRPr="006F05E4">
          <w:rPr>
            <w:rStyle w:val="Collegamentoipertestuale"/>
            <w:lang w:val="it-IT"/>
          </w:rPr>
          <w:t>https://github.com/ARGOeu/argo-egi-consumer/releases/tag/v1.4.5-1</w:t>
        </w:r>
      </w:hyperlink>
    </w:p>
    <w:p w:rsidR="006F05E4" w:rsidRPr="006F05E4" w:rsidRDefault="006F05E4" w:rsidP="00621261">
      <w:pPr>
        <w:numPr>
          <w:ilvl w:val="0"/>
          <w:numId w:val="20"/>
        </w:numPr>
        <w:rPr>
          <w:b/>
        </w:rPr>
      </w:pPr>
      <w:r w:rsidRPr="006F05E4">
        <w:rPr>
          <w:b/>
        </w:rPr>
        <w:t>26/09/2016</w:t>
      </w:r>
    </w:p>
    <w:p w:rsidR="006F05E4" w:rsidRPr="006F05E4" w:rsidRDefault="006F05E4" w:rsidP="00621261">
      <w:pPr>
        <w:numPr>
          <w:ilvl w:val="1"/>
          <w:numId w:val="20"/>
        </w:numPr>
        <w:rPr>
          <w:bCs/>
        </w:rPr>
      </w:pPr>
      <w:bookmarkStart w:id="33" w:name="_r82cdhnl2gzi" w:colFirst="0" w:colLast="0"/>
      <w:bookmarkEnd w:id="33"/>
      <w:r w:rsidRPr="006F05E4">
        <w:rPr>
          <w:b/>
          <w:bCs/>
        </w:rPr>
        <w:t xml:space="preserve">Poem [V1.0.1-1]           </w:t>
      </w:r>
      <w:hyperlink r:id="rId58">
        <w:r w:rsidRPr="006F05E4">
          <w:rPr>
            <w:rStyle w:val="Collegamentoipertestuale"/>
            <w:b/>
            <w:bCs/>
          </w:rPr>
          <w:t>https://github.com/ARGOeu/poem/releases/tag/v1.0.1-1</w:t>
        </w:r>
      </w:hyperlink>
      <w:r w:rsidRPr="006F05E4">
        <w:rPr>
          <w:b/>
          <w:bCs/>
        </w:rPr>
        <w:t xml:space="preserve"> </w:t>
      </w:r>
    </w:p>
    <w:p w:rsidR="006F05E4" w:rsidRPr="006F05E4" w:rsidRDefault="006F05E4" w:rsidP="00621261">
      <w:pPr>
        <w:numPr>
          <w:ilvl w:val="0"/>
          <w:numId w:val="20"/>
        </w:numPr>
        <w:rPr>
          <w:b/>
        </w:rPr>
      </w:pPr>
      <w:r w:rsidRPr="006F05E4">
        <w:rPr>
          <w:b/>
        </w:rPr>
        <w:t>24/09/2016</w:t>
      </w:r>
    </w:p>
    <w:p w:rsidR="006F05E4" w:rsidRPr="006F05E4" w:rsidRDefault="006F05E4" w:rsidP="00621261">
      <w:pPr>
        <w:numPr>
          <w:ilvl w:val="1"/>
          <w:numId w:val="20"/>
        </w:numPr>
        <w:rPr>
          <w:lang w:val="it-IT"/>
        </w:rPr>
      </w:pPr>
      <w:r w:rsidRPr="006F05E4">
        <w:rPr>
          <w:lang w:val="it-IT"/>
        </w:rPr>
        <w:t xml:space="preserve">Argo Web API [v1.6.4-1]      </w:t>
      </w:r>
      <w:hyperlink r:id="rId59">
        <w:r w:rsidRPr="006F05E4">
          <w:rPr>
            <w:rStyle w:val="Collegamentoipertestuale"/>
            <w:lang w:val="it-IT"/>
          </w:rPr>
          <w:t>https://github.com/ARGOeu/argo-web-api/releases/tag/v1.6.4-1</w:t>
        </w:r>
      </w:hyperlink>
      <w:r w:rsidRPr="006F05E4">
        <w:rPr>
          <w:lang w:val="it-IT"/>
        </w:rPr>
        <w:t xml:space="preserve"> </w:t>
      </w:r>
    </w:p>
    <w:p w:rsidR="006F05E4" w:rsidRPr="006F05E4" w:rsidRDefault="006F05E4" w:rsidP="00621261">
      <w:pPr>
        <w:numPr>
          <w:ilvl w:val="1"/>
          <w:numId w:val="20"/>
        </w:numPr>
        <w:rPr>
          <w:lang w:val="it-IT"/>
        </w:rPr>
      </w:pPr>
      <w:r w:rsidRPr="006F05E4">
        <w:rPr>
          <w:lang w:val="it-IT"/>
        </w:rPr>
        <w:t xml:space="preserve">Argo Web UI [v1.2.1-1]              </w:t>
      </w:r>
      <w:hyperlink r:id="rId60">
        <w:r w:rsidRPr="006F05E4">
          <w:rPr>
            <w:rStyle w:val="Collegamentoipertestuale"/>
            <w:lang w:val="it-IT"/>
          </w:rPr>
          <w:t>https://github.com/ARGOeu/argo-egi-web/releases/tag/v1.2.1-1</w:t>
        </w:r>
      </w:hyperlink>
      <w:r w:rsidRPr="006F05E4">
        <w:rPr>
          <w:lang w:val="it-IT"/>
        </w:rPr>
        <w:t xml:space="preserve"> </w:t>
      </w:r>
    </w:p>
    <w:p w:rsidR="006F05E4" w:rsidRPr="006F05E4" w:rsidRDefault="006F05E4" w:rsidP="00621261">
      <w:pPr>
        <w:numPr>
          <w:ilvl w:val="1"/>
          <w:numId w:val="20"/>
        </w:numPr>
        <w:rPr>
          <w:lang w:val="it-IT"/>
        </w:rPr>
      </w:pPr>
      <w:r w:rsidRPr="006F05E4">
        <w:rPr>
          <w:lang w:val="it-IT"/>
        </w:rPr>
        <w:t>Argo Consumer [v1.4.4-1</w:t>
      </w:r>
      <w:proofErr w:type="gramStart"/>
      <w:r w:rsidRPr="006F05E4">
        <w:rPr>
          <w:lang w:val="it-IT"/>
        </w:rPr>
        <w:t xml:space="preserve">]  </w:t>
      </w:r>
      <w:hyperlink r:id="rId61">
        <w:r w:rsidRPr="006F05E4">
          <w:rPr>
            <w:rStyle w:val="Collegamentoipertestuale"/>
            <w:lang w:val="it-IT"/>
          </w:rPr>
          <w:t>https://github.com/ARGOeu/argo-egi-consumer/releases/tag/v1.4.4-1</w:t>
        </w:r>
        <w:proofErr w:type="gramEnd"/>
      </w:hyperlink>
    </w:p>
    <w:p w:rsidR="006F05E4" w:rsidRPr="006F05E4" w:rsidRDefault="006F05E4" w:rsidP="00621261">
      <w:pPr>
        <w:numPr>
          <w:ilvl w:val="1"/>
          <w:numId w:val="20"/>
        </w:numPr>
        <w:rPr>
          <w:b/>
          <w:bCs/>
        </w:rPr>
      </w:pPr>
      <w:bookmarkStart w:id="34" w:name="_lsxszroyvjki" w:colFirst="0" w:colLast="0"/>
      <w:bookmarkEnd w:id="34"/>
      <w:r w:rsidRPr="006F05E4">
        <w:rPr>
          <w:b/>
          <w:bCs/>
        </w:rPr>
        <w:t xml:space="preserve">Argo- Connectors [v1.5.0-1] </w:t>
      </w:r>
      <w:hyperlink r:id="rId62">
        <w:r w:rsidRPr="006F05E4">
          <w:rPr>
            <w:rStyle w:val="Collegamentoipertestuale"/>
            <w:b/>
            <w:bCs/>
          </w:rPr>
          <w:t>https://github.com/ARGOeu/argo-egi-connectors/releases/tag/v1.5.0-1</w:t>
        </w:r>
      </w:hyperlink>
    </w:p>
    <w:p w:rsidR="006F05E4" w:rsidRPr="006F05E4" w:rsidRDefault="006F05E4" w:rsidP="00621261">
      <w:pPr>
        <w:numPr>
          <w:ilvl w:val="1"/>
          <w:numId w:val="20"/>
        </w:numPr>
        <w:rPr>
          <w:bCs/>
        </w:rPr>
      </w:pPr>
      <w:bookmarkStart w:id="35" w:name="_dduzzrruy0xl" w:colFirst="0" w:colLast="0"/>
      <w:bookmarkEnd w:id="35"/>
      <w:r w:rsidRPr="006F05E4">
        <w:rPr>
          <w:b/>
          <w:bCs/>
        </w:rPr>
        <w:lastRenderedPageBreak/>
        <w:t xml:space="preserve">Poem [V1.0.0-1]   </w:t>
      </w:r>
      <w:hyperlink r:id="rId63">
        <w:r w:rsidRPr="006F05E4">
          <w:rPr>
            <w:rStyle w:val="Collegamentoipertestuale"/>
            <w:b/>
            <w:bCs/>
          </w:rPr>
          <w:t>https://github.com/ARGOeu/poem/releases/tag/v1.0.0-1</w:t>
        </w:r>
      </w:hyperlink>
      <w:r w:rsidRPr="006F05E4">
        <w:rPr>
          <w:b/>
          <w:bCs/>
          <w:u w:val="single"/>
        </w:rPr>
        <w:t xml:space="preserve"> </w:t>
      </w:r>
    </w:p>
    <w:p w:rsidR="006F05E4" w:rsidRPr="006F05E4" w:rsidRDefault="006F05E4" w:rsidP="00621261">
      <w:pPr>
        <w:numPr>
          <w:ilvl w:val="0"/>
          <w:numId w:val="20"/>
        </w:numPr>
        <w:rPr>
          <w:b/>
        </w:rPr>
      </w:pPr>
      <w:r w:rsidRPr="006F05E4">
        <w:rPr>
          <w:b/>
        </w:rPr>
        <w:t>23/03/2016</w:t>
      </w:r>
    </w:p>
    <w:p w:rsidR="006F05E4" w:rsidRPr="006F05E4" w:rsidRDefault="006F05E4" w:rsidP="00621261">
      <w:pPr>
        <w:numPr>
          <w:ilvl w:val="1"/>
          <w:numId w:val="20"/>
        </w:numPr>
        <w:rPr>
          <w:b/>
          <w:lang w:val="it-IT"/>
        </w:rPr>
      </w:pPr>
      <w:r w:rsidRPr="006F05E4">
        <w:rPr>
          <w:lang w:val="it-IT"/>
        </w:rPr>
        <w:t>Argo Compute Engine [v1.6.7-1</w:t>
      </w:r>
      <w:proofErr w:type="gramStart"/>
      <w:r w:rsidRPr="006F05E4">
        <w:rPr>
          <w:lang w:val="it-IT"/>
        </w:rPr>
        <w:t xml:space="preserve">]  </w:t>
      </w:r>
      <w:hyperlink r:id="rId64">
        <w:r w:rsidRPr="006F05E4">
          <w:rPr>
            <w:rStyle w:val="Collegamentoipertestuale"/>
            <w:lang w:val="it-IT"/>
          </w:rPr>
          <w:t>https://github.com/ARGOeu/argo-compute-engine/releases/tag/1.6.7-20160323160546.09642d4.build55</w:t>
        </w:r>
        <w:proofErr w:type="gramEnd"/>
      </w:hyperlink>
      <w:r w:rsidRPr="006F05E4">
        <w:rPr>
          <w:lang w:val="it-IT"/>
        </w:rPr>
        <w:t xml:space="preserve"> </w:t>
      </w:r>
    </w:p>
    <w:p w:rsidR="006F05E4" w:rsidRPr="006F05E4" w:rsidRDefault="006F05E4" w:rsidP="00621261">
      <w:pPr>
        <w:numPr>
          <w:ilvl w:val="0"/>
          <w:numId w:val="20"/>
        </w:numPr>
        <w:rPr>
          <w:b/>
        </w:rPr>
      </w:pPr>
      <w:r w:rsidRPr="006F05E4">
        <w:rPr>
          <w:b/>
        </w:rPr>
        <w:t>03/02/2016</w:t>
      </w:r>
    </w:p>
    <w:p w:rsidR="006F05E4" w:rsidRPr="006F05E4" w:rsidRDefault="006F05E4" w:rsidP="00621261">
      <w:pPr>
        <w:numPr>
          <w:ilvl w:val="1"/>
          <w:numId w:val="20"/>
        </w:numPr>
        <w:rPr>
          <w:lang w:val="it-IT"/>
        </w:rPr>
      </w:pPr>
      <w:r w:rsidRPr="006F05E4">
        <w:rPr>
          <w:lang w:val="it-IT"/>
        </w:rPr>
        <w:t xml:space="preserve">Argo Web API [v1.6.3-1]      </w:t>
      </w:r>
      <w:hyperlink r:id="rId65">
        <w:r w:rsidRPr="006F05E4">
          <w:rPr>
            <w:rStyle w:val="Collegamentoipertestuale"/>
            <w:lang w:val="it-IT"/>
          </w:rPr>
          <w:t>https://github.com/ARGOeu/argo-web-api/releases/tag/v1.6.3-1</w:t>
        </w:r>
      </w:hyperlink>
      <w:r w:rsidRPr="006F05E4">
        <w:rPr>
          <w:lang w:val="it-IT"/>
        </w:rPr>
        <w:t xml:space="preserve"> </w:t>
      </w:r>
    </w:p>
    <w:p w:rsidR="006F05E4" w:rsidRPr="006F05E4" w:rsidRDefault="006F05E4" w:rsidP="00621261">
      <w:pPr>
        <w:numPr>
          <w:ilvl w:val="1"/>
          <w:numId w:val="20"/>
        </w:numPr>
        <w:rPr>
          <w:b/>
          <w:lang w:val="it-IT"/>
        </w:rPr>
      </w:pPr>
      <w:r w:rsidRPr="006F05E4">
        <w:rPr>
          <w:lang w:val="it-IT"/>
        </w:rPr>
        <w:t>Argo Compute Engine [v1.6.6-1</w:t>
      </w:r>
      <w:proofErr w:type="gramStart"/>
      <w:r w:rsidRPr="006F05E4">
        <w:rPr>
          <w:lang w:val="it-IT"/>
        </w:rPr>
        <w:t xml:space="preserve">]  </w:t>
      </w:r>
      <w:hyperlink r:id="rId66">
        <w:r w:rsidRPr="006F05E4">
          <w:rPr>
            <w:rStyle w:val="Collegamentoipertestuale"/>
            <w:lang w:val="it-IT"/>
          </w:rPr>
          <w:t>https://github.com/ARGOeu/argo-compute-engine/releases/tag/1.6.6-20160203183442.590f388.build48</w:t>
        </w:r>
        <w:proofErr w:type="gramEnd"/>
      </w:hyperlink>
      <w:r w:rsidRPr="006F05E4">
        <w:rPr>
          <w:lang w:val="it-IT"/>
        </w:rPr>
        <w:t xml:space="preserve"> </w:t>
      </w:r>
    </w:p>
    <w:p w:rsidR="006F05E4" w:rsidRPr="006F05E4" w:rsidRDefault="006F05E4" w:rsidP="00621261">
      <w:pPr>
        <w:numPr>
          <w:ilvl w:val="0"/>
          <w:numId w:val="20"/>
        </w:numPr>
        <w:rPr>
          <w:b/>
        </w:rPr>
      </w:pPr>
      <w:r w:rsidRPr="006F05E4">
        <w:rPr>
          <w:b/>
        </w:rPr>
        <w:t>11/01/2016</w:t>
      </w:r>
    </w:p>
    <w:p w:rsidR="006F05E4" w:rsidRPr="006F05E4" w:rsidRDefault="006F05E4" w:rsidP="00621261">
      <w:pPr>
        <w:numPr>
          <w:ilvl w:val="1"/>
          <w:numId w:val="20"/>
        </w:numPr>
        <w:rPr>
          <w:bCs/>
        </w:rPr>
      </w:pPr>
      <w:bookmarkStart w:id="36" w:name="_n0l2snb6xs6z" w:colFirst="0" w:colLast="0"/>
      <w:bookmarkEnd w:id="36"/>
      <w:r w:rsidRPr="006F05E4">
        <w:rPr>
          <w:b/>
          <w:bCs/>
        </w:rPr>
        <w:t xml:space="preserve">Poem [V0.11.1-1]           </w:t>
      </w:r>
      <w:hyperlink r:id="rId67">
        <w:r w:rsidRPr="006F05E4">
          <w:rPr>
            <w:rStyle w:val="Collegamentoipertestuale"/>
            <w:b/>
            <w:bCs/>
          </w:rPr>
          <w:t>https://github.com/ARGOeu/poem/releases/tag/v0.11.1-1</w:t>
        </w:r>
      </w:hyperlink>
      <w:r w:rsidRPr="006F05E4">
        <w:rPr>
          <w:b/>
          <w:bCs/>
          <w:u w:val="single"/>
        </w:rPr>
        <w:t xml:space="preserve"> </w:t>
      </w:r>
    </w:p>
    <w:p w:rsidR="006F05E4" w:rsidRPr="006F05E4" w:rsidRDefault="006F05E4" w:rsidP="006F05E4"/>
    <w:p w:rsidR="006F05E4" w:rsidRPr="006F05E4" w:rsidRDefault="006F05E4" w:rsidP="005D0A1D"/>
    <w:p w:rsidR="005D0A1D" w:rsidRDefault="005D0A1D" w:rsidP="005D0A1D">
      <w:pPr>
        <w:pStyle w:val="Titolo2"/>
      </w:pPr>
      <w:bookmarkStart w:id="37" w:name="_Toc473555886"/>
      <w:r>
        <w:t>Feedback on satisfaction</w:t>
      </w:r>
      <w:bookmarkEnd w:id="37"/>
      <w:r>
        <w:t xml:space="preserve"> </w:t>
      </w:r>
    </w:p>
    <w:p w:rsidR="005D0A1D" w:rsidRDefault="005D0A1D" w:rsidP="005D0A1D">
      <w:pPr>
        <w:rPr>
          <w:i/>
        </w:rPr>
      </w:pPr>
      <w:r w:rsidRPr="00310B07">
        <w:rPr>
          <w:i/>
        </w:rPr>
        <w:t xml:space="preserve">Who was involved in </w:t>
      </w:r>
      <w:proofErr w:type="gramStart"/>
      <w:r w:rsidRPr="00310B07">
        <w:rPr>
          <w:i/>
        </w:rPr>
        <w:t>testing and what the outcome of the review was</w:t>
      </w:r>
      <w:proofErr w:type="gramEnd"/>
    </w:p>
    <w:p w:rsidR="005D0A1D" w:rsidRDefault="005D0A1D" w:rsidP="005D0A1D">
      <w:pPr>
        <w:pStyle w:val="Titolo2"/>
      </w:pPr>
      <w:bookmarkStart w:id="38" w:name="_Toc473555887"/>
      <w:r w:rsidRPr="004012AA">
        <w:t>Plan for Exploitation and Dissemination</w:t>
      </w:r>
      <w:bookmarkEnd w:id="38"/>
    </w:p>
    <w:p w:rsidR="005D0A1D" w:rsidRPr="004012AA" w:rsidRDefault="005D0A1D" w:rsidP="005D0A1D">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68"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5D0A1D" w:rsidRDefault="005D0A1D" w:rsidP="005D0A1D">
      <w:pPr>
        <w:rPr>
          <w:i/>
        </w:rPr>
      </w:pPr>
    </w:p>
    <w:tbl>
      <w:tblPr>
        <w:tblStyle w:val="Grigliachiara-Colore1"/>
        <w:tblW w:w="0" w:type="auto"/>
        <w:tblLayout w:type="fixed"/>
        <w:tblLook w:val="0680" w:firstRow="0" w:lastRow="0" w:firstColumn="1" w:lastColumn="0" w:noHBand="1" w:noVBand="1"/>
      </w:tblPr>
      <w:tblGrid>
        <w:gridCol w:w="1668"/>
        <w:gridCol w:w="7574"/>
      </w:tblGrid>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b w:val="0"/>
                <w:bCs w:val="0"/>
                <w:i/>
              </w:rPr>
            </w:pPr>
            <w:r>
              <w:rPr>
                <w:i/>
              </w:rPr>
              <w:t>Name of the result</w:t>
            </w:r>
          </w:p>
        </w:tc>
        <w:tc>
          <w:tcPr>
            <w:tcW w:w="7574" w:type="dxa"/>
            <w:shd w:val="clear" w:color="auto" w:fill="auto"/>
          </w:tcPr>
          <w:p w:rsidR="005D0A1D" w:rsidRPr="00AB2D7B" w:rsidRDefault="006F05E4" w:rsidP="00827BCD">
            <w:pPr>
              <w:cnfStyle w:val="000000000000" w:firstRow="0" w:lastRow="0" w:firstColumn="0" w:lastColumn="0" w:oddVBand="0" w:evenVBand="0" w:oddHBand="0" w:evenHBand="0" w:firstRowFirstColumn="0" w:firstRowLastColumn="0" w:lastRowFirstColumn="0" w:lastRowLastColumn="0"/>
            </w:pPr>
            <w:r w:rsidRPr="00AB2D7B">
              <w:t>Monitoring updates</w:t>
            </w:r>
          </w:p>
        </w:tc>
      </w:tr>
      <w:tr w:rsidR="005D0A1D"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827BCD">
            <w:pPr>
              <w:rPr>
                <w:i/>
              </w:rPr>
            </w:pPr>
            <w:r>
              <w:rPr>
                <w:i/>
              </w:rPr>
              <w:t xml:space="preserve">DEFINITION </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Category of result</w:t>
            </w:r>
          </w:p>
        </w:tc>
        <w:tc>
          <w:tcPr>
            <w:tcW w:w="7574" w:type="dxa"/>
          </w:tcPr>
          <w:p w:rsidR="005D0A1D" w:rsidRPr="00AB2D7B" w:rsidRDefault="005D0A1D" w:rsidP="006F05E4">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Description of the result</w:t>
            </w:r>
          </w:p>
        </w:tc>
        <w:tc>
          <w:tcPr>
            <w:tcW w:w="7574" w:type="dxa"/>
          </w:tcPr>
          <w:p w:rsidR="006F05E4" w:rsidRPr="00AB2D7B" w:rsidRDefault="006F05E4" w:rsidP="006F05E4">
            <w:pPr>
              <w:cnfStyle w:val="000000000000" w:firstRow="0" w:lastRow="0" w:firstColumn="0" w:lastColumn="0" w:oddVBand="0" w:evenVBand="0" w:oddHBand="0" w:evenHBand="0" w:firstRowFirstColumn="0" w:firstRowLastColumn="0" w:lastRowFirstColumn="0" w:lastRowLastColumn="0"/>
            </w:pPr>
            <w:r w:rsidRPr="00AB2D7B">
              <w:t xml:space="preserve">Software </w:t>
            </w:r>
            <w:proofErr w:type="spellStart"/>
            <w:r w:rsidRPr="00AB2D7B">
              <w:t>enhancement</w:t>
            </w:r>
            <w:proofErr w:type="gramStart"/>
            <w:r w:rsidRPr="00AB2D7B">
              <w:t>:improve</w:t>
            </w:r>
            <w:proofErr w:type="spellEnd"/>
            <w:proofErr w:type="gramEnd"/>
            <w:r w:rsidRPr="00AB2D7B">
              <w:t xml:space="preserve"> the portal designing new and easier way to access and visualise data for the final users and expose a complete API allowing third parties to gather accounting data from the system.</w:t>
            </w:r>
          </w:p>
          <w:p w:rsidR="006F05E4" w:rsidRPr="00AB2D7B" w:rsidRDefault="006F05E4" w:rsidP="006F05E4">
            <w:pPr>
              <w:cnfStyle w:val="000000000000" w:firstRow="0" w:lastRow="0" w:firstColumn="0" w:lastColumn="0" w:oddVBand="0" w:evenVBand="0" w:oddHBand="0" w:evenHBand="0" w:firstRowFirstColumn="0" w:firstRowLastColumn="0" w:lastRowFirstColumn="0" w:lastRowLastColumn="0"/>
            </w:pPr>
            <w:r w:rsidRPr="00AB2D7B">
              <w:lastRenderedPageBreak/>
              <w:t xml:space="preserve">Deployment of a central ARGO monitoring engine. NGI instances </w:t>
            </w:r>
            <w:proofErr w:type="gramStart"/>
            <w:r w:rsidRPr="00AB2D7B">
              <w:t>were decommissioned or kept for NGI’s internal purposes</w:t>
            </w:r>
            <w:proofErr w:type="gramEnd"/>
            <w:r w:rsidRPr="00AB2D7B">
              <w:t>. In addition, monitoring instances for middleware versions (</w:t>
            </w:r>
            <w:proofErr w:type="spellStart"/>
            <w:r w:rsidRPr="00AB2D7B">
              <w:t>midmon</w:t>
            </w:r>
            <w:proofErr w:type="spellEnd"/>
            <w:r w:rsidRPr="00AB2D7B">
              <w:t xml:space="preserve">) and </w:t>
            </w:r>
            <w:proofErr w:type="spellStart"/>
            <w:r w:rsidRPr="00AB2D7B">
              <w:t>fedcloud</w:t>
            </w:r>
            <w:proofErr w:type="spellEnd"/>
            <w:r w:rsidRPr="00AB2D7B">
              <w:t xml:space="preserve"> services (</w:t>
            </w:r>
            <w:proofErr w:type="spellStart"/>
            <w:r w:rsidRPr="00AB2D7B">
              <w:t>cloudmon</w:t>
            </w:r>
            <w:proofErr w:type="spellEnd"/>
            <w:r w:rsidRPr="00AB2D7B">
              <w:t xml:space="preserve">) were decommissioned and all probes </w:t>
            </w:r>
            <w:proofErr w:type="gramStart"/>
            <w:r w:rsidRPr="00AB2D7B">
              <w:t>were integrated</w:t>
            </w:r>
            <w:proofErr w:type="gramEnd"/>
            <w:r w:rsidRPr="00AB2D7B">
              <w:t xml:space="preserve"> into central ARGO monitoring engine. A/R calculations </w:t>
            </w:r>
            <w:proofErr w:type="gramStart"/>
            <w:r w:rsidRPr="00AB2D7B">
              <w:t>are performed</w:t>
            </w:r>
            <w:proofErr w:type="gramEnd"/>
            <w:r w:rsidRPr="00AB2D7B">
              <w:t xml:space="preserve"> solely by using results from the central ARGO monitoring engine. Centralized ARGO monitoring engine poses a risk if only one instance </w:t>
            </w:r>
            <w:proofErr w:type="gramStart"/>
            <w:r w:rsidRPr="00AB2D7B">
              <w:t>is deployed</w:t>
            </w:r>
            <w:proofErr w:type="gramEnd"/>
            <w:r w:rsidRPr="00AB2D7B">
              <w:t xml:space="preserve">. In case of failure of that </w:t>
            </w:r>
            <w:proofErr w:type="gramStart"/>
            <w:r w:rsidRPr="00AB2D7B">
              <w:t>instance</w:t>
            </w:r>
            <w:proofErr w:type="gramEnd"/>
            <w:r w:rsidRPr="00AB2D7B">
              <w:t xml:space="preserve"> whole grid will not be monitored. Therefore, a high availability setup is used.</w:t>
            </w:r>
          </w:p>
          <w:p w:rsidR="005D0A1D" w:rsidRPr="00AB2D7B" w:rsidRDefault="006F05E4" w:rsidP="006F05E4">
            <w:pPr>
              <w:cnfStyle w:val="000000000000" w:firstRow="0" w:lastRow="0" w:firstColumn="0" w:lastColumn="0" w:oddVBand="0" w:evenVBand="0" w:oddHBand="0" w:evenHBand="0" w:firstRowFirstColumn="0" w:firstRowLastColumn="0" w:lastRowFirstColumn="0" w:lastRowLastColumn="0"/>
            </w:pPr>
            <w:r w:rsidRPr="00AB2D7B">
              <w:t xml:space="preserve">With the introduction of a Centralized Monitoring Engine, accompanied with an HA active-active setup, Compute Engine needs to be able to accept metric data from two centralized sources at the same time. </w:t>
            </w:r>
            <w:proofErr w:type="gramStart"/>
            <w:r w:rsidRPr="00AB2D7B">
              <w:t>Thus</w:t>
            </w:r>
            <w:proofErr w:type="gramEnd"/>
            <w:r w:rsidRPr="00AB2D7B">
              <w:t xml:space="preserve"> there were two major design goals for the Compute Engine implemented. Compute A/R &amp; status results by accepting data from multiple monitoring engines and exclude data for specific </w:t>
            </w:r>
            <w:proofErr w:type="gramStart"/>
            <w:r w:rsidRPr="00AB2D7B">
              <w:t>time periods</w:t>
            </w:r>
            <w:proofErr w:type="gramEnd"/>
            <w:r w:rsidRPr="00AB2D7B">
              <w:t xml:space="preserve"> for problematic monitoring engines.</w:t>
            </w:r>
          </w:p>
        </w:tc>
      </w:tr>
      <w:tr w:rsidR="005D0A1D"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827BCD">
            <w:pPr>
              <w:rPr>
                <w:i/>
              </w:rPr>
            </w:pPr>
            <w:r>
              <w:rPr>
                <w:i/>
              </w:rPr>
              <w:lastRenderedPageBreak/>
              <w:t>EXPLOITATION</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Target group(s)</w:t>
            </w:r>
          </w:p>
        </w:tc>
        <w:tc>
          <w:tcPr>
            <w:tcW w:w="7574" w:type="dxa"/>
          </w:tcPr>
          <w:p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 xml:space="preserve">RIs, service providers, Users, NGIs, Resource </w:t>
            </w:r>
            <w:proofErr w:type="spellStart"/>
            <w:r w:rsidRPr="00AB2D7B">
              <w:t>centers</w:t>
            </w:r>
            <w:proofErr w:type="spellEnd"/>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Needs</w:t>
            </w:r>
          </w:p>
        </w:tc>
        <w:tc>
          <w:tcPr>
            <w:tcW w:w="7574" w:type="dxa"/>
          </w:tcPr>
          <w:p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Provide </w:t>
            </w:r>
            <w:proofErr w:type="gramStart"/>
            <w:r w:rsidRPr="00AB2D7B">
              <w:t>a complete API allowing third parties</w:t>
            </w:r>
            <w:proofErr w:type="gramEnd"/>
            <w:r w:rsidRPr="00AB2D7B">
              <w:t xml:space="preserve"> to gather data from the system.</w:t>
            </w:r>
          </w:p>
          <w:p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 Operations Portal Dashboard</w:t>
            </w:r>
          </w:p>
          <w:p w:rsidR="005D0A1D"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User for middleware versions monitoring and upgrade campaigns</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How the target groups will use the result?</w:t>
            </w:r>
          </w:p>
        </w:tc>
        <w:tc>
          <w:tcPr>
            <w:tcW w:w="7574" w:type="dxa"/>
          </w:tcPr>
          <w:p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 xml:space="preserve">The ARGO </w:t>
            </w:r>
            <w:proofErr w:type="gramStart"/>
            <w:r w:rsidRPr="00AB2D7B">
              <w:t>Availability and Reliability Monitoring Framework is used by the ARGO Monitoring Service that is operated by EGI for the monitoring of the availability and reliability of the EGI infrastructure</w:t>
            </w:r>
            <w:proofErr w:type="gramEnd"/>
            <w:r w:rsidRPr="00AB2D7B">
              <w:t xml:space="preserve">. The ARGO Monitoring Service </w:t>
            </w:r>
            <w:proofErr w:type="gramStart"/>
            <w:r w:rsidRPr="00AB2D7B">
              <w:t>can be provided</w:t>
            </w:r>
            <w:proofErr w:type="gramEnd"/>
            <w:r w:rsidRPr="00AB2D7B">
              <w:t xml:space="preserve"> also to research communities and other infrastructures as a service in order to monitor the status, availability and reliability of their services.</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Benefits</w:t>
            </w:r>
          </w:p>
        </w:tc>
        <w:tc>
          <w:tcPr>
            <w:tcW w:w="7574" w:type="dxa"/>
          </w:tcPr>
          <w:p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w:t>
            </w:r>
            <w:proofErr w:type="gramStart"/>
            <w:r w:rsidRPr="00AB2D7B">
              <w:t>Engine, that required one monitoring engine per NGI,</w:t>
            </w:r>
            <w:proofErr w:type="gramEnd"/>
            <w:r w:rsidRPr="00AB2D7B">
              <w:t xml:space="preserve">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 to improvements in the performance, robustness and reliability of the ARGO Monitoring Service.</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How will you protect the results?</w:t>
            </w:r>
          </w:p>
        </w:tc>
        <w:tc>
          <w:tcPr>
            <w:tcW w:w="7574" w:type="dxa"/>
          </w:tcPr>
          <w:p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 xml:space="preserve">The ARGO Monitoring Framework </w:t>
            </w:r>
            <w:proofErr w:type="gramStart"/>
            <w:r w:rsidRPr="00AB2D7B">
              <w:t>is released</w:t>
            </w:r>
            <w:proofErr w:type="gramEnd"/>
            <w:r w:rsidRPr="00AB2D7B">
              <w:t xml:space="preserve"> under the Apache 2.0 license.</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Actions for exploitation</w:t>
            </w:r>
          </w:p>
        </w:tc>
        <w:tc>
          <w:tcPr>
            <w:tcW w:w="7574" w:type="dxa"/>
          </w:tcPr>
          <w:p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w:t>
            </w:r>
            <w:proofErr w:type="gramStart"/>
            <w:r w:rsidRPr="00AB2D7B">
              <w:t>has already been adopted</w:t>
            </w:r>
            <w:proofErr w:type="gramEnd"/>
            <w:r w:rsidRPr="00AB2D7B">
              <w:t xml:space="preserve"> by the production ARGO Monitoring Service. In order to further exploit the results, we should allow promote the service also to research communities and other infrastructures that can benefit for such type of service.</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lastRenderedPageBreak/>
              <w:t>URL to project result</w:t>
            </w:r>
          </w:p>
        </w:tc>
        <w:tc>
          <w:tcPr>
            <w:tcW w:w="7574" w:type="dxa"/>
          </w:tcPr>
          <w:p w:rsidR="008A4B4B" w:rsidRPr="00AB2D7B" w:rsidRDefault="008A4B4B" w:rsidP="008A4B4B">
            <w:pPr>
              <w:cnfStyle w:val="000000000000" w:firstRow="0" w:lastRow="0" w:firstColumn="0" w:lastColumn="0" w:oddVBand="0" w:evenVBand="0" w:oddHBand="0" w:evenHBand="0" w:firstRowFirstColumn="0" w:firstRowLastColumn="0" w:lastRowFirstColumn="0" w:lastRowLastColumn="0"/>
            </w:pPr>
            <w:r w:rsidRPr="00AB2D7B">
              <w:t>http://argo.egi.eu/</w:t>
            </w:r>
          </w:p>
          <w:p w:rsidR="005D0A1D" w:rsidRPr="00AB2D7B" w:rsidRDefault="008A4B4B" w:rsidP="008A4B4B">
            <w:pPr>
              <w:cnfStyle w:val="000000000000" w:firstRow="0" w:lastRow="0" w:firstColumn="0" w:lastColumn="0" w:oddVBand="0" w:evenVBand="0" w:oddHBand="0" w:evenHBand="0" w:firstRowFirstColumn="0" w:firstRowLastColumn="0" w:lastRowFirstColumn="0" w:lastRowLastColumn="0"/>
            </w:pPr>
            <w:r w:rsidRPr="00AB2D7B">
              <w:t>https://github.com/ARGOeu/</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Success criteria</w:t>
            </w:r>
          </w:p>
        </w:tc>
        <w:tc>
          <w:tcPr>
            <w:tcW w:w="7574" w:type="dxa"/>
          </w:tcPr>
          <w:p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deployment of the results to the production implementation of the ARGO Monitoring Service.</w:t>
            </w:r>
          </w:p>
        </w:tc>
      </w:tr>
      <w:tr w:rsidR="005D0A1D"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5D0A1D" w:rsidRPr="00435A74" w:rsidRDefault="005D0A1D" w:rsidP="00827BCD">
            <w:pPr>
              <w:jc w:val="left"/>
              <w:rPr>
                <w:i/>
              </w:rPr>
            </w:pPr>
            <w:r>
              <w:rPr>
                <w:i/>
              </w:rPr>
              <w:t>DISSEMINATION</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Key messages</w:t>
            </w:r>
          </w:p>
        </w:tc>
        <w:tc>
          <w:tcPr>
            <w:tcW w:w="7574" w:type="dxa"/>
            <w:tcBorders>
              <w:top w:val="single" w:sz="4" w:space="0" w:color="4F81BD" w:themeColor="accent1"/>
            </w:tcBorders>
          </w:tcPr>
          <w:p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Promotion to key research infrastructures, e-infrastructures and scientific communities</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Channels</w:t>
            </w:r>
          </w:p>
        </w:tc>
        <w:tc>
          <w:tcPr>
            <w:tcW w:w="7574" w:type="dxa"/>
            <w:tcBorders>
              <w:top w:val="single" w:sz="4" w:space="0" w:color="4F81BD" w:themeColor="accent1"/>
            </w:tcBorders>
          </w:tcPr>
          <w:p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 xml:space="preserve">Other than participation to EGI conferences, we do not plan any dissemination activities. This </w:t>
            </w:r>
            <w:proofErr w:type="gramStart"/>
            <w:r w:rsidRPr="00AB2D7B">
              <w:t>should be coordinated</w:t>
            </w:r>
            <w:proofErr w:type="gramEnd"/>
            <w:r w:rsidRPr="00AB2D7B">
              <w:t xml:space="preserve"> by EGI centrally.</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Actions for dissemination</w:t>
            </w:r>
          </w:p>
        </w:tc>
        <w:tc>
          <w:tcPr>
            <w:tcW w:w="7574" w:type="dxa"/>
          </w:tcPr>
          <w:p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Dissemination actions will be performed by EGI</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Cost</w:t>
            </w:r>
          </w:p>
        </w:tc>
        <w:tc>
          <w:tcPr>
            <w:tcW w:w="7574" w:type="dxa"/>
          </w:tcPr>
          <w:p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Not planned in EGI-Engage</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Evaluation</w:t>
            </w:r>
          </w:p>
        </w:tc>
        <w:tc>
          <w:tcPr>
            <w:tcW w:w="7574" w:type="dxa"/>
          </w:tcPr>
          <w:p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rsidR="005D0A1D" w:rsidRPr="007E5F2E" w:rsidRDefault="005D0A1D" w:rsidP="005D0A1D">
      <w:pPr>
        <w:rPr>
          <w:i/>
        </w:rPr>
      </w:pPr>
    </w:p>
    <w:p w:rsidR="005D0A1D" w:rsidRDefault="005D0A1D" w:rsidP="005D0A1D">
      <w:pPr>
        <w:pStyle w:val="Titolo2"/>
      </w:pPr>
      <w:bookmarkStart w:id="39" w:name="_Toc473555888"/>
      <w:r>
        <w:t>Future plans</w:t>
      </w:r>
      <w:bookmarkEnd w:id="39"/>
      <w:r>
        <w:t xml:space="preserve"> </w:t>
      </w:r>
    </w:p>
    <w:p w:rsidR="00A93AC5" w:rsidRPr="0048316E" w:rsidRDefault="00A93AC5" w:rsidP="00A93AC5">
      <w:r w:rsidRPr="0048316E">
        <w:t>ARGO Compute Engine</w:t>
      </w:r>
    </w:p>
    <w:p w:rsidR="00A93AC5" w:rsidRPr="005A1567" w:rsidRDefault="00A93AC5" w:rsidP="00621261">
      <w:pPr>
        <w:numPr>
          <w:ilvl w:val="0"/>
          <w:numId w:val="21"/>
        </w:numPr>
        <w:spacing w:after="0" w:line="240" w:lineRule="auto"/>
        <w:ind w:left="714" w:hanging="357"/>
      </w:pPr>
      <w:r w:rsidRPr="005A1567">
        <w:t>Streaming processing</w:t>
      </w:r>
    </w:p>
    <w:p w:rsidR="00A93AC5" w:rsidRPr="005A1567" w:rsidRDefault="00A93AC5" w:rsidP="00621261">
      <w:pPr>
        <w:numPr>
          <w:ilvl w:val="0"/>
          <w:numId w:val="21"/>
        </w:numPr>
        <w:spacing w:after="0" w:line="240" w:lineRule="auto"/>
        <w:ind w:left="714" w:hanging="357"/>
      </w:pPr>
      <w:r w:rsidRPr="005A1567">
        <w:t>Alerting mechanism</w:t>
      </w:r>
    </w:p>
    <w:p w:rsidR="00A93AC5" w:rsidRPr="005A1567" w:rsidRDefault="00A93AC5" w:rsidP="00621261">
      <w:pPr>
        <w:numPr>
          <w:ilvl w:val="0"/>
          <w:numId w:val="21"/>
        </w:numPr>
        <w:spacing w:after="0" w:line="240" w:lineRule="auto"/>
        <w:ind w:left="714" w:hanging="357"/>
      </w:pPr>
      <w:r w:rsidRPr="005A1567">
        <w:t>Separation of A/R and Metric stores</w:t>
      </w:r>
    </w:p>
    <w:p w:rsidR="00A93AC5" w:rsidRPr="005A1567" w:rsidRDefault="00A93AC5" w:rsidP="00621261">
      <w:pPr>
        <w:numPr>
          <w:ilvl w:val="0"/>
          <w:numId w:val="21"/>
        </w:numPr>
        <w:spacing w:after="0" w:line="240" w:lineRule="auto"/>
        <w:ind w:left="714" w:hanging="357"/>
      </w:pPr>
      <w:r w:rsidRPr="005A1567">
        <w:t>stability and performance improvements</w:t>
      </w:r>
    </w:p>
    <w:p w:rsidR="00A93AC5" w:rsidRPr="0048316E" w:rsidRDefault="00A93AC5" w:rsidP="00A93AC5"/>
    <w:p w:rsidR="00A93AC5" w:rsidRPr="0048316E" w:rsidRDefault="00A93AC5" w:rsidP="00A93AC5">
      <w:r w:rsidRPr="0048316E">
        <w:t>ARGO Monitoring Engine</w:t>
      </w:r>
    </w:p>
    <w:p w:rsidR="00A93AC5" w:rsidRPr="0048316E" w:rsidRDefault="00A93AC5" w:rsidP="00621261">
      <w:pPr>
        <w:numPr>
          <w:ilvl w:val="0"/>
          <w:numId w:val="21"/>
        </w:numPr>
        <w:spacing w:after="0" w:line="240" w:lineRule="auto"/>
        <w:ind w:left="714" w:hanging="357"/>
      </w:pPr>
      <w:r w:rsidRPr="0048316E">
        <w:t>Finalize support for GOCDB as a single support of topology</w:t>
      </w:r>
    </w:p>
    <w:p w:rsidR="00A93AC5" w:rsidRPr="0048316E" w:rsidRDefault="00A93AC5" w:rsidP="00621261">
      <w:pPr>
        <w:numPr>
          <w:ilvl w:val="0"/>
          <w:numId w:val="21"/>
        </w:numPr>
        <w:spacing w:after="0" w:line="240" w:lineRule="auto"/>
        <w:ind w:left="714" w:hanging="357"/>
      </w:pPr>
      <w:r w:rsidRPr="0048316E">
        <w:t>Integration with probe management feature in POEM</w:t>
      </w:r>
    </w:p>
    <w:p w:rsidR="00A93AC5" w:rsidRPr="0048316E" w:rsidRDefault="00A93AC5" w:rsidP="00621261">
      <w:pPr>
        <w:numPr>
          <w:ilvl w:val="0"/>
          <w:numId w:val="21"/>
        </w:numPr>
        <w:spacing w:after="0" w:line="240" w:lineRule="auto"/>
        <w:ind w:left="714" w:hanging="357"/>
      </w:pPr>
      <w:proofErr w:type="spellStart"/>
      <w:r w:rsidRPr="0048316E">
        <w:t>Fedcloud</w:t>
      </w:r>
      <w:proofErr w:type="spellEnd"/>
      <w:r w:rsidRPr="0048316E">
        <w:t xml:space="preserve"> probes update</w:t>
      </w:r>
    </w:p>
    <w:p w:rsidR="00A93AC5" w:rsidRPr="0048316E" w:rsidRDefault="00A93AC5" w:rsidP="00621261">
      <w:pPr>
        <w:numPr>
          <w:ilvl w:val="0"/>
          <w:numId w:val="21"/>
        </w:numPr>
        <w:spacing w:after="0" w:line="240" w:lineRule="auto"/>
        <w:ind w:left="714" w:hanging="357"/>
      </w:pPr>
      <w:r w:rsidRPr="0048316E">
        <w:t xml:space="preserve">Use of the messaging API </w:t>
      </w:r>
    </w:p>
    <w:p w:rsidR="00A93AC5" w:rsidRPr="0048316E" w:rsidRDefault="00A93AC5" w:rsidP="00621261">
      <w:pPr>
        <w:numPr>
          <w:ilvl w:val="0"/>
          <w:numId w:val="21"/>
        </w:numPr>
        <w:spacing w:after="0" w:line="240" w:lineRule="auto"/>
        <w:ind w:left="714" w:hanging="357"/>
      </w:pPr>
      <w:r w:rsidRPr="0048316E">
        <w:t>Stability and performance improvements</w:t>
      </w:r>
    </w:p>
    <w:p w:rsidR="00A93AC5" w:rsidRPr="0048316E" w:rsidRDefault="00A93AC5" w:rsidP="00A93AC5"/>
    <w:p w:rsidR="00A93AC5" w:rsidRPr="0048316E" w:rsidRDefault="00A93AC5" w:rsidP="00A93AC5">
      <w:r w:rsidRPr="0048316E">
        <w:t>ARGO Web UI</w:t>
      </w:r>
    </w:p>
    <w:p w:rsidR="00A93AC5" w:rsidRPr="0048316E" w:rsidRDefault="00A93AC5" w:rsidP="00621261">
      <w:pPr>
        <w:numPr>
          <w:ilvl w:val="0"/>
          <w:numId w:val="21"/>
        </w:numPr>
        <w:spacing w:after="0" w:line="240" w:lineRule="auto"/>
        <w:ind w:left="714" w:hanging="357"/>
      </w:pPr>
      <w:r w:rsidRPr="0048316E">
        <w:t>UI Enhancements</w:t>
      </w:r>
    </w:p>
    <w:p w:rsidR="00A93AC5" w:rsidRPr="0048316E" w:rsidRDefault="00A93AC5" w:rsidP="00621261">
      <w:pPr>
        <w:numPr>
          <w:ilvl w:val="0"/>
          <w:numId w:val="21"/>
        </w:numPr>
        <w:spacing w:after="0" w:line="240" w:lineRule="auto"/>
        <w:ind w:left="714" w:hanging="357"/>
      </w:pPr>
      <w:r w:rsidRPr="0048316E">
        <w:t xml:space="preserve">Connect to the EGI </w:t>
      </w:r>
      <w:proofErr w:type="spellStart"/>
      <w:r w:rsidRPr="0048316E">
        <w:t>IdP</w:t>
      </w:r>
      <w:proofErr w:type="spellEnd"/>
      <w:r w:rsidRPr="0048316E">
        <w:t>/SP Proxy</w:t>
      </w:r>
    </w:p>
    <w:p w:rsidR="00A93AC5" w:rsidRPr="0048316E" w:rsidRDefault="00A93AC5" w:rsidP="00A93AC5"/>
    <w:p w:rsidR="00A93AC5" w:rsidRPr="0048316E" w:rsidRDefault="00A93AC5" w:rsidP="00A93AC5">
      <w:r w:rsidRPr="0048316E">
        <w:t>ARGO EGI Consumers and Connectors</w:t>
      </w:r>
    </w:p>
    <w:p w:rsidR="00A93AC5" w:rsidRPr="0048316E" w:rsidRDefault="00A93AC5" w:rsidP="00621261">
      <w:pPr>
        <w:numPr>
          <w:ilvl w:val="0"/>
          <w:numId w:val="21"/>
        </w:numPr>
        <w:spacing w:after="0" w:line="240" w:lineRule="auto"/>
        <w:ind w:left="714" w:hanging="357"/>
      </w:pPr>
      <w:r w:rsidRPr="0048316E">
        <w:t xml:space="preserve">Decommission of Consumer and use ARGO </w:t>
      </w:r>
      <w:proofErr w:type="spellStart"/>
      <w:r w:rsidRPr="0048316E">
        <w:t>nagios</w:t>
      </w:r>
      <w:proofErr w:type="spellEnd"/>
      <w:r w:rsidRPr="0048316E">
        <w:t xml:space="preserve"> AMS-publisher instead</w:t>
      </w:r>
    </w:p>
    <w:p w:rsidR="00A93AC5" w:rsidRPr="0048316E" w:rsidRDefault="00A93AC5" w:rsidP="00621261">
      <w:pPr>
        <w:numPr>
          <w:ilvl w:val="0"/>
          <w:numId w:val="21"/>
        </w:numPr>
        <w:spacing w:after="0" w:line="240" w:lineRule="auto"/>
        <w:ind w:left="714" w:hanging="357"/>
      </w:pPr>
      <w:r w:rsidRPr="0048316E">
        <w:lastRenderedPageBreak/>
        <w:t>Use of the messaging API for Connectors component</w:t>
      </w:r>
    </w:p>
    <w:p w:rsidR="00A93AC5" w:rsidRPr="0048316E" w:rsidRDefault="00A93AC5" w:rsidP="00621261">
      <w:pPr>
        <w:numPr>
          <w:ilvl w:val="0"/>
          <w:numId w:val="21"/>
        </w:numPr>
        <w:spacing w:after="0" w:line="240" w:lineRule="auto"/>
        <w:ind w:left="714" w:hanging="357"/>
      </w:pPr>
      <w:r w:rsidRPr="0048316E">
        <w:t>Stability and performance improvements</w:t>
      </w:r>
    </w:p>
    <w:p w:rsidR="00A93AC5" w:rsidRPr="0048316E" w:rsidRDefault="00A93AC5" w:rsidP="00A93AC5"/>
    <w:p w:rsidR="00A93AC5" w:rsidRPr="0048316E" w:rsidRDefault="00A93AC5" w:rsidP="00A93AC5">
      <w:r w:rsidRPr="0048316E">
        <w:t>ARGO POEM</w:t>
      </w:r>
    </w:p>
    <w:p w:rsidR="00A93AC5" w:rsidRPr="0048316E" w:rsidRDefault="00A93AC5" w:rsidP="00621261">
      <w:pPr>
        <w:numPr>
          <w:ilvl w:val="0"/>
          <w:numId w:val="21"/>
        </w:numPr>
        <w:spacing w:after="0" w:line="240" w:lineRule="auto"/>
        <w:ind w:left="714" w:hanging="357"/>
      </w:pPr>
      <w:r w:rsidRPr="0048316E">
        <w:t>Finalize the probe management feature</w:t>
      </w:r>
    </w:p>
    <w:p w:rsidR="00A93AC5" w:rsidRDefault="00A93AC5" w:rsidP="00621261">
      <w:pPr>
        <w:numPr>
          <w:ilvl w:val="0"/>
          <w:numId w:val="21"/>
        </w:numPr>
        <w:spacing w:after="0" w:line="240" w:lineRule="auto"/>
        <w:ind w:left="714" w:hanging="357"/>
      </w:pPr>
      <w:r w:rsidRPr="0048316E">
        <w:t xml:space="preserve">Connect to the EGI </w:t>
      </w:r>
      <w:proofErr w:type="spellStart"/>
      <w:r w:rsidRPr="0048316E">
        <w:t>IdP</w:t>
      </w:r>
      <w:proofErr w:type="spellEnd"/>
      <w:r w:rsidRPr="0048316E">
        <w:t>/SP Proxy</w:t>
      </w:r>
    </w:p>
    <w:p w:rsidR="005D0A1D" w:rsidRDefault="00A93AC5" w:rsidP="00621261">
      <w:pPr>
        <w:numPr>
          <w:ilvl w:val="0"/>
          <w:numId w:val="21"/>
        </w:numPr>
        <w:spacing w:after="0" w:line="240" w:lineRule="auto"/>
        <w:ind w:left="714" w:hanging="357"/>
      </w:pPr>
      <w:r w:rsidRPr="0048316E">
        <w:t>Stability and performance improvements</w:t>
      </w:r>
    </w:p>
    <w:p w:rsidR="00060061" w:rsidRDefault="00060061" w:rsidP="00060061">
      <w:pPr>
        <w:pStyle w:val="Titolo1"/>
      </w:pPr>
      <w:bookmarkStart w:id="40" w:name="_Toc473555889"/>
      <w:r>
        <w:lastRenderedPageBreak/>
        <w:t>Messaging</w:t>
      </w:r>
      <w:bookmarkEnd w:id="40"/>
    </w:p>
    <w:p w:rsidR="00060061" w:rsidRDefault="00060061" w:rsidP="00060061">
      <w:pPr>
        <w:pStyle w:val="Titolo2"/>
      </w:pPr>
      <w:bookmarkStart w:id="41" w:name="_Toc473555890"/>
      <w:r>
        <w:t>Introduction</w:t>
      </w:r>
      <w:bookmarkEnd w:id="41"/>
    </w:p>
    <w:tbl>
      <w:tblPr>
        <w:tblStyle w:val="Grigliatabella"/>
        <w:tblW w:w="0" w:type="auto"/>
        <w:tblLook w:val="04A0" w:firstRow="1" w:lastRow="0" w:firstColumn="1" w:lastColumn="0" w:noHBand="0" w:noVBand="1"/>
      </w:tblPr>
      <w:tblGrid>
        <w:gridCol w:w="2596"/>
        <w:gridCol w:w="6420"/>
      </w:tblGrid>
      <w:tr w:rsidR="00060061" w:rsidTr="007C793C">
        <w:tc>
          <w:tcPr>
            <w:tcW w:w="2660" w:type="dxa"/>
            <w:shd w:val="clear" w:color="auto" w:fill="8DB3E2" w:themeFill="text2" w:themeFillTint="66"/>
          </w:tcPr>
          <w:p w:rsidR="00060061" w:rsidRDefault="00060061" w:rsidP="007C793C">
            <w:r>
              <w:rPr>
                <w:b/>
                <w:bCs/>
              </w:rPr>
              <w:t>Tool name</w:t>
            </w:r>
          </w:p>
        </w:tc>
        <w:tc>
          <w:tcPr>
            <w:tcW w:w="6582" w:type="dxa"/>
          </w:tcPr>
          <w:p w:rsidR="00060061" w:rsidRPr="00AA64F3" w:rsidRDefault="00060061" w:rsidP="007C793C">
            <w:pPr>
              <w:rPr>
                <w:i/>
              </w:rPr>
            </w:pPr>
            <w:r>
              <w:t>ARGO Messaging Service</w:t>
            </w:r>
          </w:p>
        </w:tc>
      </w:tr>
      <w:tr w:rsidR="00060061" w:rsidTr="007C793C">
        <w:tc>
          <w:tcPr>
            <w:tcW w:w="2660" w:type="dxa"/>
            <w:shd w:val="clear" w:color="auto" w:fill="8DB3E2" w:themeFill="text2" w:themeFillTint="66"/>
          </w:tcPr>
          <w:p w:rsidR="00060061" w:rsidRDefault="00060061" w:rsidP="007C793C">
            <w:r>
              <w:rPr>
                <w:b/>
                <w:bCs/>
              </w:rPr>
              <w:t xml:space="preserve">Tool </w:t>
            </w:r>
            <w:proofErr w:type="spellStart"/>
            <w:r>
              <w:rPr>
                <w:b/>
                <w:bCs/>
              </w:rPr>
              <w:t>url</w:t>
            </w:r>
            <w:proofErr w:type="spellEnd"/>
          </w:p>
        </w:tc>
        <w:tc>
          <w:tcPr>
            <w:tcW w:w="6582" w:type="dxa"/>
          </w:tcPr>
          <w:p w:rsidR="00060061" w:rsidRPr="00AA64F3" w:rsidRDefault="00621261" w:rsidP="007C793C">
            <w:pPr>
              <w:rPr>
                <w:i/>
              </w:rPr>
            </w:pPr>
            <w:hyperlink r:id="rId69">
              <w:r w:rsidR="00060061">
                <w:rPr>
                  <w:color w:val="1155CC"/>
                  <w:u w:val="single"/>
                </w:rPr>
                <w:t>http://argoeu.github.io</w:t>
              </w:r>
            </w:hyperlink>
          </w:p>
        </w:tc>
      </w:tr>
      <w:tr w:rsidR="00060061" w:rsidTr="007C793C">
        <w:tc>
          <w:tcPr>
            <w:tcW w:w="2660" w:type="dxa"/>
            <w:shd w:val="clear" w:color="auto" w:fill="8DB3E2" w:themeFill="text2" w:themeFillTint="66"/>
          </w:tcPr>
          <w:p w:rsidR="00060061" w:rsidRDefault="00060061" w:rsidP="007C793C">
            <w:pPr>
              <w:rPr>
                <w:b/>
                <w:bCs/>
              </w:rPr>
            </w:pPr>
            <w:r>
              <w:rPr>
                <w:b/>
                <w:bCs/>
              </w:rPr>
              <w:t>Tool wiki page</w:t>
            </w:r>
          </w:p>
        </w:tc>
        <w:tc>
          <w:tcPr>
            <w:tcW w:w="6582" w:type="dxa"/>
          </w:tcPr>
          <w:p w:rsidR="00060061" w:rsidRDefault="00060061" w:rsidP="007C793C">
            <w:pPr>
              <w:spacing w:after="0"/>
            </w:pPr>
            <w:r>
              <w:t>Link to EGI wiki with description of the product</w:t>
            </w:r>
          </w:p>
          <w:p w:rsidR="00060061" w:rsidRPr="00AA64F3" w:rsidRDefault="00060061" w:rsidP="007C793C">
            <w:pPr>
              <w:rPr>
                <w:i/>
              </w:rPr>
            </w:pPr>
            <w:r>
              <w:t xml:space="preserve">For JRA1 from </w:t>
            </w:r>
            <w:hyperlink r:id="rId70">
              <w:r>
                <w:rPr>
                  <w:color w:val="1155CC"/>
                  <w:u w:val="single"/>
                </w:rPr>
                <w:t>https://wiki.egi.eu/wiki/Message_brokers</w:t>
              </w:r>
            </w:hyperlink>
            <w:r>
              <w:t xml:space="preserve"> </w:t>
            </w:r>
          </w:p>
        </w:tc>
      </w:tr>
      <w:tr w:rsidR="00060061" w:rsidTr="007C793C">
        <w:tc>
          <w:tcPr>
            <w:tcW w:w="2660" w:type="dxa"/>
            <w:shd w:val="clear" w:color="auto" w:fill="8DB3E2" w:themeFill="text2" w:themeFillTint="66"/>
          </w:tcPr>
          <w:p w:rsidR="00060061" w:rsidRPr="00093924" w:rsidRDefault="00060061" w:rsidP="007C793C">
            <w:pPr>
              <w:rPr>
                <w:b/>
                <w:bCs/>
              </w:rPr>
            </w:pPr>
            <w:r w:rsidRPr="00093924">
              <w:rPr>
                <w:b/>
              </w:rPr>
              <w:t>Description</w:t>
            </w:r>
          </w:p>
        </w:tc>
        <w:tc>
          <w:tcPr>
            <w:tcW w:w="6582" w:type="dxa"/>
          </w:tcPr>
          <w:p w:rsidR="00060061" w:rsidRPr="00AA64F3" w:rsidRDefault="00060061" w:rsidP="007C793C">
            <w:pPr>
              <w:jc w:val="left"/>
              <w:rPr>
                <w:rFonts w:cs="Arial"/>
                <w:i/>
              </w:rPr>
            </w:pPr>
            <w:r>
              <w:t xml:space="preserve">The Messaging service enables reliable asynchronous messaging for the EGI infrastructure. </w:t>
            </w:r>
          </w:p>
        </w:tc>
      </w:tr>
      <w:tr w:rsidR="00060061" w:rsidTr="007C793C">
        <w:tc>
          <w:tcPr>
            <w:tcW w:w="2660" w:type="dxa"/>
            <w:shd w:val="clear" w:color="auto" w:fill="8DB3E2" w:themeFill="text2" w:themeFillTint="66"/>
          </w:tcPr>
          <w:p w:rsidR="00060061" w:rsidRPr="00831056" w:rsidRDefault="00060061" w:rsidP="007C793C">
            <w:pPr>
              <w:jc w:val="left"/>
              <w:rPr>
                <w:b/>
                <w:bCs/>
              </w:rPr>
            </w:pPr>
            <w:r w:rsidRPr="00831056">
              <w:rPr>
                <w:rFonts w:cs="Arial"/>
                <w:b/>
                <w:szCs w:val="24"/>
              </w:rPr>
              <w:t>Customer of the tool</w:t>
            </w:r>
          </w:p>
        </w:tc>
        <w:tc>
          <w:tcPr>
            <w:tcW w:w="6582" w:type="dxa"/>
          </w:tcPr>
          <w:p w:rsidR="00060061" w:rsidRPr="00AA64F3" w:rsidRDefault="00060061" w:rsidP="007C793C">
            <w:pPr>
              <w:rPr>
                <w:i/>
              </w:rPr>
            </w:pPr>
            <w:r>
              <w:t>EGI; NGI; RI; Resource Provider; Research Communities</w:t>
            </w:r>
          </w:p>
        </w:tc>
      </w:tr>
      <w:tr w:rsidR="00060061" w:rsidTr="007C793C">
        <w:tc>
          <w:tcPr>
            <w:tcW w:w="2660" w:type="dxa"/>
            <w:shd w:val="clear" w:color="auto" w:fill="8DB3E2" w:themeFill="text2" w:themeFillTint="66"/>
          </w:tcPr>
          <w:p w:rsidR="00060061" w:rsidRPr="00831056" w:rsidRDefault="00060061" w:rsidP="007C793C">
            <w:pPr>
              <w:jc w:val="left"/>
              <w:rPr>
                <w:rFonts w:cs="Arial"/>
                <w:b/>
                <w:szCs w:val="24"/>
              </w:rPr>
            </w:pPr>
            <w:r w:rsidRPr="00831056">
              <w:rPr>
                <w:rFonts w:cs="Arial"/>
                <w:b/>
                <w:szCs w:val="24"/>
              </w:rPr>
              <w:t>User of the service</w:t>
            </w:r>
          </w:p>
        </w:tc>
        <w:tc>
          <w:tcPr>
            <w:tcW w:w="6582" w:type="dxa"/>
          </w:tcPr>
          <w:p w:rsidR="00060061" w:rsidRPr="00AA64F3" w:rsidRDefault="00060061" w:rsidP="007C793C">
            <w:pPr>
              <w:rPr>
                <w:i/>
              </w:rPr>
            </w:pPr>
            <w:r>
              <w:t>Site admins; Operations Managers; large research group</w:t>
            </w:r>
          </w:p>
        </w:tc>
      </w:tr>
      <w:tr w:rsidR="00060061" w:rsidTr="007C793C">
        <w:tc>
          <w:tcPr>
            <w:tcW w:w="2660" w:type="dxa"/>
            <w:shd w:val="clear" w:color="auto" w:fill="8DB3E2" w:themeFill="text2" w:themeFillTint="66"/>
          </w:tcPr>
          <w:p w:rsidR="00060061" w:rsidRDefault="00060061" w:rsidP="007C793C">
            <w:r>
              <w:rPr>
                <w:b/>
                <w:bCs/>
              </w:rPr>
              <w:t xml:space="preserve">User Documentation </w:t>
            </w:r>
          </w:p>
        </w:tc>
        <w:tc>
          <w:tcPr>
            <w:tcW w:w="6582" w:type="dxa"/>
          </w:tcPr>
          <w:p w:rsidR="00060061" w:rsidRPr="00AA64F3" w:rsidRDefault="00621261" w:rsidP="007C793C">
            <w:pPr>
              <w:rPr>
                <w:i/>
              </w:rPr>
            </w:pPr>
            <w:hyperlink r:id="rId71">
              <w:r w:rsidR="00060061">
                <w:rPr>
                  <w:color w:val="1155CC"/>
                  <w:u w:val="single"/>
                </w:rPr>
                <w:t>http://argoeu.github.io</w:t>
              </w:r>
            </w:hyperlink>
            <w:r w:rsidR="00060061">
              <w:t>;</w:t>
            </w:r>
            <w:hyperlink r:id="rId72">
              <w:r w:rsidR="00060061">
                <w:rPr>
                  <w:color w:val="1155CC"/>
                  <w:u w:val="single"/>
                </w:rPr>
                <w:t xml:space="preserve"> </w:t>
              </w:r>
            </w:hyperlink>
          </w:p>
        </w:tc>
      </w:tr>
      <w:tr w:rsidR="00060061" w:rsidTr="007C793C">
        <w:tc>
          <w:tcPr>
            <w:tcW w:w="2660" w:type="dxa"/>
            <w:shd w:val="clear" w:color="auto" w:fill="8DB3E2" w:themeFill="text2" w:themeFillTint="66"/>
          </w:tcPr>
          <w:p w:rsidR="00060061" w:rsidRDefault="00060061" w:rsidP="007C793C">
            <w:pPr>
              <w:rPr>
                <w:b/>
                <w:bCs/>
              </w:rPr>
            </w:pPr>
            <w:r>
              <w:rPr>
                <w:b/>
                <w:bCs/>
              </w:rPr>
              <w:t xml:space="preserve">Technical Documentation </w:t>
            </w:r>
          </w:p>
        </w:tc>
        <w:tc>
          <w:tcPr>
            <w:tcW w:w="6582" w:type="dxa"/>
          </w:tcPr>
          <w:p w:rsidR="00060061" w:rsidRPr="00AA64F3" w:rsidRDefault="00621261" w:rsidP="007C793C">
            <w:pPr>
              <w:rPr>
                <w:i/>
              </w:rPr>
            </w:pPr>
            <w:hyperlink r:id="rId73">
              <w:r w:rsidR="00060061">
                <w:rPr>
                  <w:color w:val="1155CC"/>
                  <w:u w:val="single"/>
                </w:rPr>
                <w:t>http://argoeu.github.io</w:t>
              </w:r>
            </w:hyperlink>
          </w:p>
        </w:tc>
      </w:tr>
      <w:tr w:rsidR="00060061" w:rsidTr="007C793C">
        <w:tc>
          <w:tcPr>
            <w:tcW w:w="2660" w:type="dxa"/>
            <w:shd w:val="clear" w:color="auto" w:fill="8DB3E2" w:themeFill="text2" w:themeFillTint="66"/>
          </w:tcPr>
          <w:p w:rsidR="00060061" w:rsidRPr="00AE7A66" w:rsidRDefault="00060061" w:rsidP="007C793C">
            <w:pPr>
              <w:rPr>
                <w:b/>
              </w:rPr>
            </w:pPr>
            <w:r>
              <w:rPr>
                <w:b/>
              </w:rPr>
              <w:t>Product team</w:t>
            </w:r>
          </w:p>
        </w:tc>
        <w:tc>
          <w:tcPr>
            <w:tcW w:w="6582" w:type="dxa"/>
          </w:tcPr>
          <w:p w:rsidR="00060061" w:rsidRPr="00AA64F3" w:rsidRDefault="00060061" w:rsidP="007C793C">
            <w:pPr>
              <w:rPr>
                <w:i/>
              </w:rPr>
            </w:pPr>
            <w:r>
              <w:t>GRNET, SRCE</w:t>
            </w:r>
          </w:p>
        </w:tc>
      </w:tr>
      <w:tr w:rsidR="00060061" w:rsidTr="007C793C">
        <w:tc>
          <w:tcPr>
            <w:tcW w:w="2660" w:type="dxa"/>
            <w:shd w:val="clear" w:color="auto" w:fill="8DB3E2" w:themeFill="text2" w:themeFillTint="66"/>
          </w:tcPr>
          <w:p w:rsidR="00060061" w:rsidRPr="00093924" w:rsidRDefault="00060061" w:rsidP="007C793C">
            <w:pPr>
              <w:rPr>
                <w:b/>
              </w:rPr>
            </w:pPr>
            <w:r w:rsidRPr="00093924">
              <w:rPr>
                <w:b/>
              </w:rPr>
              <w:t>License</w:t>
            </w:r>
          </w:p>
        </w:tc>
        <w:tc>
          <w:tcPr>
            <w:tcW w:w="6582" w:type="dxa"/>
          </w:tcPr>
          <w:p w:rsidR="00060061" w:rsidRPr="00AA64F3" w:rsidRDefault="00060061" w:rsidP="007C793C">
            <w:pPr>
              <w:rPr>
                <w:i/>
              </w:rPr>
            </w:pPr>
            <w:r>
              <w:t>Apache License Version 2.0</w:t>
            </w:r>
          </w:p>
        </w:tc>
      </w:tr>
      <w:tr w:rsidR="00060061" w:rsidTr="007C793C">
        <w:tc>
          <w:tcPr>
            <w:tcW w:w="2660" w:type="dxa"/>
            <w:shd w:val="clear" w:color="auto" w:fill="8DB3E2" w:themeFill="text2" w:themeFillTint="66"/>
          </w:tcPr>
          <w:p w:rsidR="00060061" w:rsidRDefault="00060061" w:rsidP="007C793C">
            <w:r>
              <w:rPr>
                <w:b/>
                <w:bCs/>
              </w:rPr>
              <w:t>Source code</w:t>
            </w:r>
          </w:p>
        </w:tc>
        <w:tc>
          <w:tcPr>
            <w:tcW w:w="6582" w:type="dxa"/>
          </w:tcPr>
          <w:p w:rsidR="00060061" w:rsidRPr="00AA64F3" w:rsidRDefault="00060061" w:rsidP="007C793C">
            <w:pPr>
              <w:rPr>
                <w:i/>
              </w:rPr>
            </w:pPr>
            <w:r>
              <w:t>https://github.com/ARGOeu/</w:t>
            </w:r>
          </w:p>
        </w:tc>
      </w:tr>
    </w:tbl>
    <w:p w:rsidR="00060061" w:rsidRDefault="00060061" w:rsidP="00060061"/>
    <w:p w:rsidR="00060061" w:rsidRDefault="00060061" w:rsidP="00060061"/>
    <w:p w:rsidR="00060061" w:rsidRDefault="00060061" w:rsidP="00060061">
      <w:pPr>
        <w:pStyle w:val="Titolo2"/>
      </w:pPr>
      <w:bookmarkStart w:id="42" w:name="_Toc473555891"/>
      <w:r>
        <w:t>Service architecture</w:t>
      </w:r>
      <w:bookmarkEnd w:id="42"/>
    </w:p>
    <w:p w:rsidR="00060061" w:rsidRPr="00CE7066" w:rsidRDefault="00060061" w:rsidP="00060061">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060061" w:rsidRDefault="00060061" w:rsidP="00060061">
      <w:pPr>
        <w:pStyle w:val="Titolo3"/>
      </w:pPr>
      <w:bookmarkStart w:id="43" w:name="_Toc473555892"/>
      <w:r w:rsidRPr="00547C0A">
        <w:t>High-Level Service architecture</w:t>
      </w:r>
      <w:bookmarkEnd w:id="43"/>
    </w:p>
    <w:p w:rsidR="00060061" w:rsidRDefault="00060061" w:rsidP="00060061">
      <w:r>
        <w:t xml:space="preserve">The Messaging service enables reliable asynchronous messaging for the EGI infrastructure. The current implementation of the Messaging service relies on a Message Broker Network of </w:t>
      </w:r>
      <w:proofErr w:type="spellStart"/>
      <w:r>
        <w:t>ActiveMQ</w:t>
      </w:r>
      <w:proofErr w:type="spellEnd"/>
      <w:r>
        <w:t xml:space="preserve"> services and uses the STOMP protocol for the publication and consumption of messages. </w:t>
      </w:r>
    </w:p>
    <w:p w:rsidR="00060061" w:rsidRDefault="00060061" w:rsidP="00060061">
      <w:r>
        <w:rPr>
          <w:noProof/>
          <w:lang w:eastAsia="en-GB"/>
        </w:rPr>
        <w:lastRenderedPageBreak/>
        <w:drawing>
          <wp:inline distT="114300" distB="114300" distL="114300" distR="114300" wp14:anchorId="0E23E559" wp14:editId="12224108">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74"/>
                    <a:srcRect/>
                    <a:stretch>
                      <a:fillRect/>
                    </a:stretch>
                  </pic:blipFill>
                  <pic:spPr>
                    <a:xfrm>
                      <a:off x="0" y="0"/>
                      <a:ext cx="3719513" cy="2747909"/>
                    </a:xfrm>
                    <a:prstGeom prst="rect">
                      <a:avLst/>
                    </a:prstGeom>
                    <a:ln/>
                  </pic:spPr>
                </pic:pic>
              </a:graphicData>
            </a:graphic>
          </wp:inline>
        </w:drawing>
      </w:r>
    </w:p>
    <w:p w:rsidR="00060061" w:rsidRDefault="00060061" w:rsidP="00060061">
      <w:r>
        <w:t xml:space="preserve">The new version of the Messaging service is going to replace the STOMP interface with an HTTP </w:t>
      </w:r>
      <w:proofErr w:type="gramStart"/>
      <w:r>
        <w:t>interface which</w:t>
      </w:r>
      <w:proofErr w:type="gramEnd"/>
      <w:r>
        <w:t xml:space="preserve"> will make the implementation of new clients easier and the implementation more robust. The new ARGO Messaging Service is a real-time messaging service that allows you to send and receive messages between independent applications. </w:t>
      </w:r>
    </w:p>
    <w:p w:rsidR="00060061" w:rsidRDefault="00060061" w:rsidP="00060061">
      <w:pPr>
        <w:spacing w:after="0" w:line="331" w:lineRule="auto"/>
      </w:pPr>
      <w:r>
        <w:t xml:space="preserve">The ARGO Messaging Service is a Publish/Subscribe Service, which implements the Google </w:t>
      </w:r>
      <w:proofErr w:type="spellStart"/>
      <w:r>
        <w:t>PubSub</w:t>
      </w:r>
      <w:proofErr w:type="spellEnd"/>
      <w:r>
        <w:t xml:space="preserve"> protocol. It provides an HTTP API that enables Users/Systems to implement </w:t>
      </w:r>
      <w:proofErr w:type="gramStart"/>
      <w:r>
        <w:t>message oriented</w:t>
      </w:r>
      <w:proofErr w:type="gramEnd"/>
      <w:r>
        <w:t xml:space="preserve"> service using the Publish/Subscribe Model over plain HTTP. Publishers are users/systems that can send messages to named-channels called Topics. Subscribers are users/systems that create Subscriptions to specific topics and receive messages.</w:t>
      </w:r>
    </w:p>
    <w:p w:rsidR="00060061" w:rsidRDefault="00060061" w:rsidP="00060061">
      <w:pPr>
        <w:spacing w:after="0" w:line="331" w:lineRule="auto"/>
      </w:pPr>
    </w:p>
    <w:p w:rsidR="00060061" w:rsidRDefault="00060061" w:rsidP="00060061">
      <w:pPr>
        <w:spacing w:after="0" w:line="331" w:lineRule="auto"/>
      </w:pPr>
      <w:r>
        <w:t xml:space="preserve">It supports both push and pull message delivery. In push delivery, the Messaging </w:t>
      </w:r>
      <w:proofErr w:type="gramStart"/>
      <w:r>
        <w:t>Service  initiates</w:t>
      </w:r>
      <w:proofErr w:type="gramEnd"/>
      <w:r>
        <w:t xml:space="preserve"> requests to your subscriber application to deliver messages. In pull delivery, your subscription application initiates requests to the server to retrieve messages.</w:t>
      </w:r>
    </w:p>
    <w:p w:rsidR="00060061" w:rsidRDefault="00060061" w:rsidP="00060061"/>
    <w:p w:rsidR="00060061" w:rsidRDefault="00060061" w:rsidP="00060061"/>
    <w:p w:rsidR="00060061" w:rsidRDefault="00060061" w:rsidP="00060061">
      <w:r>
        <w:rPr>
          <w:noProof/>
          <w:lang w:eastAsia="en-GB"/>
        </w:rPr>
        <w:lastRenderedPageBreak/>
        <w:drawing>
          <wp:inline distT="114300" distB="114300" distL="114300" distR="114300" wp14:anchorId="47257E23" wp14:editId="0464E155">
            <wp:extent cx="5943600" cy="2781300"/>
            <wp:effectExtent l="0" t="0" r="0" b="0"/>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75"/>
                    <a:srcRect/>
                    <a:stretch>
                      <a:fillRect/>
                    </a:stretch>
                  </pic:blipFill>
                  <pic:spPr>
                    <a:xfrm>
                      <a:off x="0" y="0"/>
                      <a:ext cx="5943600" cy="2781300"/>
                    </a:xfrm>
                    <a:prstGeom prst="rect">
                      <a:avLst/>
                    </a:prstGeom>
                    <a:ln/>
                  </pic:spPr>
                </pic:pic>
              </a:graphicData>
            </a:graphic>
          </wp:inline>
        </w:drawing>
      </w:r>
    </w:p>
    <w:p w:rsidR="00060061" w:rsidRDefault="00060061" w:rsidP="00060061"/>
    <w:p w:rsidR="00060061" w:rsidRPr="00304408" w:rsidRDefault="00060061" w:rsidP="00060061"/>
    <w:p w:rsidR="00060061" w:rsidRPr="009D616E" w:rsidRDefault="00060061" w:rsidP="00060061">
      <w:pPr>
        <w:pStyle w:val="Titolo3"/>
      </w:pPr>
      <w:bookmarkStart w:id="44" w:name="_Toc473555893"/>
      <w:r w:rsidRPr="009D616E">
        <w:t>Integration and dependencies</w:t>
      </w:r>
      <w:bookmarkEnd w:id="44"/>
    </w:p>
    <w:p w:rsidR="00060061" w:rsidRDefault="00060061" w:rsidP="00060061">
      <w:r>
        <w:rPr>
          <w:color w:val="000000"/>
          <w:highlight w:val="white"/>
        </w:rPr>
        <w:t>The following EGI Core Service rely on the EGI Messaging Service:</w:t>
      </w:r>
    </w:p>
    <w:p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ARGO Availability and Reliability Monitoring  Service</w:t>
      </w:r>
    </w:p>
    <w:p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Accounting</w:t>
      </w:r>
    </w:p>
    <w:p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Operations Portal</w:t>
      </w:r>
    </w:p>
    <w:p w:rsidR="00060061" w:rsidRDefault="00060061" w:rsidP="00060061">
      <w:r>
        <w:rPr>
          <w:color w:val="000000"/>
          <w:highlight w:val="white"/>
        </w:rPr>
        <w:t xml:space="preserve">All these services are using the EGI Message Broker network today. The ARGO Monitoring Service is already implementing a connector for the new Messaging Service. Accounting and Operations portal </w:t>
      </w:r>
      <w:proofErr w:type="gramStart"/>
      <w:r>
        <w:rPr>
          <w:color w:val="000000"/>
          <w:highlight w:val="white"/>
        </w:rPr>
        <w:t>are expected</w:t>
      </w:r>
      <w:proofErr w:type="gramEnd"/>
      <w:r>
        <w:rPr>
          <w:color w:val="000000"/>
          <w:highlight w:val="white"/>
        </w:rPr>
        <w:t xml:space="preserve"> to also complete the implementation of their own interfaces to the new Messaging Service, within the timeframe of the EGI-Engage project.</w:t>
      </w:r>
    </w:p>
    <w:p w:rsidR="00060061" w:rsidRDefault="00060061" w:rsidP="00060061">
      <w:pPr>
        <w:rPr>
          <w:color w:val="000000"/>
        </w:rPr>
      </w:pPr>
      <w:r>
        <w:rPr>
          <w:color w:val="000000"/>
          <w:highlight w:val="white"/>
        </w:rPr>
        <w:t xml:space="preserve">The Messaging </w:t>
      </w:r>
      <w:proofErr w:type="gramStart"/>
      <w:r>
        <w:rPr>
          <w:color w:val="000000"/>
          <w:highlight w:val="white"/>
        </w:rPr>
        <w:t>Service,</w:t>
      </w:r>
      <w:proofErr w:type="gramEnd"/>
      <w:r>
        <w:rPr>
          <w:color w:val="000000"/>
          <w:highlight w:val="white"/>
        </w:rPr>
        <w:t xml:space="preserve"> does not have any dependencies to other services at the moment.</w:t>
      </w:r>
    </w:p>
    <w:p w:rsidR="00060061" w:rsidRDefault="00060061" w:rsidP="00060061"/>
    <w:p w:rsidR="00060061" w:rsidRDefault="00060061" w:rsidP="00060061">
      <w:pPr>
        <w:pStyle w:val="Titolo2"/>
      </w:pPr>
      <w:bookmarkStart w:id="45" w:name="_Toc473555894"/>
      <w:r>
        <w:t>Release notes</w:t>
      </w:r>
      <w:bookmarkEnd w:id="45"/>
    </w:p>
    <w:p w:rsidR="00060061" w:rsidRDefault="00060061" w:rsidP="00060061">
      <w:pPr>
        <w:pStyle w:val="Titolo3"/>
      </w:pPr>
      <w:bookmarkStart w:id="46" w:name="_Toc473555895"/>
      <w:r>
        <w:t>Requirements covered in the release</w:t>
      </w:r>
      <w:bookmarkEnd w:id="46"/>
    </w:p>
    <w:p w:rsidR="00060061" w:rsidRDefault="00060061" w:rsidP="00621261">
      <w:pPr>
        <w:widowControl w:val="0"/>
        <w:numPr>
          <w:ilvl w:val="0"/>
          <w:numId w:val="19"/>
        </w:numPr>
        <w:spacing w:after="0" w:line="288" w:lineRule="auto"/>
        <w:ind w:hanging="360"/>
        <w:contextualSpacing/>
        <w:rPr>
          <w:rFonts w:ascii="Courier New" w:eastAsia="Courier New" w:hAnsi="Courier New" w:cs="Courier New"/>
          <w:color w:val="000000"/>
          <w:sz w:val="20"/>
          <w:szCs w:val="20"/>
        </w:rPr>
      </w:pPr>
      <w:r>
        <w:t>APIv1 test implementation</w:t>
      </w:r>
    </w:p>
    <w:p w:rsidR="00060061" w:rsidRDefault="00060061" w:rsidP="00621261">
      <w:pPr>
        <w:widowControl w:val="0"/>
        <w:numPr>
          <w:ilvl w:val="0"/>
          <w:numId w:val="19"/>
        </w:numPr>
        <w:spacing w:after="0" w:line="288" w:lineRule="auto"/>
        <w:ind w:hanging="360"/>
        <w:contextualSpacing/>
        <w:rPr>
          <w:rFonts w:ascii="Courier New" w:eastAsia="Courier New" w:hAnsi="Courier New" w:cs="Courier New"/>
          <w:color w:val="000000"/>
          <w:sz w:val="20"/>
          <w:szCs w:val="20"/>
        </w:rPr>
      </w:pPr>
      <w:r>
        <w:t>APIv1 final draft specification (ready for external party review)</w:t>
      </w:r>
    </w:p>
    <w:p w:rsidR="00060061" w:rsidRDefault="00060061" w:rsidP="00621261">
      <w:pPr>
        <w:widowControl w:val="0"/>
        <w:numPr>
          <w:ilvl w:val="0"/>
          <w:numId w:val="19"/>
        </w:numPr>
        <w:spacing w:after="0" w:line="288" w:lineRule="auto"/>
        <w:ind w:hanging="360"/>
        <w:contextualSpacing/>
        <w:rPr>
          <w:rFonts w:ascii="Courier New" w:eastAsia="Courier New" w:hAnsi="Courier New" w:cs="Courier New"/>
          <w:color w:val="000000"/>
          <w:sz w:val="20"/>
          <w:szCs w:val="20"/>
        </w:rPr>
      </w:pPr>
      <w:r>
        <w:t>APIv1 final implementation</w:t>
      </w:r>
    </w:p>
    <w:p w:rsidR="00060061" w:rsidRDefault="00060061" w:rsidP="00621261">
      <w:pPr>
        <w:widowControl w:val="0"/>
        <w:numPr>
          <w:ilvl w:val="0"/>
          <w:numId w:val="19"/>
        </w:numPr>
        <w:spacing w:after="0" w:line="288" w:lineRule="auto"/>
        <w:ind w:hanging="360"/>
        <w:contextualSpacing/>
        <w:rPr>
          <w:rFonts w:ascii="Courier New" w:eastAsia="Courier New" w:hAnsi="Courier New" w:cs="Courier New"/>
          <w:color w:val="000000"/>
          <w:sz w:val="20"/>
          <w:szCs w:val="20"/>
        </w:rPr>
      </w:pPr>
      <w:r>
        <w:t>APIv1 final specification</w:t>
      </w:r>
    </w:p>
    <w:p w:rsidR="00060061" w:rsidRDefault="00060061" w:rsidP="00621261">
      <w:pPr>
        <w:widowControl w:val="0"/>
        <w:numPr>
          <w:ilvl w:val="0"/>
          <w:numId w:val="19"/>
        </w:numPr>
        <w:spacing w:after="0" w:line="240" w:lineRule="auto"/>
        <w:ind w:hanging="360"/>
        <w:contextualSpacing/>
        <w:jc w:val="left"/>
        <w:rPr>
          <w:rFonts w:ascii="Courier New" w:eastAsia="Courier New" w:hAnsi="Courier New" w:cs="Courier New"/>
          <w:color w:val="000000"/>
          <w:sz w:val="20"/>
          <w:szCs w:val="20"/>
        </w:rPr>
      </w:pPr>
      <w:r>
        <w:t>API for data ingestion specification</w:t>
      </w:r>
    </w:p>
    <w:p w:rsidR="00060061" w:rsidRDefault="00060061" w:rsidP="00621261">
      <w:pPr>
        <w:widowControl w:val="0"/>
        <w:numPr>
          <w:ilvl w:val="0"/>
          <w:numId w:val="19"/>
        </w:numPr>
        <w:spacing w:after="0" w:line="240" w:lineRule="auto"/>
        <w:ind w:hanging="360"/>
        <w:contextualSpacing/>
        <w:jc w:val="left"/>
        <w:rPr>
          <w:rFonts w:ascii="Courier New" w:eastAsia="Courier New" w:hAnsi="Courier New" w:cs="Courier New"/>
          <w:color w:val="000000"/>
          <w:sz w:val="20"/>
          <w:szCs w:val="20"/>
        </w:rPr>
      </w:pPr>
      <w:r>
        <w:t>API for data ingestion implementation</w:t>
      </w:r>
    </w:p>
    <w:p w:rsidR="00060061" w:rsidRPr="00304408" w:rsidRDefault="00060061" w:rsidP="00621261">
      <w:pPr>
        <w:widowControl w:val="0"/>
        <w:numPr>
          <w:ilvl w:val="0"/>
          <w:numId w:val="19"/>
        </w:numPr>
        <w:spacing w:after="240"/>
        <w:ind w:hanging="360"/>
        <w:contextualSpacing/>
        <w:rPr>
          <w:rFonts w:ascii="Courier New" w:eastAsia="Courier New" w:hAnsi="Courier New" w:cs="Courier New"/>
          <w:color w:val="000000"/>
          <w:sz w:val="20"/>
          <w:szCs w:val="20"/>
        </w:rPr>
      </w:pPr>
      <w:r>
        <w:lastRenderedPageBreak/>
        <w:t>Stability and performance improvements</w:t>
      </w:r>
    </w:p>
    <w:p w:rsidR="00060061" w:rsidRDefault="00060061" w:rsidP="00060061">
      <w:pPr>
        <w:widowControl w:val="0"/>
        <w:spacing w:after="240"/>
        <w:contextualSpacing/>
      </w:pPr>
    </w:p>
    <w:p w:rsidR="00060061" w:rsidRDefault="00060061" w:rsidP="00060061">
      <w:pPr>
        <w:pStyle w:val="Titolo3"/>
      </w:pPr>
      <w:r>
        <w:t xml:space="preserve"> </w:t>
      </w:r>
      <w:bookmarkStart w:id="47" w:name="_Toc473555896"/>
      <w:r>
        <w:t>Changelog</w:t>
      </w:r>
      <w:bookmarkEnd w:id="47"/>
    </w:p>
    <w:p w:rsidR="00060061" w:rsidRDefault="00060061" w:rsidP="00060061">
      <w:pPr>
        <w:spacing w:after="0"/>
        <w:jc w:val="left"/>
      </w:pPr>
    </w:p>
    <w:p w:rsidR="00060061" w:rsidRDefault="00060061" w:rsidP="00621261">
      <w:pPr>
        <w:widowControl w:val="0"/>
        <w:numPr>
          <w:ilvl w:val="0"/>
          <w:numId w:val="19"/>
        </w:numPr>
        <w:spacing w:after="0"/>
        <w:ind w:hanging="360"/>
        <w:contextualSpacing/>
        <w:jc w:val="left"/>
        <w:rPr>
          <w:b/>
          <w:sz w:val="20"/>
          <w:szCs w:val="20"/>
        </w:rPr>
      </w:pPr>
      <w:r>
        <w:rPr>
          <w:b/>
          <w:sz w:val="20"/>
          <w:szCs w:val="20"/>
        </w:rPr>
        <w:t>25/10/2016</w:t>
      </w:r>
    </w:p>
    <w:p w:rsidR="00060061" w:rsidRDefault="00060061" w:rsidP="00621261">
      <w:pPr>
        <w:widowControl w:val="0"/>
        <w:numPr>
          <w:ilvl w:val="1"/>
          <w:numId w:val="19"/>
        </w:numPr>
        <w:spacing w:after="0"/>
        <w:ind w:hanging="360"/>
        <w:contextualSpacing/>
        <w:jc w:val="left"/>
        <w:rPr>
          <w:b/>
          <w:sz w:val="20"/>
          <w:szCs w:val="20"/>
        </w:rPr>
      </w:pPr>
      <w:r>
        <w:rPr>
          <w:sz w:val="20"/>
          <w:szCs w:val="20"/>
        </w:rPr>
        <w:t xml:space="preserve">ARGO - Messaging Service [v1.0.0-1] </w:t>
      </w:r>
      <w:hyperlink r:id="rId76">
        <w:r>
          <w:rPr>
            <w:color w:val="1155CC"/>
            <w:sz w:val="20"/>
            <w:szCs w:val="20"/>
            <w:u w:val="single"/>
          </w:rPr>
          <w:t>https://github.com/ARGOeu/argo-messaging/releases/tag/v1.0.0-1</w:t>
        </w:r>
      </w:hyperlink>
      <w:r>
        <w:rPr>
          <w:sz w:val="20"/>
          <w:szCs w:val="20"/>
        </w:rPr>
        <w:t xml:space="preserve"> </w:t>
      </w:r>
    </w:p>
    <w:p w:rsidR="00060061" w:rsidRDefault="00060061" w:rsidP="00060061">
      <w:pPr>
        <w:widowControl w:val="0"/>
        <w:spacing w:after="240"/>
        <w:contextualSpacing/>
        <w:rPr>
          <w:rFonts w:ascii="Courier New" w:eastAsia="Courier New" w:hAnsi="Courier New" w:cs="Courier New"/>
          <w:color w:val="000000"/>
          <w:sz w:val="20"/>
          <w:szCs w:val="20"/>
        </w:rPr>
      </w:pPr>
    </w:p>
    <w:p w:rsidR="00060061" w:rsidRDefault="00060061" w:rsidP="00060061">
      <w:pPr>
        <w:pStyle w:val="Titolo2"/>
      </w:pPr>
      <w:bookmarkStart w:id="48" w:name="_Toc473555897"/>
      <w:r>
        <w:t>Feedback on satisfaction</w:t>
      </w:r>
      <w:bookmarkEnd w:id="48"/>
      <w:r>
        <w:t xml:space="preserve"> </w:t>
      </w:r>
    </w:p>
    <w:p w:rsidR="00060061" w:rsidRDefault="00060061" w:rsidP="00060061">
      <w:pPr>
        <w:spacing w:line="288" w:lineRule="auto"/>
      </w:pPr>
      <w:r w:rsidRPr="00304408">
        <w:t xml:space="preserve">To be provided by EGI </w:t>
      </w:r>
    </w:p>
    <w:p w:rsidR="00060061" w:rsidRDefault="00060061" w:rsidP="00060061">
      <w:pPr>
        <w:pStyle w:val="Titolo2"/>
      </w:pPr>
      <w:bookmarkStart w:id="49" w:name="_Toc473555898"/>
      <w:r w:rsidRPr="004012AA">
        <w:t>Plan for Exploitation and Dissemination</w:t>
      </w:r>
      <w:bookmarkEnd w:id="49"/>
    </w:p>
    <w:p w:rsidR="00060061" w:rsidRPr="004012AA" w:rsidRDefault="00060061" w:rsidP="00060061">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77"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060061" w:rsidRDefault="00060061" w:rsidP="00060061">
      <w:pPr>
        <w:rPr>
          <w:i/>
        </w:rPr>
      </w:pPr>
    </w:p>
    <w:tbl>
      <w:tblPr>
        <w:tblStyle w:val="Grigliachiara-Colore1"/>
        <w:tblW w:w="0" w:type="auto"/>
        <w:tblLayout w:type="fixed"/>
        <w:tblLook w:val="0680" w:firstRow="0" w:lastRow="0" w:firstColumn="1" w:lastColumn="0" w:noHBand="1" w:noVBand="1"/>
      </w:tblPr>
      <w:tblGrid>
        <w:gridCol w:w="1668"/>
        <w:gridCol w:w="7574"/>
      </w:tblGrid>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b w:val="0"/>
                <w:bCs w:val="0"/>
                <w:i/>
              </w:rPr>
            </w:pPr>
            <w:r>
              <w:rPr>
                <w:i/>
              </w:rPr>
              <w:t>Name of the result</w:t>
            </w:r>
          </w:p>
        </w:tc>
        <w:tc>
          <w:tcPr>
            <w:tcW w:w="7574" w:type="dxa"/>
            <w:shd w:val="clear" w:color="auto" w:fill="auto"/>
          </w:tcPr>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r w:rsidRPr="000A3B57">
              <w:t>New Messaging Service  - APIv1 final specification</w:t>
            </w:r>
          </w:p>
        </w:tc>
      </w:tr>
      <w:tr w:rsidR="00060061" w:rsidTr="007C793C">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60061" w:rsidRPr="000A3B57" w:rsidRDefault="00060061" w:rsidP="007C793C">
            <w:r w:rsidRPr="000A3B57">
              <w:t xml:space="preserve">DEFINITION </w:t>
            </w:r>
          </w:p>
        </w:tc>
      </w:tr>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t>Category of result</w:t>
            </w:r>
          </w:p>
        </w:tc>
        <w:tc>
          <w:tcPr>
            <w:tcW w:w="7574" w:type="dxa"/>
          </w:tcPr>
          <w:p w:rsidR="00060061" w:rsidRPr="000A3B57" w:rsidRDefault="00060061" w:rsidP="00621261">
            <w:pPr>
              <w:widowControl w:val="0"/>
              <w:numPr>
                <w:ilvl w:val="0"/>
                <w:numId w:val="24"/>
              </w:numPr>
              <w:spacing w:after="0" w:line="331" w:lineRule="auto"/>
              <w:ind w:hanging="360"/>
              <w:contextualSpacing/>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t>Description of the result</w:t>
            </w:r>
          </w:p>
        </w:tc>
        <w:tc>
          <w:tcPr>
            <w:tcW w:w="7574" w:type="dxa"/>
          </w:tcPr>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proofErr w:type="gramStart"/>
            <w:r w:rsidRPr="000A3B57">
              <w:t>service</w:t>
            </w:r>
            <w:proofErr w:type="gramEnd"/>
            <w:r w:rsidRPr="000A3B57">
              <w:t xml:space="preserve"> we have replaced the STOMP interface with an HTTP interface, which makes the implementation of new clients easier and the implementation more robust. This new ARGO Messaging Service is a real-time messaging service that allows services to asynchronously send and receive messages using the Publish/Subscribe model</w:t>
            </w:r>
          </w:p>
        </w:tc>
      </w:tr>
      <w:tr w:rsidR="00060061" w:rsidTr="007C793C">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60061" w:rsidRPr="000A3B57" w:rsidRDefault="00060061" w:rsidP="007C793C">
            <w:r w:rsidRPr="000A3B57">
              <w:t>EXPLOITATION</w:t>
            </w:r>
          </w:p>
        </w:tc>
      </w:tr>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t>Target group(s)</w:t>
            </w:r>
          </w:p>
        </w:tc>
        <w:tc>
          <w:tcPr>
            <w:tcW w:w="7574" w:type="dxa"/>
          </w:tcPr>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r w:rsidRPr="000A3B57">
              <w:t xml:space="preserve">RIs, service providers, Users, NGIs, Resource </w:t>
            </w:r>
            <w:proofErr w:type="spellStart"/>
            <w:r w:rsidRPr="000A3B57">
              <w:t>centers</w:t>
            </w:r>
            <w:proofErr w:type="spellEnd"/>
            <w:r w:rsidRPr="000A3B57">
              <w:t>, EGI Accounting Service and the Operations Portal</w:t>
            </w:r>
          </w:p>
        </w:tc>
      </w:tr>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t>Needs</w:t>
            </w:r>
          </w:p>
        </w:tc>
        <w:tc>
          <w:tcPr>
            <w:tcW w:w="7574" w:type="dxa"/>
          </w:tcPr>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proofErr w:type="gramStart"/>
            <w:r w:rsidRPr="000A3B57">
              <w:t>e-Infrastructures</w:t>
            </w:r>
            <w:proofErr w:type="gramEnd"/>
            <w:r w:rsidRPr="000A3B57">
              <w:t xml:space="preserve">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w:t>
            </w:r>
            <w:proofErr w:type="gramStart"/>
            <w:r w:rsidRPr="000A3B57">
              <w:t>Service  provides</w:t>
            </w:r>
            <w:proofErr w:type="gramEnd"/>
            <w:r w:rsidRPr="000A3B57">
              <w:t xml:space="preserve"> an easy to use and </w:t>
            </w:r>
            <w:r w:rsidRPr="000A3B57">
              <w:lastRenderedPageBreak/>
              <w:t xml:space="preserve">reliable transport layer for the secure exchange of messages between services such as accounting data, monitoring data,  event notifications etc.  </w:t>
            </w:r>
          </w:p>
        </w:tc>
      </w:tr>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lastRenderedPageBreak/>
              <w:t>How the target groups will use the result?</w:t>
            </w:r>
          </w:p>
        </w:tc>
        <w:tc>
          <w:tcPr>
            <w:tcW w:w="7574" w:type="dxa"/>
          </w:tcPr>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t>Benefits</w:t>
            </w:r>
          </w:p>
        </w:tc>
        <w:tc>
          <w:tcPr>
            <w:tcW w:w="7574" w:type="dxa"/>
          </w:tcPr>
          <w:p w:rsidR="00060061" w:rsidRPr="000A3B57" w:rsidRDefault="00060061" w:rsidP="007C793C">
            <w:pPr>
              <w:spacing w:line="331" w:lineRule="auto"/>
              <w:cnfStyle w:val="000000000000" w:firstRow="0" w:lastRow="0" w:firstColumn="0" w:lastColumn="0" w:oddVBand="0" w:evenVBand="0" w:oddHBand="0" w:evenHBand="0" w:firstRowFirstColumn="0" w:firstRowLastColumn="0" w:lastRowFirstColumn="0" w:lastRowLastColumn="0"/>
            </w:pPr>
            <w:r w:rsidRPr="000A3B57">
              <w:t xml:space="preserve">The developments during this period will allow the replacement of the Messaging Broker with this new Messaging Service.  </w:t>
            </w:r>
          </w:p>
          <w:p w:rsidR="00060061" w:rsidRPr="000A3B57" w:rsidRDefault="00060061" w:rsidP="00621261">
            <w:pPr>
              <w:widowControl w:val="0"/>
              <w:numPr>
                <w:ilvl w:val="0"/>
                <w:numId w:val="24"/>
              </w:numPr>
              <w:spacing w:after="0" w:line="331" w:lineRule="auto"/>
              <w:ind w:hanging="360"/>
              <w:contextualSpacing/>
              <w:cnfStyle w:val="000000000000" w:firstRow="0" w:lastRow="0" w:firstColumn="0" w:lastColumn="0" w:oddVBand="0" w:evenVBand="0" w:oddHBand="0" w:evenHBand="0" w:firstRowFirstColumn="0" w:firstRowLastColumn="0" w:lastRowFirstColumn="0" w:lastRowLastColumn="0"/>
            </w:pPr>
            <w:r w:rsidRPr="000A3B57">
              <w:t>Messaging Service with an  HTTP API for client access, for all</w:t>
            </w:r>
          </w:p>
          <w:p w:rsidR="00060061" w:rsidRPr="000A3B57" w:rsidRDefault="00060061" w:rsidP="00621261">
            <w:pPr>
              <w:widowControl w:val="0"/>
              <w:numPr>
                <w:ilvl w:val="0"/>
                <w:numId w:val="24"/>
              </w:numPr>
              <w:spacing w:after="0" w:line="331" w:lineRule="auto"/>
              <w:ind w:hanging="360"/>
              <w:contextualSpacing/>
              <w:cnfStyle w:val="000000000000" w:firstRow="0" w:lastRow="0" w:firstColumn="0" w:lastColumn="0" w:oddVBand="0" w:evenVBand="0" w:oddHBand="0" w:evenHBand="0" w:firstRowFirstColumn="0" w:firstRowLastColumn="0" w:lastRowFirstColumn="0" w:lastRowLastColumn="0"/>
            </w:pPr>
            <w:r w:rsidRPr="000A3B57">
              <w:t>Transparent scalability &amp; high availability</w:t>
            </w:r>
          </w:p>
          <w:p w:rsidR="00060061" w:rsidRPr="000A3B57" w:rsidRDefault="00060061" w:rsidP="00621261">
            <w:pPr>
              <w:widowControl w:val="0"/>
              <w:numPr>
                <w:ilvl w:val="0"/>
                <w:numId w:val="24"/>
              </w:numPr>
              <w:spacing w:after="0" w:line="331" w:lineRule="auto"/>
              <w:ind w:hanging="360"/>
              <w:contextualSpacing/>
              <w:cnfStyle w:val="000000000000" w:firstRow="0" w:lastRow="0" w:firstColumn="0" w:lastColumn="0" w:oddVBand="0" w:evenVBand="0" w:oddHBand="0" w:evenHBand="0" w:firstRowFirstColumn="0" w:firstRowLastColumn="0" w:lastRowFirstColumn="0" w:lastRowLastColumn="0"/>
            </w:pPr>
            <w:r w:rsidRPr="000A3B57">
              <w:t>Access controls implemented at the API layer</w:t>
            </w:r>
          </w:p>
          <w:p w:rsidR="00060061" w:rsidRPr="000A3B57" w:rsidRDefault="00060061" w:rsidP="00621261">
            <w:pPr>
              <w:widowControl w:val="0"/>
              <w:numPr>
                <w:ilvl w:val="0"/>
                <w:numId w:val="24"/>
              </w:numPr>
              <w:spacing w:after="0" w:line="331" w:lineRule="auto"/>
              <w:ind w:hanging="360"/>
              <w:contextualSpacing/>
              <w:cnfStyle w:val="000000000000" w:firstRow="0" w:lastRow="0" w:firstColumn="0" w:lastColumn="0" w:oddVBand="0" w:evenVBand="0" w:oddHBand="0" w:evenHBand="0" w:firstRowFirstColumn="0" w:firstRowLastColumn="0" w:lastRowFirstColumn="0" w:lastRowLastColumn="0"/>
            </w:pPr>
            <w:r w:rsidRPr="000A3B57">
              <w:t>Multi-tenant support</w:t>
            </w:r>
          </w:p>
          <w:p w:rsidR="00060061" w:rsidRPr="000A3B57" w:rsidRDefault="00060061" w:rsidP="00621261">
            <w:pPr>
              <w:widowControl w:val="0"/>
              <w:numPr>
                <w:ilvl w:val="0"/>
                <w:numId w:val="24"/>
              </w:numPr>
              <w:spacing w:after="0" w:line="331" w:lineRule="auto"/>
              <w:ind w:hanging="360"/>
              <w:contextualSpacing/>
              <w:cnfStyle w:val="000000000000" w:firstRow="0" w:lastRow="0" w:firstColumn="0" w:lastColumn="0" w:oddVBand="0" w:evenVBand="0" w:oddHBand="0" w:evenHBand="0" w:firstRowFirstColumn="0" w:firstRowLastColumn="0" w:lastRowFirstColumn="0" w:lastRowLastColumn="0"/>
            </w:pPr>
            <w:r w:rsidRPr="000A3B57">
              <w:t>Improvements in the performance robustness of the Messaging Service.</w:t>
            </w:r>
          </w:p>
        </w:tc>
      </w:tr>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t>How will you protect the results?</w:t>
            </w:r>
          </w:p>
        </w:tc>
        <w:tc>
          <w:tcPr>
            <w:tcW w:w="7574" w:type="dxa"/>
          </w:tcPr>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r w:rsidRPr="000A3B57">
              <w:t xml:space="preserve">The ARGO Monitoring Framework </w:t>
            </w:r>
            <w:proofErr w:type="gramStart"/>
            <w:r w:rsidRPr="000A3B57">
              <w:t>is released</w:t>
            </w:r>
            <w:proofErr w:type="gramEnd"/>
            <w:r w:rsidRPr="000A3B57">
              <w:t xml:space="preserve"> under the Apache 2.0 license.</w:t>
            </w:r>
          </w:p>
        </w:tc>
      </w:tr>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t>Actions for exploitation</w:t>
            </w:r>
          </w:p>
        </w:tc>
        <w:tc>
          <w:tcPr>
            <w:tcW w:w="7574" w:type="dxa"/>
          </w:tcPr>
          <w:p w:rsidR="00060061" w:rsidRPr="000A3B57" w:rsidRDefault="00060061" w:rsidP="00621261">
            <w:pPr>
              <w:widowControl w:val="0"/>
              <w:numPr>
                <w:ilvl w:val="0"/>
                <w:numId w:val="24"/>
              </w:numPr>
              <w:spacing w:after="0" w:line="331" w:lineRule="auto"/>
              <w:ind w:hanging="360"/>
              <w:contextualSpacing/>
              <w:cnfStyle w:val="000000000000" w:firstRow="0" w:lastRow="0" w:firstColumn="0" w:lastColumn="0" w:oddVBand="0" w:evenVBand="0" w:oddHBand="0" w:evenHBand="0" w:firstRowFirstColumn="0" w:firstRowLastColumn="0" w:lastRowFirstColumn="0" w:lastRowLastColumn="0"/>
            </w:pPr>
            <w:r w:rsidRPr="000A3B57">
              <w:t>Create accounts per target group to publish messages to topics, or to consume messages as subscribers from a topic.</w:t>
            </w:r>
          </w:p>
          <w:p w:rsidR="00060061" w:rsidRPr="000A3B57" w:rsidRDefault="00060061" w:rsidP="00621261">
            <w:pPr>
              <w:widowControl w:val="0"/>
              <w:numPr>
                <w:ilvl w:val="0"/>
                <w:numId w:val="24"/>
              </w:numPr>
              <w:spacing w:after="0" w:line="331" w:lineRule="auto"/>
              <w:ind w:hanging="360"/>
              <w:contextualSpacing/>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rsidR="00060061" w:rsidRPr="000A3B57" w:rsidRDefault="00060061" w:rsidP="00621261">
            <w:pPr>
              <w:widowControl w:val="0"/>
              <w:numPr>
                <w:ilvl w:val="0"/>
                <w:numId w:val="24"/>
              </w:numPr>
              <w:spacing w:after="0" w:line="331" w:lineRule="auto"/>
              <w:ind w:hanging="360"/>
              <w:contextualSpacing/>
              <w:cnfStyle w:val="000000000000" w:firstRow="0" w:lastRow="0" w:firstColumn="0" w:lastColumn="0" w:oddVBand="0" w:evenVBand="0" w:oddHBand="0" w:evenHBand="0" w:firstRowFirstColumn="0" w:firstRowLastColumn="0" w:lastRowFirstColumn="0" w:lastRowLastColumn="0"/>
            </w:pPr>
            <w:r w:rsidRPr="000A3B57">
              <w:t>Let the target group test the Messaging Service.</w:t>
            </w:r>
          </w:p>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p>
        </w:tc>
      </w:tr>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t>URL to project result</w:t>
            </w:r>
          </w:p>
        </w:tc>
        <w:tc>
          <w:tcPr>
            <w:tcW w:w="7574" w:type="dxa"/>
          </w:tcPr>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r w:rsidRPr="000A3B57">
              <w:t>http://argo.egi.eu/</w:t>
            </w:r>
          </w:p>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r w:rsidRPr="000A3B57">
              <w:t>https://github.com/ARGOeu/</w:t>
            </w:r>
          </w:p>
        </w:tc>
      </w:tr>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t>Success criteria</w:t>
            </w:r>
          </w:p>
        </w:tc>
        <w:tc>
          <w:tcPr>
            <w:tcW w:w="7574" w:type="dxa"/>
          </w:tcPr>
          <w:p w:rsidR="00060061" w:rsidRPr="000A3B57" w:rsidRDefault="00060061" w:rsidP="00621261">
            <w:pPr>
              <w:pStyle w:val="Paragrafoelenco"/>
              <w:numPr>
                <w:ilvl w:val="0"/>
                <w:numId w:val="25"/>
              </w:numPr>
              <w:cnfStyle w:val="000000000000" w:firstRow="0" w:lastRow="0" w:firstColumn="0" w:lastColumn="0" w:oddVBand="0" w:evenVBand="0" w:oddHBand="0" w:evenHBand="0" w:firstRowFirstColumn="0" w:firstRowLastColumn="0" w:lastRowFirstColumn="0" w:lastRowLastColumn="0"/>
            </w:pPr>
            <w:r w:rsidRPr="000A3B57">
              <w:t xml:space="preserve">The ARGO Messaging Service </w:t>
            </w:r>
            <w:proofErr w:type="gramStart"/>
            <w:r w:rsidRPr="000A3B57">
              <w:t>should be operated</w:t>
            </w:r>
            <w:proofErr w:type="gramEnd"/>
            <w:r w:rsidRPr="000A3B57">
              <w:t xml:space="preserve"> as a production EGI service.</w:t>
            </w:r>
          </w:p>
          <w:p w:rsidR="00060061" w:rsidRPr="000A3B57" w:rsidRDefault="00060061" w:rsidP="00621261">
            <w:pPr>
              <w:pStyle w:val="Paragrafoelenco"/>
              <w:numPr>
                <w:ilvl w:val="0"/>
                <w:numId w:val="25"/>
              </w:numPr>
              <w:cnfStyle w:val="000000000000" w:firstRow="0" w:lastRow="0" w:firstColumn="0" w:lastColumn="0" w:oddVBand="0" w:evenVBand="0" w:oddHBand="0" w:evenHBand="0" w:firstRowFirstColumn="0" w:firstRowLastColumn="0" w:lastRowFirstColumn="0" w:lastRowLastColumn="0"/>
            </w:pPr>
            <w:r w:rsidRPr="000A3B57">
              <w:t xml:space="preserve">All the EGI tools services should have migrated from the old Messaging Broker service to the new ARGO </w:t>
            </w:r>
            <w:proofErr w:type="gramStart"/>
            <w:r w:rsidRPr="000A3B57">
              <w:t>Messaging</w:t>
            </w:r>
            <w:proofErr w:type="gramEnd"/>
            <w:r w:rsidRPr="000A3B57">
              <w:t xml:space="preserve"> service (This is depended on the available resources that the other product team have available in order to perform the migration within the EGI-Engage time frame).</w:t>
            </w:r>
          </w:p>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p>
        </w:tc>
      </w:tr>
      <w:tr w:rsidR="00060061" w:rsidTr="007C793C">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060061" w:rsidRPr="000A3B57" w:rsidRDefault="00060061" w:rsidP="007C793C">
            <w:pPr>
              <w:jc w:val="left"/>
            </w:pPr>
            <w:r w:rsidRPr="000A3B57">
              <w:t>DISSEMINATION</w:t>
            </w:r>
          </w:p>
        </w:tc>
      </w:tr>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t>Key messages</w:t>
            </w:r>
          </w:p>
        </w:tc>
        <w:tc>
          <w:tcPr>
            <w:tcW w:w="7574" w:type="dxa"/>
            <w:tcBorders>
              <w:top w:val="single" w:sz="4" w:space="0" w:color="4F81BD" w:themeColor="accent1"/>
            </w:tcBorders>
          </w:tcPr>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r w:rsidRPr="000A3B57">
              <w:t>Promotion to key research infrastructures, e-infrastructures and scientific communities.</w:t>
            </w:r>
          </w:p>
        </w:tc>
      </w:tr>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t>Channels</w:t>
            </w:r>
          </w:p>
        </w:tc>
        <w:tc>
          <w:tcPr>
            <w:tcW w:w="7574" w:type="dxa"/>
            <w:tcBorders>
              <w:top w:val="single" w:sz="4" w:space="0" w:color="4F81BD" w:themeColor="accent1"/>
            </w:tcBorders>
          </w:tcPr>
          <w:p w:rsidR="00060061" w:rsidRPr="000A3B57" w:rsidRDefault="00060061" w:rsidP="00621261">
            <w:pPr>
              <w:pStyle w:val="Paragrafoelenco"/>
              <w:numPr>
                <w:ilvl w:val="0"/>
                <w:numId w:val="2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rsidR="00060061" w:rsidRPr="000A3B57" w:rsidRDefault="00060061" w:rsidP="00621261">
            <w:pPr>
              <w:pStyle w:val="Paragrafoelenco"/>
              <w:numPr>
                <w:ilvl w:val="0"/>
                <w:numId w:val="25"/>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p>
        </w:tc>
      </w:tr>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lastRenderedPageBreak/>
              <w:t>Actions for dissemination</w:t>
            </w:r>
          </w:p>
        </w:tc>
        <w:tc>
          <w:tcPr>
            <w:tcW w:w="7574" w:type="dxa"/>
          </w:tcPr>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r w:rsidRPr="000A3B57">
              <w:t>Results should be promoted by the EGI foundation</w:t>
            </w:r>
          </w:p>
        </w:tc>
      </w:tr>
      <w:tr w:rsidR="00060061" w:rsidTr="007C793C">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t>Cost</w:t>
            </w:r>
          </w:p>
        </w:tc>
        <w:tc>
          <w:tcPr>
            <w:tcW w:w="7574" w:type="dxa"/>
          </w:tcPr>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r w:rsidRPr="000A3B57">
              <w:t>Not planned for EGI-Engage</w:t>
            </w:r>
          </w:p>
        </w:tc>
      </w:tr>
      <w:tr w:rsidR="00060061" w:rsidTr="007C793C">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60061" w:rsidRDefault="00060061" w:rsidP="007C793C">
            <w:pPr>
              <w:jc w:val="left"/>
              <w:rPr>
                <w:i/>
              </w:rPr>
            </w:pPr>
            <w:r>
              <w:rPr>
                <w:i/>
              </w:rPr>
              <w:t>Evaluation</w:t>
            </w:r>
          </w:p>
        </w:tc>
        <w:tc>
          <w:tcPr>
            <w:tcW w:w="7574" w:type="dxa"/>
          </w:tcPr>
          <w:p w:rsidR="00060061" w:rsidRPr="000A3B57" w:rsidRDefault="00060061" w:rsidP="007C793C">
            <w:pPr>
              <w:cnfStyle w:val="000000000000" w:firstRow="0" w:lastRow="0" w:firstColumn="0" w:lastColumn="0" w:oddVBand="0" w:evenVBand="0" w:oddHBand="0" w:evenHBand="0" w:firstRowFirstColumn="0" w:firstRowLastColumn="0" w:lastRowFirstColumn="0" w:lastRowLastColumn="0"/>
            </w:pPr>
            <w:r w:rsidRPr="000A3B57">
              <w:t>The number of requests for information, and/or accounts (either test or production</w:t>
            </w:r>
            <w:proofErr w:type="gramStart"/>
            <w:r w:rsidRPr="000A3B57">
              <w:t>)  is</w:t>
            </w:r>
            <w:proofErr w:type="gramEnd"/>
            <w:r w:rsidRPr="000A3B57">
              <w:t xml:space="preserve"> the main way to evaluate the impact of the dissemination actions.</w:t>
            </w:r>
          </w:p>
        </w:tc>
      </w:tr>
    </w:tbl>
    <w:p w:rsidR="00060061" w:rsidRPr="007E5F2E" w:rsidRDefault="00060061" w:rsidP="00060061">
      <w:pPr>
        <w:rPr>
          <w:i/>
        </w:rPr>
      </w:pPr>
    </w:p>
    <w:p w:rsidR="00060061" w:rsidRDefault="00060061" w:rsidP="00060061">
      <w:pPr>
        <w:pStyle w:val="Titolo2"/>
      </w:pPr>
      <w:bookmarkStart w:id="50" w:name="_Toc473555899"/>
      <w:r>
        <w:t>Future plans</w:t>
      </w:r>
      <w:bookmarkEnd w:id="50"/>
      <w:r>
        <w:t xml:space="preserve"> </w:t>
      </w:r>
    </w:p>
    <w:p w:rsidR="00060061" w:rsidRPr="00346942" w:rsidRDefault="00060061" w:rsidP="00621261">
      <w:pPr>
        <w:pStyle w:val="Paragrafoelenco"/>
        <w:widowControl w:val="0"/>
        <w:numPr>
          <w:ilvl w:val="0"/>
          <w:numId w:val="26"/>
        </w:numPr>
        <w:spacing w:after="0" w:line="288" w:lineRule="auto"/>
        <w:rPr>
          <w:rFonts w:asciiTheme="minorHAnsi" w:eastAsia="Courier New" w:hAnsiTheme="minorHAnsi" w:cs="Courier New"/>
        </w:rPr>
      </w:pPr>
      <w:r w:rsidRPr="00346942">
        <w:rPr>
          <w:rFonts w:asciiTheme="minorHAnsi" w:eastAsia="Courier New" w:hAnsiTheme="minorHAnsi" w:cs="Courier New"/>
        </w:rPr>
        <w:t>APIv1 final specification</w:t>
      </w:r>
    </w:p>
    <w:p w:rsidR="00060061" w:rsidRPr="00346942" w:rsidRDefault="00060061" w:rsidP="00621261">
      <w:pPr>
        <w:pStyle w:val="Paragrafoelenco"/>
        <w:widowControl w:val="0"/>
        <w:numPr>
          <w:ilvl w:val="0"/>
          <w:numId w:val="26"/>
        </w:numPr>
        <w:spacing w:after="0" w:line="288" w:lineRule="auto"/>
        <w:rPr>
          <w:rFonts w:asciiTheme="minorHAnsi" w:eastAsia="Courier New" w:hAnsiTheme="minorHAnsi" w:cs="Courier New"/>
        </w:rPr>
      </w:pPr>
      <w:r w:rsidRPr="00346942">
        <w:rPr>
          <w:rFonts w:asciiTheme="minorHAnsi" w:eastAsia="Courier New" w:hAnsiTheme="minorHAnsi" w:cs="Courier New"/>
        </w:rPr>
        <w:t>Message Service Accounting: Metrics for Messaging Service</w:t>
      </w:r>
    </w:p>
    <w:p w:rsidR="00060061" w:rsidRPr="00346942" w:rsidRDefault="00060061" w:rsidP="00621261">
      <w:pPr>
        <w:pStyle w:val="Paragrafoelenco"/>
        <w:widowControl w:val="0"/>
        <w:numPr>
          <w:ilvl w:val="0"/>
          <w:numId w:val="26"/>
        </w:numPr>
        <w:spacing w:after="0" w:line="288" w:lineRule="auto"/>
        <w:rPr>
          <w:rFonts w:asciiTheme="minorHAnsi" w:eastAsia="Courier New" w:hAnsiTheme="minorHAnsi" w:cs="Courier New"/>
        </w:rPr>
      </w:pPr>
      <w:r w:rsidRPr="00346942">
        <w:rPr>
          <w:rFonts w:asciiTheme="minorHAnsi" w:eastAsia="Courier New" w:hAnsiTheme="minorHAnsi" w:cs="Courier New"/>
        </w:rPr>
        <w:t>Operational statistics</w:t>
      </w:r>
    </w:p>
    <w:p w:rsidR="00060061" w:rsidRPr="00346942" w:rsidRDefault="00060061" w:rsidP="00621261">
      <w:pPr>
        <w:pStyle w:val="Paragrafoelenco"/>
        <w:widowControl w:val="0"/>
        <w:numPr>
          <w:ilvl w:val="0"/>
          <w:numId w:val="26"/>
        </w:numPr>
        <w:spacing w:after="0" w:line="288" w:lineRule="auto"/>
        <w:rPr>
          <w:rFonts w:asciiTheme="minorHAnsi" w:eastAsia="Courier New" w:hAnsiTheme="minorHAnsi" w:cs="Courier New"/>
        </w:rPr>
      </w:pPr>
      <w:r w:rsidRPr="00346942">
        <w:rPr>
          <w:rFonts w:asciiTheme="minorHAnsi" w:eastAsia="Courier New" w:hAnsiTheme="minorHAnsi" w:cs="Courier New"/>
        </w:rPr>
        <w:t xml:space="preserve">Usage Statistics </w:t>
      </w:r>
    </w:p>
    <w:p w:rsidR="00060061" w:rsidRPr="00346942" w:rsidRDefault="00060061" w:rsidP="00621261">
      <w:pPr>
        <w:pStyle w:val="Paragrafoelenco"/>
        <w:widowControl w:val="0"/>
        <w:numPr>
          <w:ilvl w:val="0"/>
          <w:numId w:val="26"/>
        </w:numPr>
        <w:spacing w:after="0" w:line="288" w:lineRule="auto"/>
        <w:rPr>
          <w:rFonts w:asciiTheme="minorHAnsi" w:eastAsia="Courier New" w:hAnsiTheme="minorHAnsi" w:cs="Courier New"/>
        </w:rPr>
      </w:pPr>
      <w:r w:rsidRPr="00346942">
        <w:rPr>
          <w:rFonts w:asciiTheme="minorHAnsi" w:eastAsia="Courier New" w:hAnsiTheme="minorHAnsi" w:cs="Courier New"/>
        </w:rPr>
        <w:t>Stability and performance improvements</w:t>
      </w:r>
    </w:p>
    <w:p w:rsidR="00060061" w:rsidRPr="00304408" w:rsidRDefault="00060061" w:rsidP="00060061"/>
    <w:p w:rsidR="00060061" w:rsidRDefault="00060061" w:rsidP="00060061"/>
    <w:p w:rsidR="005D0A1D" w:rsidRPr="005D0A1D" w:rsidRDefault="005D0A1D" w:rsidP="005D0A1D"/>
    <w:p w:rsidR="005D0A1D" w:rsidRDefault="005D0A1D" w:rsidP="005D0A1D">
      <w:pPr>
        <w:pStyle w:val="Titolo1"/>
      </w:pPr>
      <w:bookmarkStart w:id="51" w:name="_Toc473555900"/>
      <w:r>
        <w:lastRenderedPageBreak/>
        <w:t>GOCDB</w:t>
      </w:r>
      <w:bookmarkEnd w:id="51"/>
    </w:p>
    <w:p w:rsidR="005D0A1D" w:rsidRDefault="005D0A1D" w:rsidP="005D0A1D">
      <w:pPr>
        <w:pStyle w:val="Titolo2"/>
      </w:pPr>
      <w:bookmarkStart w:id="52" w:name="_Toc473555901"/>
      <w:r>
        <w:t>Introduction</w:t>
      </w:r>
      <w:bookmarkEnd w:id="52"/>
    </w:p>
    <w:tbl>
      <w:tblPr>
        <w:tblStyle w:val="Grigliatabella"/>
        <w:tblW w:w="0" w:type="auto"/>
        <w:tblLook w:val="04A0" w:firstRow="1" w:lastRow="0" w:firstColumn="1" w:lastColumn="0" w:noHBand="0" w:noVBand="1"/>
      </w:tblPr>
      <w:tblGrid>
        <w:gridCol w:w="2607"/>
        <w:gridCol w:w="6409"/>
      </w:tblGrid>
      <w:tr w:rsidR="00D14FD3" w:rsidRPr="00D14FD3" w:rsidTr="00055008">
        <w:tc>
          <w:tcPr>
            <w:tcW w:w="2660" w:type="dxa"/>
            <w:shd w:val="clear" w:color="auto" w:fill="8DB3E2" w:themeFill="text2" w:themeFillTint="66"/>
          </w:tcPr>
          <w:p w:rsidR="00D14FD3" w:rsidRPr="00D14FD3" w:rsidRDefault="00D14FD3" w:rsidP="00D14FD3">
            <w:pPr>
              <w:spacing w:line="276" w:lineRule="auto"/>
            </w:pPr>
            <w:r w:rsidRPr="00D14FD3">
              <w:rPr>
                <w:b/>
                <w:bCs/>
              </w:rPr>
              <w:t>Tool name</w:t>
            </w:r>
          </w:p>
        </w:tc>
        <w:tc>
          <w:tcPr>
            <w:tcW w:w="6582" w:type="dxa"/>
          </w:tcPr>
          <w:p w:rsidR="00D14FD3" w:rsidRPr="00D14FD3" w:rsidRDefault="00D14FD3" w:rsidP="00D14FD3">
            <w:pPr>
              <w:spacing w:line="276" w:lineRule="auto"/>
            </w:pPr>
            <w:r w:rsidRPr="00D14FD3">
              <w:t>GOCDB</w:t>
            </w:r>
          </w:p>
        </w:tc>
      </w:tr>
      <w:tr w:rsidR="00D14FD3" w:rsidRPr="00D14FD3" w:rsidTr="00055008">
        <w:tc>
          <w:tcPr>
            <w:tcW w:w="2660" w:type="dxa"/>
            <w:shd w:val="clear" w:color="auto" w:fill="8DB3E2" w:themeFill="text2" w:themeFillTint="66"/>
          </w:tcPr>
          <w:p w:rsidR="00D14FD3" w:rsidRPr="00D14FD3" w:rsidRDefault="00D14FD3" w:rsidP="00D14FD3">
            <w:pPr>
              <w:spacing w:line="276" w:lineRule="auto"/>
            </w:pPr>
            <w:r w:rsidRPr="00D14FD3">
              <w:rPr>
                <w:b/>
                <w:bCs/>
              </w:rPr>
              <w:t xml:space="preserve">Tool </w:t>
            </w:r>
            <w:proofErr w:type="spellStart"/>
            <w:r w:rsidRPr="00D14FD3">
              <w:rPr>
                <w:b/>
                <w:bCs/>
              </w:rPr>
              <w:t>url</w:t>
            </w:r>
            <w:proofErr w:type="spellEnd"/>
          </w:p>
        </w:tc>
        <w:tc>
          <w:tcPr>
            <w:tcW w:w="6582" w:type="dxa"/>
          </w:tcPr>
          <w:p w:rsidR="00D14FD3" w:rsidRPr="00D14FD3" w:rsidRDefault="00D14FD3" w:rsidP="00D14FD3">
            <w:pPr>
              <w:spacing w:line="276" w:lineRule="auto"/>
            </w:pPr>
            <w:hyperlink r:id="rId78" w:history="1">
              <w:r w:rsidRPr="00D14FD3">
                <w:rPr>
                  <w:rStyle w:val="Collegamentoipertestuale"/>
                </w:rPr>
                <w:t>https://goc.egi.eu</w:t>
              </w:r>
            </w:hyperlink>
            <w:r w:rsidRPr="00D14FD3">
              <w:t xml:space="preserve"> </w:t>
            </w:r>
          </w:p>
        </w:tc>
      </w:tr>
      <w:tr w:rsidR="00D14FD3" w:rsidRPr="00D14FD3" w:rsidTr="00055008">
        <w:tc>
          <w:tcPr>
            <w:tcW w:w="2660" w:type="dxa"/>
            <w:shd w:val="clear" w:color="auto" w:fill="8DB3E2" w:themeFill="text2" w:themeFillTint="66"/>
          </w:tcPr>
          <w:p w:rsidR="00D14FD3" w:rsidRPr="00D14FD3" w:rsidRDefault="00D14FD3" w:rsidP="00D14FD3">
            <w:pPr>
              <w:spacing w:line="276" w:lineRule="auto"/>
              <w:rPr>
                <w:b/>
                <w:bCs/>
              </w:rPr>
            </w:pPr>
            <w:r w:rsidRPr="00D14FD3">
              <w:rPr>
                <w:b/>
                <w:bCs/>
              </w:rPr>
              <w:t>Tool wiki page</w:t>
            </w:r>
          </w:p>
        </w:tc>
        <w:tc>
          <w:tcPr>
            <w:tcW w:w="6582" w:type="dxa"/>
          </w:tcPr>
          <w:p w:rsidR="00D14FD3" w:rsidRPr="00D14FD3" w:rsidRDefault="00D14FD3" w:rsidP="00D14FD3">
            <w:pPr>
              <w:spacing w:line="276" w:lineRule="auto"/>
              <w:rPr>
                <w:i/>
              </w:rPr>
            </w:pPr>
            <w:hyperlink r:id="rId79" w:history="1">
              <w:r w:rsidRPr="00D14FD3">
                <w:rPr>
                  <w:rStyle w:val="Collegamentoipertestuale"/>
                  <w:lang w:val="en-US"/>
                </w:rPr>
                <w:t>https://wiki.egi.eu/wiki/GOCDB</w:t>
              </w:r>
            </w:hyperlink>
          </w:p>
        </w:tc>
      </w:tr>
      <w:tr w:rsidR="00D14FD3" w:rsidRPr="00D14FD3" w:rsidTr="00055008">
        <w:tc>
          <w:tcPr>
            <w:tcW w:w="2660" w:type="dxa"/>
            <w:shd w:val="clear" w:color="auto" w:fill="8DB3E2" w:themeFill="text2" w:themeFillTint="66"/>
          </w:tcPr>
          <w:p w:rsidR="00D14FD3" w:rsidRPr="00D14FD3" w:rsidRDefault="00D14FD3" w:rsidP="00D14FD3">
            <w:pPr>
              <w:spacing w:line="276" w:lineRule="auto"/>
              <w:rPr>
                <w:b/>
                <w:bCs/>
              </w:rPr>
            </w:pPr>
            <w:r w:rsidRPr="00D14FD3">
              <w:rPr>
                <w:b/>
              </w:rPr>
              <w:t>Description</w:t>
            </w:r>
          </w:p>
        </w:tc>
        <w:tc>
          <w:tcPr>
            <w:tcW w:w="6582" w:type="dxa"/>
          </w:tcPr>
          <w:p w:rsidR="00D14FD3" w:rsidRPr="00D14FD3" w:rsidRDefault="00D14FD3" w:rsidP="00D14FD3">
            <w:pPr>
              <w:spacing w:line="276" w:lineRule="auto"/>
              <w:rPr>
                <w:i/>
              </w:rPr>
            </w:pPr>
            <w:r w:rsidRPr="00D14FD3">
              <w:rPr>
                <w:lang w:val="en-US"/>
              </w:rPr>
              <w:t xml:space="preserve">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w:t>
            </w:r>
            <w:proofErr w:type="gramStart"/>
            <w:r w:rsidRPr="00D14FD3">
              <w:rPr>
                <w:lang w:val="en-US"/>
              </w:rPr>
              <w:t>object-tagging</w:t>
            </w:r>
            <w:proofErr w:type="gramEnd"/>
            <w:r w:rsidRPr="00D14FD3">
              <w:rPr>
                <w:lang w:val="en-US"/>
              </w:rPr>
              <w:t xml:space="preserve"> for the purposes of fine-grained resource filtering.</w:t>
            </w:r>
          </w:p>
        </w:tc>
      </w:tr>
      <w:tr w:rsidR="00D14FD3" w:rsidRPr="00D14FD3" w:rsidTr="00055008">
        <w:tc>
          <w:tcPr>
            <w:tcW w:w="2660" w:type="dxa"/>
            <w:shd w:val="clear" w:color="auto" w:fill="8DB3E2" w:themeFill="text2" w:themeFillTint="66"/>
          </w:tcPr>
          <w:p w:rsidR="00D14FD3" w:rsidRPr="00D14FD3" w:rsidRDefault="00D14FD3" w:rsidP="00D14FD3">
            <w:pPr>
              <w:spacing w:line="276" w:lineRule="auto"/>
              <w:rPr>
                <w:b/>
              </w:rPr>
            </w:pPr>
            <w:r w:rsidRPr="00D14FD3">
              <w:rPr>
                <w:b/>
              </w:rPr>
              <w:t>Value proposition</w:t>
            </w:r>
          </w:p>
        </w:tc>
        <w:tc>
          <w:tcPr>
            <w:tcW w:w="6582" w:type="dxa"/>
          </w:tcPr>
          <w:p w:rsidR="00D14FD3" w:rsidRPr="00D14FD3" w:rsidRDefault="00D14FD3" w:rsidP="00D14FD3">
            <w:pPr>
              <w:spacing w:line="276" w:lineRule="auto"/>
            </w:pPr>
            <w:r w:rsidRPr="00D14FD3">
              <w:t xml:space="preserve">The new write API provides a script-accessible mechanism to manage custom properties. This allows clients to automate their property editing workflows which aims to reduce the admin overhead of manually managing custom properties.  </w:t>
            </w:r>
          </w:p>
          <w:p w:rsidR="00D14FD3" w:rsidRPr="00D14FD3" w:rsidRDefault="00D14FD3" w:rsidP="00D14FD3">
            <w:pPr>
              <w:spacing w:line="276" w:lineRule="auto"/>
            </w:pPr>
            <w:r w:rsidRPr="00D14FD3">
              <w:t xml:space="preserve">The new cursor paging features allows all the data hosted in the DB to </w:t>
            </w:r>
            <w:proofErr w:type="gramStart"/>
            <w:r w:rsidRPr="00D14FD3">
              <w:t>be paginated</w:t>
            </w:r>
            <w:proofErr w:type="gramEnd"/>
            <w:r w:rsidRPr="00D14FD3">
              <w:t xml:space="preserve">. This provides full API access to all historic data if needed. </w:t>
            </w:r>
          </w:p>
          <w:p w:rsidR="00D14FD3" w:rsidRPr="00D14FD3" w:rsidRDefault="00D14FD3" w:rsidP="00D14FD3">
            <w:pPr>
              <w:spacing w:line="276" w:lineRule="auto"/>
            </w:pPr>
            <w:r w:rsidRPr="00D14FD3">
              <w:t xml:space="preserve">Integration with the EGI </w:t>
            </w:r>
            <w:proofErr w:type="spellStart"/>
            <w:r w:rsidRPr="00D14FD3">
              <w:t>CheckIn</w:t>
            </w:r>
            <w:proofErr w:type="spellEnd"/>
            <w:r w:rsidRPr="00D14FD3">
              <w:t xml:space="preserve"> service provides Federated access to GOCDB for users who </w:t>
            </w:r>
            <w:proofErr w:type="gramStart"/>
            <w:r w:rsidRPr="00D14FD3">
              <w:t>don’t</w:t>
            </w:r>
            <w:proofErr w:type="gramEnd"/>
            <w:r w:rsidRPr="00D14FD3">
              <w:t xml:space="preserve"> own a client certificate or from browsers without personal certificates installed. </w:t>
            </w:r>
          </w:p>
        </w:tc>
      </w:tr>
      <w:tr w:rsidR="00D14FD3" w:rsidRPr="00D14FD3" w:rsidTr="00055008">
        <w:tc>
          <w:tcPr>
            <w:tcW w:w="2660" w:type="dxa"/>
            <w:shd w:val="clear" w:color="auto" w:fill="8DB3E2" w:themeFill="text2" w:themeFillTint="66"/>
          </w:tcPr>
          <w:p w:rsidR="00D14FD3" w:rsidRPr="00D14FD3" w:rsidRDefault="00D14FD3" w:rsidP="00D14FD3">
            <w:pPr>
              <w:spacing w:line="276" w:lineRule="auto"/>
              <w:rPr>
                <w:b/>
                <w:bCs/>
              </w:rPr>
            </w:pPr>
            <w:r w:rsidRPr="00D14FD3">
              <w:rPr>
                <w:b/>
              </w:rPr>
              <w:t>Customer of the tool</w:t>
            </w:r>
          </w:p>
        </w:tc>
        <w:tc>
          <w:tcPr>
            <w:tcW w:w="6582" w:type="dxa"/>
          </w:tcPr>
          <w:p w:rsidR="00D14FD3" w:rsidRPr="00D14FD3" w:rsidRDefault="00D14FD3" w:rsidP="00D14FD3">
            <w:pPr>
              <w:spacing w:line="276" w:lineRule="auto"/>
            </w:pPr>
            <w:r w:rsidRPr="00D14FD3">
              <w:t xml:space="preserve">EGI Operations and WLCG </w:t>
            </w:r>
          </w:p>
        </w:tc>
      </w:tr>
      <w:tr w:rsidR="00D14FD3" w:rsidRPr="00D14FD3" w:rsidTr="00055008">
        <w:tc>
          <w:tcPr>
            <w:tcW w:w="2660" w:type="dxa"/>
            <w:shd w:val="clear" w:color="auto" w:fill="8DB3E2" w:themeFill="text2" w:themeFillTint="66"/>
          </w:tcPr>
          <w:p w:rsidR="00D14FD3" w:rsidRPr="00D14FD3" w:rsidRDefault="00D14FD3" w:rsidP="00D14FD3">
            <w:pPr>
              <w:spacing w:line="276" w:lineRule="auto"/>
              <w:rPr>
                <w:b/>
              </w:rPr>
            </w:pPr>
            <w:r w:rsidRPr="00D14FD3">
              <w:rPr>
                <w:b/>
              </w:rPr>
              <w:t>User of the service</w:t>
            </w:r>
          </w:p>
        </w:tc>
        <w:tc>
          <w:tcPr>
            <w:tcW w:w="6582" w:type="dxa"/>
          </w:tcPr>
          <w:p w:rsidR="00D14FD3" w:rsidRPr="00D14FD3" w:rsidRDefault="00D14FD3" w:rsidP="00D14FD3">
            <w:pPr>
              <w:spacing w:line="276" w:lineRule="auto"/>
              <w:rPr>
                <w:i/>
              </w:rPr>
            </w:pPr>
            <w:r w:rsidRPr="00D14FD3">
              <w:rPr>
                <w:lang w:val="en-US"/>
              </w:rPr>
              <w:t>Site/service admins, NGI managers and Security teams.</w:t>
            </w:r>
          </w:p>
        </w:tc>
      </w:tr>
      <w:tr w:rsidR="00D14FD3" w:rsidRPr="00D14FD3" w:rsidTr="00055008">
        <w:tc>
          <w:tcPr>
            <w:tcW w:w="2660" w:type="dxa"/>
            <w:shd w:val="clear" w:color="auto" w:fill="8DB3E2" w:themeFill="text2" w:themeFillTint="66"/>
          </w:tcPr>
          <w:p w:rsidR="00D14FD3" w:rsidRPr="00D14FD3" w:rsidRDefault="00D14FD3" w:rsidP="00D14FD3">
            <w:pPr>
              <w:spacing w:line="276" w:lineRule="auto"/>
            </w:pPr>
            <w:r w:rsidRPr="00D14FD3">
              <w:rPr>
                <w:b/>
                <w:bCs/>
              </w:rPr>
              <w:t xml:space="preserve">User Documentation </w:t>
            </w:r>
          </w:p>
        </w:tc>
        <w:tc>
          <w:tcPr>
            <w:tcW w:w="6582" w:type="dxa"/>
          </w:tcPr>
          <w:p w:rsidR="00D14FD3" w:rsidRPr="00D14FD3" w:rsidRDefault="00D14FD3" w:rsidP="00D14FD3">
            <w:pPr>
              <w:spacing w:line="276" w:lineRule="auto"/>
              <w:rPr>
                <w:i/>
              </w:rPr>
            </w:pPr>
            <w:hyperlink r:id="rId80" w:history="1">
              <w:r w:rsidRPr="00D14FD3">
                <w:rPr>
                  <w:rStyle w:val="Collegamentoipertestuale"/>
                  <w:lang w:val="en-US"/>
                </w:rPr>
                <w:t>https://wiki.egi.eu/wiki/GOCDB</w:t>
              </w:r>
            </w:hyperlink>
          </w:p>
        </w:tc>
      </w:tr>
      <w:tr w:rsidR="00D14FD3" w:rsidRPr="00D14FD3" w:rsidTr="00055008">
        <w:tc>
          <w:tcPr>
            <w:tcW w:w="2660" w:type="dxa"/>
            <w:shd w:val="clear" w:color="auto" w:fill="8DB3E2" w:themeFill="text2" w:themeFillTint="66"/>
          </w:tcPr>
          <w:p w:rsidR="00D14FD3" w:rsidRPr="00D14FD3" w:rsidRDefault="00D14FD3" w:rsidP="00D14FD3">
            <w:pPr>
              <w:spacing w:line="276" w:lineRule="auto"/>
              <w:rPr>
                <w:b/>
                <w:bCs/>
              </w:rPr>
            </w:pPr>
            <w:r w:rsidRPr="00D14FD3">
              <w:rPr>
                <w:b/>
                <w:bCs/>
              </w:rPr>
              <w:t xml:space="preserve">Technical Documentation </w:t>
            </w:r>
          </w:p>
        </w:tc>
        <w:tc>
          <w:tcPr>
            <w:tcW w:w="6582" w:type="dxa"/>
          </w:tcPr>
          <w:p w:rsidR="00D14FD3" w:rsidRPr="00D14FD3" w:rsidRDefault="00D14FD3" w:rsidP="00D14FD3">
            <w:pPr>
              <w:spacing w:line="276" w:lineRule="auto"/>
              <w:rPr>
                <w:i/>
              </w:rPr>
            </w:pPr>
            <w:hyperlink r:id="rId81" w:history="1">
              <w:r w:rsidRPr="00D14FD3">
                <w:rPr>
                  <w:rStyle w:val="Collegamentoipertestuale"/>
                  <w:lang w:val="en-US"/>
                </w:rPr>
                <w:t>https://wiki.egi.eu/wiki/GOCDB</w:t>
              </w:r>
            </w:hyperlink>
          </w:p>
        </w:tc>
      </w:tr>
      <w:tr w:rsidR="00D14FD3" w:rsidRPr="00D14FD3" w:rsidTr="00055008">
        <w:tc>
          <w:tcPr>
            <w:tcW w:w="2660" w:type="dxa"/>
            <w:shd w:val="clear" w:color="auto" w:fill="8DB3E2" w:themeFill="text2" w:themeFillTint="66"/>
          </w:tcPr>
          <w:p w:rsidR="00D14FD3" w:rsidRPr="00D14FD3" w:rsidRDefault="00D14FD3" w:rsidP="00D14FD3">
            <w:pPr>
              <w:spacing w:line="276" w:lineRule="auto"/>
              <w:rPr>
                <w:b/>
              </w:rPr>
            </w:pPr>
            <w:r w:rsidRPr="00D14FD3">
              <w:rPr>
                <w:b/>
              </w:rPr>
              <w:t>Product team</w:t>
            </w:r>
          </w:p>
        </w:tc>
        <w:tc>
          <w:tcPr>
            <w:tcW w:w="6582" w:type="dxa"/>
          </w:tcPr>
          <w:p w:rsidR="00D14FD3" w:rsidRPr="00D14FD3" w:rsidRDefault="00D14FD3" w:rsidP="00D14FD3">
            <w:pPr>
              <w:spacing w:line="276" w:lineRule="auto"/>
            </w:pPr>
            <w:r w:rsidRPr="00D14FD3">
              <w:t>STFC</w:t>
            </w:r>
          </w:p>
        </w:tc>
      </w:tr>
      <w:tr w:rsidR="00D14FD3" w:rsidRPr="00D14FD3" w:rsidTr="00055008">
        <w:tc>
          <w:tcPr>
            <w:tcW w:w="2660" w:type="dxa"/>
            <w:shd w:val="clear" w:color="auto" w:fill="8DB3E2" w:themeFill="text2" w:themeFillTint="66"/>
          </w:tcPr>
          <w:p w:rsidR="00D14FD3" w:rsidRPr="00D14FD3" w:rsidRDefault="00D14FD3" w:rsidP="00D14FD3">
            <w:pPr>
              <w:spacing w:line="276" w:lineRule="auto"/>
              <w:rPr>
                <w:b/>
              </w:rPr>
            </w:pPr>
            <w:r w:rsidRPr="00D14FD3">
              <w:rPr>
                <w:b/>
              </w:rPr>
              <w:t>License</w:t>
            </w:r>
          </w:p>
        </w:tc>
        <w:tc>
          <w:tcPr>
            <w:tcW w:w="6582" w:type="dxa"/>
          </w:tcPr>
          <w:p w:rsidR="00D14FD3" w:rsidRPr="00D14FD3" w:rsidRDefault="00D14FD3" w:rsidP="00D14FD3">
            <w:pPr>
              <w:spacing w:line="276" w:lineRule="auto"/>
            </w:pPr>
            <w:r w:rsidRPr="00D14FD3">
              <w:t xml:space="preserve">Apache 2 </w:t>
            </w:r>
          </w:p>
        </w:tc>
      </w:tr>
      <w:tr w:rsidR="00D14FD3" w:rsidRPr="00D14FD3" w:rsidTr="00055008">
        <w:tc>
          <w:tcPr>
            <w:tcW w:w="2660" w:type="dxa"/>
            <w:shd w:val="clear" w:color="auto" w:fill="8DB3E2" w:themeFill="text2" w:themeFillTint="66"/>
          </w:tcPr>
          <w:p w:rsidR="00D14FD3" w:rsidRPr="00D14FD3" w:rsidRDefault="00D14FD3" w:rsidP="00D14FD3">
            <w:pPr>
              <w:spacing w:line="276" w:lineRule="auto"/>
            </w:pPr>
            <w:r w:rsidRPr="00D14FD3">
              <w:rPr>
                <w:b/>
                <w:bCs/>
              </w:rPr>
              <w:t>Source code</w:t>
            </w:r>
          </w:p>
        </w:tc>
        <w:tc>
          <w:tcPr>
            <w:tcW w:w="6582" w:type="dxa"/>
          </w:tcPr>
          <w:p w:rsidR="00D14FD3" w:rsidRPr="00D14FD3" w:rsidRDefault="00D14FD3" w:rsidP="00D14FD3">
            <w:pPr>
              <w:spacing w:line="276" w:lineRule="auto"/>
              <w:rPr>
                <w:i/>
              </w:rPr>
            </w:pPr>
            <w:hyperlink r:id="rId82" w:history="1">
              <w:r w:rsidRPr="00D14FD3">
                <w:rPr>
                  <w:rStyle w:val="Collegamentoipertestuale"/>
                  <w:lang w:val="en-US"/>
                </w:rPr>
                <w:t>https://github.com/GOCDB/gocdb</w:t>
              </w:r>
            </w:hyperlink>
          </w:p>
        </w:tc>
      </w:tr>
    </w:tbl>
    <w:p w:rsidR="005D0A1D" w:rsidRPr="0063350A" w:rsidRDefault="005D0A1D" w:rsidP="005D0A1D"/>
    <w:p w:rsidR="005D0A1D" w:rsidRDefault="005D0A1D" w:rsidP="005D0A1D"/>
    <w:p w:rsidR="005D0A1D" w:rsidRDefault="005D0A1D" w:rsidP="005D0A1D"/>
    <w:p w:rsidR="005D0A1D" w:rsidRDefault="005D0A1D" w:rsidP="005D0A1D"/>
    <w:p w:rsidR="005D0A1D" w:rsidRDefault="005D0A1D" w:rsidP="005D0A1D">
      <w:pPr>
        <w:pStyle w:val="Titolo2"/>
      </w:pPr>
      <w:bookmarkStart w:id="53" w:name="_Toc473555902"/>
      <w:r>
        <w:t>Service architecture</w:t>
      </w:r>
      <w:bookmarkEnd w:id="53"/>
    </w:p>
    <w:p w:rsidR="005D0A1D" w:rsidRPr="00CE7066" w:rsidRDefault="005D0A1D" w:rsidP="005D0A1D">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5D0A1D" w:rsidRDefault="005D0A1D" w:rsidP="005D0A1D">
      <w:pPr>
        <w:pStyle w:val="Titolo3"/>
      </w:pPr>
      <w:bookmarkStart w:id="54" w:name="_Toc473555903"/>
      <w:r w:rsidRPr="00547C0A">
        <w:t>High-Level Service architecture</w:t>
      </w:r>
      <w:bookmarkEnd w:id="54"/>
    </w:p>
    <w:p w:rsidR="005D0A1D" w:rsidRDefault="005D0A1D" w:rsidP="005D0A1D">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5D0A1D" w:rsidRPr="00CE7066" w:rsidRDefault="005D0A1D" w:rsidP="005D0A1D">
      <w:pPr>
        <w:rPr>
          <w:i/>
          <w:sz w:val="24"/>
        </w:rPr>
      </w:pPr>
      <w:r>
        <w:rPr>
          <w:i/>
          <w:sz w:val="24"/>
        </w:rPr>
        <w:t>Highlight and shortly describe any change on the service architecture introduced by this release.</w:t>
      </w:r>
    </w:p>
    <w:p w:rsidR="00D20129" w:rsidRPr="00D20129" w:rsidRDefault="00D20129" w:rsidP="00D20129">
      <w:pPr>
        <w:rPr>
          <w:sz w:val="24"/>
          <w:lang w:val="en-US"/>
        </w:rPr>
      </w:pPr>
      <w:r w:rsidRPr="00D20129">
        <w:rPr>
          <w:sz w:val="24"/>
          <w:lang w:val="en-US"/>
        </w:rPr>
        <w:t>GOCDB is a central information repository providing a web portal interface for CRUD operations, and a REST API for data queries.</w:t>
      </w:r>
      <w:r w:rsidRPr="00D20129">
        <w:rPr>
          <w:sz w:val="24"/>
          <w:lang w:val="en-US"/>
        </w:rPr>
        <w:tab/>
      </w:r>
    </w:p>
    <w:p w:rsidR="00D20129" w:rsidRPr="00D20129" w:rsidRDefault="00D20129" w:rsidP="00D20129">
      <w:pPr>
        <w:rPr>
          <w:sz w:val="24"/>
          <w:lang w:val="en-US"/>
        </w:rPr>
      </w:pPr>
      <w:r w:rsidRPr="00D20129">
        <w:rPr>
          <w:sz w:val="24"/>
          <w:lang w:val="en-US"/>
        </w:rPr>
        <w:t xml:space="preserve">It is a definitive information source where data is directly populated and managed in the system.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rsidR="00D20129" w:rsidRPr="00D20129" w:rsidRDefault="00D20129" w:rsidP="00D20129">
      <w:pPr>
        <w:rPr>
          <w:sz w:val="24"/>
          <w:lang w:val="en-US"/>
        </w:rPr>
      </w:pPr>
      <w:r w:rsidRPr="00D20129">
        <w:rPr>
          <w:sz w:val="24"/>
          <w:lang w:val="en-US"/>
        </w:rPr>
        <w:t xml:space="preserve">It </w:t>
      </w:r>
      <w:proofErr w:type="gramStart"/>
      <w:r w:rsidRPr="00D20129">
        <w:rPr>
          <w:sz w:val="24"/>
          <w:lang w:val="en-US"/>
        </w:rPr>
        <w:t>is intentionally designed</w:t>
      </w:r>
      <w:proofErr w:type="gramEnd"/>
      <w:r w:rsidRPr="00D20129">
        <w:rPr>
          <w:sz w:val="24"/>
          <w:lang w:val="en-US"/>
        </w:rPr>
        <w:t xml:space="preserve"> to have no dependencies on other operational tools (other than the EGI Check-In service described below). For example, it does not query other systems to populate its core data model. The </w:t>
      </w:r>
      <w:proofErr w:type="gramStart"/>
      <w:r w:rsidRPr="00D20129">
        <w:rPr>
          <w:sz w:val="24"/>
          <w:lang w:val="en-US"/>
        </w:rPr>
        <w:t>underling Oracle DB is hosted by the STFC DB Services Team</w:t>
      </w:r>
      <w:proofErr w:type="gramEnd"/>
      <w:r w:rsidRPr="00D20129">
        <w:rPr>
          <w:sz w:val="24"/>
          <w:lang w:val="en-US"/>
        </w:rPr>
        <w:t xml:space="preserve"> with nightly tape backups. An additional failover instance </w:t>
      </w:r>
      <w:proofErr w:type="gramStart"/>
      <w:r w:rsidRPr="00D20129">
        <w:rPr>
          <w:sz w:val="24"/>
          <w:lang w:val="en-US"/>
        </w:rPr>
        <w:t>is hosted</w:t>
      </w:r>
      <w:proofErr w:type="gramEnd"/>
      <w:r w:rsidRPr="00D20129">
        <w:rPr>
          <w:sz w:val="24"/>
          <w:lang w:val="en-US"/>
        </w:rPr>
        <w:t xml:space="preserve"> at a second STFC site (Daresbury Labs). The failover instance </w:t>
      </w:r>
      <w:proofErr w:type="gramStart"/>
      <w:r w:rsidRPr="00D20129">
        <w:rPr>
          <w:sz w:val="24"/>
          <w:lang w:val="en-US"/>
        </w:rPr>
        <w:t>is synchronized</w:t>
      </w:r>
      <w:proofErr w:type="gramEnd"/>
      <w:r w:rsidRPr="00D20129">
        <w:rPr>
          <w:sz w:val="24"/>
          <w:lang w:val="en-US"/>
        </w:rPr>
        <w:t xml:space="preserve"> hourly against the production data.</w:t>
      </w:r>
    </w:p>
    <w:p w:rsidR="00D20129" w:rsidRPr="00D20129" w:rsidRDefault="00D20129" w:rsidP="00D20129">
      <w:pPr>
        <w:rPr>
          <w:sz w:val="24"/>
          <w:lang w:val="en-US"/>
        </w:rPr>
      </w:pPr>
      <w:r w:rsidRPr="00D20129">
        <w:rPr>
          <w:sz w:val="24"/>
          <w:lang w:val="en-US"/>
        </w:rPr>
        <w:t xml:space="preserve">With the current release, a new dependency exists on the EGI Check In service to provide federated access to GOCDB for users without client certificates. In addition, a new write API </w:t>
      </w:r>
      <w:proofErr w:type="gramStart"/>
      <w:r w:rsidRPr="00D20129">
        <w:rPr>
          <w:sz w:val="24"/>
          <w:lang w:val="en-US"/>
        </w:rPr>
        <w:t>has been introduced</w:t>
      </w:r>
      <w:proofErr w:type="gramEnd"/>
      <w:r w:rsidRPr="00D20129">
        <w:rPr>
          <w:sz w:val="24"/>
          <w:lang w:val="en-US"/>
        </w:rPr>
        <w:t xml:space="preserve"> for managing custom properties on Sites/Services/Endpoints.  </w:t>
      </w:r>
      <w:r w:rsidRPr="00D20129">
        <w:rPr>
          <w:sz w:val="24"/>
        </w:rPr>
        <w:t>This allows clients to automate their property editing workflows with the aim of reducing the admin overhead of manually managing custom properties. Other than this,</w:t>
      </w:r>
      <w:r w:rsidRPr="00D20129">
        <w:rPr>
          <w:sz w:val="24"/>
          <w:lang w:val="en-US"/>
        </w:rPr>
        <w:t xml:space="preserve"> there are no major alterations to the architecture. </w:t>
      </w:r>
    </w:p>
    <w:p w:rsidR="005D0A1D" w:rsidRPr="00D20129" w:rsidRDefault="00D20129" w:rsidP="00D20129">
      <w:pPr>
        <w:rPr>
          <w:sz w:val="24"/>
        </w:rPr>
      </w:pPr>
      <w:r w:rsidRPr="00D20129">
        <w:rPr>
          <w:sz w:val="24"/>
          <w:lang w:val="en-US"/>
        </w:rPr>
        <w:lastRenderedPageBreak/>
        <w:t xml:space="preserve">The </w:t>
      </w:r>
      <w:proofErr w:type="gramStart"/>
      <w:r w:rsidRPr="00D20129">
        <w:rPr>
          <w:sz w:val="24"/>
          <w:lang w:val="en-US"/>
        </w:rPr>
        <w:t>underling Oracle DB is hosted by the STFC DB Services Team</w:t>
      </w:r>
      <w:proofErr w:type="gramEnd"/>
      <w:r w:rsidRPr="00D20129">
        <w:rPr>
          <w:sz w:val="24"/>
          <w:lang w:val="en-US"/>
        </w:rPr>
        <w:t xml:space="preserve"> with nightly tape backups. An additional failover instance </w:t>
      </w:r>
      <w:proofErr w:type="gramStart"/>
      <w:r w:rsidRPr="00D20129">
        <w:rPr>
          <w:sz w:val="24"/>
          <w:lang w:val="en-US"/>
        </w:rPr>
        <w:t>is hosted</w:t>
      </w:r>
      <w:proofErr w:type="gramEnd"/>
      <w:r w:rsidRPr="00D20129">
        <w:rPr>
          <w:sz w:val="24"/>
          <w:lang w:val="en-US"/>
        </w:rPr>
        <w:t xml:space="preserve"> at a second STFC site (Daresbury Laboratory). The failover instance </w:t>
      </w:r>
      <w:proofErr w:type="gramStart"/>
      <w:r w:rsidRPr="00D20129">
        <w:rPr>
          <w:sz w:val="24"/>
          <w:lang w:val="en-US"/>
        </w:rPr>
        <w:t>is synchronized</w:t>
      </w:r>
      <w:proofErr w:type="gramEnd"/>
      <w:r w:rsidRPr="00D20129">
        <w:rPr>
          <w:sz w:val="24"/>
          <w:lang w:val="en-US"/>
        </w:rPr>
        <w:t xml:space="preserve"> hourly against the production data.</w:t>
      </w:r>
    </w:p>
    <w:p w:rsidR="005D0A1D" w:rsidRPr="009D616E" w:rsidRDefault="005D0A1D" w:rsidP="005D0A1D">
      <w:pPr>
        <w:pStyle w:val="Titolo3"/>
      </w:pPr>
      <w:bookmarkStart w:id="55" w:name="_Toc473555904"/>
      <w:r w:rsidRPr="009D616E">
        <w:t>Integration and dependencies</w:t>
      </w:r>
      <w:bookmarkEnd w:id="55"/>
    </w:p>
    <w:p w:rsidR="005D0A1D" w:rsidRDefault="005D0A1D" w:rsidP="005D0A1D">
      <w:pPr>
        <w:rPr>
          <w:i/>
          <w:sz w:val="24"/>
        </w:rPr>
      </w:pPr>
      <w:r w:rsidRPr="00CE7066">
        <w:rPr>
          <w:i/>
          <w:sz w:val="24"/>
        </w:rPr>
        <w:t>Insert a description and/or visualisation (figure) of the dependencies to other tools</w:t>
      </w:r>
      <w:r>
        <w:rPr>
          <w:i/>
          <w:sz w:val="24"/>
        </w:rPr>
        <w:t>.</w:t>
      </w:r>
    </w:p>
    <w:p w:rsidR="005D0A1D" w:rsidRDefault="005D0A1D" w:rsidP="005D0A1D">
      <w:pPr>
        <w:rPr>
          <w:i/>
          <w:sz w:val="24"/>
        </w:rPr>
      </w:pPr>
      <w:r>
        <w:rPr>
          <w:i/>
          <w:sz w:val="24"/>
        </w:rPr>
        <w:t>If already described in technical documentation please provide link.</w:t>
      </w:r>
    </w:p>
    <w:p w:rsidR="005D0A1D" w:rsidRDefault="005D0A1D" w:rsidP="005D0A1D">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D20129" w:rsidRPr="00D20129" w:rsidRDefault="00D20129" w:rsidP="005D0A1D">
      <w:pPr>
        <w:rPr>
          <w:sz w:val="24"/>
        </w:rPr>
      </w:pPr>
      <w:r w:rsidRPr="00D20129">
        <w:rPr>
          <w:sz w:val="24"/>
          <w:lang w:val="en-US"/>
        </w:rPr>
        <w:t>GOCDB newly depends on the EGI Check-In service to provide federated authentication and access without client certificates. When accessed using a client certificate, GOCDB continues to depend on no over tool.</w:t>
      </w:r>
    </w:p>
    <w:p w:rsidR="005D0A1D" w:rsidRDefault="005D0A1D" w:rsidP="005D0A1D">
      <w:pPr>
        <w:pStyle w:val="Titolo2"/>
      </w:pPr>
      <w:bookmarkStart w:id="56" w:name="_Toc473555905"/>
      <w:r>
        <w:t>Release notes</w:t>
      </w:r>
      <w:bookmarkEnd w:id="56"/>
    </w:p>
    <w:p w:rsidR="005D0A1D" w:rsidRDefault="005D0A1D" w:rsidP="005D0A1D">
      <w:pPr>
        <w:pStyle w:val="Titolo3"/>
      </w:pPr>
      <w:bookmarkStart w:id="57" w:name="_Toc473555906"/>
      <w:r>
        <w:t>Requirements covered in the release</w:t>
      </w:r>
      <w:bookmarkEnd w:id="57"/>
    </w:p>
    <w:p w:rsidR="005D0A1D" w:rsidRDefault="005D0A1D" w:rsidP="005D0A1D">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412DF4" w:rsidRDefault="00412DF4" w:rsidP="00621261">
      <w:pPr>
        <w:numPr>
          <w:ilvl w:val="0"/>
          <w:numId w:val="28"/>
        </w:numPr>
        <w:spacing w:after="0"/>
        <w:rPr>
          <w:rFonts w:eastAsia="Calibri" w:cs="Calibri"/>
          <w:lang w:val="en-US"/>
        </w:rPr>
      </w:pPr>
      <w:r>
        <w:rPr>
          <w:rFonts w:eastAsia="Calibri" w:cs="Calibri"/>
          <w:lang w:val="en-US"/>
        </w:rPr>
        <w:t>Prioritized Roadmap</w:t>
      </w:r>
      <w:r>
        <w:rPr>
          <w:rStyle w:val="Rimandonotaapidipagina"/>
          <w:rFonts w:eastAsia="Calibri" w:cs="Calibri"/>
          <w:lang w:val="en-US"/>
        </w:rPr>
        <w:footnoteReference w:id="3"/>
      </w:r>
    </w:p>
    <w:p w:rsidR="00412DF4" w:rsidRDefault="00412DF4" w:rsidP="00621261">
      <w:pPr>
        <w:numPr>
          <w:ilvl w:val="0"/>
          <w:numId w:val="28"/>
        </w:numPr>
        <w:spacing w:after="0"/>
        <w:rPr>
          <w:rFonts w:eastAsia="Calibri" w:cs="Calibri"/>
          <w:lang w:val="en-US"/>
        </w:rPr>
      </w:pPr>
      <w:r>
        <w:rPr>
          <w:rFonts w:eastAsia="Calibri" w:cs="Calibri"/>
          <w:lang w:val="en-US"/>
        </w:rPr>
        <w:t>Full change log</w:t>
      </w:r>
      <w:r>
        <w:rPr>
          <w:rStyle w:val="Rimandonotaapidipagina"/>
          <w:rFonts w:eastAsia="Calibri" w:cs="Calibri"/>
          <w:lang w:val="en-US"/>
        </w:rPr>
        <w:footnoteReference w:id="4"/>
      </w:r>
      <w:r>
        <w:rPr>
          <w:rFonts w:eastAsia="Calibri" w:cs="Calibri"/>
          <w:lang w:val="en-US"/>
        </w:rPr>
        <w:t xml:space="preserve"> (includes smaller changes/bug fixes) </w:t>
      </w:r>
    </w:p>
    <w:p w:rsidR="00412DF4" w:rsidRDefault="00412DF4" w:rsidP="00412DF4">
      <w:r>
        <w:t xml:space="preserve">V5.7 </w:t>
      </w:r>
    </w:p>
    <w:p w:rsidR="00412DF4" w:rsidRDefault="00412DF4" w:rsidP="00621261">
      <w:pPr>
        <w:pStyle w:val="Paragrafoelenco"/>
        <w:numPr>
          <w:ilvl w:val="0"/>
          <w:numId w:val="27"/>
        </w:numPr>
      </w:pPr>
      <w:r>
        <w:t xml:space="preserve">Addition of new monitoring attributes to service endpoints for ARGO monitoring. This has allowed ARGO to remove its dependency on the BDII, and GOCDB is now the only information system used for ARGO monitoring. </w:t>
      </w:r>
      <w:r>
        <w:tab/>
      </w:r>
    </w:p>
    <w:p w:rsidR="00412DF4" w:rsidRDefault="00412DF4" w:rsidP="00621261">
      <w:pPr>
        <w:pStyle w:val="Paragrafoelenco"/>
        <w:numPr>
          <w:ilvl w:val="0"/>
          <w:numId w:val="27"/>
        </w:numPr>
      </w:pPr>
      <w:r>
        <w:t xml:space="preserve">A new write API for managing custom properties </w:t>
      </w:r>
      <w:proofErr w:type="gramStart"/>
      <w:r>
        <w:t>was implemented</w:t>
      </w:r>
      <w:proofErr w:type="gramEnd"/>
      <w:r>
        <w:t xml:space="preserve"> as requested by the WLCG Information Systems Task Force. This allows site admins to manage their own DN based ACLs per site required to post updates for a site/service. </w:t>
      </w:r>
      <w:hyperlink r:id="rId83" w:history="1">
        <w:r w:rsidRPr="00156984">
          <w:rPr>
            <w:rStyle w:val="Collegamentoipertestuale"/>
          </w:rPr>
          <w:t>https://rt.egi.eu/rt/Ticket/Display.html?id=11020</w:t>
        </w:r>
      </w:hyperlink>
      <w:r>
        <w:t xml:space="preserve"> </w:t>
      </w:r>
    </w:p>
    <w:p w:rsidR="00412DF4" w:rsidRPr="004F07B0" w:rsidRDefault="00412DF4" w:rsidP="00621261">
      <w:pPr>
        <w:pStyle w:val="Paragrafoelenco"/>
        <w:numPr>
          <w:ilvl w:val="0"/>
          <w:numId w:val="27"/>
        </w:numPr>
        <w:rPr>
          <w:lang w:val="it-IT"/>
        </w:rPr>
      </w:pPr>
      <w:proofErr w:type="spellStart"/>
      <w:r w:rsidRPr="004F07B0">
        <w:rPr>
          <w:lang w:val="it-IT"/>
        </w:rPr>
        <w:t>Cursor</w:t>
      </w:r>
      <w:proofErr w:type="spellEnd"/>
      <w:r w:rsidRPr="004F07B0">
        <w:rPr>
          <w:lang w:val="it-IT"/>
        </w:rPr>
        <w:t xml:space="preserve"> </w:t>
      </w:r>
      <w:proofErr w:type="spellStart"/>
      <w:r w:rsidRPr="004F07B0">
        <w:rPr>
          <w:lang w:val="it-IT"/>
        </w:rPr>
        <w:t>paging</w:t>
      </w:r>
      <w:proofErr w:type="spellEnd"/>
      <w:r w:rsidRPr="004F07B0">
        <w:rPr>
          <w:lang w:val="it-IT"/>
        </w:rPr>
        <w:t xml:space="preserve"> </w:t>
      </w:r>
      <w:hyperlink r:id="rId84" w:history="1">
        <w:r w:rsidRPr="004F07B0">
          <w:rPr>
            <w:rStyle w:val="Collegamentoipertestuale"/>
            <w:lang w:val="it-IT"/>
          </w:rPr>
          <w:t>https://rt.egi.eu/rt/Ticket/Display.html?id=10716</w:t>
        </w:r>
      </w:hyperlink>
      <w:r w:rsidRPr="004F07B0">
        <w:rPr>
          <w:lang w:val="it-IT"/>
        </w:rPr>
        <w:t xml:space="preserve"> </w:t>
      </w:r>
    </w:p>
    <w:p w:rsidR="00412DF4" w:rsidRPr="00412DF4" w:rsidRDefault="00412DF4" w:rsidP="00412DF4">
      <w:r>
        <w:t xml:space="preserve">Federated access </w:t>
      </w:r>
      <w:hyperlink r:id="rId85" w:history="1">
        <w:r w:rsidRPr="00156984">
          <w:rPr>
            <w:rStyle w:val="Collegamentoipertestuale"/>
          </w:rPr>
          <w:t>https://rt.egi.eu/rt/Ticket/Display.html?id=7493</w:t>
        </w:r>
      </w:hyperlink>
    </w:p>
    <w:p w:rsidR="005D0A1D" w:rsidRDefault="005D0A1D" w:rsidP="005D0A1D">
      <w:pPr>
        <w:pStyle w:val="Titolo2"/>
      </w:pPr>
      <w:bookmarkStart w:id="58" w:name="_Toc473555907"/>
      <w:r>
        <w:t>Feedback on satisfaction</w:t>
      </w:r>
      <w:bookmarkEnd w:id="58"/>
      <w:r>
        <w:t xml:space="preserve"> </w:t>
      </w:r>
    </w:p>
    <w:p w:rsidR="005D0A1D" w:rsidRDefault="005D0A1D" w:rsidP="005D0A1D">
      <w:pPr>
        <w:rPr>
          <w:i/>
        </w:rPr>
      </w:pPr>
      <w:r w:rsidRPr="00310B07">
        <w:rPr>
          <w:i/>
        </w:rPr>
        <w:t xml:space="preserve">Who was involved in </w:t>
      </w:r>
      <w:proofErr w:type="gramStart"/>
      <w:r w:rsidRPr="00310B07">
        <w:rPr>
          <w:i/>
        </w:rPr>
        <w:t>testing and what the outcome of the review was</w:t>
      </w:r>
      <w:proofErr w:type="gramEnd"/>
    </w:p>
    <w:p w:rsidR="00412DF4" w:rsidRPr="00412DF4" w:rsidRDefault="00412DF4" w:rsidP="005D0A1D">
      <w:r w:rsidRPr="00412DF4">
        <w:rPr>
          <w:lang w:val="en-US"/>
        </w:rPr>
        <w:lastRenderedPageBreak/>
        <w:t xml:space="preserve">Before every production release, GOCDB development is frozen and a period of testing </w:t>
      </w:r>
      <w:proofErr w:type="gramStart"/>
      <w:r w:rsidRPr="00412DF4">
        <w:rPr>
          <w:lang w:val="en-US"/>
        </w:rPr>
        <w:t>is announced</w:t>
      </w:r>
      <w:proofErr w:type="gramEnd"/>
      <w:r w:rsidRPr="00412DF4">
        <w:rPr>
          <w:lang w:val="en-US"/>
        </w:rPr>
        <w:t xml:space="preserve"> that lasts for approximately two weeks to one month using the GOCDB test instance (</w:t>
      </w:r>
      <w:hyperlink r:id="rId86">
        <w:r w:rsidRPr="00412DF4">
          <w:rPr>
            <w:rStyle w:val="Collegamentoipertestuale"/>
            <w:lang w:val="en-US"/>
          </w:rPr>
          <w:t>https://gocdb-test.esc.rl.ac.uk</w:t>
        </w:r>
      </w:hyperlink>
      <w:r w:rsidRPr="00412DF4">
        <w:rPr>
          <w:lang w:val="en-US"/>
        </w:rPr>
        <w:t xml:space="preserve">). This testing phase is widely disseminated using the relevant mail lists, and all operational tools and users </w:t>
      </w:r>
      <w:proofErr w:type="gramStart"/>
      <w:r w:rsidRPr="00412DF4">
        <w:rPr>
          <w:lang w:val="en-US"/>
        </w:rPr>
        <w:t>are invited</w:t>
      </w:r>
      <w:proofErr w:type="gramEnd"/>
      <w:r w:rsidRPr="00412DF4">
        <w:rPr>
          <w:lang w:val="en-US"/>
        </w:rPr>
        <w:t xml:space="preserve"> to perform tests against this instance.</w:t>
      </w:r>
    </w:p>
    <w:p w:rsidR="005D0A1D" w:rsidRDefault="005D0A1D" w:rsidP="005D0A1D">
      <w:pPr>
        <w:pStyle w:val="Titolo2"/>
      </w:pPr>
      <w:bookmarkStart w:id="59" w:name="_Toc473555908"/>
      <w:r w:rsidRPr="004012AA">
        <w:t>Plan for Exploitation and Dissemination</w:t>
      </w:r>
      <w:bookmarkEnd w:id="59"/>
    </w:p>
    <w:p w:rsidR="005D0A1D" w:rsidRPr="004012AA" w:rsidRDefault="005D0A1D" w:rsidP="005D0A1D">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87"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tbl>
      <w:tblPr>
        <w:tblStyle w:val="Grigliachiara-Colore1"/>
        <w:tblW w:w="0" w:type="auto"/>
        <w:tblLayout w:type="fixed"/>
        <w:tblLook w:val="0680" w:firstRow="0" w:lastRow="0" w:firstColumn="1" w:lastColumn="0" w:noHBand="1" w:noVBand="1"/>
      </w:tblPr>
      <w:tblGrid>
        <w:gridCol w:w="1668"/>
        <w:gridCol w:w="7574"/>
      </w:tblGrid>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b w:val="0"/>
                <w:bCs w:val="0"/>
                <w:i/>
              </w:rPr>
            </w:pPr>
            <w:r>
              <w:rPr>
                <w:i/>
              </w:rPr>
              <w:t>Name of the result</w:t>
            </w:r>
          </w:p>
        </w:tc>
        <w:tc>
          <w:tcPr>
            <w:tcW w:w="7574" w:type="dxa"/>
            <w:shd w:val="clear" w:color="auto" w:fill="auto"/>
          </w:tcPr>
          <w:p w:rsidR="0047798B" w:rsidRDefault="0047798B" w:rsidP="00055008">
            <w:pPr>
              <w:cnfStyle w:val="000000000000" w:firstRow="0" w:lastRow="0" w:firstColumn="0" w:lastColumn="0" w:oddVBand="0" w:evenVBand="0" w:oddHBand="0" w:evenHBand="0" w:firstRowFirstColumn="0" w:firstRowLastColumn="0" w:lastRowFirstColumn="0" w:lastRowLastColumn="0"/>
              <w:rPr>
                <w:i/>
              </w:rPr>
            </w:pPr>
            <w:r>
              <w:rPr>
                <w:i/>
              </w:rPr>
              <w:t>GOCDB</w:t>
            </w:r>
          </w:p>
        </w:tc>
      </w:tr>
      <w:tr w:rsidR="0047798B" w:rsidTr="0005500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7798B" w:rsidRDefault="0047798B" w:rsidP="00055008">
            <w:pPr>
              <w:rPr>
                <w:i/>
              </w:rPr>
            </w:pPr>
            <w:r>
              <w:rPr>
                <w:i/>
              </w:rPr>
              <w:t xml:space="preserve">DEFINITION </w:t>
            </w:r>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t>Category of result</w:t>
            </w:r>
          </w:p>
        </w:tc>
        <w:tc>
          <w:tcPr>
            <w:tcW w:w="7574" w:type="dxa"/>
          </w:tcPr>
          <w:p w:rsidR="0047798B" w:rsidRPr="00B72856" w:rsidRDefault="0047798B" w:rsidP="00055008">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t>Description of the result</w:t>
            </w:r>
          </w:p>
        </w:tc>
        <w:tc>
          <w:tcPr>
            <w:tcW w:w="7574" w:type="dxa"/>
          </w:tcPr>
          <w:p w:rsidR="0047798B" w:rsidRDefault="0047798B" w:rsidP="00621261">
            <w:pPr>
              <w:pStyle w:val="Paragrafoelenco"/>
              <w:numPr>
                <w:ilvl w:val="0"/>
                <w:numId w:val="29"/>
              </w:numPr>
              <w:cnfStyle w:val="000000000000" w:firstRow="0" w:lastRow="0" w:firstColumn="0" w:lastColumn="0" w:oddVBand="0" w:evenVBand="0" w:oddHBand="0" w:evenHBand="0" w:firstRowFirstColumn="0" w:firstRowLastColumn="0" w:lastRowFirstColumn="0" w:lastRowLastColumn="0"/>
            </w:pPr>
            <w:r w:rsidRPr="00B72856">
              <w:t xml:space="preserve">Extension to authentication mechanism to allow federated access to the GOCDB portal.  </w:t>
            </w:r>
          </w:p>
          <w:p w:rsidR="0047798B" w:rsidRPr="00B72856" w:rsidRDefault="0047798B" w:rsidP="00621261">
            <w:pPr>
              <w:pStyle w:val="Paragrafoelenco"/>
              <w:numPr>
                <w:ilvl w:val="0"/>
                <w:numId w:val="29"/>
              </w:numPr>
              <w:cnfStyle w:val="000000000000" w:firstRow="0" w:lastRow="0" w:firstColumn="0" w:lastColumn="0" w:oddVBand="0" w:evenVBand="0" w:oddHBand="0" w:evenHBand="0" w:firstRowFirstColumn="0" w:firstRowLastColumn="0" w:lastRowFirstColumn="0" w:lastRowLastColumn="0"/>
            </w:pPr>
            <w:r>
              <w:t xml:space="preserve">Addition of a </w:t>
            </w:r>
            <w:r w:rsidRPr="00B72856">
              <w:rPr>
                <w:rFonts w:eastAsia="Calibri" w:cs="Calibri"/>
                <w:lang w:val="en-US"/>
              </w:rPr>
              <w:t xml:space="preserve">new </w:t>
            </w:r>
            <w:r>
              <w:rPr>
                <w:rFonts w:eastAsia="Calibri" w:cs="Calibri"/>
                <w:lang w:val="en-US"/>
              </w:rPr>
              <w:t>w</w:t>
            </w:r>
            <w:r w:rsidRPr="00B72856">
              <w:rPr>
                <w:rFonts w:eastAsia="Calibri" w:cs="Calibri"/>
                <w:lang w:val="en-US"/>
              </w:rPr>
              <w:t xml:space="preserve">rite API has for managing custom properties on Sites/Services/Endpoints.  </w:t>
            </w:r>
          </w:p>
          <w:p w:rsidR="0047798B" w:rsidRDefault="0047798B" w:rsidP="00621261">
            <w:pPr>
              <w:pStyle w:val="Paragrafoelenco"/>
              <w:numPr>
                <w:ilvl w:val="0"/>
                <w:numId w:val="29"/>
              </w:numPr>
              <w:cnfStyle w:val="000000000000" w:firstRow="0" w:lastRow="0" w:firstColumn="0" w:lastColumn="0" w:oddVBand="0" w:evenVBand="0" w:oddHBand="0" w:evenHBand="0" w:firstRowFirstColumn="0" w:firstRowLastColumn="0" w:lastRowFirstColumn="0" w:lastRowLastColumn="0"/>
            </w:pPr>
            <w:r>
              <w:t>Addition of new monitoring attributes to service endpoints.</w:t>
            </w:r>
          </w:p>
          <w:p w:rsidR="0047798B" w:rsidRPr="00B72856" w:rsidRDefault="0047798B" w:rsidP="00621261">
            <w:pPr>
              <w:pStyle w:val="Paragrafoelenco"/>
              <w:numPr>
                <w:ilvl w:val="0"/>
                <w:numId w:val="29"/>
              </w:numPr>
              <w:cnfStyle w:val="000000000000" w:firstRow="0" w:lastRow="0" w:firstColumn="0" w:lastColumn="0" w:oddVBand="0" w:evenVBand="0" w:oddHBand="0" w:evenHBand="0" w:firstRowFirstColumn="0" w:firstRowLastColumn="0" w:lastRowFirstColumn="0" w:lastRowLastColumn="0"/>
            </w:pPr>
            <w:r>
              <w:t>Cursor based paging of API results</w:t>
            </w:r>
          </w:p>
        </w:tc>
      </w:tr>
      <w:tr w:rsidR="0047798B" w:rsidTr="0005500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7798B" w:rsidRDefault="0047798B" w:rsidP="00055008">
            <w:pPr>
              <w:rPr>
                <w:i/>
              </w:rPr>
            </w:pPr>
            <w:r>
              <w:rPr>
                <w:i/>
              </w:rPr>
              <w:t>EXPLOITATION</w:t>
            </w:r>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t>Target group(s)</w:t>
            </w:r>
          </w:p>
        </w:tc>
        <w:tc>
          <w:tcPr>
            <w:tcW w:w="7574" w:type="dxa"/>
          </w:tcPr>
          <w:p w:rsidR="0047798B" w:rsidRPr="00B72856" w:rsidRDefault="0047798B" w:rsidP="00055008">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r w:rsidRPr="00B72856">
              <w:rPr>
                <w:rFonts w:eastAsia="Calibri" w:cs="Calibri"/>
                <w:lang w:val="en-US"/>
              </w:rPr>
              <w:t xml:space="preserve">Site/service admins and NGI managers </w:t>
            </w:r>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t>Needs</w:t>
            </w:r>
          </w:p>
        </w:tc>
        <w:tc>
          <w:tcPr>
            <w:tcW w:w="7574" w:type="dxa"/>
          </w:tcPr>
          <w:p w:rsidR="0047798B" w:rsidRPr="00B72856" w:rsidRDefault="0047798B" w:rsidP="00055008">
            <w:pPr>
              <w:cnfStyle w:val="000000000000" w:firstRow="0" w:lastRow="0" w:firstColumn="0" w:lastColumn="0" w:oddVBand="0" w:evenVBand="0" w:oddHBand="0" w:evenHBand="0" w:firstRowFirstColumn="0" w:firstRowLastColumn="0" w:lastRowFirstColumn="0" w:lastRowLastColumn="0"/>
            </w:pPr>
            <w:r>
              <w:t xml:space="preserve">The Write API will </w:t>
            </w:r>
            <w:r>
              <w:rPr>
                <w:rFonts w:cs="Arial"/>
              </w:rPr>
              <w:t>allow clients to automate their property editing workflows</w:t>
            </w:r>
            <w:proofErr w:type="gramStart"/>
            <w:r>
              <w:rPr>
                <w:rFonts w:cs="Arial"/>
              </w:rPr>
              <w:t>;</w:t>
            </w:r>
            <w:proofErr w:type="gramEnd"/>
            <w:r>
              <w:rPr>
                <w:rFonts w:cs="Arial"/>
              </w:rPr>
              <w:t xml:space="preserve"> reducing the admin overhead of manually managing custom properties. The addition of new monitoring attributes to service endpoints allows </w:t>
            </w:r>
            <w:r>
              <w:t xml:space="preserve">ARGO to remove its dependency on the BDII; making the GOCDB the only information system used for ARGO monitoring. The addition of federated access to GOCDB makes the tool more attractive to users in </w:t>
            </w:r>
            <w:proofErr w:type="gramStart"/>
            <w:r>
              <w:t>communities which</w:t>
            </w:r>
            <w:proofErr w:type="gramEnd"/>
            <w:r>
              <w:t xml:space="preserve"> don’t tend to use personal certification. </w:t>
            </w:r>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t>How the target groups will use the result?</w:t>
            </w:r>
          </w:p>
        </w:tc>
        <w:tc>
          <w:tcPr>
            <w:tcW w:w="7574" w:type="dxa"/>
          </w:tcPr>
          <w:p w:rsidR="0047798B" w:rsidRPr="00673985" w:rsidRDefault="0047798B" w:rsidP="00055008">
            <w:pPr>
              <w:cnfStyle w:val="000000000000" w:firstRow="0" w:lastRow="0" w:firstColumn="0" w:lastColumn="0" w:oddVBand="0" w:evenVBand="0" w:oddHBand="0" w:evenHBand="0" w:firstRowFirstColumn="0" w:firstRowLastColumn="0" w:lastRowFirstColumn="0" w:lastRowLastColumn="0"/>
            </w:pPr>
            <w:r>
              <w:t xml:space="preserve">The results </w:t>
            </w:r>
            <w:proofErr w:type="gramStart"/>
            <w:r>
              <w:t>are integrated</w:t>
            </w:r>
            <w:proofErr w:type="gramEnd"/>
            <w:r>
              <w:t xml:space="preserve"> into the production instance of GOCDB, on which much of the target group’s infrastructure relies. </w:t>
            </w:r>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t>Benefits</w:t>
            </w:r>
          </w:p>
        </w:tc>
        <w:tc>
          <w:tcPr>
            <w:tcW w:w="7574" w:type="dxa"/>
          </w:tcPr>
          <w:p w:rsidR="0047798B" w:rsidRDefault="0047798B" w:rsidP="00055008">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lastRenderedPageBreak/>
              <w:t>How will you protect the results?</w:t>
            </w:r>
          </w:p>
        </w:tc>
        <w:tc>
          <w:tcPr>
            <w:tcW w:w="7574" w:type="dxa"/>
          </w:tcPr>
          <w:p w:rsidR="0047798B" w:rsidRPr="00AF689C" w:rsidRDefault="0047798B" w:rsidP="00055008">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t>Actions for exploitation</w:t>
            </w:r>
          </w:p>
        </w:tc>
        <w:tc>
          <w:tcPr>
            <w:tcW w:w="7574" w:type="dxa"/>
          </w:tcPr>
          <w:p w:rsidR="0047798B" w:rsidRPr="00673985" w:rsidRDefault="0047798B" w:rsidP="00055008">
            <w:pPr>
              <w:cnfStyle w:val="000000000000" w:firstRow="0" w:lastRow="0" w:firstColumn="0" w:lastColumn="0" w:oddVBand="0" w:evenVBand="0" w:oddHBand="0" w:evenHBand="0" w:firstRowFirstColumn="0" w:firstRowLastColumn="0" w:lastRowFirstColumn="0" w:lastRowLastColumn="0"/>
            </w:pPr>
            <w:r>
              <w:t xml:space="preserve">The code needs to </w:t>
            </w:r>
            <w:proofErr w:type="gramStart"/>
            <w:r>
              <w:t>be integrated</w:t>
            </w:r>
            <w:proofErr w:type="gramEnd"/>
            <w:r>
              <w:t xml:space="preserve"> into the production instance of the GOCDB in order to provide the described functionality. This </w:t>
            </w:r>
            <w:proofErr w:type="gramStart"/>
            <w:r>
              <w:t>has been carried out</w:t>
            </w:r>
            <w:proofErr w:type="gramEnd"/>
            <w:r>
              <w:t xml:space="preserve">. The full source code is available for use (under the Apache 2 licence) at </w:t>
            </w:r>
            <w:hyperlink r:id="rId88" w:history="1">
              <w:r w:rsidRPr="00F243F6">
                <w:rPr>
                  <w:rStyle w:val="Collegamentoipertestuale"/>
                  <w:rFonts w:eastAsia="Calibri" w:cs="Calibri"/>
                  <w:lang w:val="en-US"/>
                </w:rPr>
                <w:t>https://github.com/GOCDB/gocdb</w:t>
              </w:r>
            </w:hyperlink>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t>URL to project result</w:t>
            </w:r>
          </w:p>
        </w:tc>
        <w:tc>
          <w:tcPr>
            <w:tcW w:w="7574" w:type="dxa"/>
          </w:tcPr>
          <w:p w:rsidR="0047798B" w:rsidRDefault="0047798B" w:rsidP="00055008">
            <w:pPr>
              <w:cnfStyle w:val="000000000000" w:firstRow="0" w:lastRow="0" w:firstColumn="0" w:lastColumn="0" w:oddVBand="0" w:evenVBand="0" w:oddHBand="0" w:evenHBand="0" w:firstRowFirstColumn="0" w:firstRowLastColumn="0" w:lastRowFirstColumn="0" w:lastRowLastColumn="0"/>
              <w:rPr>
                <w:i/>
              </w:rPr>
            </w:pPr>
            <w:hyperlink r:id="rId89" w:history="1">
              <w:r w:rsidRPr="00E75C0E">
                <w:rPr>
                  <w:rStyle w:val="Collegamentoipertestuale"/>
                  <w:i/>
                </w:rPr>
                <w:t>https://github.com/GOCDB/gocdb/releases/tag/5.7</w:t>
              </w:r>
            </w:hyperlink>
            <w:r>
              <w:rPr>
                <w:i/>
              </w:rPr>
              <w:t xml:space="preserve"> </w:t>
            </w:r>
          </w:p>
          <w:p w:rsidR="0047798B" w:rsidRPr="00435A74" w:rsidRDefault="0047798B" w:rsidP="00055008">
            <w:pPr>
              <w:cnfStyle w:val="000000000000" w:firstRow="0" w:lastRow="0" w:firstColumn="0" w:lastColumn="0" w:oddVBand="0" w:evenVBand="0" w:oddHBand="0" w:evenHBand="0" w:firstRowFirstColumn="0" w:firstRowLastColumn="0" w:lastRowFirstColumn="0" w:lastRowLastColumn="0"/>
              <w:rPr>
                <w:i/>
              </w:rPr>
            </w:pPr>
            <w:hyperlink r:id="rId90" w:history="1">
              <w:r w:rsidRPr="00E75C0E">
                <w:rPr>
                  <w:rStyle w:val="Collegamentoipertestuale"/>
                  <w:i/>
                </w:rPr>
                <w:t>https://goc.egi.eu/</w:t>
              </w:r>
            </w:hyperlink>
            <w:r>
              <w:rPr>
                <w:i/>
              </w:rPr>
              <w:t xml:space="preserve"> </w:t>
            </w:r>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t>Success criteria</w:t>
            </w:r>
          </w:p>
        </w:tc>
        <w:tc>
          <w:tcPr>
            <w:tcW w:w="7574" w:type="dxa"/>
          </w:tcPr>
          <w:p w:rsidR="0047798B" w:rsidRPr="00A40255" w:rsidRDefault="0047798B" w:rsidP="00055008">
            <w:pPr>
              <w:cnfStyle w:val="000000000000" w:firstRow="0" w:lastRow="0" w:firstColumn="0" w:lastColumn="0" w:oddVBand="0" w:evenVBand="0" w:oddHBand="0" w:evenHBand="0" w:firstRowFirstColumn="0" w:firstRowLastColumn="0" w:lastRowFirstColumn="0" w:lastRowLastColumn="0"/>
            </w:pPr>
            <w:r>
              <w:t xml:space="preserve">Regular use of the write API by at least one tool. New service endpoint attributes </w:t>
            </w:r>
            <w:proofErr w:type="gramStart"/>
            <w:r>
              <w:t>being used</w:t>
            </w:r>
            <w:proofErr w:type="gramEnd"/>
            <w:r>
              <w:t>.</w:t>
            </w:r>
          </w:p>
        </w:tc>
      </w:tr>
      <w:tr w:rsidR="0047798B" w:rsidTr="00055008">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47798B" w:rsidRPr="00435A74" w:rsidRDefault="0047798B" w:rsidP="00055008">
            <w:pPr>
              <w:jc w:val="left"/>
              <w:rPr>
                <w:i/>
              </w:rPr>
            </w:pPr>
            <w:r>
              <w:rPr>
                <w:i/>
              </w:rPr>
              <w:t>DISSEMINATION</w:t>
            </w:r>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t>Key messages</w:t>
            </w:r>
          </w:p>
        </w:tc>
        <w:tc>
          <w:tcPr>
            <w:tcW w:w="7574" w:type="dxa"/>
            <w:tcBorders>
              <w:top w:val="single" w:sz="4" w:space="0" w:color="4F81BD" w:themeColor="accent1"/>
            </w:tcBorders>
          </w:tcPr>
          <w:p w:rsidR="0047798B" w:rsidRDefault="0047798B" w:rsidP="00621261">
            <w:pPr>
              <w:pStyle w:val="Paragrafoelenco"/>
              <w:numPr>
                <w:ilvl w:val="0"/>
                <w:numId w:val="30"/>
              </w:numPr>
              <w:cnfStyle w:val="000000000000" w:firstRow="0" w:lastRow="0" w:firstColumn="0" w:lastColumn="0" w:oddVBand="0" w:evenVBand="0" w:oddHBand="0" w:evenHBand="0" w:firstRowFirstColumn="0" w:firstRowLastColumn="0" w:lastRowFirstColumn="0" w:lastRowLastColumn="0"/>
              <w:rPr>
                <w:i/>
              </w:rPr>
            </w:pPr>
            <w:r>
              <w:rPr>
                <w:i/>
              </w:rPr>
              <w:t>The write API is now available</w:t>
            </w:r>
          </w:p>
          <w:p w:rsidR="0047798B" w:rsidRDefault="0047798B" w:rsidP="00621261">
            <w:pPr>
              <w:pStyle w:val="Paragrafoelenco"/>
              <w:numPr>
                <w:ilvl w:val="0"/>
                <w:numId w:val="30"/>
              </w:numPr>
              <w:cnfStyle w:val="000000000000" w:firstRow="0" w:lastRow="0" w:firstColumn="0" w:lastColumn="0" w:oddVBand="0" w:evenVBand="0" w:oddHBand="0" w:evenHBand="0" w:firstRowFirstColumn="0" w:firstRowLastColumn="0" w:lastRowFirstColumn="0" w:lastRowLastColumn="0"/>
              <w:rPr>
                <w:i/>
              </w:rPr>
            </w:pPr>
            <w:r>
              <w:rPr>
                <w:i/>
              </w:rPr>
              <w:t>GOCDB can be accessed using federated credentials</w:t>
            </w:r>
          </w:p>
          <w:p w:rsidR="0047798B" w:rsidRPr="00A40255" w:rsidRDefault="0047798B" w:rsidP="00621261">
            <w:pPr>
              <w:pStyle w:val="Paragrafoelenco"/>
              <w:numPr>
                <w:ilvl w:val="0"/>
                <w:numId w:val="30"/>
              </w:numPr>
              <w:cnfStyle w:val="000000000000" w:firstRow="0" w:lastRow="0" w:firstColumn="0" w:lastColumn="0" w:oddVBand="0" w:evenVBand="0" w:oddHBand="0" w:evenHBand="0" w:firstRowFirstColumn="0" w:firstRowLastColumn="0" w:lastRowFirstColumn="0" w:lastRowLastColumn="0"/>
              <w:rPr>
                <w:i/>
              </w:rPr>
            </w:pPr>
            <w:r>
              <w:rPr>
                <w:i/>
              </w:rPr>
              <w:t>The required changes are in place for ARGO to switch to using GOCDB for information being provided by the BDII</w:t>
            </w:r>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t>Channels</w:t>
            </w:r>
          </w:p>
        </w:tc>
        <w:tc>
          <w:tcPr>
            <w:tcW w:w="7574" w:type="dxa"/>
            <w:tcBorders>
              <w:top w:val="single" w:sz="4" w:space="0" w:color="4F81BD" w:themeColor="accent1"/>
            </w:tcBorders>
          </w:tcPr>
          <w:p w:rsidR="0047798B" w:rsidRPr="00435A74" w:rsidRDefault="0047798B" w:rsidP="00055008">
            <w:pPr>
              <w:cnfStyle w:val="000000000000" w:firstRow="0" w:lastRow="0" w:firstColumn="0" w:lastColumn="0" w:oddVBand="0" w:evenVBand="0" w:oddHBand="0" w:evenHBand="0" w:firstRowFirstColumn="0" w:firstRowLastColumn="0" w:lastRowFirstColumn="0" w:lastRowLastColumn="0"/>
              <w:rPr>
                <w:i/>
              </w:rPr>
            </w:pPr>
            <w:r>
              <w:rPr>
                <w:i/>
              </w:rPr>
              <w:t>WP3 meetings, EGI OMB meetings, WLCG Information Systems Evolution Task Force</w:t>
            </w:r>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t>Actions for dissemination</w:t>
            </w:r>
          </w:p>
        </w:tc>
        <w:tc>
          <w:tcPr>
            <w:tcW w:w="7574" w:type="dxa"/>
          </w:tcPr>
          <w:p w:rsidR="0047798B" w:rsidRDefault="0047798B" w:rsidP="00055008">
            <w:pPr>
              <w:jc w:val="left"/>
              <w:cnfStyle w:val="000000000000" w:firstRow="0" w:lastRow="0" w:firstColumn="0" w:lastColumn="0" w:oddVBand="0" w:evenVBand="0" w:oddHBand="0" w:evenHBand="0" w:firstRowFirstColumn="0" w:firstRowLastColumn="0" w:lastRowFirstColumn="0" w:lastRowLastColumn="0"/>
            </w:pPr>
            <w:r>
              <w:t xml:space="preserve">WLCG Info. Sys. Evolution TF Dec. - </w:t>
            </w:r>
            <w:hyperlink r:id="rId91" w:history="1">
              <w:r w:rsidRPr="00E75C0E">
                <w:rPr>
                  <w:rStyle w:val="Collegamentoipertestuale"/>
                </w:rPr>
                <w:t>https://indico.cern.ch/event/575249/</w:t>
              </w:r>
            </w:hyperlink>
            <w:r>
              <w:br/>
              <w:t xml:space="preserve">EGI OMB November meeting - </w:t>
            </w:r>
            <w:hyperlink r:id="rId92" w:history="1">
              <w:r w:rsidRPr="00E75C0E">
                <w:rPr>
                  <w:rStyle w:val="Collegamentoipertestuale"/>
                </w:rPr>
                <w:t>https://indico.egi.eu/indico/event/2814/</w:t>
              </w:r>
            </w:hyperlink>
            <w:r>
              <w:t xml:space="preserve"> </w:t>
            </w:r>
            <w:r>
              <w:br/>
              <w:t xml:space="preserve">GridPP37 - </w:t>
            </w:r>
            <w:hyperlink r:id="rId93" w:history="1">
              <w:r w:rsidRPr="00E75C0E">
                <w:rPr>
                  <w:rStyle w:val="Collegamentoipertestuale"/>
                </w:rPr>
                <w:t>https://indico.cern.ch/event/556609/timetable/</w:t>
              </w:r>
            </w:hyperlink>
          </w:p>
          <w:p w:rsidR="0047798B" w:rsidRPr="00A810DC" w:rsidRDefault="0047798B" w:rsidP="00055008">
            <w:pPr>
              <w:jc w:val="left"/>
              <w:cnfStyle w:val="000000000000" w:firstRow="0" w:lastRow="0" w:firstColumn="0" w:lastColumn="0" w:oddVBand="0" w:evenVBand="0" w:oddHBand="0" w:evenHBand="0" w:firstRowFirstColumn="0" w:firstRowLastColumn="0" w:lastRowFirstColumn="0" w:lastRowLastColumn="0"/>
            </w:pPr>
            <w:r>
              <w:t xml:space="preserve">Announcement emails to multiple EGI mailing lists and </w:t>
            </w:r>
            <w:proofErr w:type="gramStart"/>
            <w:r>
              <w:t>WLCG information system evolution mailing list</w:t>
            </w:r>
            <w:proofErr w:type="gramEnd"/>
            <w:r>
              <w:t>.</w:t>
            </w:r>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t>Cost</w:t>
            </w:r>
          </w:p>
        </w:tc>
        <w:tc>
          <w:tcPr>
            <w:tcW w:w="7574" w:type="dxa"/>
          </w:tcPr>
          <w:p w:rsidR="0047798B" w:rsidRPr="00A810DC" w:rsidRDefault="0047798B" w:rsidP="00055008">
            <w:pPr>
              <w:cnfStyle w:val="000000000000" w:firstRow="0" w:lastRow="0" w:firstColumn="0" w:lastColumn="0" w:oddVBand="0" w:evenVBand="0" w:oddHBand="0" w:evenHBand="0" w:firstRowFirstColumn="0" w:firstRowLastColumn="0" w:lastRowFirstColumn="0" w:lastRowLastColumn="0"/>
            </w:pPr>
          </w:p>
        </w:tc>
      </w:tr>
      <w:tr w:rsidR="0047798B"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7798B" w:rsidRDefault="0047798B" w:rsidP="00055008">
            <w:pPr>
              <w:jc w:val="left"/>
              <w:rPr>
                <w:i/>
              </w:rPr>
            </w:pPr>
            <w:r>
              <w:rPr>
                <w:i/>
              </w:rPr>
              <w:t>Evaluation</w:t>
            </w:r>
          </w:p>
        </w:tc>
        <w:tc>
          <w:tcPr>
            <w:tcW w:w="7574" w:type="dxa"/>
          </w:tcPr>
          <w:p w:rsidR="0047798B" w:rsidRPr="00A810DC" w:rsidRDefault="0047798B" w:rsidP="00055008">
            <w:pPr>
              <w:cnfStyle w:val="000000000000" w:firstRow="0" w:lastRow="0" w:firstColumn="0" w:lastColumn="0" w:oddVBand="0" w:evenVBand="0" w:oddHBand="0" w:evenHBand="0" w:firstRowFirstColumn="0" w:firstRowLastColumn="0" w:lastRowFirstColumn="0" w:lastRowLastColumn="0"/>
            </w:pPr>
            <w:r w:rsidRPr="00A810DC">
              <w:t>Uptake of use of new features</w:t>
            </w:r>
          </w:p>
        </w:tc>
      </w:tr>
    </w:tbl>
    <w:p w:rsidR="005D0A1D" w:rsidRPr="0047798B" w:rsidRDefault="005D0A1D" w:rsidP="005D0A1D"/>
    <w:p w:rsidR="005D0A1D" w:rsidRPr="007E5F2E" w:rsidRDefault="005D0A1D" w:rsidP="005D0A1D">
      <w:pPr>
        <w:rPr>
          <w:i/>
        </w:rPr>
      </w:pPr>
    </w:p>
    <w:p w:rsidR="005D0A1D" w:rsidRDefault="005D0A1D" w:rsidP="005D0A1D">
      <w:pPr>
        <w:pStyle w:val="Titolo2"/>
      </w:pPr>
      <w:bookmarkStart w:id="60" w:name="_Toc473555909"/>
      <w:r>
        <w:t>Future plans</w:t>
      </w:r>
      <w:bookmarkEnd w:id="60"/>
      <w:r>
        <w:t xml:space="preserve"> </w:t>
      </w:r>
    </w:p>
    <w:p w:rsidR="00FD7322" w:rsidRPr="00EB7209" w:rsidRDefault="00FD7322" w:rsidP="00621261">
      <w:pPr>
        <w:pStyle w:val="Paragrafoelenco"/>
        <w:numPr>
          <w:ilvl w:val="0"/>
          <w:numId w:val="31"/>
        </w:numPr>
        <w:jc w:val="left"/>
      </w:pPr>
      <w:r>
        <w:t>Hold a GOCDB OTAG (operation tools advisory group) meeting in order to r</w:t>
      </w:r>
      <w:r w:rsidRPr="00EB7209">
        <w:t xml:space="preserve">eview and re-prioritise the GOCDB development roadmap up until the end of </w:t>
      </w:r>
      <w:r>
        <w:t>the project</w:t>
      </w:r>
      <w:r w:rsidRPr="00EB7209">
        <w:t xml:space="preserve">. </w:t>
      </w:r>
    </w:p>
    <w:p w:rsidR="00FD7322" w:rsidRDefault="00FD7322" w:rsidP="00621261">
      <w:pPr>
        <w:pStyle w:val="Paragrafoelenco"/>
        <w:numPr>
          <w:ilvl w:val="0"/>
          <w:numId w:val="31"/>
        </w:numPr>
        <w:jc w:val="left"/>
      </w:pPr>
      <w:r w:rsidRPr="00EB7209">
        <w:t>Review/clarify automatic freshness of data check  (</w:t>
      </w:r>
      <w:hyperlink r:id="rId94" w:history="1">
        <w:r w:rsidRPr="00EB7209">
          <w:rPr>
            <w:rStyle w:val="Collegamentoipertestuale"/>
          </w:rPr>
          <w:t>https://rt.egi.eu/rt/Ticket/Display.html?id=8240</w:t>
        </w:r>
      </w:hyperlink>
      <w:r w:rsidRPr="00EB7209">
        <w:t xml:space="preserve">)  </w:t>
      </w:r>
    </w:p>
    <w:p w:rsidR="005D0A1D" w:rsidRDefault="00FD7322" w:rsidP="00621261">
      <w:pPr>
        <w:pStyle w:val="Paragrafoelenco"/>
        <w:numPr>
          <w:ilvl w:val="0"/>
          <w:numId w:val="31"/>
        </w:numPr>
        <w:jc w:val="left"/>
      </w:pPr>
      <w:r w:rsidRPr="00FD7322">
        <w:rPr>
          <w:rFonts w:eastAsia="Calibri" w:cs="Calibri"/>
          <w:lang w:val="en-US"/>
        </w:rPr>
        <w:t>Introduce configuration management to the GOCDB production server, enabling a quicker recovery back to a full service in the event of server failure and ensuring consistency in configuration</w:t>
      </w:r>
    </w:p>
    <w:p w:rsidR="005D0A1D" w:rsidRDefault="005D0A1D" w:rsidP="005D0A1D">
      <w:pPr>
        <w:pStyle w:val="Titolo1"/>
      </w:pPr>
      <w:bookmarkStart w:id="61" w:name="_Toc473555910"/>
      <w:r>
        <w:lastRenderedPageBreak/>
        <w:t>Security Monitoring</w:t>
      </w:r>
      <w:bookmarkEnd w:id="61"/>
    </w:p>
    <w:p w:rsidR="005D0A1D" w:rsidRDefault="005D0A1D" w:rsidP="005D0A1D">
      <w:pPr>
        <w:pStyle w:val="Titolo2"/>
      </w:pPr>
      <w:bookmarkStart w:id="62" w:name="_Toc473555911"/>
      <w:r>
        <w:t>Introduction</w:t>
      </w:r>
      <w:bookmarkEnd w:id="62"/>
    </w:p>
    <w:tbl>
      <w:tblPr>
        <w:tblStyle w:val="Grigliatabella"/>
        <w:tblW w:w="0" w:type="auto"/>
        <w:tblLook w:val="04A0" w:firstRow="1" w:lastRow="0" w:firstColumn="1" w:lastColumn="0" w:noHBand="0" w:noVBand="1"/>
      </w:tblPr>
      <w:tblGrid>
        <w:gridCol w:w="2606"/>
        <w:gridCol w:w="6410"/>
      </w:tblGrid>
      <w:tr w:rsidR="001D4B30" w:rsidTr="00055008">
        <w:tc>
          <w:tcPr>
            <w:tcW w:w="2660" w:type="dxa"/>
            <w:shd w:val="clear" w:color="auto" w:fill="8DB3E2" w:themeFill="text2" w:themeFillTint="66"/>
          </w:tcPr>
          <w:p w:rsidR="001D4B30" w:rsidRDefault="001D4B30" w:rsidP="00055008">
            <w:r>
              <w:rPr>
                <w:b/>
                <w:bCs/>
              </w:rPr>
              <w:t>Tool name</w:t>
            </w:r>
          </w:p>
        </w:tc>
        <w:tc>
          <w:tcPr>
            <w:tcW w:w="6582" w:type="dxa"/>
          </w:tcPr>
          <w:p w:rsidR="001D4B30" w:rsidRPr="001D4B30" w:rsidRDefault="001D4B30" w:rsidP="00055008">
            <w:r w:rsidRPr="001D4B30">
              <w:t>Secant</w:t>
            </w:r>
          </w:p>
        </w:tc>
      </w:tr>
      <w:tr w:rsidR="001D4B30" w:rsidTr="00055008">
        <w:tc>
          <w:tcPr>
            <w:tcW w:w="2660" w:type="dxa"/>
            <w:shd w:val="clear" w:color="auto" w:fill="8DB3E2" w:themeFill="text2" w:themeFillTint="66"/>
          </w:tcPr>
          <w:p w:rsidR="001D4B30" w:rsidRDefault="001D4B30" w:rsidP="00055008">
            <w:r>
              <w:rPr>
                <w:b/>
                <w:bCs/>
              </w:rPr>
              <w:t xml:space="preserve">Tool </w:t>
            </w:r>
            <w:proofErr w:type="spellStart"/>
            <w:r>
              <w:rPr>
                <w:b/>
                <w:bCs/>
              </w:rPr>
              <w:t>url</w:t>
            </w:r>
            <w:proofErr w:type="spellEnd"/>
          </w:p>
        </w:tc>
        <w:tc>
          <w:tcPr>
            <w:tcW w:w="6582" w:type="dxa"/>
          </w:tcPr>
          <w:p w:rsidR="001D4B30" w:rsidRPr="001D4B30" w:rsidRDefault="001D4B30" w:rsidP="00055008">
            <w:r w:rsidRPr="001D4B30">
              <w:t>https://github.com/CESNET/secant</w:t>
            </w:r>
          </w:p>
        </w:tc>
      </w:tr>
      <w:tr w:rsidR="001D4B30" w:rsidTr="00055008">
        <w:tc>
          <w:tcPr>
            <w:tcW w:w="2660" w:type="dxa"/>
            <w:shd w:val="clear" w:color="auto" w:fill="8DB3E2" w:themeFill="text2" w:themeFillTint="66"/>
          </w:tcPr>
          <w:p w:rsidR="001D4B30" w:rsidRDefault="001D4B30" w:rsidP="00055008">
            <w:pPr>
              <w:rPr>
                <w:b/>
                <w:bCs/>
              </w:rPr>
            </w:pPr>
            <w:r>
              <w:rPr>
                <w:b/>
                <w:bCs/>
              </w:rPr>
              <w:t>Tool wiki page</w:t>
            </w:r>
          </w:p>
        </w:tc>
        <w:tc>
          <w:tcPr>
            <w:tcW w:w="6582" w:type="dxa"/>
          </w:tcPr>
          <w:p w:rsidR="001D4B30" w:rsidRPr="001D4B30" w:rsidRDefault="001D4B30" w:rsidP="00055008">
            <w:r w:rsidRPr="001D4B30">
              <w:t>https://wiki.egi.eu/wiki/Tools</w:t>
            </w:r>
          </w:p>
        </w:tc>
      </w:tr>
      <w:tr w:rsidR="001D4B30" w:rsidTr="00055008">
        <w:tc>
          <w:tcPr>
            <w:tcW w:w="2660" w:type="dxa"/>
            <w:shd w:val="clear" w:color="auto" w:fill="8DB3E2" w:themeFill="text2" w:themeFillTint="66"/>
          </w:tcPr>
          <w:p w:rsidR="001D4B30" w:rsidRPr="00093924" w:rsidRDefault="001D4B30" w:rsidP="00055008">
            <w:pPr>
              <w:rPr>
                <w:b/>
                <w:bCs/>
              </w:rPr>
            </w:pPr>
            <w:r w:rsidRPr="00093924">
              <w:rPr>
                <w:b/>
              </w:rPr>
              <w:t>Description</w:t>
            </w:r>
          </w:p>
        </w:tc>
        <w:tc>
          <w:tcPr>
            <w:tcW w:w="6582" w:type="dxa"/>
          </w:tcPr>
          <w:p w:rsidR="001D4B30" w:rsidRPr="001D4B30" w:rsidRDefault="001D4B30" w:rsidP="00055008">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1D4B30" w:rsidTr="00055008">
        <w:tc>
          <w:tcPr>
            <w:tcW w:w="2660" w:type="dxa"/>
            <w:shd w:val="clear" w:color="auto" w:fill="8DB3E2" w:themeFill="text2" w:themeFillTint="66"/>
          </w:tcPr>
          <w:p w:rsidR="001D4B30" w:rsidRPr="00093924" w:rsidRDefault="001D4B30" w:rsidP="00055008">
            <w:pPr>
              <w:rPr>
                <w:b/>
              </w:rPr>
            </w:pPr>
            <w:r>
              <w:rPr>
                <w:b/>
              </w:rPr>
              <w:t>Value proposition</w:t>
            </w:r>
          </w:p>
        </w:tc>
        <w:tc>
          <w:tcPr>
            <w:tcW w:w="6582" w:type="dxa"/>
          </w:tcPr>
          <w:p w:rsidR="001D4B30" w:rsidRPr="001D4B30" w:rsidRDefault="001D4B30" w:rsidP="00055008">
            <w:pPr>
              <w:jc w:val="left"/>
              <w:rPr>
                <w:rFonts w:cs="Arial"/>
              </w:rPr>
            </w:pPr>
            <w:r w:rsidRPr="001D4B30">
              <w:rPr>
                <w:rFonts w:cs="Arial"/>
              </w:rPr>
              <w:t xml:space="preserve">Security incidents may cause significant problems for users, service providers and infrastructure operators. Secant </w:t>
            </w:r>
            <w:proofErr w:type="gramStart"/>
            <w:r w:rsidRPr="001D4B30">
              <w:rPr>
                <w:rFonts w:cs="Arial"/>
              </w:rPr>
              <w:t>was designed</w:t>
            </w:r>
            <w:proofErr w:type="gramEnd"/>
            <w:r w:rsidRPr="001D4B30">
              <w:rPr>
                <w:rFonts w:cs="Arial"/>
              </w:rPr>
              <w:t xml:space="preserve"> to detect common weakness in virtual appliances so that these can be fixed before they threaten a production infrastructure.</w:t>
            </w:r>
          </w:p>
        </w:tc>
      </w:tr>
      <w:tr w:rsidR="001D4B30" w:rsidTr="00055008">
        <w:tc>
          <w:tcPr>
            <w:tcW w:w="2660" w:type="dxa"/>
            <w:shd w:val="clear" w:color="auto" w:fill="8DB3E2" w:themeFill="text2" w:themeFillTint="66"/>
          </w:tcPr>
          <w:p w:rsidR="001D4B30" w:rsidRPr="00831056" w:rsidRDefault="001D4B30" w:rsidP="00055008">
            <w:pPr>
              <w:jc w:val="left"/>
              <w:rPr>
                <w:b/>
                <w:bCs/>
              </w:rPr>
            </w:pPr>
            <w:r w:rsidRPr="00831056">
              <w:rPr>
                <w:rFonts w:cs="Arial"/>
                <w:b/>
                <w:szCs w:val="24"/>
              </w:rPr>
              <w:t>Customer of the tool</w:t>
            </w:r>
          </w:p>
        </w:tc>
        <w:tc>
          <w:tcPr>
            <w:tcW w:w="6582" w:type="dxa"/>
          </w:tcPr>
          <w:p w:rsidR="001D4B30" w:rsidRPr="001D4B30" w:rsidRDefault="001D4B30" w:rsidP="00055008">
            <w:r w:rsidRPr="001D4B30">
              <w:rPr>
                <w:rFonts w:cs="Arial"/>
              </w:rPr>
              <w:t>Cloud providers, VA owners, EGI operations, the EGI CSIRT</w:t>
            </w:r>
          </w:p>
        </w:tc>
      </w:tr>
      <w:tr w:rsidR="001D4B30" w:rsidTr="00055008">
        <w:tc>
          <w:tcPr>
            <w:tcW w:w="2660" w:type="dxa"/>
            <w:shd w:val="clear" w:color="auto" w:fill="8DB3E2" w:themeFill="text2" w:themeFillTint="66"/>
          </w:tcPr>
          <w:p w:rsidR="001D4B30" w:rsidRPr="00831056" w:rsidRDefault="001D4B30" w:rsidP="00055008">
            <w:pPr>
              <w:jc w:val="left"/>
              <w:rPr>
                <w:rFonts w:cs="Arial"/>
                <w:b/>
                <w:szCs w:val="24"/>
              </w:rPr>
            </w:pPr>
            <w:r w:rsidRPr="00831056">
              <w:rPr>
                <w:rFonts w:cs="Arial"/>
                <w:b/>
                <w:szCs w:val="24"/>
              </w:rPr>
              <w:t>User of the service</w:t>
            </w:r>
          </w:p>
        </w:tc>
        <w:tc>
          <w:tcPr>
            <w:tcW w:w="6582" w:type="dxa"/>
          </w:tcPr>
          <w:p w:rsidR="001D4B30" w:rsidRPr="001D4B30" w:rsidRDefault="001D4B30" w:rsidP="00055008">
            <w:r w:rsidRPr="001D4B30">
              <w:rPr>
                <w:rFonts w:cs="Arial"/>
              </w:rPr>
              <w:t>Administrators, operators, security staff</w:t>
            </w:r>
          </w:p>
        </w:tc>
      </w:tr>
      <w:tr w:rsidR="001D4B30" w:rsidTr="00055008">
        <w:tc>
          <w:tcPr>
            <w:tcW w:w="2660" w:type="dxa"/>
            <w:shd w:val="clear" w:color="auto" w:fill="8DB3E2" w:themeFill="text2" w:themeFillTint="66"/>
          </w:tcPr>
          <w:p w:rsidR="001D4B30" w:rsidRDefault="001D4B30" w:rsidP="00055008">
            <w:r>
              <w:rPr>
                <w:b/>
                <w:bCs/>
              </w:rPr>
              <w:t xml:space="preserve">User Documentation </w:t>
            </w:r>
          </w:p>
        </w:tc>
        <w:tc>
          <w:tcPr>
            <w:tcW w:w="6582" w:type="dxa"/>
          </w:tcPr>
          <w:p w:rsidR="001D4B30" w:rsidRPr="001D4B30" w:rsidRDefault="001D4B30" w:rsidP="00055008">
            <w:r w:rsidRPr="001D4B30">
              <w:t>https://github.com/CESNET/secant</w:t>
            </w:r>
          </w:p>
        </w:tc>
      </w:tr>
      <w:tr w:rsidR="001D4B30" w:rsidTr="00055008">
        <w:tc>
          <w:tcPr>
            <w:tcW w:w="2660" w:type="dxa"/>
            <w:shd w:val="clear" w:color="auto" w:fill="8DB3E2" w:themeFill="text2" w:themeFillTint="66"/>
          </w:tcPr>
          <w:p w:rsidR="001D4B30" w:rsidRDefault="001D4B30" w:rsidP="00055008">
            <w:pPr>
              <w:rPr>
                <w:b/>
                <w:bCs/>
              </w:rPr>
            </w:pPr>
            <w:r>
              <w:rPr>
                <w:b/>
                <w:bCs/>
              </w:rPr>
              <w:t xml:space="preserve">Technical Documentation </w:t>
            </w:r>
          </w:p>
        </w:tc>
        <w:tc>
          <w:tcPr>
            <w:tcW w:w="6582" w:type="dxa"/>
          </w:tcPr>
          <w:p w:rsidR="001D4B30" w:rsidRPr="001D4B30" w:rsidRDefault="001D4B30" w:rsidP="00055008">
            <w:r w:rsidRPr="001D4B30">
              <w:t>https://github.com/CESNET/secant</w:t>
            </w:r>
          </w:p>
        </w:tc>
      </w:tr>
      <w:tr w:rsidR="001D4B30" w:rsidTr="00055008">
        <w:tc>
          <w:tcPr>
            <w:tcW w:w="2660" w:type="dxa"/>
            <w:shd w:val="clear" w:color="auto" w:fill="8DB3E2" w:themeFill="text2" w:themeFillTint="66"/>
          </w:tcPr>
          <w:p w:rsidR="001D4B30" w:rsidRPr="00AE7A66" w:rsidRDefault="001D4B30" w:rsidP="00055008">
            <w:pPr>
              <w:rPr>
                <w:b/>
              </w:rPr>
            </w:pPr>
            <w:r>
              <w:rPr>
                <w:b/>
              </w:rPr>
              <w:t>Product team</w:t>
            </w:r>
          </w:p>
        </w:tc>
        <w:tc>
          <w:tcPr>
            <w:tcW w:w="6582" w:type="dxa"/>
          </w:tcPr>
          <w:p w:rsidR="001D4B30" w:rsidRPr="001D4B30" w:rsidRDefault="001D4B30" w:rsidP="00055008">
            <w:r w:rsidRPr="001D4B30">
              <w:t>CESNET</w:t>
            </w:r>
          </w:p>
        </w:tc>
      </w:tr>
      <w:tr w:rsidR="001D4B30" w:rsidTr="00055008">
        <w:tc>
          <w:tcPr>
            <w:tcW w:w="2660" w:type="dxa"/>
            <w:shd w:val="clear" w:color="auto" w:fill="8DB3E2" w:themeFill="text2" w:themeFillTint="66"/>
          </w:tcPr>
          <w:p w:rsidR="001D4B30" w:rsidRPr="00093924" w:rsidRDefault="001D4B30" w:rsidP="00055008">
            <w:pPr>
              <w:rPr>
                <w:b/>
              </w:rPr>
            </w:pPr>
            <w:r w:rsidRPr="00093924">
              <w:rPr>
                <w:b/>
              </w:rPr>
              <w:t>License</w:t>
            </w:r>
          </w:p>
        </w:tc>
        <w:tc>
          <w:tcPr>
            <w:tcW w:w="6582" w:type="dxa"/>
          </w:tcPr>
          <w:p w:rsidR="001D4B30" w:rsidRPr="001D4B30" w:rsidRDefault="001D4B30" w:rsidP="00055008">
            <w:r w:rsidRPr="001D4B30">
              <w:t>Apache License</w:t>
            </w:r>
          </w:p>
        </w:tc>
      </w:tr>
      <w:tr w:rsidR="001D4B30" w:rsidTr="00055008">
        <w:tc>
          <w:tcPr>
            <w:tcW w:w="2660" w:type="dxa"/>
            <w:shd w:val="clear" w:color="auto" w:fill="8DB3E2" w:themeFill="text2" w:themeFillTint="66"/>
          </w:tcPr>
          <w:p w:rsidR="001D4B30" w:rsidRDefault="001D4B30" w:rsidP="00055008">
            <w:r>
              <w:rPr>
                <w:b/>
                <w:bCs/>
              </w:rPr>
              <w:t>Source code</w:t>
            </w:r>
          </w:p>
        </w:tc>
        <w:tc>
          <w:tcPr>
            <w:tcW w:w="6582" w:type="dxa"/>
          </w:tcPr>
          <w:p w:rsidR="001D4B30" w:rsidRPr="001D4B30" w:rsidRDefault="001D4B30" w:rsidP="00055008">
            <w:r w:rsidRPr="001D4B30">
              <w:t>https://github.com/CESNET/secant</w:t>
            </w:r>
          </w:p>
        </w:tc>
      </w:tr>
    </w:tbl>
    <w:p w:rsidR="005D0A1D" w:rsidRPr="0063350A" w:rsidRDefault="005D0A1D" w:rsidP="005D0A1D"/>
    <w:p w:rsidR="005D0A1D" w:rsidRDefault="005D0A1D" w:rsidP="005D0A1D"/>
    <w:p w:rsidR="005D0A1D" w:rsidRDefault="005D0A1D" w:rsidP="005D0A1D"/>
    <w:p w:rsidR="005D0A1D" w:rsidRDefault="005D0A1D" w:rsidP="005D0A1D"/>
    <w:p w:rsidR="005D0A1D" w:rsidRDefault="005D0A1D" w:rsidP="005D0A1D">
      <w:pPr>
        <w:pStyle w:val="Titolo2"/>
      </w:pPr>
      <w:bookmarkStart w:id="63" w:name="_Toc473555912"/>
      <w:r>
        <w:t>Service architecture</w:t>
      </w:r>
      <w:bookmarkEnd w:id="63"/>
    </w:p>
    <w:p w:rsidR="005D0A1D" w:rsidRPr="00CE7066" w:rsidRDefault="005D0A1D" w:rsidP="005D0A1D">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5D0A1D" w:rsidRDefault="005D0A1D" w:rsidP="005D0A1D">
      <w:pPr>
        <w:pStyle w:val="Titolo3"/>
      </w:pPr>
      <w:bookmarkStart w:id="64" w:name="_Toc473555913"/>
      <w:r w:rsidRPr="00547C0A">
        <w:t>High-Level Service architecture</w:t>
      </w:r>
      <w:bookmarkEnd w:id="64"/>
    </w:p>
    <w:p w:rsidR="005D0A1D" w:rsidRDefault="005D0A1D" w:rsidP="005D0A1D">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5D0A1D" w:rsidRPr="00CE7066" w:rsidRDefault="005D0A1D" w:rsidP="005D0A1D">
      <w:pPr>
        <w:rPr>
          <w:i/>
          <w:sz w:val="24"/>
        </w:rPr>
      </w:pPr>
      <w:r>
        <w:rPr>
          <w:i/>
          <w:sz w:val="24"/>
        </w:rPr>
        <w:lastRenderedPageBreak/>
        <w:t>Highlight and shortly describe any change on the service architecture introduced by this release.</w:t>
      </w:r>
    </w:p>
    <w:p w:rsidR="005D0A1D" w:rsidRPr="00BD7FBE" w:rsidRDefault="00BD7FBE" w:rsidP="005D0A1D">
      <w:pPr>
        <w:rPr>
          <w:sz w:val="24"/>
        </w:rPr>
      </w:pPr>
      <w:r w:rsidRPr="00BD7FBE">
        <w:rPr>
          <w:sz w:val="24"/>
        </w:rPr>
        <w:t xml:space="preserve">Secant runs as a service that periodically checks for new images available in a repository and performs their security assessment. When a new image becomes available in the system, it </w:t>
      </w:r>
      <w:proofErr w:type="gramStart"/>
      <w:r w:rsidRPr="00BD7FBE">
        <w:rPr>
          <w:sz w:val="24"/>
        </w:rPr>
        <w:t>is taken by Secant and checked for security vulnerabilities</w:t>
      </w:r>
      <w:proofErr w:type="gramEnd"/>
      <w:r w:rsidRPr="00BD7FBE">
        <w:rPr>
          <w:sz w:val="24"/>
        </w:rPr>
        <w:t xml:space="preserve">. In order to perform the security checks, Secant instantiates a virtual machine from the appliance that </w:t>
      </w:r>
      <w:proofErr w:type="gramStart"/>
      <w:r w:rsidRPr="00BD7FBE">
        <w:rPr>
          <w:sz w:val="24"/>
        </w:rPr>
        <w:t>is being verified</w:t>
      </w:r>
      <w:proofErr w:type="gramEnd"/>
      <w:r w:rsidRPr="00BD7FBE">
        <w:rPr>
          <w:sz w:val="24"/>
        </w:rPr>
        <w:t xml:space="preserve">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w:t>
      </w:r>
      <w:proofErr w:type="gramStart"/>
      <w:r w:rsidRPr="00BD7FBE">
        <w:rPr>
          <w:sz w:val="24"/>
        </w:rPr>
        <w:t>can be easily added</w:t>
      </w:r>
      <w:proofErr w:type="gramEnd"/>
      <w:r w:rsidRPr="00BD7FBE">
        <w:rPr>
          <w:sz w:val="24"/>
        </w:rPr>
        <w:t xml:space="preserve"> when needed. After the probes </w:t>
      </w:r>
      <w:proofErr w:type="gramStart"/>
      <w:r w:rsidRPr="00BD7FBE">
        <w:rPr>
          <w:sz w:val="24"/>
        </w:rPr>
        <w:t>are executed</w:t>
      </w:r>
      <w:proofErr w:type="gramEnd"/>
      <w:r w:rsidRPr="00BD7FBE">
        <w:rPr>
          <w:sz w:val="24"/>
        </w:rPr>
        <w:t>, Secant processes the results and generated the assessment.</w:t>
      </w:r>
    </w:p>
    <w:p w:rsidR="005D0A1D" w:rsidRPr="009D616E" w:rsidRDefault="005D0A1D" w:rsidP="005D0A1D">
      <w:pPr>
        <w:pStyle w:val="Titolo3"/>
      </w:pPr>
      <w:bookmarkStart w:id="65" w:name="_Toc473555914"/>
      <w:r w:rsidRPr="009D616E">
        <w:t>Integration and dependencies</w:t>
      </w:r>
      <w:bookmarkEnd w:id="65"/>
    </w:p>
    <w:p w:rsidR="005D0A1D" w:rsidRDefault="005D0A1D" w:rsidP="005D0A1D">
      <w:pPr>
        <w:rPr>
          <w:i/>
          <w:sz w:val="24"/>
        </w:rPr>
      </w:pPr>
      <w:r w:rsidRPr="00CE7066">
        <w:rPr>
          <w:i/>
          <w:sz w:val="24"/>
        </w:rPr>
        <w:t>Insert a description and/or visualisation (figure) of the dependencies to other tools</w:t>
      </w:r>
      <w:r>
        <w:rPr>
          <w:i/>
          <w:sz w:val="24"/>
        </w:rPr>
        <w:t>.</w:t>
      </w:r>
    </w:p>
    <w:p w:rsidR="005D0A1D" w:rsidRDefault="005D0A1D" w:rsidP="005D0A1D">
      <w:pPr>
        <w:rPr>
          <w:i/>
          <w:sz w:val="24"/>
        </w:rPr>
      </w:pPr>
      <w:r>
        <w:rPr>
          <w:i/>
          <w:sz w:val="24"/>
        </w:rPr>
        <w:t>If already described in technical documentation please provide link.</w:t>
      </w:r>
    </w:p>
    <w:p w:rsidR="005D0A1D" w:rsidRDefault="005D0A1D" w:rsidP="005D0A1D">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BD7FBE" w:rsidRPr="00BD7FBE" w:rsidRDefault="00BD7FBE" w:rsidP="005D0A1D">
      <w:pPr>
        <w:rPr>
          <w:sz w:val="24"/>
        </w:rPr>
      </w:pPr>
      <w:r w:rsidRPr="00BD7FBE">
        <w:rPr>
          <w:sz w:val="24"/>
        </w:rPr>
        <w:t xml:space="preserve">There are two foreseen scenarios how Secant can be deployed, it can </w:t>
      </w:r>
      <w:proofErr w:type="gramStart"/>
      <w:r w:rsidRPr="00BD7FBE">
        <w:rPr>
          <w:sz w:val="24"/>
        </w:rPr>
        <w:t>either work</w:t>
      </w:r>
      <w:proofErr w:type="gramEnd"/>
      <w:r w:rsidRPr="00BD7FBE">
        <w:rPr>
          <w:sz w:val="24"/>
        </w:rPr>
        <w:t xml:space="preserve"> on the level of a cloud site to assess images used by the particular provider, or it can act as a tool supporting security assessment and endorsement on the level of EGI. In any </w:t>
      </w:r>
      <w:proofErr w:type="gramStart"/>
      <w:r w:rsidRPr="00BD7FBE">
        <w:rPr>
          <w:sz w:val="24"/>
        </w:rPr>
        <w:t>cases</w:t>
      </w:r>
      <w:proofErr w:type="gramEnd"/>
      <w:r w:rsidRPr="00BD7FBE">
        <w:rPr>
          <w:sz w:val="24"/>
        </w:rPr>
        <w:t xml:space="preserve"> Secant has to be integrated with a cloud management framework. The current implementation uses </w:t>
      </w:r>
      <w:proofErr w:type="spellStart"/>
      <w:r w:rsidRPr="00BD7FBE">
        <w:rPr>
          <w:sz w:val="24"/>
        </w:rPr>
        <w:t>OpenNebula</w:t>
      </w:r>
      <w:proofErr w:type="spellEnd"/>
      <w:r w:rsidRPr="00BD7FBE">
        <w:rPr>
          <w:sz w:val="24"/>
        </w:rPr>
        <w:t xml:space="preserve"> commands to manage virtual machines and their images.</w:t>
      </w:r>
    </w:p>
    <w:p w:rsidR="005D0A1D" w:rsidRDefault="005D0A1D" w:rsidP="005D0A1D">
      <w:pPr>
        <w:pStyle w:val="Titolo2"/>
      </w:pPr>
      <w:bookmarkStart w:id="66" w:name="_Toc473555915"/>
      <w:r>
        <w:t>Release notes</w:t>
      </w:r>
      <w:bookmarkEnd w:id="66"/>
    </w:p>
    <w:p w:rsidR="005D0A1D" w:rsidRDefault="005D0A1D" w:rsidP="005D0A1D">
      <w:pPr>
        <w:pStyle w:val="Titolo3"/>
      </w:pPr>
      <w:bookmarkStart w:id="67" w:name="_Toc473555916"/>
      <w:r>
        <w:t>Requirements covered in the release</w:t>
      </w:r>
      <w:bookmarkEnd w:id="67"/>
    </w:p>
    <w:p w:rsidR="005D0A1D" w:rsidRDefault="005D0A1D" w:rsidP="005D0A1D">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BD7FBE" w:rsidRPr="00BD7FBE" w:rsidRDefault="00BD7FBE" w:rsidP="005D0A1D">
      <w:r w:rsidRPr="00BD7FBE">
        <w:t>The release focuses on addressing bugs and issues detected in a pilot deployment and testing.</w:t>
      </w:r>
    </w:p>
    <w:p w:rsidR="005D0A1D" w:rsidRDefault="005D0A1D" w:rsidP="005D0A1D">
      <w:pPr>
        <w:pStyle w:val="Titolo2"/>
      </w:pPr>
      <w:bookmarkStart w:id="68" w:name="_Toc473555917"/>
      <w:r>
        <w:t>Feedback on satisfaction</w:t>
      </w:r>
      <w:bookmarkEnd w:id="68"/>
      <w:r>
        <w:t xml:space="preserve"> </w:t>
      </w:r>
    </w:p>
    <w:p w:rsidR="005D0A1D" w:rsidRDefault="005D0A1D" w:rsidP="005D0A1D">
      <w:pPr>
        <w:rPr>
          <w:i/>
        </w:rPr>
      </w:pPr>
      <w:r w:rsidRPr="00310B07">
        <w:rPr>
          <w:i/>
        </w:rPr>
        <w:t xml:space="preserve">Who was involved in </w:t>
      </w:r>
      <w:proofErr w:type="gramStart"/>
      <w:r w:rsidRPr="00310B07">
        <w:rPr>
          <w:i/>
        </w:rPr>
        <w:t>testing and what the outcome of the review was</w:t>
      </w:r>
      <w:proofErr w:type="gramEnd"/>
    </w:p>
    <w:p w:rsidR="00BD7FBE" w:rsidRPr="00BD7FBE" w:rsidRDefault="00BD7FBE" w:rsidP="005D0A1D">
      <w:r w:rsidRPr="00BD7FBE">
        <w:t xml:space="preserve">Secant </w:t>
      </w:r>
      <w:proofErr w:type="gramStart"/>
      <w:r w:rsidRPr="00BD7FBE">
        <w:t>is being tested</w:t>
      </w:r>
      <w:proofErr w:type="gramEnd"/>
      <w:r w:rsidRPr="00BD7FBE">
        <w:t xml:space="preserve"> at CESNET and its </w:t>
      </w:r>
      <w:proofErr w:type="spellStart"/>
      <w:r w:rsidRPr="00BD7FBE">
        <w:t>MetaCloud</w:t>
      </w:r>
      <w:proofErr w:type="spellEnd"/>
      <w:r w:rsidRPr="00BD7FBE">
        <w:t xml:space="preserve"> site. A movement to a more extensive testing phase </w:t>
      </w:r>
      <w:proofErr w:type="gramStart"/>
      <w:r w:rsidRPr="00BD7FBE">
        <w:t>was blocked</w:t>
      </w:r>
      <w:proofErr w:type="gramEnd"/>
      <w:r w:rsidRPr="00BD7FBE">
        <w:t xml:space="preserve"> by changes of the mechanism to distribute images to EGI clouds, which allowed </w:t>
      </w:r>
      <w:r w:rsidRPr="00BD7FBE">
        <w:lastRenderedPageBreak/>
        <w:t>the developers to only perform an evaluation in a closed environment. A few dozens of virtual appliances underwent testing done by Secant.</w:t>
      </w:r>
    </w:p>
    <w:p w:rsidR="005D0A1D" w:rsidRDefault="005D0A1D" w:rsidP="005D0A1D">
      <w:pPr>
        <w:pStyle w:val="Titolo2"/>
      </w:pPr>
      <w:bookmarkStart w:id="69" w:name="_Toc473555918"/>
      <w:r w:rsidRPr="004012AA">
        <w:t>Plan for Exploitation and Dissemination</w:t>
      </w:r>
      <w:bookmarkEnd w:id="69"/>
    </w:p>
    <w:p w:rsidR="005D0A1D" w:rsidRPr="004012AA" w:rsidRDefault="005D0A1D" w:rsidP="005D0A1D">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95"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5D0A1D" w:rsidRPr="00225AC7" w:rsidRDefault="00225AC7" w:rsidP="005D0A1D">
      <w:r w:rsidRPr="00225AC7">
        <w:t>The goal of Secant is to improve the security of cloud images and provide a tool to facilitate the verification process, providing a procedure for the security endorsement.</w:t>
      </w:r>
    </w:p>
    <w:tbl>
      <w:tblPr>
        <w:tblStyle w:val="Grigliachiara-Colore1"/>
        <w:tblW w:w="0" w:type="auto"/>
        <w:tblLayout w:type="fixed"/>
        <w:tblLook w:val="0680" w:firstRow="0" w:lastRow="0" w:firstColumn="1" w:lastColumn="0" w:noHBand="1" w:noVBand="1"/>
      </w:tblPr>
      <w:tblGrid>
        <w:gridCol w:w="1668"/>
        <w:gridCol w:w="7574"/>
      </w:tblGrid>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b w:val="0"/>
                <w:bCs w:val="0"/>
                <w:i/>
              </w:rPr>
            </w:pPr>
            <w:r>
              <w:rPr>
                <w:i/>
              </w:rPr>
              <w:t>Name of the result</w:t>
            </w:r>
          </w:p>
        </w:tc>
        <w:tc>
          <w:tcPr>
            <w:tcW w:w="7574" w:type="dxa"/>
            <w:shd w:val="clear" w:color="auto" w:fill="auto"/>
          </w:tcPr>
          <w:p w:rsidR="005D0A1D" w:rsidRDefault="005D0A1D" w:rsidP="00827BCD">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5D0A1D"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827BCD">
            <w:pPr>
              <w:rPr>
                <w:i/>
              </w:rPr>
            </w:pPr>
            <w:r>
              <w:rPr>
                <w:i/>
              </w:rPr>
              <w:t xml:space="preserve">DEFINITION </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Category of result</w:t>
            </w:r>
          </w:p>
        </w:tc>
        <w:tc>
          <w:tcPr>
            <w:tcW w:w="7574" w:type="dxa"/>
          </w:tcPr>
          <w:p w:rsidR="005D0A1D"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5D0A1D"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r w:rsidRPr="00AF689C">
              <w:rPr>
                <w:i/>
              </w:rPr>
              <w:t>Policy &amp; Procedure developments: Technical procedures directed at users, service and infrastructure providers (for example to govern access and allocation to resources), policy reports and recommendations, and strategic analysis</w:t>
            </w:r>
          </w:p>
          <w:p w:rsidR="005D0A1D"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5D0A1D"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5D0A1D"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Description of the result</w:t>
            </w:r>
          </w:p>
        </w:tc>
        <w:tc>
          <w:tcPr>
            <w:tcW w:w="7574" w:type="dxa"/>
          </w:tcPr>
          <w:p w:rsidR="005D0A1D" w:rsidRDefault="005D0A1D" w:rsidP="00827BCD">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5D0A1D"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827BCD">
            <w:pPr>
              <w:rPr>
                <w:i/>
              </w:rPr>
            </w:pPr>
            <w:r>
              <w:rPr>
                <w:i/>
              </w:rPr>
              <w:t>EXPLOITATION</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Target group(s)</w:t>
            </w:r>
          </w:p>
        </w:tc>
        <w:tc>
          <w:tcPr>
            <w:tcW w:w="7574" w:type="dxa"/>
          </w:tcPr>
          <w:p w:rsidR="005D0A1D" w:rsidRDefault="005D0A1D" w:rsidP="00827BCD">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lastRenderedPageBreak/>
              <w:t>Needs</w:t>
            </w:r>
          </w:p>
        </w:tc>
        <w:tc>
          <w:tcPr>
            <w:tcW w:w="7574" w:type="dxa"/>
          </w:tcPr>
          <w:p w:rsidR="005D0A1D" w:rsidRDefault="005D0A1D" w:rsidP="00827BCD">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How the target groups will use the result?</w:t>
            </w:r>
          </w:p>
        </w:tc>
        <w:tc>
          <w:tcPr>
            <w:tcW w:w="7574" w:type="dxa"/>
          </w:tcPr>
          <w:p w:rsidR="005D0A1D" w:rsidRDefault="005D0A1D" w:rsidP="00827BCD">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5D0A1D" w:rsidRPr="00435A74"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5D0A1D"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5D0A1D"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5D0A1D" w:rsidRPr="00AF689C"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5D0A1D" w:rsidRDefault="005D0A1D" w:rsidP="00827BCD">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Benefits</w:t>
            </w:r>
          </w:p>
        </w:tc>
        <w:tc>
          <w:tcPr>
            <w:tcW w:w="7574" w:type="dxa"/>
          </w:tcPr>
          <w:p w:rsidR="005D0A1D" w:rsidRDefault="005D0A1D" w:rsidP="00827BCD">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How will you protect the results?</w:t>
            </w:r>
          </w:p>
        </w:tc>
        <w:tc>
          <w:tcPr>
            <w:tcW w:w="7574" w:type="dxa"/>
          </w:tcPr>
          <w:p w:rsidR="005D0A1D" w:rsidRPr="00AF689C" w:rsidRDefault="005D0A1D" w:rsidP="00827BCD">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96" w:history="1">
              <w:r w:rsidRPr="00435A74">
                <w:rPr>
                  <w:rStyle w:val="Collegamentoipertestuale"/>
                  <w:i/>
                </w:rPr>
                <w:t>https://www.iprhelpdesk.eu/sites/default/files/newsdocuments/FS_IP_Management_h2020_implementation_0.pdf</w:t>
              </w:r>
            </w:hyperlink>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Actions for exploitation</w:t>
            </w:r>
          </w:p>
        </w:tc>
        <w:tc>
          <w:tcPr>
            <w:tcW w:w="7574" w:type="dxa"/>
          </w:tcPr>
          <w:p w:rsidR="005D0A1D" w:rsidRPr="00435A74" w:rsidRDefault="005D0A1D" w:rsidP="00827BCD">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URL to project result</w:t>
            </w:r>
          </w:p>
        </w:tc>
        <w:tc>
          <w:tcPr>
            <w:tcW w:w="7574" w:type="dxa"/>
          </w:tcPr>
          <w:p w:rsidR="005D0A1D" w:rsidRPr="00435A74" w:rsidRDefault="005D0A1D" w:rsidP="00827BCD">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Success criteria</w:t>
            </w:r>
          </w:p>
        </w:tc>
        <w:tc>
          <w:tcPr>
            <w:tcW w:w="7574" w:type="dxa"/>
          </w:tcPr>
          <w:p w:rsidR="005D0A1D" w:rsidRDefault="005D0A1D" w:rsidP="00827BCD">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5D0A1D"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5D0A1D" w:rsidRPr="00435A74" w:rsidRDefault="005D0A1D" w:rsidP="00827BCD">
            <w:pPr>
              <w:jc w:val="left"/>
              <w:rPr>
                <w:i/>
              </w:rPr>
            </w:pPr>
            <w:r>
              <w:rPr>
                <w:i/>
              </w:rPr>
              <w:t>DISSEMINATION</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Key messages</w:t>
            </w:r>
          </w:p>
        </w:tc>
        <w:tc>
          <w:tcPr>
            <w:tcW w:w="7574" w:type="dxa"/>
            <w:tcBorders>
              <w:top w:val="single" w:sz="4" w:space="0" w:color="4F81BD" w:themeColor="accent1"/>
            </w:tcBorders>
          </w:tcPr>
          <w:p w:rsidR="005D0A1D" w:rsidRPr="00327BF0" w:rsidRDefault="005D0A1D" w:rsidP="00827BCD">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Channels</w:t>
            </w:r>
          </w:p>
        </w:tc>
        <w:tc>
          <w:tcPr>
            <w:tcW w:w="7574" w:type="dxa"/>
            <w:tcBorders>
              <w:top w:val="single" w:sz="4" w:space="0" w:color="4F81BD" w:themeColor="accent1"/>
            </w:tcBorders>
          </w:tcPr>
          <w:p w:rsidR="005D0A1D" w:rsidRPr="00435A74" w:rsidRDefault="005D0A1D" w:rsidP="00827BCD">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Actions for dissemination</w:t>
            </w:r>
          </w:p>
        </w:tc>
        <w:tc>
          <w:tcPr>
            <w:tcW w:w="7574" w:type="dxa"/>
          </w:tcPr>
          <w:p w:rsidR="005D0A1D" w:rsidRPr="00327BF0" w:rsidRDefault="005D0A1D" w:rsidP="00827BCD">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xml:space="preserve">? (You can list the preliminary list of events where you </w:t>
            </w:r>
            <w:r>
              <w:rPr>
                <w:i/>
              </w:rPr>
              <w:lastRenderedPageBreak/>
              <w:t>plan to promote the results or material that will be produced or any other concrete actions that will be put in place during the project)</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lastRenderedPageBreak/>
              <w:t>Cost</w:t>
            </w:r>
          </w:p>
        </w:tc>
        <w:tc>
          <w:tcPr>
            <w:tcW w:w="7574" w:type="dxa"/>
          </w:tcPr>
          <w:p w:rsidR="005D0A1D" w:rsidRPr="00327BF0" w:rsidRDefault="005D0A1D" w:rsidP="00827BCD">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5D0A1D"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Evaluation</w:t>
            </w:r>
          </w:p>
        </w:tc>
        <w:tc>
          <w:tcPr>
            <w:tcW w:w="7574" w:type="dxa"/>
          </w:tcPr>
          <w:p w:rsidR="005D0A1D" w:rsidRPr="00327BF0" w:rsidRDefault="005D0A1D" w:rsidP="00827BCD">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5D0A1D" w:rsidRPr="007E5F2E" w:rsidRDefault="005D0A1D" w:rsidP="005D0A1D">
      <w:pPr>
        <w:rPr>
          <w:i/>
        </w:rPr>
      </w:pPr>
    </w:p>
    <w:p w:rsidR="005D0A1D" w:rsidRDefault="005D0A1D" w:rsidP="005D0A1D">
      <w:pPr>
        <w:pStyle w:val="Titolo2"/>
      </w:pPr>
      <w:bookmarkStart w:id="70" w:name="_Toc473555919"/>
      <w:r>
        <w:t>Future plans</w:t>
      </w:r>
      <w:bookmarkEnd w:id="70"/>
      <w:r>
        <w:t xml:space="preserve"> </w:t>
      </w:r>
    </w:p>
    <w:p w:rsidR="005D0A1D" w:rsidRDefault="00225AC7" w:rsidP="005D0A1D">
      <w:r w:rsidRPr="00225AC7">
        <w:t xml:space="preserve">We will continue to explore ways how the Secant tool </w:t>
      </w:r>
      <w:proofErr w:type="gramStart"/>
      <w:r w:rsidRPr="00225AC7">
        <w:t>can be integrated</w:t>
      </w:r>
      <w:proofErr w:type="gramEnd"/>
      <w:r w:rsidRPr="00225AC7">
        <w:t xml:space="preserve"> with the </w:t>
      </w:r>
      <w:proofErr w:type="spellStart"/>
      <w:r w:rsidRPr="00225AC7">
        <w:t>AppDB</w:t>
      </w:r>
      <w:proofErr w:type="spellEnd"/>
      <w:r w:rsidRPr="00225AC7">
        <w:t xml:space="preserve"> to support the endorsement process.</w:t>
      </w:r>
    </w:p>
    <w:p w:rsidR="005D0A1D" w:rsidRDefault="005D0A1D" w:rsidP="005D0A1D">
      <w:pPr>
        <w:pStyle w:val="Titolo1"/>
      </w:pPr>
      <w:bookmarkStart w:id="71" w:name="_Toc473555920"/>
      <w:r>
        <w:lastRenderedPageBreak/>
        <w:t>Accounting Repository</w:t>
      </w:r>
      <w:bookmarkEnd w:id="71"/>
    </w:p>
    <w:p w:rsidR="005D0A1D" w:rsidRDefault="005D0A1D" w:rsidP="005D0A1D">
      <w:pPr>
        <w:pStyle w:val="Titolo2"/>
      </w:pPr>
      <w:bookmarkStart w:id="72" w:name="_Toc473555921"/>
      <w:r>
        <w:t>Introduction</w:t>
      </w:r>
      <w:bookmarkEnd w:id="72"/>
    </w:p>
    <w:p w:rsidR="009C63C0" w:rsidRDefault="009C63C0" w:rsidP="009C63C0">
      <w:r>
        <w:t>The EGI Accounting Repository runs using software from the APEL project.</w:t>
      </w:r>
    </w:p>
    <w:p w:rsidR="009C63C0" w:rsidRDefault="009C63C0" w:rsidP="009C63C0">
      <w:r>
        <w:t xml:space="preserve">APEL is an accounting tool that collects resource usage data from sites participating in the EGI and WLCG infrastructures as well as from sites belonging to other Grid organisations that are collaborating with EGI, including OSG and </w:t>
      </w:r>
      <w:proofErr w:type="spellStart"/>
      <w:r>
        <w:t>NorduGrid</w:t>
      </w:r>
      <w:proofErr w:type="spellEnd"/>
      <w:r>
        <w:t>.</w:t>
      </w:r>
    </w:p>
    <w:p w:rsidR="009C63C0" w:rsidRDefault="009C63C0" w:rsidP="009C63C0">
      <w:r>
        <w:t xml:space="preserve">The accounting information </w:t>
      </w:r>
      <w:proofErr w:type="gramStart"/>
      <w:r>
        <w:t>is gathered</w:t>
      </w:r>
      <w:proofErr w:type="gramEnd"/>
      <w:r>
        <w:t xml:space="preserve"> from different sensors into a central accounting repository where it is processed to generate statistical summaries that are available through the EGI/WLCG Accounting Portal. Statistics are available for view in different detail by Users, VO Managers, Site Administrators and anonymous users according to well-defined access rights.</w:t>
      </w:r>
    </w:p>
    <w:p w:rsidR="009C63C0" w:rsidRDefault="009C63C0" w:rsidP="009C63C0">
      <w:r>
        <w:fldChar w:fldCharType="begin"/>
      </w:r>
      <w:r>
        <w:instrText xml:space="preserve"> REF _Ref441226079 \h </w:instrText>
      </w:r>
      <w:r>
        <w:fldChar w:fldCharType="separate"/>
      </w:r>
      <w:r>
        <w:t xml:space="preserve">Table </w:t>
      </w:r>
      <w:r>
        <w:rPr>
          <w:noProof/>
        </w:rPr>
        <w:t>1</w:t>
      </w:r>
      <w:r>
        <w:fldChar w:fldCharType="end"/>
      </w:r>
      <w:r>
        <w:t xml:space="preserve"> provides a summary of the tool covered in this release.</w:t>
      </w:r>
    </w:p>
    <w:p w:rsidR="009C63C0" w:rsidRDefault="009C63C0" w:rsidP="009C63C0">
      <w:pPr>
        <w:pStyle w:val="Didascalia"/>
        <w:keepNext/>
        <w:jc w:val="center"/>
      </w:pPr>
      <w:bookmarkStart w:id="73" w:name="_Ref441226079"/>
      <w:r>
        <w:t xml:space="preserve">Table </w:t>
      </w:r>
      <w:r>
        <w:fldChar w:fldCharType="begin"/>
      </w:r>
      <w:r>
        <w:instrText xml:space="preserve"> SEQ Table \* ARABIC </w:instrText>
      </w:r>
      <w:r>
        <w:fldChar w:fldCharType="separate"/>
      </w:r>
      <w:r>
        <w:rPr>
          <w:noProof/>
        </w:rPr>
        <w:t>1</w:t>
      </w:r>
      <w:r>
        <w:rPr>
          <w:noProof/>
        </w:rPr>
        <w:fldChar w:fldCharType="end"/>
      </w:r>
      <w:bookmarkEnd w:id="73"/>
      <w:r>
        <w:t xml:space="preserve"> – APEL tool summary</w:t>
      </w:r>
    </w:p>
    <w:tbl>
      <w:tblPr>
        <w:tblStyle w:val="Grigliatabella"/>
        <w:tblW w:w="0" w:type="auto"/>
        <w:tblLook w:val="04A0" w:firstRow="1" w:lastRow="0" w:firstColumn="1" w:lastColumn="0" w:noHBand="0" w:noVBand="1"/>
      </w:tblPr>
      <w:tblGrid>
        <w:gridCol w:w="2552"/>
        <w:gridCol w:w="6464"/>
      </w:tblGrid>
      <w:tr w:rsidR="009C63C0" w:rsidTr="00055008">
        <w:tc>
          <w:tcPr>
            <w:tcW w:w="2660" w:type="dxa"/>
            <w:shd w:val="clear" w:color="auto" w:fill="8DB3E2" w:themeFill="text2" w:themeFillTint="66"/>
          </w:tcPr>
          <w:p w:rsidR="009C63C0" w:rsidRDefault="009C63C0" w:rsidP="00055008">
            <w:r>
              <w:rPr>
                <w:b/>
                <w:bCs/>
              </w:rPr>
              <w:t>Tool name</w:t>
            </w:r>
          </w:p>
        </w:tc>
        <w:tc>
          <w:tcPr>
            <w:tcW w:w="6582" w:type="dxa"/>
          </w:tcPr>
          <w:p w:rsidR="009C63C0" w:rsidRPr="00EE62B4" w:rsidRDefault="009C63C0" w:rsidP="00055008">
            <w:r>
              <w:t>APEL</w:t>
            </w:r>
          </w:p>
        </w:tc>
      </w:tr>
      <w:tr w:rsidR="009C63C0" w:rsidTr="00055008">
        <w:tc>
          <w:tcPr>
            <w:tcW w:w="2660" w:type="dxa"/>
            <w:shd w:val="clear" w:color="auto" w:fill="8DB3E2" w:themeFill="text2" w:themeFillTint="66"/>
          </w:tcPr>
          <w:p w:rsidR="009C63C0" w:rsidRDefault="009C63C0" w:rsidP="00055008">
            <w:r>
              <w:rPr>
                <w:b/>
                <w:bCs/>
              </w:rPr>
              <w:t>Tool URL</w:t>
            </w:r>
          </w:p>
        </w:tc>
        <w:tc>
          <w:tcPr>
            <w:tcW w:w="6582" w:type="dxa"/>
          </w:tcPr>
          <w:p w:rsidR="009C63C0" w:rsidRPr="00EE62B4" w:rsidRDefault="009C63C0" w:rsidP="00055008">
            <w:hyperlink r:id="rId97" w:history="1">
              <w:r w:rsidRPr="00FB0BD9">
                <w:rPr>
                  <w:rStyle w:val="Collegamentoipertestuale"/>
                </w:rPr>
                <w:t>http://apel.github.io/</w:t>
              </w:r>
            </w:hyperlink>
          </w:p>
        </w:tc>
      </w:tr>
      <w:tr w:rsidR="009C63C0" w:rsidTr="00055008">
        <w:tc>
          <w:tcPr>
            <w:tcW w:w="2660" w:type="dxa"/>
            <w:shd w:val="clear" w:color="auto" w:fill="8DB3E2" w:themeFill="text2" w:themeFillTint="66"/>
          </w:tcPr>
          <w:p w:rsidR="009C63C0" w:rsidRDefault="009C63C0" w:rsidP="00055008">
            <w:pPr>
              <w:rPr>
                <w:b/>
                <w:bCs/>
              </w:rPr>
            </w:pPr>
            <w:r>
              <w:rPr>
                <w:b/>
                <w:bCs/>
              </w:rPr>
              <w:t>Tool wiki page</w:t>
            </w:r>
          </w:p>
        </w:tc>
        <w:tc>
          <w:tcPr>
            <w:tcW w:w="6582" w:type="dxa"/>
          </w:tcPr>
          <w:p w:rsidR="009C63C0" w:rsidRPr="00EE62B4" w:rsidRDefault="009C63C0" w:rsidP="00055008">
            <w:pPr>
              <w:rPr>
                <w:color w:val="0000FF" w:themeColor="hyperlink"/>
                <w:u w:val="single"/>
              </w:rPr>
            </w:pPr>
            <w:hyperlink r:id="rId98" w:history="1">
              <w:r w:rsidRPr="00ED2916">
                <w:rPr>
                  <w:rStyle w:val="Collegamentoipertestuale"/>
                </w:rPr>
                <w:t>https://wiki.egi.eu/wiki/Accounting_Repository</w:t>
              </w:r>
            </w:hyperlink>
          </w:p>
        </w:tc>
      </w:tr>
      <w:tr w:rsidR="009C63C0" w:rsidTr="00055008">
        <w:tc>
          <w:tcPr>
            <w:tcW w:w="2660" w:type="dxa"/>
            <w:shd w:val="clear" w:color="auto" w:fill="8DB3E2" w:themeFill="text2" w:themeFillTint="66"/>
          </w:tcPr>
          <w:p w:rsidR="009C63C0" w:rsidRPr="00093924" w:rsidRDefault="009C63C0" w:rsidP="00055008">
            <w:pPr>
              <w:rPr>
                <w:b/>
                <w:bCs/>
              </w:rPr>
            </w:pPr>
            <w:r w:rsidRPr="00093924">
              <w:rPr>
                <w:b/>
              </w:rPr>
              <w:t>Description</w:t>
            </w:r>
          </w:p>
        </w:tc>
        <w:tc>
          <w:tcPr>
            <w:tcW w:w="6582" w:type="dxa"/>
          </w:tcPr>
          <w:p w:rsidR="009C63C0" w:rsidRPr="00EE62B4" w:rsidRDefault="009C63C0" w:rsidP="00055008">
            <w:pPr>
              <w:jc w:val="left"/>
              <w:rPr>
                <w:rFonts w:cs="Arial"/>
              </w:rPr>
            </w:pPr>
            <w:r>
              <w:t>EGI Core Service – The Accounting Repository collects and stores user accounting records from various services offered by EGI.</w:t>
            </w:r>
          </w:p>
        </w:tc>
      </w:tr>
      <w:tr w:rsidR="009C63C0" w:rsidTr="00055008">
        <w:tc>
          <w:tcPr>
            <w:tcW w:w="2660" w:type="dxa"/>
            <w:shd w:val="clear" w:color="auto" w:fill="8DB3E2" w:themeFill="text2" w:themeFillTint="66"/>
          </w:tcPr>
          <w:p w:rsidR="009C63C0" w:rsidRPr="00093924" w:rsidRDefault="009C63C0" w:rsidP="00055008">
            <w:pPr>
              <w:rPr>
                <w:b/>
              </w:rPr>
            </w:pPr>
            <w:r>
              <w:rPr>
                <w:b/>
              </w:rPr>
              <w:t>Value proposition</w:t>
            </w:r>
          </w:p>
        </w:tc>
        <w:tc>
          <w:tcPr>
            <w:tcW w:w="6582" w:type="dxa"/>
          </w:tcPr>
          <w:p w:rsidR="009C63C0" w:rsidRPr="00AA64F3" w:rsidRDefault="009C63C0" w:rsidP="00055008">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9C63C0" w:rsidTr="00055008">
        <w:tc>
          <w:tcPr>
            <w:tcW w:w="2660" w:type="dxa"/>
            <w:shd w:val="clear" w:color="auto" w:fill="8DB3E2" w:themeFill="text2" w:themeFillTint="66"/>
          </w:tcPr>
          <w:p w:rsidR="009C63C0" w:rsidRPr="00831056" w:rsidRDefault="009C63C0" w:rsidP="00055008">
            <w:pPr>
              <w:jc w:val="left"/>
              <w:rPr>
                <w:b/>
                <w:bCs/>
              </w:rPr>
            </w:pPr>
            <w:r w:rsidRPr="00831056">
              <w:rPr>
                <w:rFonts w:cs="Arial"/>
                <w:b/>
                <w:szCs w:val="24"/>
              </w:rPr>
              <w:t>Customer of the tool</w:t>
            </w:r>
          </w:p>
        </w:tc>
        <w:tc>
          <w:tcPr>
            <w:tcW w:w="6582" w:type="dxa"/>
          </w:tcPr>
          <w:p w:rsidR="009C63C0" w:rsidRPr="00317C9E" w:rsidRDefault="009C63C0" w:rsidP="00055008">
            <w:r>
              <w:rPr>
                <w:rFonts w:cs="Arial"/>
              </w:rPr>
              <w:t>EGI</w:t>
            </w:r>
          </w:p>
        </w:tc>
      </w:tr>
      <w:tr w:rsidR="009C63C0" w:rsidTr="00055008">
        <w:tc>
          <w:tcPr>
            <w:tcW w:w="2660" w:type="dxa"/>
            <w:shd w:val="clear" w:color="auto" w:fill="8DB3E2" w:themeFill="text2" w:themeFillTint="66"/>
          </w:tcPr>
          <w:p w:rsidR="009C63C0" w:rsidRPr="00831056" w:rsidRDefault="009C63C0" w:rsidP="00055008">
            <w:pPr>
              <w:jc w:val="left"/>
              <w:rPr>
                <w:rFonts w:cs="Arial"/>
                <w:b/>
                <w:szCs w:val="24"/>
              </w:rPr>
            </w:pPr>
            <w:r w:rsidRPr="00831056">
              <w:rPr>
                <w:rFonts w:cs="Arial"/>
                <w:b/>
                <w:szCs w:val="24"/>
              </w:rPr>
              <w:t>User of the service</w:t>
            </w:r>
          </w:p>
        </w:tc>
        <w:tc>
          <w:tcPr>
            <w:tcW w:w="6582" w:type="dxa"/>
          </w:tcPr>
          <w:p w:rsidR="009C63C0" w:rsidRPr="00317C9E" w:rsidRDefault="009C63C0" w:rsidP="00055008">
            <w:r w:rsidRPr="00167AEE">
              <w:rPr>
                <w:rFonts w:cs="Arial"/>
              </w:rPr>
              <w:t>Site admins</w:t>
            </w:r>
          </w:p>
        </w:tc>
      </w:tr>
      <w:tr w:rsidR="009C63C0" w:rsidTr="00055008">
        <w:tc>
          <w:tcPr>
            <w:tcW w:w="2660" w:type="dxa"/>
            <w:shd w:val="clear" w:color="auto" w:fill="8DB3E2" w:themeFill="text2" w:themeFillTint="66"/>
          </w:tcPr>
          <w:p w:rsidR="009C63C0" w:rsidRDefault="009C63C0" w:rsidP="00055008">
            <w:r>
              <w:rPr>
                <w:b/>
                <w:bCs/>
              </w:rPr>
              <w:t xml:space="preserve">User Documentation </w:t>
            </w:r>
          </w:p>
        </w:tc>
        <w:tc>
          <w:tcPr>
            <w:tcW w:w="6582" w:type="dxa"/>
          </w:tcPr>
          <w:p w:rsidR="009C63C0" w:rsidRPr="00B373B5" w:rsidRDefault="009C63C0" w:rsidP="00055008">
            <w:hyperlink r:id="rId99" w:history="1">
              <w:r w:rsidRPr="00237298">
                <w:rPr>
                  <w:rStyle w:val="Collegamentoipertestuale"/>
                </w:rPr>
                <w:t>https://twiki.cern.ch/twiki/bin/view/EMI/EMI3APELClient</w:t>
              </w:r>
            </w:hyperlink>
          </w:p>
        </w:tc>
      </w:tr>
      <w:tr w:rsidR="009C63C0" w:rsidTr="00055008">
        <w:tc>
          <w:tcPr>
            <w:tcW w:w="2660" w:type="dxa"/>
            <w:shd w:val="clear" w:color="auto" w:fill="8DB3E2" w:themeFill="text2" w:themeFillTint="66"/>
          </w:tcPr>
          <w:p w:rsidR="009C63C0" w:rsidRDefault="009C63C0" w:rsidP="00055008">
            <w:pPr>
              <w:rPr>
                <w:b/>
                <w:bCs/>
              </w:rPr>
            </w:pPr>
            <w:r>
              <w:rPr>
                <w:b/>
                <w:bCs/>
              </w:rPr>
              <w:t xml:space="preserve">Technical Documentation </w:t>
            </w:r>
          </w:p>
        </w:tc>
        <w:tc>
          <w:tcPr>
            <w:tcW w:w="6582" w:type="dxa"/>
          </w:tcPr>
          <w:p w:rsidR="009C63C0" w:rsidRPr="00B373B5" w:rsidRDefault="009C63C0" w:rsidP="00055008">
            <w:hyperlink r:id="rId100" w:history="1">
              <w:r w:rsidRPr="00237298">
                <w:rPr>
                  <w:rStyle w:val="Collegamentoipertestuale"/>
                </w:rPr>
                <w:t>https://twiki.cern.ch/twiki/bin/view/EMI/EMI3APELClient</w:t>
              </w:r>
            </w:hyperlink>
          </w:p>
        </w:tc>
      </w:tr>
      <w:tr w:rsidR="009C63C0" w:rsidTr="00055008">
        <w:tc>
          <w:tcPr>
            <w:tcW w:w="2660" w:type="dxa"/>
            <w:shd w:val="clear" w:color="auto" w:fill="8DB3E2" w:themeFill="text2" w:themeFillTint="66"/>
          </w:tcPr>
          <w:p w:rsidR="009C63C0" w:rsidRPr="00AE7A66" w:rsidRDefault="009C63C0" w:rsidP="00055008">
            <w:pPr>
              <w:rPr>
                <w:b/>
              </w:rPr>
            </w:pPr>
            <w:r>
              <w:rPr>
                <w:b/>
              </w:rPr>
              <w:t>Product team</w:t>
            </w:r>
          </w:p>
        </w:tc>
        <w:tc>
          <w:tcPr>
            <w:tcW w:w="6582" w:type="dxa"/>
          </w:tcPr>
          <w:p w:rsidR="009C63C0" w:rsidRPr="00B373B5" w:rsidRDefault="009C63C0" w:rsidP="00055008">
            <w:r>
              <w:t>STFC</w:t>
            </w:r>
          </w:p>
        </w:tc>
      </w:tr>
      <w:tr w:rsidR="009C63C0" w:rsidTr="00055008">
        <w:tc>
          <w:tcPr>
            <w:tcW w:w="2660" w:type="dxa"/>
            <w:shd w:val="clear" w:color="auto" w:fill="8DB3E2" w:themeFill="text2" w:themeFillTint="66"/>
          </w:tcPr>
          <w:p w:rsidR="009C63C0" w:rsidRPr="00093924" w:rsidRDefault="009C63C0" w:rsidP="00055008">
            <w:pPr>
              <w:rPr>
                <w:b/>
              </w:rPr>
            </w:pPr>
            <w:r w:rsidRPr="00093924">
              <w:rPr>
                <w:b/>
              </w:rPr>
              <w:t>License</w:t>
            </w:r>
          </w:p>
        </w:tc>
        <w:tc>
          <w:tcPr>
            <w:tcW w:w="6582" w:type="dxa"/>
          </w:tcPr>
          <w:p w:rsidR="009C63C0" w:rsidRPr="00B373B5" w:rsidRDefault="009C63C0" w:rsidP="00055008">
            <w:r w:rsidRPr="00E7790C">
              <w:t>Apache License, Version 2.0</w:t>
            </w:r>
          </w:p>
        </w:tc>
      </w:tr>
      <w:tr w:rsidR="009C63C0" w:rsidTr="00055008">
        <w:tc>
          <w:tcPr>
            <w:tcW w:w="2660" w:type="dxa"/>
            <w:shd w:val="clear" w:color="auto" w:fill="8DB3E2" w:themeFill="text2" w:themeFillTint="66"/>
          </w:tcPr>
          <w:p w:rsidR="009C63C0" w:rsidRDefault="009C63C0" w:rsidP="00055008">
            <w:r>
              <w:rPr>
                <w:b/>
                <w:bCs/>
              </w:rPr>
              <w:t>Source code</w:t>
            </w:r>
          </w:p>
        </w:tc>
        <w:tc>
          <w:tcPr>
            <w:tcW w:w="6582" w:type="dxa"/>
          </w:tcPr>
          <w:p w:rsidR="009C63C0" w:rsidRPr="00B373B5" w:rsidRDefault="009C63C0" w:rsidP="00055008">
            <w:hyperlink r:id="rId101" w:history="1">
              <w:r w:rsidRPr="00ED2916">
                <w:rPr>
                  <w:rStyle w:val="Collegamentoipertestuale"/>
                </w:rPr>
                <w:t>https://github.com/apel/apel</w:t>
              </w:r>
            </w:hyperlink>
          </w:p>
        </w:tc>
      </w:tr>
    </w:tbl>
    <w:p w:rsidR="009C63C0" w:rsidRDefault="009C63C0" w:rsidP="009C63C0"/>
    <w:p w:rsidR="005D0A1D" w:rsidRDefault="009C63C0" w:rsidP="005D0A1D">
      <w:r>
        <w:t xml:space="preserve">This section </w:t>
      </w:r>
      <w:proofErr w:type="gramStart"/>
      <w:r w:rsidRPr="004C7127">
        <w:t>provide</w:t>
      </w:r>
      <w:r>
        <w:t>s</w:t>
      </w:r>
      <w:r w:rsidRPr="004C7127">
        <w:t xml:space="preserve"> a short introduction to</w:t>
      </w:r>
      <w:proofErr w:type="gramEnd"/>
      <w:r w:rsidRPr="004C7127">
        <w:t xml:space="preserve"> the </w:t>
      </w:r>
      <w:r>
        <w:t>components</w:t>
      </w:r>
      <w:r w:rsidRPr="004C7127">
        <w:t xml:space="preserve"> provided by the APEL project as part of the </w:t>
      </w:r>
      <w:r>
        <w:t>EGI A</w:t>
      </w:r>
      <w:r w:rsidRPr="004C7127">
        <w:t xml:space="preserve">ccounting </w:t>
      </w:r>
      <w:r>
        <w:t>R</w:t>
      </w:r>
      <w:r w:rsidRPr="004C7127">
        <w:t xml:space="preserve">epository. Then the high-level architecture of the tool and its components </w:t>
      </w:r>
      <w:proofErr w:type="gramStart"/>
      <w:r w:rsidRPr="004C7127">
        <w:t>are described</w:t>
      </w:r>
      <w:proofErr w:type="gramEnd"/>
      <w:r w:rsidRPr="004C7127">
        <w:t xml:space="preserve">, along with the integrations and dependencies it has. Release notes and the results of </w:t>
      </w:r>
      <w:r w:rsidRPr="004C7127">
        <w:lastRenderedPageBreak/>
        <w:t xml:space="preserve">testing for this release </w:t>
      </w:r>
      <w:proofErr w:type="gramStart"/>
      <w:r w:rsidRPr="004C7127">
        <w:t xml:space="preserve">are </w:t>
      </w:r>
      <w:r>
        <w:t xml:space="preserve">then </w:t>
      </w:r>
      <w:r w:rsidRPr="004C7127">
        <w:t>provided</w:t>
      </w:r>
      <w:proofErr w:type="gramEnd"/>
      <w:r w:rsidRPr="004C7127">
        <w:t xml:space="preserve">. Finally, </w:t>
      </w:r>
      <w:r>
        <w:t>p</w:t>
      </w:r>
      <w:r w:rsidRPr="00750C35">
        <w:t>lan</w:t>
      </w:r>
      <w:r>
        <w:t>s</w:t>
      </w:r>
      <w:r w:rsidRPr="00750C35">
        <w:t xml:space="preserve"> for </w:t>
      </w:r>
      <w:r>
        <w:t>exploitation, d</w:t>
      </w:r>
      <w:r w:rsidRPr="00750C35">
        <w:t>issemination</w:t>
      </w:r>
      <w:r>
        <w:t xml:space="preserve">, and future developments </w:t>
      </w:r>
      <w:proofErr w:type="gramStart"/>
      <w:r>
        <w:t>are</w:t>
      </w:r>
      <w:r w:rsidRPr="004C7127">
        <w:t xml:space="preserve"> shown</w:t>
      </w:r>
      <w:proofErr w:type="gramEnd"/>
      <w:r w:rsidRPr="004C7127">
        <w:t>.</w:t>
      </w:r>
    </w:p>
    <w:p w:rsidR="005D0A1D" w:rsidRDefault="005D0A1D" w:rsidP="005D0A1D">
      <w:pPr>
        <w:pStyle w:val="Titolo2"/>
      </w:pPr>
      <w:bookmarkStart w:id="74" w:name="_Toc473555922"/>
      <w:r>
        <w:t>Service architecture</w:t>
      </w:r>
      <w:bookmarkEnd w:id="74"/>
    </w:p>
    <w:p w:rsidR="005D0A1D" w:rsidRPr="00CE7066" w:rsidRDefault="005D0A1D" w:rsidP="005D0A1D">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5D0A1D" w:rsidRDefault="005D0A1D" w:rsidP="005D0A1D">
      <w:pPr>
        <w:pStyle w:val="Titolo3"/>
      </w:pPr>
      <w:bookmarkStart w:id="75" w:name="_Toc473555923"/>
      <w:r w:rsidRPr="00547C0A">
        <w:t>High-Level Service architecture</w:t>
      </w:r>
      <w:bookmarkEnd w:id="75"/>
    </w:p>
    <w:p w:rsidR="005D0A1D" w:rsidRDefault="005D0A1D" w:rsidP="005D0A1D">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5D0A1D" w:rsidRPr="00CE7066" w:rsidRDefault="005D0A1D" w:rsidP="005D0A1D">
      <w:pPr>
        <w:rPr>
          <w:i/>
          <w:sz w:val="24"/>
        </w:rPr>
      </w:pPr>
      <w:r>
        <w:rPr>
          <w:i/>
          <w:sz w:val="24"/>
        </w:rPr>
        <w:t>Highlight and shortly describe any change on the service architecture introduced by this release.</w:t>
      </w:r>
    </w:p>
    <w:p w:rsidR="00B62B57" w:rsidRPr="00622B71" w:rsidRDefault="00B62B57" w:rsidP="00B62B57">
      <w:r w:rsidRPr="00622B71">
        <w:fldChar w:fldCharType="begin"/>
      </w:r>
      <w:r w:rsidRPr="00622B71">
        <w:instrText xml:space="preserve"> REF _Ref441226112 \h </w:instrText>
      </w:r>
      <w:r>
        <w:instrText xml:space="preserve"> \* MERGEFORMAT </w:instrText>
      </w:r>
      <w:r w:rsidRPr="00622B71">
        <w:fldChar w:fldCharType="separate"/>
      </w:r>
      <w:r>
        <w:t xml:space="preserve">Figure </w:t>
      </w:r>
      <w:r>
        <w:rPr>
          <w:noProof/>
        </w:rPr>
        <w:t>1</w:t>
      </w:r>
      <w:r w:rsidRPr="00622B71">
        <w:fldChar w:fldCharType="end"/>
      </w:r>
      <w:r w:rsidRPr="00622B71">
        <w:t xml:space="preserve"> shows how the APEL client, central APEL server and EGI Accounting Portals interact.</w:t>
      </w:r>
    </w:p>
    <w:p w:rsidR="00B62B57" w:rsidRDefault="00B62B57" w:rsidP="00B62B57">
      <w:pPr>
        <w:keepNext/>
      </w:pPr>
      <w:r>
        <w:rPr>
          <w:noProof/>
          <w:sz w:val="24"/>
          <w:lang w:eastAsia="en-GB"/>
        </w:rPr>
        <w:drawing>
          <wp:inline distT="0" distB="0" distL="0" distR="0" wp14:anchorId="0F6A827B" wp14:editId="041C69E0">
            <wp:extent cx="5695950" cy="297221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rsidR="00B62B57" w:rsidRPr="00D022E7" w:rsidRDefault="00B62B57" w:rsidP="00B62B57">
      <w:pPr>
        <w:pStyle w:val="Didascalia"/>
        <w:jc w:val="center"/>
        <w:rPr>
          <w:sz w:val="24"/>
        </w:rPr>
      </w:pPr>
      <w:bookmarkStart w:id="76" w:name="_Ref441226112"/>
      <w:r>
        <w:t xml:space="preserve">Figure </w:t>
      </w:r>
      <w:r>
        <w:fldChar w:fldCharType="begin"/>
      </w:r>
      <w:r>
        <w:instrText xml:space="preserve"> SEQ Figure \* ARABIC </w:instrText>
      </w:r>
      <w:r>
        <w:fldChar w:fldCharType="separate"/>
      </w:r>
      <w:r w:rsidR="00C500AB">
        <w:rPr>
          <w:noProof/>
        </w:rPr>
        <w:t>3</w:t>
      </w:r>
      <w:r>
        <w:rPr>
          <w:noProof/>
        </w:rPr>
        <w:fldChar w:fldCharType="end"/>
      </w:r>
      <w:bookmarkEnd w:id="76"/>
      <w:r>
        <w:t xml:space="preserve"> - </w:t>
      </w:r>
      <w:r w:rsidRPr="000410A8">
        <w:t>APEL components and their interactions</w:t>
      </w:r>
      <w:r>
        <w:t xml:space="preserve">. Components in red </w:t>
      </w:r>
      <w:proofErr w:type="gramStart"/>
      <w:r>
        <w:t>are provided</w:t>
      </w:r>
      <w:proofErr w:type="gramEnd"/>
      <w:r>
        <w:t xml:space="preserve"> by the APEL project.</w:t>
      </w:r>
    </w:p>
    <w:p w:rsidR="00B62B57" w:rsidRPr="00622B71" w:rsidRDefault="00B62B57" w:rsidP="00621261">
      <w:pPr>
        <w:pStyle w:val="Paragrafoelenco"/>
        <w:numPr>
          <w:ilvl w:val="0"/>
          <w:numId w:val="32"/>
        </w:numPr>
      </w:pPr>
      <w:r w:rsidRPr="00622B71">
        <w:t>APEL clients can run an APEL parser to extract data from a batch system and place it in their client database, or they can use third-party tools to extract batch or cloud data. This data is then unloaded into a message format suitable for transmission.</w:t>
      </w:r>
    </w:p>
    <w:p w:rsidR="00B62B57" w:rsidRPr="00622B71" w:rsidRDefault="00B62B57" w:rsidP="00621261">
      <w:pPr>
        <w:pStyle w:val="Paragrafoelenco"/>
        <w:numPr>
          <w:ilvl w:val="0"/>
          <w:numId w:val="32"/>
        </w:numPr>
      </w:pPr>
      <w:r w:rsidRPr="00622B71">
        <w:lastRenderedPageBreak/>
        <w:t>APEL clients run a sending Secure Stomp Messenger</w:t>
      </w:r>
      <w:r w:rsidRPr="00622B71">
        <w:rPr>
          <w:rStyle w:val="Rimandonotaapidipagina"/>
        </w:rPr>
        <w:footnoteReference w:id="5"/>
      </w:r>
      <w:r w:rsidRPr="00622B71">
        <w:t xml:space="preserve"> (SSM) to send these messages containing records via the EGI Message Brokers the central APEL server.  The messages can contain either Job Records or Summary records.  This is configurable in the APEL client.</w:t>
      </w:r>
    </w:p>
    <w:p w:rsidR="00B62B57" w:rsidRPr="00622B71" w:rsidRDefault="00B62B57" w:rsidP="00621261">
      <w:pPr>
        <w:pStyle w:val="Paragrafoelenco"/>
        <w:numPr>
          <w:ilvl w:val="0"/>
          <w:numId w:val="32"/>
        </w:numPr>
      </w:pPr>
      <w:r w:rsidRPr="00622B71">
        <w:t>The central APEL server runs an instance of the SSM, which receives these messages and a “loader” processes the records in the messages and loads them into a MySQL database.</w:t>
      </w:r>
    </w:p>
    <w:p w:rsidR="00B62B57" w:rsidRPr="00622B71" w:rsidRDefault="00B62B57" w:rsidP="00621261">
      <w:pPr>
        <w:pStyle w:val="Paragrafoelenco"/>
        <w:numPr>
          <w:ilvl w:val="0"/>
          <w:numId w:val="32"/>
        </w:numPr>
      </w:pPr>
      <w:r w:rsidRPr="00622B71">
        <w:t>A “summariser” process runs to create summaries of any Job Records received and load them in a “</w:t>
      </w:r>
      <w:proofErr w:type="spellStart"/>
      <w:r w:rsidRPr="00622B71">
        <w:t>SuperSummaries</w:t>
      </w:r>
      <w:proofErr w:type="spellEnd"/>
      <w:r w:rsidRPr="00622B71">
        <w:t xml:space="preserve">” table along with any Summary records.  This summariser runs as a </w:t>
      </w:r>
      <w:proofErr w:type="spellStart"/>
      <w:r w:rsidRPr="00622B71">
        <w:t>cron</w:t>
      </w:r>
      <w:proofErr w:type="spellEnd"/>
      <w:r w:rsidRPr="00622B71">
        <w:t xml:space="preserve"> job approximately once a day.</w:t>
      </w:r>
    </w:p>
    <w:p w:rsidR="00B62B57" w:rsidRPr="00622B71" w:rsidRDefault="00B62B57" w:rsidP="00621261">
      <w:pPr>
        <w:pStyle w:val="Paragrafoelenco"/>
        <w:numPr>
          <w:ilvl w:val="0"/>
          <w:numId w:val="32"/>
        </w:numPr>
      </w:pPr>
      <w:r w:rsidRPr="00622B71">
        <w:t xml:space="preserve">A database “unloader” process unloads the summary records into the message format to </w:t>
      </w:r>
      <w:proofErr w:type="gramStart"/>
      <w:r w:rsidRPr="00622B71">
        <w:t>be sent on</w:t>
      </w:r>
      <w:proofErr w:type="gramEnd"/>
      <w:r w:rsidRPr="00622B71">
        <w:t xml:space="preserve"> by the sending SSM via the EGI Message Brokers to the EGI Accounting Portal.</w:t>
      </w:r>
    </w:p>
    <w:p w:rsidR="005D0A1D" w:rsidRPr="00B62B57" w:rsidRDefault="00B62B57" w:rsidP="00B62B57">
      <w:pPr>
        <w:rPr>
          <w:sz w:val="24"/>
        </w:rPr>
      </w:pPr>
      <w:r w:rsidRPr="00622B71">
        <w:t>There are no changes to the service architecture in this release.</w:t>
      </w:r>
    </w:p>
    <w:p w:rsidR="005D0A1D" w:rsidRPr="009D616E" w:rsidRDefault="005D0A1D" w:rsidP="005D0A1D">
      <w:pPr>
        <w:pStyle w:val="Titolo3"/>
      </w:pPr>
      <w:bookmarkStart w:id="77" w:name="_Toc473555924"/>
      <w:r w:rsidRPr="009D616E">
        <w:t>Integration and dependencies</w:t>
      </w:r>
      <w:bookmarkEnd w:id="77"/>
    </w:p>
    <w:p w:rsidR="005D0A1D" w:rsidRDefault="005D0A1D" w:rsidP="005D0A1D">
      <w:pPr>
        <w:rPr>
          <w:i/>
          <w:sz w:val="24"/>
        </w:rPr>
      </w:pPr>
      <w:r w:rsidRPr="00CE7066">
        <w:rPr>
          <w:i/>
          <w:sz w:val="24"/>
        </w:rPr>
        <w:t>Insert a description and/or visualisation (figure) of the dependencies to other tools</w:t>
      </w:r>
      <w:r>
        <w:rPr>
          <w:i/>
          <w:sz w:val="24"/>
        </w:rPr>
        <w:t>.</w:t>
      </w:r>
    </w:p>
    <w:p w:rsidR="005D0A1D" w:rsidRDefault="005D0A1D" w:rsidP="005D0A1D">
      <w:pPr>
        <w:rPr>
          <w:i/>
          <w:sz w:val="24"/>
        </w:rPr>
      </w:pPr>
      <w:r>
        <w:rPr>
          <w:i/>
          <w:sz w:val="24"/>
        </w:rPr>
        <w:t>If already described in technical documentation please provide link.</w:t>
      </w:r>
    </w:p>
    <w:p w:rsidR="005D0A1D" w:rsidRDefault="005D0A1D" w:rsidP="005D0A1D">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B62B57" w:rsidRDefault="00B62B57" w:rsidP="00B62B57">
      <w:r>
        <w:t xml:space="preserve">All communication between clients and servers is via the EGI Message Broker network using the APEL SSM package.  The SSM software </w:t>
      </w:r>
      <w:proofErr w:type="gramStart"/>
      <w:r>
        <w:t>can be configured</w:t>
      </w:r>
      <w:proofErr w:type="gramEnd"/>
      <w:r>
        <w:t xml:space="preserve"> to send or receive messages.  Where the messages are destined for </w:t>
      </w:r>
      <w:proofErr w:type="gramStart"/>
      <w:r>
        <w:t>is controlled</w:t>
      </w:r>
      <w:proofErr w:type="gramEnd"/>
      <w:r>
        <w:t xml:space="preserve"> by the queue, which is set in the SSM configuration.</w:t>
      </w:r>
    </w:p>
    <w:p w:rsidR="00B62B57" w:rsidRDefault="00B62B57" w:rsidP="00B62B57">
      <w:r>
        <w:t>The central APEL server uses the EGI service registry (GOCDB) to get a list of APEL endpoints so that only data from endpoints correctly defined in GOCDB are processed.</w:t>
      </w:r>
    </w:p>
    <w:p w:rsidR="00B62B57" w:rsidRDefault="00B62B57" w:rsidP="00B62B57">
      <w:r>
        <w:t xml:space="preserve">SSM </w:t>
      </w:r>
      <w:proofErr w:type="gramStart"/>
      <w:r>
        <w:t>can be configured</w:t>
      </w:r>
      <w:proofErr w:type="gramEnd"/>
      <w:r>
        <w:t xml:space="preserve"> to get a list of message brokers from the EGI information system (querying a BDII) or it can be pointed directly at a message broker.</w:t>
      </w:r>
    </w:p>
    <w:p w:rsidR="00B62B57" w:rsidRPr="00B62B57" w:rsidRDefault="00B62B57" w:rsidP="00B62B57">
      <w:pPr>
        <w:rPr>
          <w:sz w:val="24"/>
        </w:rPr>
      </w:pPr>
      <w:r>
        <w:t>There are no changes to the dependencies in this release.</w:t>
      </w:r>
    </w:p>
    <w:p w:rsidR="005D0A1D" w:rsidRDefault="005D0A1D" w:rsidP="005D0A1D">
      <w:pPr>
        <w:pStyle w:val="Titolo2"/>
      </w:pPr>
      <w:bookmarkStart w:id="78" w:name="_Toc473555925"/>
      <w:r>
        <w:t>Release notes</w:t>
      </w:r>
      <w:bookmarkEnd w:id="78"/>
    </w:p>
    <w:p w:rsidR="005104CC" w:rsidRDefault="005104CC" w:rsidP="005104CC">
      <w:r>
        <w:t>These are the changes included in this release of the APEL software, version 1.6.0, since the previous Accounting Repository Release in EGI-Engage.</w:t>
      </w:r>
    </w:p>
    <w:p w:rsidR="005104CC" w:rsidRDefault="005104CC" w:rsidP="00621261">
      <w:pPr>
        <w:pStyle w:val="Paragrafoelenco"/>
        <w:numPr>
          <w:ilvl w:val="0"/>
          <w:numId w:val="33"/>
        </w:numPr>
      </w:pPr>
      <w:r>
        <w:t>Added support for v0.4 of the cloud accounting schema</w:t>
      </w:r>
    </w:p>
    <w:p w:rsidR="005104CC" w:rsidRDefault="005104CC" w:rsidP="00621261">
      <w:pPr>
        <w:pStyle w:val="Paragrafoelenco"/>
        <w:numPr>
          <w:ilvl w:val="0"/>
          <w:numId w:val="33"/>
        </w:numPr>
      </w:pPr>
      <w:r>
        <w:t>Added support for GOCDB read API results paging</w:t>
      </w:r>
    </w:p>
    <w:p w:rsidR="005104CC" w:rsidRDefault="005104CC" w:rsidP="00621261">
      <w:pPr>
        <w:pStyle w:val="Paragrafoelenco"/>
        <w:numPr>
          <w:ilvl w:val="0"/>
          <w:numId w:val="33"/>
        </w:numPr>
      </w:pPr>
      <w:r>
        <w:t>Added support for mixed time duration formats found in Torque 5.1.3</w:t>
      </w:r>
    </w:p>
    <w:p w:rsidR="005104CC" w:rsidRDefault="005104CC" w:rsidP="00621261">
      <w:pPr>
        <w:pStyle w:val="Paragrafoelenco"/>
        <w:numPr>
          <w:ilvl w:val="0"/>
          <w:numId w:val="33"/>
        </w:numPr>
      </w:pPr>
      <w:r>
        <w:t>Added support for the new format of CPU counts found in Torque</w:t>
      </w:r>
      <w:r w:rsidRPr="00244916">
        <w:t xml:space="preserve"> 5.1.0</w:t>
      </w:r>
    </w:p>
    <w:p w:rsidR="005104CC" w:rsidRDefault="005104CC" w:rsidP="00621261">
      <w:pPr>
        <w:pStyle w:val="Paragrafoelenco"/>
        <w:numPr>
          <w:ilvl w:val="0"/>
          <w:numId w:val="33"/>
        </w:numPr>
      </w:pPr>
      <w:r w:rsidRPr="008C19BA">
        <w:t>Disable</w:t>
      </w:r>
      <w:r>
        <w:t>d</w:t>
      </w:r>
      <w:r w:rsidRPr="008C19BA">
        <w:t xml:space="preserve"> </w:t>
      </w:r>
      <w:r>
        <w:t xml:space="preserve">non-performant </w:t>
      </w:r>
      <w:r w:rsidRPr="008C19BA">
        <w:t>duplicate sites check in summariser</w:t>
      </w:r>
    </w:p>
    <w:p w:rsidR="005104CC" w:rsidRDefault="005104CC" w:rsidP="00621261">
      <w:pPr>
        <w:pStyle w:val="Paragrafoelenco"/>
        <w:numPr>
          <w:ilvl w:val="0"/>
          <w:numId w:val="33"/>
        </w:numPr>
      </w:pPr>
      <w:r>
        <w:lastRenderedPageBreak/>
        <w:t>Added scripts that support building packages for SL7 which are compatible with CentOS 7</w:t>
      </w:r>
    </w:p>
    <w:p w:rsidR="005104CC" w:rsidRDefault="005104CC" w:rsidP="00621261">
      <w:pPr>
        <w:pStyle w:val="Paragrafoelenco"/>
        <w:numPr>
          <w:ilvl w:val="0"/>
          <w:numId w:val="33"/>
        </w:numPr>
      </w:pPr>
      <w:r>
        <w:t>Fixed handling of group attributes in storage records</w:t>
      </w:r>
    </w:p>
    <w:p w:rsidR="005104CC" w:rsidRDefault="005104CC" w:rsidP="00621261">
      <w:pPr>
        <w:pStyle w:val="Paragrafoelenco"/>
        <w:numPr>
          <w:ilvl w:val="0"/>
          <w:numId w:val="33"/>
        </w:numPr>
      </w:pPr>
      <w:r>
        <w:t>Added setup script for installation on alternative operating systems</w:t>
      </w:r>
    </w:p>
    <w:p w:rsidR="005104CC" w:rsidRDefault="005104CC" w:rsidP="00621261">
      <w:pPr>
        <w:pStyle w:val="Paragrafoelenco"/>
        <w:numPr>
          <w:ilvl w:val="0"/>
          <w:numId w:val="33"/>
        </w:numPr>
      </w:pPr>
      <w:r>
        <w:t>Added more unit tests</w:t>
      </w:r>
    </w:p>
    <w:p w:rsidR="005104CC" w:rsidRPr="005104CC" w:rsidRDefault="005104CC" w:rsidP="00621261">
      <w:pPr>
        <w:pStyle w:val="Paragrafoelenco"/>
        <w:numPr>
          <w:ilvl w:val="0"/>
          <w:numId w:val="33"/>
        </w:numPr>
      </w:pPr>
      <w:r>
        <w:t>Minor bug fixes and tweaks</w:t>
      </w:r>
    </w:p>
    <w:p w:rsidR="005D0A1D" w:rsidRDefault="005D0A1D" w:rsidP="005D0A1D">
      <w:pPr>
        <w:pStyle w:val="Titolo3"/>
      </w:pPr>
      <w:bookmarkStart w:id="79" w:name="_Toc473555926"/>
      <w:r>
        <w:t>Requirements covered in the release</w:t>
      </w:r>
      <w:bookmarkEnd w:id="79"/>
    </w:p>
    <w:p w:rsidR="005D0A1D" w:rsidRDefault="005D0A1D" w:rsidP="005D0A1D">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5104CC" w:rsidRPr="005104CC" w:rsidRDefault="005104CC" w:rsidP="005D0A1D">
      <w:r w:rsidRPr="005104CC">
        <w:t>WP3 task 3.1.1 – Cloud Accounting: Usage Record V0.4</w:t>
      </w:r>
    </w:p>
    <w:p w:rsidR="005D0A1D" w:rsidRDefault="005D0A1D" w:rsidP="005D0A1D">
      <w:pPr>
        <w:pStyle w:val="Titolo2"/>
      </w:pPr>
      <w:bookmarkStart w:id="80" w:name="_Toc473555927"/>
      <w:r>
        <w:t>Feedback on satisfaction</w:t>
      </w:r>
      <w:bookmarkEnd w:id="80"/>
      <w:r>
        <w:t xml:space="preserve"> </w:t>
      </w:r>
    </w:p>
    <w:p w:rsidR="005D0A1D" w:rsidRDefault="005D0A1D" w:rsidP="005D0A1D">
      <w:pPr>
        <w:rPr>
          <w:i/>
        </w:rPr>
      </w:pPr>
      <w:r w:rsidRPr="00310B07">
        <w:rPr>
          <w:i/>
        </w:rPr>
        <w:t xml:space="preserve">Who was involved in </w:t>
      </w:r>
      <w:proofErr w:type="gramStart"/>
      <w:r w:rsidRPr="00310B07">
        <w:rPr>
          <w:i/>
        </w:rPr>
        <w:t>testing and what the outcome of the review was</w:t>
      </w:r>
      <w:proofErr w:type="gramEnd"/>
    </w:p>
    <w:p w:rsidR="005104CC" w:rsidRDefault="005104CC" w:rsidP="005104CC">
      <w:r>
        <w:t>The APEL project uses a development process based around GitHub, which includes a semi-automatic testing procedure used to assess the quality of software releases.</w:t>
      </w:r>
    </w:p>
    <w:p w:rsidR="005104CC" w:rsidRDefault="005104CC" w:rsidP="005104CC">
      <w:r>
        <w:t>For details of the testing procedure used, see the APEL Development Process document</w:t>
      </w:r>
      <w:r>
        <w:rPr>
          <w:rStyle w:val="Rimandonotaapidipagina"/>
        </w:rPr>
        <w:footnoteReference w:id="6"/>
      </w:r>
      <w:r>
        <w:t xml:space="preserve">. </w:t>
      </w:r>
      <w:r>
        <w:fldChar w:fldCharType="begin"/>
      </w:r>
      <w:r>
        <w:instrText xml:space="preserve"> REF _Ref441226165 \h </w:instrText>
      </w:r>
      <w:r>
        <w:fldChar w:fldCharType="separate"/>
      </w:r>
      <w:r>
        <w:t xml:space="preserve">Table </w:t>
      </w:r>
      <w:r>
        <w:rPr>
          <w:noProof/>
        </w:rPr>
        <w:t>2</w:t>
      </w:r>
      <w:r>
        <w:fldChar w:fldCharType="end"/>
      </w:r>
      <w:r>
        <w:t xml:space="preserve"> summarises the results of testing this release.</w:t>
      </w:r>
    </w:p>
    <w:p w:rsidR="005104CC" w:rsidRDefault="005104CC" w:rsidP="005104CC">
      <w:pPr>
        <w:pStyle w:val="Didascalia"/>
        <w:keepNext/>
        <w:jc w:val="center"/>
      </w:pPr>
      <w:bookmarkStart w:id="81" w:name="_Ref441226165"/>
      <w:r>
        <w:t xml:space="preserve">Table </w:t>
      </w:r>
      <w:r>
        <w:fldChar w:fldCharType="begin"/>
      </w:r>
      <w:r>
        <w:instrText xml:space="preserve"> SEQ Table \* ARABIC </w:instrText>
      </w:r>
      <w:r>
        <w:fldChar w:fldCharType="separate"/>
      </w:r>
      <w:r>
        <w:rPr>
          <w:noProof/>
        </w:rPr>
        <w:t>2</w:t>
      </w:r>
      <w:r>
        <w:rPr>
          <w:noProof/>
        </w:rPr>
        <w:fldChar w:fldCharType="end"/>
      </w:r>
      <w:bookmarkEnd w:id="81"/>
      <w:r>
        <w:t xml:space="preserve"> - APEL 1.5.1 testing results</w:t>
      </w:r>
    </w:p>
    <w:tbl>
      <w:tblPr>
        <w:tblStyle w:val="Grigliatabella"/>
        <w:tblW w:w="9322" w:type="dxa"/>
        <w:tblLook w:val="04A0" w:firstRow="1" w:lastRow="0" w:firstColumn="1" w:lastColumn="0" w:noHBand="0" w:noVBand="1"/>
      </w:tblPr>
      <w:tblGrid>
        <w:gridCol w:w="1384"/>
        <w:gridCol w:w="3119"/>
        <w:gridCol w:w="4819"/>
      </w:tblGrid>
      <w:tr w:rsidR="005104CC" w:rsidRPr="00B51A22" w:rsidTr="00055008">
        <w:trPr>
          <w:trHeight w:val="367"/>
        </w:trPr>
        <w:tc>
          <w:tcPr>
            <w:tcW w:w="1384" w:type="dxa"/>
            <w:shd w:val="clear" w:color="auto" w:fill="DBE5F1" w:themeFill="accent1" w:themeFillTint="33"/>
            <w:vAlign w:val="center"/>
          </w:tcPr>
          <w:p w:rsidR="005104CC" w:rsidRPr="00B51A22" w:rsidRDefault="005104CC" w:rsidP="00055008">
            <w:pPr>
              <w:pStyle w:val="Nessunaspaziatura"/>
              <w:jc w:val="left"/>
              <w:rPr>
                <w:b/>
              </w:rPr>
            </w:pPr>
          </w:p>
        </w:tc>
        <w:tc>
          <w:tcPr>
            <w:tcW w:w="3119" w:type="dxa"/>
            <w:shd w:val="clear" w:color="auto" w:fill="DBE5F1" w:themeFill="accent1" w:themeFillTint="33"/>
            <w:vAlign w:val="center"/>
          </w:tcPr>
          <w:p w:rsidR="005104CC" w:rsidRPr="00B51A22" w:rsidRDefault="005104CC" w:rsidP="00055008">
            <w:pPr>
              <w:pStyle w:val="Nessunaspaziatura"/>
              <w:jc w:val="left"/>
              <w:rPr>
                <w:b/>
              </w:rPr>
            </w:pPr>
            <w:r w:rsidRPr="00B51A22">
              <w:rPr>
                <w:b/>
              </w:rPr>
              <w:t>Result</w:t>
            </w:r>
          </w:p>
        </w:tc>
        <w:tc>
          <w:tcPr>
            <w:tcW w:w="4819" w:type="dxa"/>
            <w:shd w:val="clear" w:color="auto" w:fill="DBE5F1" w:themeFill="accent1" w:themeFillTint="33"/>
            <w:vAlign w:val="center"/>
          </w:tcPr>
          <w:p w:rsidR="005104CC" w:rsidRPr="00B51A22" w:rsidRDefault="005104CC" w:rsidP="00055008">
            <w:pPr>
              <w:pStyle w:val="Nessunaspaziatura"/>
              <w:jc w:val="left"/>
              <w:rPr>
                <w:b/>
              </w:rPr>
            </w:pPr>
            <w:r w:rsidRPr="00B51A22">
              <w:rPr>
                <w:b/>
              </w:rPr>
              <w:t>Link</w:t>
            </w:r>
          </w:p>
        </w:tc>
      </w:tr>
      <w:tr w:rsidR="005104CC" w:rsidTr="00055008">
        <w:trPr>
          <w:trHeight w:val="367"/>
        </w:trPr>
        <w:tc>
          <w:tcPr>
            <w:tcW w:w="1384" w:type="dxa"/>
            <w:shd w:val="clear" w:color="auto" w:fill="DBE5F1" w:themeFill="accent1" w:themeFillTint="33"/>
            <w:vAlign w:val="center"/>
          </w:tcPr>
          <w:p w:rsidR="005104CC" w:rsidRPr="002E5F1F" w:rsidRDefault="005104CC" w:rsidP="00055008">
            <w:pPr>
              <w:pStyle w:val="Nessunaspaziatura"/>
              <w:jc w:val="left"/>
              <w:rPr>
                <w:b/>
              </w:rPr>
            </w:pPr>
            <w:r>
              <w:rPr>
                <w:b/>
              </w:rPr>
              <w:t>Unit tests</w:t>
            </w:r>
          </w:p>
        </w:tc>
        <w:tc>
          <w:tcPr>
            <w:tcW w:w="3119" w:type="dxa"/>
            <w:vAlign w:val="center"/>
          </w:tcPr>
          <w:p w:rsidR="005104CC" w:rsidRDefault="005104CC" w:rsidP="00055008">
            <w:pPr>
              <w:pStyle w:val="Nessunaspaziatura"/>
              <w:jc w:val="left"/>
            </w:pPr>
            <w:r>
              <w:t>All unit tests passed</w:t>
            </w:r>
          </w:p>
        </w:tc>
        <w:tc>
          <w:tcPr>
            <w:tcW w:w="4819" w:type="dxa"/>
            <w:vAlign w:val="center"/>
          </w:tcPr>
          <w:p w:rsidR="005104CC" w:rsidRDefault="005104CC" w:rsidP="00055008">
            <w:pPr>
              <w:pStyle w:val="Nessunaspaziatura"/>
              <w:jc w:val="left"/>
            </w:pPr>
            <w:hyperlink r:id="rId103" w:history="1">
              <w:r w:rsidRPr="004A572C">
                <w:rPr>
                  <w:rStyle w:val="Collegamentoipertestuale"/>
                </w:rPr>
                <w:t>https://travis-ci.org/apel/apel/builds/194861155</w:t>
              </w:r>
            </w:hyperlink>
          </w:p>
        </w:tc>
      </w:tr>
      <w:tr w:rsidR="005104CC" w:rsidTr="00055008">
        <w:trPr>
          <w:trHeight w:val="367"/>
        </w:trPr>
        <w:tc>
          <w:tcPr>
            <w:tcW w:w="1384" w:type="dxa"/>
            <w:shd w:val="clear" w:color="auto" w:fill="DBE5F1" w:themeFill="accent1" w:themeFillTint="33"/>
            <w:vAlign w:val="center"/>
          </w:tcPr>
          <w:p w:rsidR="005104CC" w:rsidRPr="002E5F1F" w:rsidRDefault="005104CC" w:rsidP="00055008">
            <w:pPr>
              <w:pStyle w:val="Nessunaspaziatura"/>
              <w:jc w:val="left"/>
              <w:rPr>
                <w:b/>
              </w:rPr>
            </w:pPr>
            <w:r>
              <w:rPr>
                <w:b/>
              </w:rPr>
              <w:t>Coverage</w:t>
            </w:r>
          </w:p>
        </w:tc>
        <w:tc>
          <w:tcPr>
            <w:tcW w:w="3119" w:type="dxa"/>
            <w:vAlign w:val="center"/>
          </w:tcPr>
          <w:p w:rsidR="005104CC" w:rsidRDefault="005104CC" w:rsidP="00055008">
            <w:pPr>
              <w:pStyle w:val="Nessunaspaziatura"/>
              <w:jc w:val="left"/>
            </w:pPr>
            <w:r>
              <w:t>Coverage metric decreased by 6.7% due to previously ignored files being included – actual coverage increased slightly</w:t>
            </w:r>
          </w:p>
        </w:tc>
        <w:tc>
          <w:tcPr>
            <w:tcW w:w="4819" w:type="dxa"/>
            <w:vAlign w:val="center"/>
          </w:tcPr>
          <w:p w:rsidR="005104CC" w:rsidRDefault="005104CC" w:rsidP="00055008">
            <w:pPr>
              <w:pStyle w:val="Nessunaspaziatura"/>
              <w:jc w:val="left"/>
            </w:pPr>
            <w:hyperlink r:id="rId104" w:history="1">
              <w:r w:rsidRPr="004A572C">
                <w:rPr>
                  <w:rStyle w:val="Collegamentoipertestuale"/>
                </w:rPr>
                <w:t>https://coveralls.io/builds/9818974</w:t>
              </w:r>
            </w:hyperlink>
          </w:p>
        </w:tc>
      </w:tr>
    </w:tbl>
    <w:p w:rsidR="005104CC" w:rsidRPr="005104CC" w:rsidRDefault="005104CC" w:rsidP="005D0A1D"/>
    <w:p w:rsidR="005D0A1D" w:rsidRDefault="005D0A1D" w:rsidP="005D0A1D">
      <w:pPr>
        <w:pStyle w:val="Titolo2"/>
      </w:pPr>
      <w:bookmarkStart w:id="82" w:name="_Toc473555928"/>
      <w:r w:rsidRPr="004012AA">
        <w:t>Plan for Exploitation and Dissemination</w:t>
      </w:r>
      <w:bookmarkEnd w:id="82"/>
    </w:p>
    <w:p w:rsidR="005D0A1D" w:rsidRPr="004012AA" w:rsidRDefault="005D0A1D" w:rsidP="005D0A1D">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105"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tbl>
      <w:tblPr>
        <w:tblStyle w:val="Grigliachiara-Colore1"/>
        <w:tblW w:w="0" w:type="auto"/>
        <w:tblLayout w:type="fixed"/>
        <w:tblLook w:val="0680" w:firstRow="0" w:lastRow="0" w:firstColumn="1" w:lastColumn="0" w:noHBand="1" w:noVBand="1"/>
      </w:tblPr>
      <w:tblGrid>
        <w:gridCol w:w="1668"/>
        <w:gridCol w:w="7574"/>
      </w:tblGrid>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rPr>
                <w:b w:val="0"/>
                <w:bCs w:val="0"/>
              </w:rPr>
            </w:pPr>
            <w:r w:rsidRPr="001C7EAD">
              <w:t>Name of the result</w:t>
            </w:r>
          </w:p>
        </w:tc>
        <w:tc>
          <w:tcPr>
            <w:tcW w:w="7574" w:type="dxa"/>
            <w:shd w:val="clear" w:color="auto" w:fill="auto"/>
          </w:tcPr>
          <w:p w:rsidR="005104CC" w:rsidRPr="0063797E" w:rsidRDefault="005104CC" w:rsidP="00055008">
            <w:pPr>
              <w:cnfStyle w:val="000000000000" w:firstRow="0" w:lastRow="0" w:firstColumn="0" w:lastColumn="0" w:oddVBand="0" w:evenVBand="0" w:oddHBand="0" w:evenHBand="0" w:firstRowFirstColumn="0" w:firstRowLastColumn="0" w:lastRowFirstColumn="0" w:lastRowLastColumn="0"/>
            </w:pPr>
            <w:r>
              <w:t>Second EGI Accounting Repository release</w:t>
            </w:r>
          </w:p>
        </w:tc>
      </w:tr>
      <w:tr w:rsidR="005104CC" w:rsidTr="0005500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104CC" w:rsidRPr="001C7EAD" w:rsidRDefault="005104CC" w:rsidP="00055008">
            <w:r w:rsidRPr="001C7EAD">
              <w:t xml:space="preserve">DEFINITION </w:t>
            </w:r>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lastRenderedPageBreak/>
              <w:t>Category of result</w:t>
            </w:r>
          </w:p>
        </w:tc>
        <w:tc>
          <w:tcPr>
            <w:tcW w:w="7574" w:type="dxa"/>
          </w:tcPr>
          <w:p w:rsidR="005104CC" w:rsidRPr="007D3731" w:rsidRDefault="005104CC" w:rsidP="00055008">
            <w:pPr>
              <w:jc w:val="left"/>
              <w:cnfStyle w:val="000000000000" w:firstRow="0" w:lastRow="0" w:firstColumn="0" w:lastColumn="0" w:oddVBand="0" w:evenVBand="0" w:oddHBand="0" w:evenHBand="0" w:firstRowFirstColumn="0" w:firstRowLastColumn="0" w:lastRowFirstColumn="0" w:lastRowLastColumn="0"/>
            </w:pPr>
            <w:r w:rsidRPr="007D3731">
              <w:t>Software &amp; service innovation</w:t>
            </w:r>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t>Description of the result</w:t>
            </w:r>
          </w:p>
        </w:tc>
        <w:tc>
          <w:tcPr>
            <w:tcW w:w="7574" w:type="dxa"/>
          </w:tcPr>
          <w:p w:rsidR="005104CC" w:rsidRPr="0063797E" w:rsidRDefault="005104CC" w:rsidP="00055008">
            <w:pPr>
              <w:cnfStyle w:val="000000000000" w:firstRow="0" w:lastRow="0" w:firstColumn="0" w:lastColumn="0" w:oddVBand="0" w:evenVBand="0" w:oddHBand="0" w:evenHBand="0" w:firstRowFirstColumn="0" w:firstRowLastColumn="0" w:lastRowFirstColumn="0" w:lastRowLastColumn="0"/>
            </w:pPr>
            <w:r>
              <w:t>Update to the software that provides the EGI Accounting Repository including a number of small fixes and improvements as well as support for a new cloud accounting usage record schema.</w:t>
            </w:r>
          </w:p>
        </w:tc>
      </w:tr>
      <w:tr w:rsidR="005104CC" w:rsidTr="0005500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104CC" w:rsidRPr="001C7EAD" w:rsidRDefault="005104CC" w:rsidP="00055008">
            <w:r w:rsidRPr="001C7EAD">
              <w:t>EXPLOITATION</w:t>
            </w:r>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t>Target group(s)</w:t>
            </w:r>
          </w:p>
        </w:tc>
        <w:tc>
          <w:tcPr>
            <w:tcW w:w="7574" w:type="dxa"/>
          </w:tcPr>
          <w:p w:rsidR="005104CC" w:rsidRPr="00BD10DD" w:rsidRDefault="005104CC" w:rsidP="00055008">
            <w:pPr>
              <w:cnfStyle w:val="000000000000" w:firstRow="0" w:lastRow="0" w:firstColumn="0" w:lastColumn="0" w:oddVBand="0" w:evenVBand="0" w:oddHBand="0" w:evenHBand="0" w:firstRowFirstColumn="0" w:firstRowLastColumn="0" w:lastRowFirstColumn="0" w:lastRowLastColumn="0"/>
            </w:pPr>
            <w:r w:rsidRPr="00BD10DD">
              <w:t>RIs, international research collaborations</w:t>
            </w:r>
            <w:r>
              <w:t>,</w:t>
            </w:r>
            <w:r w:rsidRPr="00BD10DD">
              <w:t xml:space="preserve"> service providers, Funding agencies and decision/policy makers</w:t>
            </w:r>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t>Needs</w:t>
            </w:r>
          </w:p>
        </w:tc>
        <w:tc>
          <w:tcPr>
            <w:tcW w:w="7574" w:type="dxa"/>
          </w:tcPr>
          <w:p w:rsidR="005104CC" w:rsidRPr="00C6011E" w:rsidRDefault="005104CC" w:rsidP="00055008">
            <w:pPr>
              <w:cnfStyle w:val="000000000000" w:firstRow="0" w:lastRow="0" w:firstColumn="0" w:lastColumn="0" w:oddVBand="0" w:evenVBand="0" w:oddHBand="0" w:evenHBand="0" w:firstRowFirstColumn="0" w:firstRowLastColumn="0" w:lastRowFirstColumn="0" w:lastRowLastColumn="0"/>
            </w:pPr>
            <w:r>
              <w:t xml:space="preserve">Usage accounting data that can aid in ensuring resources </w:t>
            </w:r>
            <w:proofErr w:type="gramStart"/>
            <w:r>
              <w:t>are used</w:t>
            </w:r>
            <w:proofErr w:type="gramEnd"/>
            <w:r>
              <w:t xml:space="preserve"> as expected.</w:t>
            </w:r>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t>How the target groups will use the result?</w:t>
            </w:r>
          </w:p>
        </w:tc>
        <w:tc>
          <w:tcPr>
            <w:tcW w:w="7574" w:type="dxa"/>
          </w:tcPr>
          <w:p w:rsidR="005104CC" w:rsidRPr="00C6011E" w:rsidRDefault="005104CC" w:rsidP="00055008">
            <w:pPr>
              <w:cnfStyle w:val="000000000000" w:firstRow="0" w:lastRow="0" w:firstColumn="0" w:lastColumn="0" w:oddVBand="0" w:evenVBand="0" w:oddHBand="0" w:evenHBand="0" w:firstRowFirstColumn="0" w:firstRowLastColumn="0" w:lastRowFirstColumn="0" w:lastRowLastColumn="0"/>
            </w:pPr>
            <w:r>
              <w:t xml:space="preserve">Service providers update client installations. Extra metrics collected in the repository </w:t>
            </w:r>
            <w:proofErr w:type="gramStart"/>
            <w:r>
              <w:t>will be presented</w:t>
            </w:r>
            <w:proofErr w:type="gramEnd"/>
            <w:r>
              <w:t xml:space="preserve"> in the Portal for use.</w:t>
            </w:r>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t>Benefits</w:t>
            </w:r>
          </w:p>
        </w:tc>
        <w:tc>
          <w:tcPr>
            <w:tcW w:w="7574" w:type="dxa"/>
          </w:tcPr>
          <w:p w:rsidR="005104CC" w:rsidRPr="00C6011E" w:rsidRDefault="005104CC" w:rsidP="00055008">
            <w:pPr>
              <w:cnfStyle w:val="000000000000" w:firstRow="0" w:lastRow="0" w:firstColumn="0" w:lastColumn="0" w:oddVBand="0" w:evenVBand="0" w:oddHBand="0" w:evenHBand="0" w:firstRowFirstColumn="0" w:firstRowLastColumn="0" w:lastRowFirstColumn="0" w:lastRowLastColumn="0"/>
            </w:pPr>
            <w:r>
              <w:t>Support for different version of batch system and packages now available for EL7 based systems.</w:t>
            </w:r>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t>How will you protect the results?</w:t>
            </w:r>
          </w:p>
        </w:tc>
        <w:tc>
          <w:tcPr>
            <w:tcW w:w="7574" w:type="dxa"/>
          </w:tcPr>
          <w:p w:rsidR="005104CC" w:rsidRPr="00C6011E" w:rsidRDefault="005104CC" w:rsidP="00055008">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t>Actions for exploitation</w:t>
            </w:r>
          </w:p>
        </w:tc>
        <w:tc>
          <w:tcPr>
            <w:tcW w:w="7574" w:type="dxa"/>
          </w:tcPr>
          <w:p w:rsidR="005104CC" w:rsidRPr="00C6011E" w:rsidRDefault="005104CC" w:rsidP="00055008">
            <w:pPr>
              <w:cnfStyle w:val="000000000000" w:firstRow="0" w:lastRow="0" w:firstColumn="0" w:lastColumn="0" w:oddVBand="0" w:evenVBand="0" w:oddHBand="0" w:evenHBand="0" w:firstRowFirstColumn="0" w:firstRowLastColumn="0" w:lastRowFirstColumn="0" w:lastRowLastColumn="0"/>
            </w:pPr>
            <w:r>
              <w:t>Roll out update to production server infrastructure and package the software for use at the client end. Work with Accounting Portal to update views.</w:t>
            </w:r>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t>URL to project result</w:t>
            </w:r>
          </w:p>
        </w:tc>
        <w:tc>
          <w:tcPr>
            <w:tcW w:w="7574" w:type="dxa"/>
          </w:tcPr>
          <w:p w:rsidR="005104CC" w:rsidRPr="00C6011E" w:rsidRDefault="005104CC" w:rsidP="00055008">
            <w:pPr>
              <w:cnfStyle w:val="000000000000" w:firstRow="0" w:lastRow="0" w:firstColumn="0" w:lastColumn="0" w:oddVBand="0" w:evenVBand="0" w:oddHBand="0" w:evenHBand="0" w:firstRowFirstColumn="0" w:firstRowLastColumn="0" w:lastRowFirstColumn="0" w:lastRowLastColumn="0"/>
            </w:pPr>
            <w:hyperlink r:id="rId106" w:history="1">
              <w:r w:rsidRPr="004A572C">
                <w:rPr>
                  <w:rStyle w:val="Collegamentoipertestuale"/>
                </w:rPr>
                <w:t>https://github.com/apel/apel/releases/latest</w:t>
              </w:r>
            </w:hyperlink>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t>Success criteria</w:t>
            </w:r>
          </w:p>
        </w:tc>
        <w:tc>
          <w:tcPr>
            <w:tcW w:w="7574" w:type="dxa"/>
          </w:tcPr>
          <w:p w:rsidR="005104CC" w:rsidRPr="00C6011E" w:rsidRDefault="005104CC" w:rsidP="00055008">
            <w:pPr>
              <w:cnfStyle w:val="000000000000" w:firstRow="0" w:lastRow="0" w:firstColumn="0" w:lastColumn="0" w:oddVBand="0" w:evenVBand="0" w:oddHBand="0" w:evenHBand="0" w:firstRowFirstColumn="0" w:firstRowLastColumn="0" w:lastRowFirstColumn="0" w:lastRowLastColumn="0"/>
            </w:pPr>
            <w:r>
              <w:t>Smooth roll out and any issues resolved quickly</w:t>
            </w:r>
          </w:p>
        </w:tc>
      </w:tr>
      <w:tr w:rsidR="005104CC" w:rsidTr="00055008">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5104CC" w:rsidRPr="001C7EAD" w:rsidRDefault="005104CC" w:rsidP="00055008">
            <w:pPr>
              <w:jc w:val="left"/>
            </w:pPr>
            <w:r w:rsidRPr="001C7EAD">
              <w:t>DISSEMINATION</w:t>
            </w:r>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t>Key messages</w:t>
            </w:r>
          </w:p>
        </w:tc>
        <w:tc>
          <w:tcPr>
            <w:tcW w:w="7574" w:type="dxa"/>
            <w:tcBorders>
              <w:top w:val="single" w:sz="4" w:space="0" w:color="4F81BD" w:themeColor="accent1"/>
            </w:tcBorders>
          </w:tcPr>
          <w:p w:rsidR="005104CC" w:rsidRPr="0096688C" w:rsidRDefault="005104CC" w:rsidP="00055008">
            <w:pPr>
              <w:cnfStyle w:val="000000000000" w:firstRow="0" w:lastRow="0" w:firstColumn="0" w:lastColumn="0" w:oddVBand="0" w:evenVBand="0" w:oddHBand="0" w:evenHBand="0" w:firstRowFirstColumn="0" w:firstRowLastColumn="0" w:lastRowFirstColumn="0" w:lastRowLastColumn="0"/>
            </w:pPr>
            <w:r>
              <w:t>New version of the accounting software available that support extra metrics for cloud accounting</w:t>
            </w:r>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t>Channels</w:t>
            </w:r>
          </w:p>
        </w:tc>
        <w:tc>
          <w:tcPr>
            <w:tcW w:w="7574" w:type="dxa"/>
            <w:tcBorders>
              <w:top w:val="single" w:sz="4" w:space="0" w:color="4F81BD" w:themeColor="accent1"/>
            </w:tcBorders>
          </w:tcPr>
          <w:p w:rsidR="005104CC" w:rsidRPr="0096688C" w:rsidRDefault="005104CC" w:rsidP="00055008">
            <w:pPr>
              <w:cnfStyle w:val="000000000000" w:firstRow="0" w:lastRow="0" w:firstColumn="0" w:lastColumn="0" w:oddVBand="0" w:evenVBand="0" w:oddHBand="0" w:evenHBand="0" w:firstRowFirstColumn="0" w:firstRowLastColumn="0" w:lastRowFirstColumn="0" w:lastRowLastColumn="0"/>
            </w:pPr>
            <w:r>
              <w:t>EGI OMB, WP3 meetings</w:t>
            </w:r>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t>Actions for dissemination</w:t>
            </w:r>
          </w:p>
        </w:tc>
        <w:tc>
          <w:tcPr>
            <w:tcW w:w="7574" w:type="dxa"/>
          </w:tcPr>
          <w:p w:rsidR="005104CC" w:rsidRPr="0096688C" w:rsidRDefault="005104CC" w:rsidP="00055008">
            <w:pPr>
              <w:cnfStyle w:val="000000000000" w:firstRow="0" w:lastRow="0" w:firstColumn="0" w:lastColumn="0" w:oddVBand="0" w:evenVBand="0" w:oddHBand="0" w:evenHBand="0" w:firstRowFirstColumn="0" w:firstRowLastColumn="0" w:lastRowFirstColumn="0" w:lastRowLastColumn="0"/>
            </w:pPr>
            <w:r>
              <w:t>Announce at an OMB and WP3 meeting</w:t>
            </w:r>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t>Cost</w:t>
            </w:r>
          </w:p>
        </w:tc>
        <w:tc>
          <w:tcPr>
            <w:tcW w:w="7574" w:type="dxa"/>
          </w:tcPr>
          <w:p w:rsidR="005104CC" w:rsidRPr="0096688C" w:rsidRDefault="005104CC" w:rsidP="00055008">
            <w:pPr>
              <w:cnfStyle w:val="000000000000" w:firstRow="0" w:lastRow="0" w:firstColumn="0" w:lastColumn="0" w:oddVBand="0" w:evenVBand="0" w:oddHBand="0" w:evenHBand="0" w:firstRowFirstColumn="0" w:firstRowLastColumn="0" w:lastRowFirstColumn="0" w:lastRowLastColumn="0"/>
            </w:pPr>
            <w:r>
              <w:t>N/K</w:t>
            </w:r>
          </w:p>
        </w:tc>
      </w:tr>
      <w:tr w:rsidR="005104CC" w:rsidTr="0005500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104CC" w:rsidRPr="001C7EAD" w:rsidRDefault="005104CC" w:rsidP="00055008">
            <w:pPr>
              <w:jc w:val="left"/>
            </w:pPr>
            <w:r w:rsidRPr="001C7EAD">
              <w:t>Evaluation</w:t>
            </w:r>
          </w:p>
        </w:tc>
        <w:tc>
          <w:tcPr>
            <w:tcW w:w="7574" w:type="dxa"/>
          </w:tcPr>
          <w:p w:rsidR="005104CC" w:rsidRPr="0096688C" w:rsidRDefault="005104CC" w:rsidP="00055008">
            <w:pPr>
              <w:cnfStyle w:val="000000000000" w:firstRow="0" w:lastRow="0" w:firstColumn="0" w:lastColumn="0" w:oddVBand="0" w:evenVBand="0" w:oddHBand="0" w:evenHBand="0" w:firstRowFirstColumn="0" w:firstRowLastColumn="0" w:lastRowFirstColumn="0" w:lastRowLastColumn="0"/>
            </w:pPr>
            <w:r>
              <w:t>Installation of new release and feedback on new features</w:t>
            </w:r>
          </w:p>
        </w:tc>
      </w:tr>
    </w:tbl>
    <w:p w:rsidR="005D0A1D" w:rsidRDefault="005D0A1D" w:rsidP="005D0A1D"/>
    <w:p w:rsidR="005104CC" w:rsidRDefault="005104CC" w:rsidP="005D0A1D"/>
    <w:p w:rsidR="005104CC" w:rsidRPr="005104CC" w:rsidRDefault="005104CC" w:rsidP="005D0A1D"/>
    <w:p w:rsidR="005D0A1D" w:rsidRPr="007E5F2E" w:rsidRDefault="005D0A1D" w:rsidP="005D0A1D">
      <w:pPr>
        <w:rPr>
          <w:i/>
        </w:rPr>
      </w:pPr>
    </w:p>
    <w:p w:rsidR="005D0A1D" w:rsidRDefault="005D0A1D" w:rsidP="005D0A1D">
      <w:pPr>
        <w:pStyle w:val="Titolo2"/>
      </w:pPr>
      <w:bookmarkStart w:id="83" w:name="_Toc473555929"/>
      <w:r>
        <w:lastRenderedPageBreak/>
        <w:t>Future plans</w:t>
      </w:r>
      <w:bookmarkEnd w:id="83"/>
      <w:r>
        <w:t xml:space="preserve"> </w:t>
      </w:r>
    </w:p>
    <w:p w:rsidR="005D0A1D" w:rsidRDefault="00452275" w:rsidP="005D0A1D">
      <w:r w:rsidRPr="00452275">
        <w:t xml:space="preserve">The EGI Accounting Repository </w:t>
      </w:r>
      <w:proofErr w:type="gramStart"/>
      <w:r w:rsidRPr="00452275">
        <w:t>will be developed</w:t>
      </w:r>
      <w:proofErr w:type="gramEnd"/>
      <w:r w:rsidRPr="00452275">
        <w:t xml:space="preserve"> further under EGI Engage culminating in the final release of the Accounting Repository under EGI Engage.</w:t>
      </w:r>
    </w:p>
    <w:p w:rsidR="005D0A1D" w:rsidRDefault="005D0A1D" w:rsidP="005D0A1D">
      <w:pPr>
        <w:pStyle w:val="Titolo1"/>
      </w:pPr>
      <w:bookmarkStart w:id="84" w:name="_Toc473555930"/>
      <w:r>
        <w:lastRenderedPageBreak/>
        <w:t>Accounting Portal</w:t>
      </w:r>
      <w:bookmarkEnd w:id="84"/>
    </w:p>
    <w:p w:rsidR="005D0A1D" w:rsidRDefault="005D0A1D" w:rsidP="005D0A1D">
      <w:pPr>
        <w:pStyle w:val="Titolo2"/>
      </w:pPr>
      <w:bookmarkStart w:id="85" w:name="_Toc473555931"/>
      <w:r>
        <w:t>Introduction</w:t>
      </w:r>
      <w:bookmarkEnd w:id="85"/>
    </w:p>
    <w:p w:rsidR="005D0A1D" w:rsidRPr="0063350A" w:rsidRDefault="005D0A1D" w:rsidP="005D0A1D"/>
    <w:p w:rsidR="005D0A1D" w:rsidRDefault="005D0A1D" w:rsidP="005D0A1D"/>
    <w:tbl>
      <w:tblPr>
        <w:tblStyle w:val="Grigliatabella"/>
        <w:tblW w:w="0" w:type="auto"/>
        <w:tblLook w:val="04A0" w:firstRow="1" w:lastRow="0" w:firstColumn="1" w:lastColumn="0" w:noHBand="0" w:noVBand="1"/>
      </w:tblPr>
      <w:tblGrid>
        <w:gridCol w:w="2612"/>
        <w:gridCol w:w="6404"/>
      </w:tblGrid>
      <w:tr w:rsidR="00701FFB" w:rsidTr="00701FFB">
        <w:tc>
          <w:tcPr>
            <w:tcW w:w="2612" w:type="dxa"/>
            <w:shd w:val="clear" w:color="auto" w:fill="8DB3E2" w:themeFill="text2" w:themeFillTint="66"/>
          </w:tcPr>
          <w:p w:rsidR="00701FFB" w:rsidRDefault="00701FFB" w:rsidP="00701FFB">
            <w:r>
              <w:rPr>
                <w:b/>
                <w:bCs/>
              </w:rPr>
              <w:t>Tool name</w:t>
            </w:r>
          </w:p>
        </w:tc>
        <w:tc>
          <w:tcPr>
            <w:tcW w:w="6404" w:type="dxa"/>
          </w:tcPr>
          <w:p w:rsidR="00701FFB" w:rsidRPr="00C70DD4" w:rsidRDefault="00701FFB" w:rsidP="00701FFB">
            <w:r w:rsidRPr="00C70DD4">
              <w:t>Accounting Portal</w:t>
            </w:r>
          </w:p>
        </w:tc>
      </w:tr>
      <w:tr w:rsidR="00701FFB" w:rsidTr="00701FFB">
        <w:tc>
          <w:tcPr>
            <w:tcW w:w="2612" w:type="dxa"/>
            <w:shd w:val="clear" w:color="auto" w:fill="8DB3E2" w:themeFill="text2" w:themeFillTint="66"/>
          </w:tcPr>
          <w:p w:rsidR="00701FFB" w:rsidRDefault="00701FFB" w:rsidP="00701FFB">
            <w:r>
              <w:rPr>
                <w:b/>
                <w:bCs/>
              </w:rPr>
              <w:t xml:space="preserve">Tool </w:t>
            </w:r>
            <w:proofErr w:type="spellStart"/>
            <w:r>
              <w:rPr>
                <w:b/>
                <w:bCs/>
              </w:rPr>
              <w:t>url</w:t>
            </w:r>
            <w:proofErr w:type="spellEnd"/>
          </w:p>
        </w:tc>
        <w:tc>
          <w:tcPr>
            <w:tcW w:w="6404" w:type="dxa"/>
          </w:tcPr>
          <w:p w:rsidR="00701FFB" w:rsidRPr="00C70DD4" w:rsidRDefault="00701FFB" w:rsidP="00701FFB">
            <w:r w:rsidRPr="00C70DD4">
              <w:t>https://accounting.egi.eu</w:t>
            </w:r>
          </w:p>
        </w:tc>
      </w:tr>
      <w:tr w:rsidR="00701FFB" w:rsidTr="00701FFB">
        <w:tc>
          <w:tcPr>
            <w:tcW w:w="2612" w:type="dxa"/>
            <w:shd w:val="clear" w:color="auto" w:fill="8DB3E2" w:themeFill="text2" w:themeFillTint="66"/>
          </w:tcPr>
          <w:p w:rsidR="00701FFB" w:rsidRDefault="00701FFB" w:rsidP="00701FFB">
            <w:pPr>
              <w:rPr>
                <w:b/>
                <w:bCs/>
              </w:rPr>
            </w:pPr>
            <w:r>
              <w:rPr>
                <w:b/>
                <w:bCs/>
              </w:rPr>
              <w:t>Tool wiki page</w:t>
            </w:r>
          </w:p>
        </w:tc>
        <w:tc>
          <w:tcPr>
            <w:tcW w:w="6404" w:type="dxa"/>
          </w:tcPr>
          <w:p w:rsidR="00701FFB" w:rsidRPr="00C70DD4" w:rsidRDefault="00701FFB" w:rsidP="00701FFB">
            <w:r w:rsidRPr="00C70DD4">
              <w:t>https://wiki.egi.eu/wiki/Accounting_Portal</w:t>
            </w:r>
          </w:p>
        </w:tc>
      </w:tr>
      <w:tr w:rsidR="00701FFB" w:rsidTr="00701FFB">
        <w:tc>
          <w:tcPr>
            <w:tcW w:w="2612" w:type="dxa"/>
            <w:shd w:val="clear" w:color="auto" w:fill="8DB3E2" w:themeFill="text2" w:themeFillTint="66"/>
          </w:tcPr>
          <w:p w:rsidR="00701FFB" w:rsidRPr="00093924" w:rsidRDefault="00701FFB" w:rsidP="00701FFB">
            <w:pPr>
              <w:rPr>
                <w:b/>
                <w:bCs/>
              </w:rPr>
            </w:pPr>
            <w:r w:rsidRPr="00093924">
              <w:rPr>
                <w:b/>
              </w:rPr>
              <w:t>Description</w:t>
            </w:r>
          </w:p>
        </w:tc>
        <w:tc>
          <w:tcPr>
            <w:tcW w:w="6404" w:type="dxa"/>
          </w:tcPr>
          <w:p w:rsidR="00701FFB" w:rsidRPr="00C70DD4" w:rsidRDefault="00701FFB" w:rsidP="00701FFB">
            <w:r w:rsidRPr="00C70DD4">
              <w:t xml:space="preserve">The Accounting Portal provides data accounting views for users, VO Managers, NGI operations and the </w:t>
            </w:r>
            <w:proofErr w:type="gramStart"/>
            <w:r w:rsidRPr="00C70DD4">
              <w:t>general public</w:t>
            </w:r>
            <w:proofErr w:type="gramEnd"/>
            <w:r w:rsidRPr="00C70DD4">
              <w:t>.</w:t>
            </w:r>
          </w:p>
        </w:tc>
      </w:tr>
      <w:tr w:rsidR="00701FFB" w:rsidTr="00701FFB">
        <w:tc>
          <w:tcPr>
            <w:tcW w:w="2612" w:type="dxa"/>
            <w:shd w:val="clear" w:color="auto" w:fill="8DB3E2" w:themeFill="text2" w:themeFillTint="66"/>
          </w:tcPr>
          <w:p w:rsidR="00701FFB" w:rsidRPr="00093924" w:rsidRDefault="00701FFB" w:rsidP="00701FFB">
            <w:pPr>
              <w:rPr>
                <w:b/>
              </w:rPr>
            </w:pPr>
            <w:r>
              <w:rPr>
                <w:b/>
              </w:rPr>
              <w:t>Value proposition</w:t>
            </w:r>
          </w:p>
        </w:tc>
        <w:tc>
          <w:tcPr>
            <w:tcW w:w="6404" w:type="dxa"/>
          </w:tcPr>
          <w:p w:rsidR="00701FFB" w:rsidRPr="00C70DD4" w:rsidRDefault="00701FFB" w:rsidP="00701FFB">
            <w:r w:rsidRPr="00C70DD4">
              <w:t>The new UI enhancements allow users to see the accounting in new ways.</w:t>
            </w:r>
          </w:p>
        </w:tc>
      </w:tr>
      <w:tr w:rsidR="00701FFB" w:rsidTr="00701FFB">
        <w:tc>
          <w:tcPr>
            <w:tcW w:w="2612" w:type="dxa"/>
            <w:shd w:val="clear" w:color="auto" w:fill="8DB3E2" w:themeFill="text2" w:themeFillTint="66"/>
          </w:tcPr>
          <w:p w:rsidR="00701FFB" w:rsidRPr="00831056" w:rsidRDefault="00701FFB" w:rsidP="00701FFB">
            <w:pPr>
              <w:jc w:val="left"/>
              <w:rPr>
                <w:b/>
                <w:bCs/>
              </w:rPr>
            </w:pPr>
            <w:r w:rsidRPr="00831056">
              <w:rPr>
                <w:rFonts w:cs="Arial"/>
                <w:b/>
                <w:szCs w:val="24"/>
              </w:rPr>
              <w:t>Customer of the tool</w:t>
            </w:r>
          </w:p>
        </w:tc>
        <w:tc>
          <w:tcPr>
            <w:tcW w:w="6404" w:type="dxa"/>
          </w:tcPr>
          <w:p w:rsidR="00701FFB" w:rsidRPr="00C70DD4" w:rsidRDefault="00701FFB" w:rsidP="00701FFB">
            <w:r w:rsidRPr="00C70DD4">
              <w:t xml:space="preserve">Infrastructure users, VO Managers, Operations Centres, Sites and the </w:t>
            </w:r>
            <w:proofErr w:type="gramStart"/>
            <w:r w:rsidRPr="00C70DD4">
              <w:t>general public</w:t>
            </w:r>
            <w:proofErr w:type="gramEnd"/>
            <w:r w:rsidRPr="00C70DD4">
              <w:t>.</w:t>
            </w:r>
          </w:p>
        </w:tc>
      </w:tr>
      <w:tr w:rsidR="00701FFB" w:rsidTr="00701FFB">
        <w:tc>
          <w:tcPr>
            <w:tcW w:w="2612" w:type="dxa"/>
            <w:shd w:val="clear" w:color="auto" w:fill="8DB3E2" w:themeFill="text2" w:themeFillTint="66"/>
          </w:tcPr>
          <w:p w:rsidR="00701FFB" w:rsidRPr="00831056" w:rsidRDefault="00701FFB" w:rsidP="00701FFB">
            <w:pPr>
              <w:jc w:val="left"/>
              <w:rPr>
                <w:rFonts w:cs="Arial"/>
                <w:b/>
                <w:szCs w:val="24"/>
              </w:rPr>
            </w:pPr>
            <w:r w:rsidRPr="00831056">
              <w:rPr>
                <w:rFonts w:cs="Arial"/>
                <w:b/>
                <w:szCs w:val="24"/>
              </w:rPr>
              <w:t>User of the service</w:t>
            </w:r>
          </w:p>
        </w:tc>
        <w:tc>
          <w:tcPr>
            <w:tcW w:w="6404" w:type="dxa"/>
          </w:tcPr>
          <w:p w:rsidR="00701FFB" w:rsidRPr="00C70DD4" w:rsidRDefault="00701FFB" w:rsidP="00701FFB">
            <w:r w:rsidRPr="00C70DD4">
              <w:t xml:space="preserve">Infrastructure users, VO Managers, Operations Centres, Sites and the </w:t>
            </w:r>
            <w:proofErr w:type="gramStart"/>
            <w:r w:rsidRPr="00C70DD4">
              <w:t>general public</w:t>
            </w:r>
            <w:proofErr w:type="gramEnd"/>
            <w:r w:rsidRPr="00C70DD4">
              <w:t>.</w:t>
            </w:r>
          </w:p>
        </w:tc>
      </w:tr>
      <w:tr w:rsidR="00701FFB" w:rsidTr="00701FFB">
        <w:tc>
          <w:tcPr>
            <w:tcW w:w="2612" w:type="dxa"/>
            <w:shd w:val="clear" w:color="auto" w:fill="8DB3E2" w:themeFill="text2" w:themeFillTint="66"/>
          </w:tcPr>
          <w:p w:rsidR="00701FFB" w:rsidRDefault="00701FFB" w:rsidP="00701FFB">
            <w:r>
              <w:rPr>
                <w:b/>
                <w:bCs/>
              </w:rPr>
              <w:t xml:space="preserve">User Documentation </w:t>
            </w:r>
          </w:p>
        </w:tc>
        <w:tc>
          <w:tcPr>
            <w:tcW w:w="6404" w:type="dxa"/>
          </w:tcPr>
          <w:p w:rsidR="00701FFB" w:rsidRPr="00C70DD4" w:rsidRDefault="00701FFB" w:rsidP="00701FFB">
            <w:r w:rsidRPr="00C70DD4">
              <w:t>https://documents.egi.eu/public/ShowDocument?docid=2789</w:t>
            </w:r>
          </w:p>
        </w:tc>
      </w:tr>
      <w:tr w:rsidR="00701FFB" w:rsidTr="00701FFB">
        <w:tc>
          <w:tcPr>
            <w:tcW w:w="2612" w:type="dxa"/>
            <w:shd w:val="clear" w:color="auto" w:fill="8DB3E2" w:themeFill="text2" w:themeFillTint="66"/>
          </w:tcPr>
          <w:p w:rsidR="00701FFB" w:rsidRDefault="00701FFB" w:rsidP="00701FFB">
            <w:pPr>
              <w:rPr>
                <w:b/>
                <w:bCs/>
              </w:rPr>
            </w:pPr>
            <w:r>
              <w:rPr>
                <w:b/>
                <w:bCs/>
              </w:rPr>
              <w:t xml:space="preserve">Technical Documentation </w:t>
            </w:r>
          </w:p>
        </w:tc>
        <w:tc>
          <w:tcPr>
            <w:tcW w:w="6404" w:type="dxa"/>
          </w:tcPr>
          <w:p w:rsidR="00701FFB" w:rsidRPr="00C70DD4" w:rsidRDefault="00701FFB" w:rsidP="00701FFB">
            <w:r w:rsidRPr="00C70DD4">
              <w:t>https://documents.egi.eu/public/ShowDocument?docid=2545</w:t>
            </w:r>
          </w:p>
        </w:tc>
      </w:tr>
      <w:tr w:rsidR="00701FFB" w:rsidTr="00701FFB">
        <w:tc>
          <w:tcPr>
            <w:tcW w:w="2612" w:type="dxa"/>
            <w:shd w:val="clear" w:color="auto" w:fill="8DB3E2" w:themeFill="text2" w:themeFillTint="66"/>
          </w:tcPr>
          <w:p w:rsidR="00701FFB" w:rsidRPr="00AE7A66" w:rsidRDefault="00701FFB" w:rsidP="00701FFB">
            <w:pPr>
              <w:rPr>
                <w:b/>
              </w:rPr>
            </w:pPr>
            <w:r>
              <w:rPr>
                <w:b/>
              </w:rPr>
              <w:t>Product team</w:t>
            </w:r>
          </w:p>
        </w:tc>
        <w:tc>
          <w:tcPr>
            <w:tcW w:w="6404" w:type="dxa"/>
          </w:tcPr>
          <w:p w:rsidR="00701FFB" w:rsidRPr="00C70DD4" w:rsidRDefault="00701FFB" w:rsidP="00701FFB">
            <w:r w:rsidRPr="00C70DD4">
              <w:t>CESGA, CSIC</w:t>
            </w:r>
          </w:p>
        </w:tc>
      </w:tr>
      <w:tr w:rsidR="00701FFB" w:rsidTr="00701FFB">
        <w:tc>
          <w:tcPr>
            <w:tcW w:w="2612" w:type="dxa"/>
            <w:shd w:val="clear" w:color="auto" w:fill="8DB3E2" w:themeFill="text2" w:themeFillTint="66"/>
          </w:tcPr>
          <w:p w:rsidR="00701FFB" w:rsidRPr="00093924" w:rsidRDefault="00701FFB" w:rsidP="00701FFB">
            <w:pPr>
              <w:rPr>
                <w:b/>
              </w:rPr>
            </w:pPr>
            <w:r w:rsidRPr="00093924">
              <w:rPr>
                <w:b/>
              </w:rPr>
              <w:t>License</w:t>
            </w:r>
          </w:p>
        </w:tc>
        <w:tc>
          <w:tcPr>
            <w:tcW w:w="6404" w:type="dxa"/>
          </w:tcPr>
          <w:p w:rsidR="00701FFB" w:rsidRPr="00C70DD4" w:rsidRDefault="00701FFB" w:rsidP="00701FFB">
            <w:r w:rsidRPr="00C70DD4">
              <w:t xml:space="preserve">Apache </w:t>
            </w:r>
          </w:p>
        </w:tc>
      </w:tr>
      <w:tr w:rsidR="00701FFB" w:rsidTr="00701FFB">
        <w:tc>
          <w:tcPr>
            <w:tcW w:w="2612" w:type="dxa"/>
            <w:shd w:val="clear" w:color="auto" w:fill="8DB3E2" w:themeFill="text2" w:themeFillTint="66"/>
          </w:tcPr>
          <w:p w:rsidR="00701FFB" w:rsidRDefault="00701FFB" w:rsidP="00701FFB">
            <w:r>
              <w:rPr>
                <w:b/>
                <w:bCs/>
              </w:rPr>
              <w:t>Source code</w:t>
            </w:r>
          </w:p>
        </w:tc>
        <w:tc>
          <w:tcPr>
            <w:tcW w:w="6404" w:type="dxa"/>
          </w:tcPr>
          <w:p w:rsidR="00701FFB" w:rsidRDefault="00701FFB" w:rsidP="00701FFB">
            <w:r w:rsidRPr="00C70DD4">
              <w:t>https://github.com/cesga-egi/accounting</w:t>
            </w:r>
          </w:p>
        </w:tc>
      </w:tr>
    </w:tbl>
    <w:p w:rsidR="005D0A1D" w:rsidRDefault="005D0A1D" w:rsidP="005D0A1D"/>
    <w:p w:rsidR="005D0A1D" w:rsidRDefault="005D0A1D" w:rsidP="005D0A1D"/>
    <w:p w:rsidR="005D0A1D" w:rsidRDefault="005D0A1D" w:rsidP="005D0A1D">
      <w:pPr>
        <w:pStyle w:val="Titolo2"/>
      </w:pPr>
      <w:bookmarkStart w:id="86" w:name="_Toc473555932"/>
      <w:r>
        <w:t>Service architecture</w:t>
      </w:r>
      <w:bookmarkEnd w:id="86"/>
    </w:p>
    <w:p w:rsidR="005D0A1D" w:rsidRPr="00CE7066" w:rsidRDefault="005D0A1D" w:rsidP="005D0A1D">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5D0A1D" w:rsidRDefault="005D0A1D" w:rsidP="005D0A1D">
      <w:pPr>
        <w:pStyle w:val="Titolo3"/>
      </w:pPr>
      <w:bookmarkStart w:id="87" w:name="_Toc473555933"/>
      <w:r w:rsidRPr="00547C0A">
        <w:t>High-Level Service architecture</w:t>
      </w:r>
      <w:bookmarkEnd w:id="87"/>
    </w:p>
    <w:p w:rsidR="005D0A1D" w:rsidRDefault="005D0A1D" w:rsidP="005D0A1D">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5D0A1D" w:rsidRPr="00CE7066" w:rsidRDefault="005D0A1D" w:rsidP="005D0A1D">
      <w:pPr>
        <w:rPr>
          <w:i/>
          <w:sz w:val="24"/>
        </w:rPr>
      </w:pPr>
      <w:r>
        <w:rPr>
          <w:i/>
          <w:sz w:val="24"/>
        </w:rPr>
        <w:lastRenderedPageBreak/>
        <w:t>Highlight and shortly describe any change on the service architecture introduced by this release.</w:t>
      </w:r>
    </w:p>
    <w:p w:rsidR="00905E58" w:rsidRPr="00905E58" w:rsidRDefault="00905E58" w:rsidP="00905E58">
      <w:pPr>
        <w:rPr>
          <w:sz w:val="24"/>
        </w:rPr>
      </w:pPr>
      <w:r w:rsidRPr="00905E58">
        <w:rPr>
          <w:sz w:val="24"/>
        </w:rPr>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rsidR="00905E58" w:rsidRPr="00905E58" w:rsidRDefault="00905E58" w:rsidP="00905E58">
      <w:pPr>
        <w:rPr>
          <w:sz w:val="24"/>
        </w:rPr>
      </w:pPr>
      <w:r w:rsidRPr="00905E58">
        <w:rPr>
          <w:sz w:val="24"/>
        </w:rPr>
        <w:t>The basic architecture of the Portal consists on:</w:t>
      </w:r>
    </w:p>
    <w:p w:rsidR="00C500AB" w:rsidRDefault="00905E58" w:rsidP="00621261">
      <w:pPr>
        <w:numPr>
          <w:ilvl w:val="0"/>
          <w:numId w:val="34"/>
        </w:numPr>
        <w:rPr>
          <w:sz w:val="24"/>
        </w:rPr>
      </w:pPr>
      <w:r w:rsidRPr="00C500AB">
        <w:rPr>
          <w:sz w:val="24"/>
        </w:rPr>
        <w:t>A backend, which aggregates both data and metadata in a MySQL database, using the APEL SSM messaging system</w:t>
      </w:r>
      <w:r w:rsidRPr="00905E58">
        <w:rPr>
          <w:sz w:val="24"/>
          <w:vertAlign w:val="superscript"/>
        </w:rPr>
        <w:footnoteReference w:id="7"/>
      </w:r>
      <w:r w:rsidRPr="00C500AB">
        <w:rPr>
          <w:sz w:val="24"/>
        </w:rPr>
        <w:t xml:space="preserve"> to interact with the Accounting Repository and several scripts, which periodically gather the data, and metadata described below.</w:t>
      </w:r>
    </w:p>
    <w:p w:rsidR="00C500AB" w:rsidRPr="00C500AB" w:rsidRDefault="00C500AB" w:rsidP="00621261">
      <w:pPr>
        <w:numPr>
          <w:ilvl w:val="0"/>
          <w:numId w:val="34"/>
        </w:numPr>
        <w:rPr>
          <w:sz w:val="24"/>
        </w:rPr>
      </w:pPr>
      <w:r w:rsidRPr="00C500AB">
        <w:rPr>
          <w:sz w:val="24"/>
        </w:rPr>
        <w:t>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w:t>
      </w:r>
    </w:p>
    <w:p w:rsidR="00C500AB" w:rsidRDefault="00C500AB" w:rsidP="00621261">
      <w:pPr>
        <w:numPr>
          <w:ilvl w:val="0"/>
          <w:numId w:val="34"/>
        </w:numPr>
        <w:rPr>
          <w:sz w:val="24"/>
        </w:rPr>
      </w:pPr>
      <w:r w:rsidRPr="00905E58">
        <w:rPr>
          <w:sz w:val="24"/>
        </w:rPr>
        <w:t xml:space="preserve">A set of views that expose the data to the user. </w:t>
      </w:r>
      <w:proofErr w:type="gramStart"/>
      <w:r w:rsidRPr="00905E58">
        <w:rPr>
          <w:sz w:val="24"/>
        </w:rPr>
        <w:t>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w:t>
      </w:r>
      <w:proofErr w:type="gramEnd"/>
      <w:r w:rsidRPr="00905E58">
        <w:rPr>
          <w:sz w:val="24"/>
        </w:rPr>
        <w:t xml:space="preserve"> It </w:t>
      </w:r>
      <w:proofErr w:type="gramStart"/>
      <w:r w:rsidRPr="00905E58">
        <w:rPr>
          <w:sz w:val="24"/>
        </w:rPr>
        <w:t>is planned</w:t>
      </w:r>
      <w:proofErr w:type="gramEnd"/>
      <w:r w:rsidRPr="00905E58">
        <w:rPr>
          <w:sz w:val="24"/>
        </w:rPr>
        <w:t xml:space="preserve"> that this part of the portal will evolve with interactive graphs, responsive in real time, reactive and only exposing advanced controls on user demand.</w:t>
      </w:r>
    </w:p>
    <w:p w:rsidR="00C500AB" w:rsidRPr="00C500AB" w:rsidRDefault="00C500AB" w:rsidP="00621261">
      <w:pPr>
        <w:numPr>
          <w:ilvl w:val="0"/>
          <w:numId w:val="34"/>
        </w:numPr>
        <w:rPr>
          <w:sz w:val="24"/>
        </w:rPr>
      </w:pPr>
      <w:r w:rsidRPr="00905E58">
        <w:rPr>
          <w:sz w:val="24"/>
        </w:rPr>
        <w:lastRenderedPageBreak/>
        <w:t xml:space="preserve">A graphical representation of these components </w:t>
      </w:r>
      <w:proofErr w:type="gramStart"/>
      <w:r w:rsidRPr="00905E58">
        <w:rPr>
          <w:sz w:val="24"/>
        </w:rPr>
        <w:t>is depicted</w:t>
      </w:r>
      <w:proofErr w:type="gramEnd"/>
      <w:r w:rsidRPr="00905E58">
        <w:rPr>
          <w:sz w:val="24"/>
        </w:rPr>
        <w:t xml:space="preserve"> on Fig. 1.</w:t>
      </w:r>
      <w:r>
        <w:rPr>
          <w:noProof/>
        </w:rPr>
        <mc:AlternateContent>
          <mc:Choice Requires="wps">
            <w:drawing>
              <wp:anchor distT="0" distB="0" distL="114300" distR="114300" simplePos="0" relativeHeight="251664384" behindDoc="0" locked="0" layoutInCell="1" allowOverlap="1" wp14:anchorId="6CE09362" wp14:editId="7E830D0F">
                <wp:simplePos x="0" y="0"/>
                <wp:positionH relativeFrom="column">
                  <wp:posOffset>1275080</wp:posOffset>
                </wp:positionH>
                <wp:positionV relativeFrom="paragraph">
                  <wp:posOffset>4833620</wp:posOffset>
                </wp:positionV>
                <wp:extent cx="3181350" cy="635"/>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635"/>
                        </a:xfrm>
                        <a:prstGeom prst="rect">
                          <a:avLst/>
                        </a:prstGeom>
                        <a:solidFill>
                          <a:prstClr val="white"/>
                        </a:solidFill>
                        <a:ln>
                          <a:noFill/>
                        </a:ln>
                        <a:effectLst/>
                      </wps:spPr>
                      <wps:txbx>
                        <w:txbxContent>
                          <w:p w:rsidR="00C500AB" w:rsidRPr="00CF5AB5" w:rsidRDefault="00C500AB" w:rsidP="00C500AB">
                            <w:pPr>
                              <w:pStyle w:val="Didascalia"/>
                              <w:jc w:val="center"/>
                              <w:rPr>
                                <w:sz w:val="24"/>
                              </w:rPr>
                            </w:pPr>
                            <w:r>
                              <w:t xml:space="preserve">Figure </w:t>
                            </w:r>
                            <w:r>
                              <w:fldChar w:fldCharType="begin"/>
                            </w:r>
                            <w:r>
                              <w:instrText xml:space="preserve"> SEQ Figure \* ARABIC </w:instrText>
                            </w:r>
                            <w:r>
                              <w:fldChar w:fldCharType="separate"/>
                            </w:r>
                            <w:r>
                              <w:rPr>
                                <w:noProof/>
                              </w:rPr>
                              <w:t>4</w:t>
                            </w:r>
                            <w:r>
                              <w:fldChar w:fldCharType="end"/>
                            </w:r>
                            <w:r>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CE09362" id="_x0000_t202" coordsize="21600,21600" o:spt="202" path="m,l,21600r21600,l21600,xe">
                <v:stroke joinstyle="miter"/>
                <v:path gradientshapeok="t" o:connecttype="rect"/>
              </v:shapetype>
              <v:shape id="Casella di testo 13" o:spid="_x0000_s1026" type="#_x0000_t202" style="position:absolute;left:0;text-align:left;margin-left:100.4pt;margin-top:380.6pt;width:250.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" stroked="f">
                <v:textbox style="mso-fit-shape-to-text:t" inset="0,0,0,0">
                  <w:txbxContent>
                    <w:p w:rsidR="00C500AB" w:rsidRPr="00CF5AB5" w:rsidRDefault="00C500AB" w:rsidP="00C500AB">
                      <w:pPr>
                        <w:pStyle w:val="Didascalia"/>
                        <w:jc w:val="center"/>
                        <w:rPr>
                          <w:sz w:val="24"/>
                        </w:rPr>
                      </w:pPr>
                      <w:r>
                        <w:t xml:space="preserve">Figure </w:t>
                      </w:r>
                      <w:r>
                        <w:fldChar w:fldCharType="begin"/>
                      </w:r>
                      <w:r>
                        <w:instrText xml:space="preserve"> SEQ Figure \* ARABIC </w:instrText>
                      </w:r>
                      <w:r>
                        <w:fldChar w:fldCharType="separate"/>
                      </w:r>
                      <w:r>
                        <w:rPr>
                          <w:noProof/>
                        </w:rPr>
                        <w:t>4</w:t>
                      </w:r>
                      <w:r>
                        <w:fldChar w:fldCharType="end"/>
                      </w:r>
                      <w:r>
                        <w:t>. Accounting portal architecture</w:t>
                      </w:r>
                    </w:p>
                  </w:txbxContent>
                </v:textbox>
                <w10:wrap type="topAndBottom"/>
              </v:shape>
            </w:pict>
          </mc:Fallback>
        </mc:AlternateContent>
      </w:r>
      <w:r>
        <w:rPr>
          <w:noProof/>
          <w:sz w:val="24"/>
          <w:lang w:eastAsia="en-GB"/>
        </w:rPr>
        <w:drawing>
          <wp:anchor distT="0" distB="0" distL="0" distR="0" simplePos="0" relativeHeight="251662336" behindDoc="0" locked="0" layoutInCell="1" allowOverlap="1" wp14:anchorId="25BFE334" wp14:editId="4D7C19A2">
            <wp:simplePos x="0" y="0"/>
            <wp:positionH relativeFrom="margin">
              <wp:align>center</wp:align>
            </wp:positionH>
            <wp:positionV relativeFrom="paragraph">
              <wp:posOffset>385445</wp:posOffset>
            </wp:positionV>
            <wp:extent cx="3181350" cy="4391025"/>
            <wp:effectExtent l="0" t="0" r="0" b="952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181350" cy="439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05E58" w:rsidRDefault="00905E58" w:rsidP="00C500AB">
      <w:pPr>
        <w:ind w:left="360"/>
        <w:rPr>
          <w:sz w:val="24"/>
        </w:rPr>
      </w:pPr>
    </w:p>
    <w:p w:rsidR="00C500AB" w:rsidRPr="00905E58" w:rsidRDefault="00C500AB" w:rsidP="00C500AB">
      <w:pPr>
        <w:rPr>
          <w:sz w:val="24"/>
        </w:rPr>
      </w:pPr>
    </w:p>
    <w:p w:rsidR="005D0A1D" w:rsidRPr="009D616E" w:rsidRDefault="005D0A1D" w:rsidP="005D0A1D">
      <w:pPr>
        <w:pStyle w:val="Titolo3"/>
      </w:pPr>
      <w:bookmarkStart w:id="88" w:name="_Toc473555934"/>
      <w:r w:rsidRPr="009D616E">
        <w:t>Integration and dependencies</w:t>
      </w:r>
      <w:bookmarkEnd w:id="88"/>
    </w:p>
    <w:p w:rsidR="005D0A1D" w:rsidRDefault="005D0A1D" w:rsidP="005D0A1D">
      <w:pPr>
        <w:rPr>
          <w:i/>
          <w:sz w:val="24"/>
        </w:rPr>
      </w:pPr>
      <w:r w:rsidRPr="00CE7066">
        <w:rPr>
          <w:i/>
          <w:sz w:val="24"/>
        </w:rPr>
        <w:t>Insert a description and/or visualisation (figure) of the dependencies to other tools</w:t>
      </w:r>
      <w:r>
        <w:rPr>
          <w:i/>
          <w:sz w:val="24"/>
        </w:rPr>
        <w:t>.</w:t>
      </w:r>
    </w:p>
    <w:p w:rsidR="005D0A1D" w:rsidRDefault="005D0A1D" w:rsidP="005D0A1D">
      <w:pPr>
        <w:rPr>
          <w:i/>
          <w:sz w:val="24"/>
        </w:rPr>
      </w:pPr>
      <w:r>
        <w:rPr>
          <w:i/>
          <w:sz w:val="24"/>
        </w:rPr>
        <w:t>If already described in technical documentation please provide link.</w:t>
      </w:r>
    </w:p>
    <w:p w:rsidR="005D0A1D" w:rsidRDefault="005D0A1D" w:rsidP="005D0A1D">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85639B" w:rsidRPr="0085639B" w:rsidRDefault="0085639B" w:rsidP="0085639B">
      <w:pPr>
        <w:rPr>
          <w:b/>
          <w:bCs/>
          <w:sz w:val="24"/>
        </w:rPr>
      </w:pPr>
      <w:r w:rsidRPr="0085639B">
        <w:rPr>
          <w:sz w:val="24"/>
        </w:rPr>
        <w:t xml:space="preserve">There are dependencies on other tools and components that provide metadata that </w:t>
      </w:r>
      <w:proofErr w:type="gramStart"/>
      <w:r w:rsidRPr="0085639B">
        <w:rPr>
          <w:sz w:val="24"/>
        </w:rPr>
        <w:t>is used</w:t>
      </w:r>
      <w:proofErr w:type="gramEnd"/>
      <w:r w:rsidRPr="0085639B">
        <w:rPr>
          <w:sz w:val="24"/>
        </w:rPr>
        <w:t xml:space="preserve"> in the portal, this metadata includes:</w:t>
      </w:r>
    </w:p>
    <w:p w:rsidR="0085639B" w:rsidRPr="0085639B" w:rsidRDefault="0085639B" w:rsidP="00621261">
      <w:pPr>
        <w:numPr>
          <w:ilvl w:val="0"/>
          <w:numId w:val="35"/>
        </w:numPr>
        <w:rPr>
          <w:b/>
          <w:bCs/>
          <w:sz w:val="24"/>
        </w:rPr>
      </w:pPr>
      <w:r w:rsidRPr="0085639B">
        <w:rPr>
          <w:b/>
          <w:bCs/>
          <w:sz w:val="24"/>
        </w:rPr>
        <w:lastRenderedPageBreak/>
        <w:t>Geographical Metadata</w:t>
      </w:r>
      <w:r w:rsidRPr="0085639B">
        <w:rPr>
          <w:sz w:val="24"/>
        </w:rPr>
        <w:t xml:space="preserve">: Country and NGI affiliation of sites. Generally, this follows current borders, but there are important exceptions. This </w:t>
      </w:r>
      <w:proofErr w:type="gramStart"/>
      <w:r w:rsidRPr="0085639B">
        <w:rPr>
          <w:sz w:val="24"/>
        </w:rPr>
        <w:t>is gathered</w:t>
      </w:r>
      <w:proofErr w:type="gramEnd"/>
      <w:r w:rsidRPr="0085639B">
        <w:rPr>
          <w:sz w:val="24"/>
        </w:rPr>
        <w:t xml:space="preserve"> from GOCDB using its XML-based API.</w:t>
      </w:r>
    </w:p>
    <w:p w:rsidR="0085639B" w:rsidRPr="0085639B" w:rsidRDefault="0085639B" w:rsidP="00621261">
      <w:pPr>
        <w:numPr>
          <w:ilvl w:val="0"/>
          <w:numId w:val="35"/>
        </w:numPr>
        <w:rPr>
          <w:b/>
          <w:bCs/>
          <w:sz w:val="24"/>
        </w:rPr>
      </w:pPr>
      <w:r w:rsidRPr="0085639B">
        <w:rPr>
          <w:b/>
          <w:bCs/>
          <w:sz w:val="24"/>
        </w:rPr>
        <w:t>Topological Metadata</w:t>
      </w:r>
      <w:r w:rsidRPr="0085639B">
        <w:rPr>
          <w:sz w:val="24"/>
        </w:rPr>
        <w:t xml:space="preserve">: Sites </w:t>
      </w:r>
      <w:proofErr w:type="gramStart"/>
      <w:r w:rsidRPr="0085639B">
        <w:rPr>
          <w:sz w:val="24"/>
        </w:rPr>
        <w:t>are presented</w:t>
      </w:r>
      <w:proofErr w:type="gramEnd"/>
      <w:r w:rsidRPr="0085639B">
        <w:rPr>
          <w:sz w:val="24"/>
        </w:rPr>
        <w:t xml:space="preserve">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w:t>
      </w:r>
    </w:p>
    <w:p w:rsidR="0085639B" w:rsidRPr="0085639B" w:rsidRDefault="0085639B" w:rsidP="00621261">
      <w:pPr>
        <w:numPr>
          <w:ilvl w:val="0"/>
          <w:numId w:val="35"/>
        </w:numPr>
        <w:rPr>
          <w:b/>
          <w:bCs/>
          <w:sz w:val="24"/>
        </w:rPr>
      </w:pPr>
      <w:r w:rsidRPr="0085639B">
        <w:rPr>
          <w:b/>
          <w:bCs/>
          <w:sz w:val="24"/>
        </w:rPr>
        <w:t>Role Metadata</w:t>
      </w:r>
      <w:r w:rsidRPr="0085639B">
        <w:rPr>
          <w:sz w:val="24"/>
        </w:rPr>
        <w:t xml:space="preserve">: VO members and managers, and the site admins records. This metadata controls the access to restricted views. Information </w:t>
      </w:r>
      <w:proofErr w:type="gramStart"/>
      <w:r w:rsidRPr="0085639B">
        <w:rPr>
          <w:sz w:val="24"/>
        </w:rPr>
        <w:t>is gathered</w:t>
      </w:r>
      <w:proofErr w:type="gramEnd"/>
      <w:r w:rsidRPr="0085639B">
        <w:rPr>
          <w:sz w:val="24"/>
        </w:rPr>
        <w:t xml:space="preserve"> from GOCDB and individual VOMS servers constructing a list of individual </w:t>
      </w:r>
      <w:proofErr w:type="spellStart"/>
      <w:r w:rsidRPr="0085639B">
        <w:rPr>
          <w:sz w:val="24"/>
        </w:rPr>
        <w:t>VOMSes</w:t>
      </w:r>
      <w:proofErr w:type="spellEnd"/>
      <w:r w:rsidRPr="0085639B">
        <w:rPr>
          <w:sz w:val="24"/>
        </w:rPr>
        <w:t xml:space="preserve"> and querying them with the VOMS API.</w:t>
      </w:r>
    </w:p>
    <w:p w:rsidR="0085639B" w:rsidRPr="0085639B" w:rsidRDefault="0085639B" w:rsidP="00621261">
      <w:pPr>
        <w:numPr>
          <w:ilvl w:val="0"/>
          <w:numId w:val="35"/>
        </w:numPr>
        <w:rPr>
          <w:b/>
          <w:bCs/>
          <w:sz w:val="24"/>
        </w:rPr>
      </w:pPr>
      <w:r w:rsidRPr="0085639B">
        <w:rPr>
          <w:b/>
          <w:bCs/>
          <w:sz w:val="24"/>
        </w:rPr>
        <w:t>Country affiliation data</w:t>
      </w:r>
      <w:r w:rsidRPr="0085639B">
        <w:rPr>
          <w:sz w:val="24"/>
        </w:rPr>
        <w:t xml:space="preserve">: Each user record contains a user identifier that has his/her user name, institution and sometimes country. Scripts in the backend map each user with a country based on the </w:t>
      </w:r>
      <w:proofErr w:type="gramStart"/>
      <w:r w:rsidRPr="0085639B">
        <w:rPr>
          <w:sz w:val="24"/>
        </w:rPr>
        <w:t>institution which</w:t>
      </w:r>
      <w:proofErr w:type="gramEnd"/>
      <w:r w:rsidRPr="0085639B">
        <w:rPr>
          <w:sz w:val="24"/>
        </w:rPr>
        <w:t xml:space="preserve"> issues their certificate. This data </w:t>
      </w:r>
      <w:proofErr w:type="gramStart"/>
      <w:r w:rsidRPr="0085639B">
        <w:rPr>
          <w:sz w:val="24"/>
        </w:rPr>
        <w:t>is used</w:t>
      </w:r>
      <w:proofErr w:type="gramEnd"/>
      <w:r w:rsidRPr="0085639B">
        <w:rPr>
          <w:sz w:val="24"/>
        </w:rPr>
        <w:t xml:space="preserve"> in anonymized statistics per country on: how much resources from other countries are used by given country and the distribution of its resources used by other countries. </w:t>
      </w:r>
    </w:p>
    <w:p w:rsidR="0085639B" w:rsidRPr="0085639B" w:rsidRDefault="0085639B" w:rsidP="00621261">
      <w:pPr>
        <w:numPr>
          <w:ilvl w:val="0"/>
          <w:numId w:val="35"/>
        </w:numPr>
        <w:rPr>
          <w:b/>
          <w:bCs/>
          <w:sz w:val="24"/>
        </w:rPr>
      </w:pPr>
      <w:r w:rsidRPr="0085639B">
        <w:rPr>
          <w:b/>
          <w:bCs/>
          <w:sz w:val="24"/>
        </w:rPr>
        <w:t>VO Data</w:t>
      </w:r>
      <w:r w:rsidRPr="0085639B">
        <w:rPr>
          <w:sz w:val="24"/>
        </w:rPr>
        <w:t xml:space="preserve">:  To make possible VO selection in the user interface, the portal stores lists of VOs. They </w:t>
      </w:r>
      <w:proofErr w:type="gramStart"/>
      <w:r w:rsidRPr="0085639B">
        <w:rPr>
          <w:sz w:val="24"/>
        </w:rPr>
        <w:t>are also used</w:t>
      </w:r>
      <w:proofErr w:type="gramEnd"/>
      <w:r w:rsidRPr="0085639B">
        <w:rPr>
          <w:sz w:val="24"/>
        </w:rPr>
        <w:t xml:space="preserve"> to filter incorrect VO names, provide access to VO managers, and arrange accounting by VO discipline (such as “High Energy Physics”, “Biomedicine”, “Earth Sciences”, etc.). Information </w:t>
      </w:r>
      <w:proofErr w:type="gramStart"/>
      <w:r w:rsidRPr="0085639B">
        <w:rPr>
          <w:sz w:val="24"/>
        </w:rPr>
        <w:t>is gathered</w:t>
      </w:r>
      <w:proofErr w:type="gramEnd"/>
      <w:r w:rsidRPr="0085639B">
        <w:rPr>
          <w:sz w:val="24"/>
        </w:rPr>
        <w:t xml:space="preserve"> from the Operations Portal using its XML based APIs.</w:t>
      </w:r>
    </w:p>
    <w:p w:rsidR="0085639B" w:rsidRPr="0085639B" w:rsidRDefault="0085639B" w:rsidP="00621261">
      <w:pPr>
        <w:numPr>
          <w:ilvl w:val="0"/>
          <w:numId w:val="35"/>
        </w:numPr>
        <w:rPr>
          <w:b/>
          <w:bCs/>
          <w:sz w:val="24"/>
        </w:rPr>
      </w:pPr>
      <w:r w:rsidRPr="0085639B">
        <w:rPr>
          <w:b/>
          <w:bCs/>
          <w:sz w:val="24"/>
        </w:rPr>
        <w:t>Site status metadata</w:t>
      </w:r>
      <w:r w:rsidRPr="0085639B">
        <w:rPr>
          <w:sz w:val="24"/>
        </w:rPr>
        <w:t xml:space="preserve">: Sites </w:t>
      </w:r>
      <w:proofErr w:type="gramStart"/>
      <w:r w:rsidRPr="0085639B">
        <w:rPr>
          <w:sz w:val="24"/>
        </w:rPr>
        <w:t>must be filtered</w:t>
      </w:r>
      <w:proofErr w:type="gramEnd"/>
      <w:r w:rsidRPr="0085639B">
        <w:rPr>
          <w:sz w:val="24"/>
        </w:rPr>
        <w:t xml:space="preserve"> to exclude those that are not in production (due to being closed or being in test mode). There must be also metadata to aggregate the accounting history of sites whose name </w:t>
      </w:r>
      <w:proofErr w:type="gramStart"/>
      <w:r w:rsidRPr="0085639B">
        <w:rPr>
          <w:sz w:val="24"/>
        </w:rPr>
        <w:t>has been changed</w:t>
      </w:r>
      <w:proofErr w:type="gramEnd"/>
      <w:r w:rsidRPr="0085639B">
        <w:rPr>
          <w:sz w:val="24"/>
        </w:rPr>
        <w:t xml:space="preserve">. There are requirements to extend this functionality to NGIs. Information </w:t>
      </w:r>
      <w:proofErr w:type="gramStart"/>
      <w:r w:rsidRPr="0085639B">
        <w:rPr>
          <w:sz w:val="24"/>
        </w:rPr>
        <w:t>is gathered</w:t>
      </w:r>
      <w:proofErr w:type="gramEnd"/>
      <w:r w:rsidRPr="0085639B">
        <w:rPr>
          <w:sz w:val="24"/>
        </w:rPr>
        <w:t xml:space="preserve"> from GOCDB using its XML tables and internal tables compiled as part of EGI PROC 15</w:t>
      </w:r>
      <w:r w:rsidRPr="0085639B">
        <w:rPr>
          <w:sz w:val="24"/>
          <w:vertAlign w:val="superscript"/>
        </w:rPr>
        <w:footnoteReference w:id="8"/>
      </w:r>
      <w:r w:rsidRPr="0085639B">
        <w:rPr>
          <w:sz w:val="24"/>
        </w:rPr>
        <w:t>.</w:t>
      </w:r>
    </w:p>
    <w:p w:rsidR="0085639B" w:rsidRDefault="0085639B" w:rsidP="00621261">
      <w:pPr>
        <w:numPr>
          <w:ilvl w:val="0"/>
          <w:numId w:val="35"/>
        </w:numPr>
        <w:rPr>
          <w:sz w:val="24"/>
        </w:rPr>
      </w:pPr>
      <w:r w:rsidRPr="0085639B">
        <w:rPr>
          <w:b/>
          <w:bCs/>
          <w:sz w:val="24"/>
        </w:rPr>
        <w:t>Pledge metadata</w:t>
      </w:r>
      <w:r w:rsidRPr="0085639B">
        <w:rPr>
          <w:sz w:val="24"/>
        </w:rPr>
        <w:t xml:space="preserve">: The WLCG reports have to contain only those sites where MoUs or other pledges between VOs and sites </w:t>
      </w:r>
      <w:proofErr w:type="gramStart"/>
      <w:r w:rsidRPr="0085639B">
        <w:rPr>
          <w:sz w:val="24"/>
        </w:rPr>
        <w:t>are honoured</w:t>
      </w:r>
      <w:proofErr w:type="gramEnd"/>
      <w:r w:rsidRPr="0085639B">
        <w:rPr>
          <w:sz w:val="24"/>
        </w:rPr>
        <w:t xml:space="preserve">, so the validity date and pledged hours are needed. Information </w:t>
      </w:r>
      <w:proofErr w:type="gramStart"/>
      <w:r w:rsidRPr="0085639B">
        <w:rPr>
          <w:sz w:val="24"/>
        </w:rPr>
        <w:t>is gathered</w:t>
      </w:r>
      <w:proofErr w:type="gramEnd"/>
      <w:r w:rsidRPr="0085639B">
        <w:rPr>
          <w:sz w:val="24"/>
        </w:rPr>
        <w:t xml:space="preserve"> from WLCG using the REBUS service.</w:t>
      </w:r>
    </w:p>
    <w:p w:rsidR="0085639B" w:rsidRPr="0085639B" w:rsidRDefault="0085639B" w:rsidP="00621261">
      <w:pPr>
        <w:numPr>
          <w:ilvl w:val="0"/>
          <w:numId w:val="35"/>
        </w:numPr>
        <w:rPr>
          <w:sz w:val="24"/>
        </w:rPr>
      </w:pPr>
      <w:r w:rsidRPr="0085639B">
        <w:rPr>
          <w:b/>
          <w:bCs/>
          <w:i/>
          <w:sz w:val="24"/>
        </w:rPr>
        <w:lastRenderedPageBreak/>
        <w:t xml:space="preserve">Other metadata: </w:t>
      </w:r>
      <w:r w:rsidRPr="0085639B">
        <w:rPr>
          <w:sz w:val="24"/>
        </w:rPr>
        <w:t xml:space="preserve">There are also other metadata like local privileges, </w:t>
      </w:r>
      <w:proofErr w:type="spellStart"/>
      <w:r w:rsidRPr="0085639B">
        <w:rPr>
          <w:sz w:val="24"/>
        </w:rPr>
        <w:t>SpecInt</w:t>
      </w:r>
      <w:proofErr w:type="spellEnd"/>
      <w:r w:rsidRPr="0085639B">
        <w:rPr>
          <w:sz w:val="24"/>
        </w:rPr>
        <w:t xml:space="preserve"> calculations, publication status, VO activities and more. Some of these metadata </w:t>
      </w:r>
      <w:proofErr w:type="gramStart"/>
      <w:r w:rsidRPr="0085639B">
        <w:rPr>
          <w:sz w:val="24"/>
        </w:rPr>
        <w:t>is calculated</w:t>
      </w:r>
      <w:proofErr w:type="gramEnd"/>
      <w:r w:rsidRPr="0085639B">
        <w:rPr>
          <w:sz w:val="24"/>
        </w:rPr>
        <w:t xml:space="preserve"> internally using other types of metadata and published for other EGI operational tools, like VO activity data and Site </w:t>
      </w:r>
      <w:proofErr w:type="spellStart"/>
      <w:r w:rsidRPr="0085639B">
        <w:rPr>
          <w:sz w:val="24"/>
        </w:rPr>
        <w:t>UserDN</w:t>
      </w:r>
      <w:proofErr w:type="spellEnd"/>
      <w:r w:rsidRPr="0085639B">
        <w:rPr>
          <w:sz w:val="24"/>
        </w:rPr>
        <w:t xml:space="preserve"> publishing</w:t>
      </w:r>
    </w:p>
    <w:p w:rsidR="005D0A1D" w:rsidRDefault="005D0A1D" w:rsidP="005D0A1D">
      <w:pPr>
        <w:pStyle w:val="Titolo2"/>
      </w:pPr>
      <w:bookmarkStart w:id="89" w:name="_Toc473555935"/>
      <w:r>
        <w:t>Release notes</w:t>
      </w:r>
      <w:bookmarkEnd w:id="89"/>
    </w:p>
    <w:p w:rsidR="005D0A1D" w:rsidRDefault="005D0A1D" w:rsidP="005D0A1D">
      <w:pPr>
        <w:pStyle w:val="Titolo3"/>
      </w:pPr>
      <w:bookmarkStart w:id="90" w:name="_Toc473555936"/>
      <w:r>
        <w:t>Requirements covered in the release</w:t>
      </w:r>
      <w:bookmarkEnd w:id="90"/>
    </w:p>
    <w:p w:rsidR="005D0A1D" w:rsidRDefault="005D0A1D" w:rsidP="005D0A1D">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124BB4" w:rsidRPr="00124BB4" w:rsidRDefault="00124BB4" w:rsidP="00621261">
      <w:pPr>
        <w:numPr>
          <w:ilvl w:val="0"/>
          <w:numId w:val="36"/>
        </w:numPr>
        <w:tabs>
          <w:tab w:val="left" w:pos="0"/>
        </w:tabs>
      </w:pPr>
      <w:r w:rsidRPr="00124BB4">
        <w:t>Changed landing page according to new requirements.</w:t>
      </w:r>
    </w:p>
    <w:p w:rsidR="00124BB4" w:rsidRPr="00124BB4" w:rsidRDefault="00124BB4" w:rsidP="00621261">
      <w:pPr>
        <w:numPr>
          <w:ilvl w:val="0"/>
          <w:numId w:val="36"/>
        </w:numPr>
        <w:tabs>
          <w:tab w:val="left" w:pos="0"/>
        </w:tabs>
      </w:pPr>
      <w:r w:rsidRPr="00124BB4">
        <w:t>New WLCG sub-portal with dedicated navigation and menu bar</w:t>
      </w:r>
    </w:p>
    <w:p w:rsidR="00124BB4" w:rsidRPr="00124BB4" w:rsidRDefault="00124BB4" w:rsidP="00621261">
      <w:pPr>
        <w:numPr>
          <w:ilvl w:val="0"/>
          <w:numId w:val="36"/>
        </w:numPr>
        <w:tabs>
          <w:tab w:val="left" w:pos="0"/>
        </w:tabs>
      </w:pPr>
      <w:r w:rsidRPr="00124BB4">
        <w:t>Changed WLCG reports, integrated REBUS Tier1 report.</w:t>
      </w:r>
    </w:p>
    <w:p w:rsidR="00124BB4" w:rsidRPr="00124BB4" w:rsidRDefault="00124BB4" w:rsidP="00621261">
      <w:pPr>
        <w:numPr>
          <w:ilvl w:val="0"/>
          <w:numId w:val="36"/>
        </w:numPr>
        <w:tabs>
          <w:tab w:val="left" w:pos="0"/>
        </w:tabs>
      </w:pPr>
      <w:r w:rsidRPr="00124BB4">
        <w:t>Added contextual help</w:t>
      </w:r>
    </w:p>
    <w:p w:rsidR="00124BB4" w:rsidRPr="00124BB4" w:rsidRDefault="00124BB4" w:rsidP="00621261">
      <w:pPr>
        <w:numPr>
          <w:ilvl w:val="0"/>
          <w:numId w:val="36"/>
        </w:numPr>
        <w:tabs>
          <w:tab w:val="left" w:pos="0"/>
        </w:tabs>
      </w:pPr>
      <w:r w:rsidRPr="00124BB4">
        <w:t>Added context-sensitive info on each page.</w:t>
      </w:r>
    </w:p>
    <w:p w:rsidR="00124BB4" w:rsidRPr="00124BB4" w:rsidRDefault="00124BB4" w:rsidP="00621261">
      <w:pPr>
        <w:numPr>
          <w:ilvl w:val="0"/>
          <w:numId w:val="36"/>
        </w:numPr>
        <w:tabs>
          <w:tab w:val="left" w:pos="0"/>
        </w:tabs>
      </w:pPr>
      <w:r w:rsidRPr="00124BB4">
        <w:t>Renamed Sites to Resource Centres, NGIs to Operations Centres.</w:t>
      </w:r>
    </w:p>
    <w:p w:rsidR="00124BB4" w:rsidRPr="00124BB4" w:rsidRDefault="00124BB4" w:rsidP="00621261">
      <w:pPr>
        <w:numPr>
          <w:ilvl w:val="0"/>
          <w:numId w:val="36"/>
        </w:numPr>
        <w:tabs>
          <w:tab w:val="left" w:pos="0"/>
        </w:tabs>
      </w:pPr>
      <w:r w:rsidRPr="00124BB4">
        <w:t>New EGI Resource Centre Report with per-country, top10 and top100 reports for both HTC and Cloud.</w:t>
      </w:r>
    </w:p>
    <w:p w:rsidR="00124BB4" w:rsidRPr="00124BB4" w:rsidRDefault="00124BB4" w:rsidP="00621261">
      <w:pPr>
        <w:numPr>
          <w:ilvl w:val="0"/>
          <w:numId w:val="36"/>
        </w:numPr>
        <w:tabs>
          <w:tab w:val="left" w:pos="0"/>
        </w:tabs>
      </w:pPr>
      <w:r w:rsidRPr="00124BB4">
        <w:t>Added Year, Half-year and Quarter Granularity.</w:t>
      </w:r>
    </w:p>
    <w:p w:rsidR="00124BB4" w:rsidRPr="00124BB4" w:rsidRDefault="00124BB4" w:rsidP="00621261">
      <w:pPr>
        <w:numPr>
          <w:ilvl w:val="0"/>
          <w:numId w:val="36"/>
        </w:numPr>
        <w:tabs>
          <w:tab w:val="left" w:pos="0"/>
        </w:tabs>
      </w:pPr>
      <w:r w:rsidRPr="00124BB4">
        <w:t>Improved discipline view.</w:t>
      </w:r>
    </w:p>
    <w:p w:rsidR="00124BB4" w:rsidRPr="00124BB4" w:rsidRDefault="00124BB4" w:rsidP="00621261">
      <w:pPr>
        <w:numPr>
          <w:ilvl w:val="0"/>
          <w:numId w:val="36"/>
        </w:numPr>
        <w:tabs>
          <w:tab w:val="left" w:pos="0"/>
        </w:tabs>
      </w:pPr>
      <w:r w:rsidRPr="00124BB4">
        <w:t>Reorganization of the menus.</w:t>
      </w:r>
    </w:p>
    <w:p w:rsidR="00124BB4" w:rsidRPr="00124BB4" w:rsidRDefault="00124BB4" w:rsidP="00621261">
      <w:pPr>
        <w:numPr>
          <w:ilvl w:val="0"/>
          <w:numId w:val="36"/>
        </w:numPr>
        <w:tabs>
          <w:tab w:val="left" w:pos="0"/>
        </w:tabs>
      </w:pPr>
      <w:proofErr w:type="spellStart"/>
      <w:r w:rsidRPr="00124BB4">
        <w:t>Subdiscipline</w:t>
      </w:r>
      <w:proofErr w:type="spellEnd"/>
      <w:r w:rsidRPr="00124BB4">
        <w:t xml:space="preserve"> views switch to VO-based view when no </w:t>
      </w:r>
      <w:proofErr w:type="spellStart"/>
      <w:r w:rsidRPr="00124BB4">
        <w:t>subdisciplines</w:t>
      </w:r>
      <w:proofErr w:type="spellEnd"/>
      <w:r w:rsidRPr="00124BB4">
        <w:t xml:space="preserve"> are present.</w:t>
      </w:r>
    </w:p>
    <w:p w:rsidR="00124BB4" w:rsidRPr="00124BB4" w:rsidRDefault="00124BB4" w:rsidP="00621261">
      <w:pPr>
        <w:numPr>
          <w:ilvl w:val="0"/>
          <w:numId w:val="36"/>
        </w:numPr>
        <w:tabs>
          <w:tab w:val="left" w:pos="0"/>
        </w:tabs>
      </w:pPr>
      <w:r w:rsidRPr="00124BB4">
        <w:t xml:space="preserve">Changed EGI country view </w:t>
      </w:r>
      <w:proofErr w:type="gramStart"/>
      <w:r w:rsidRPr="00124BB4">
        <w:t>to only include</w:t>
      </w:r>
      <w:proofErr w:type="gramEnd"/>
      <w:r w:rsidRPr="00124BB4">
        <w:t xml:space="preserve"> EGI federation countries, re-implemented view with all countries for WLCG.</w:t>
      </w:r>
    </w:p>
    <w:p w:rsidR="00124BB4" w:rsidRPr="00124BB4" w:rsidRDefault="00124BB4" w:rsidP="00621261">
      <w:pPr>
        <w:numPr>
          <w:ilvl w:val="0"/>
          <w:numId w:val="36"/>
        </w:numPr>
        <w:tabs>
          <w:tab w:val="left" w:pos="0"/>
        </w:tabs>
      </w:pPr>
      <w:r w:rsidRPr="00124BB4">
        <w:t xml:space="preserve">Modified CSV support back to the server so it </w:t>
      </w:r>
      <w:proofErr w:type="gramStart"/>
      <w:r w:rsidRPr="00124BB4">
        <w:t>can be linked</w:t>
      </w:r>
      <w:proofErr w:type="gramEnd"/>
      <w:r w:rsidRPr="00124BB4">
        <w:t>.</w:t>
      </w:r>
    </w:p>
    <w:p w:rsidR="00124BB4" w:rsidRPr="00124BB4" w:rsidRDefault="00124BB4" w:rsidP="00621261">
      <w:pPr>
        <w:numPr>
          <w:ilvl w:val="0"/>
          <w:numId w:val="36"/>
        </w:numPr>
        <w:tabs>
          <w:tab w:val="left" w:pos="0"/>
        </w:tabs>
      </w:pPr>
      <w:r w:rsidRPr="00124BB4">
        <w:t>Changed landing page graph to commas even on dot-based locales.</w:t>
      </w:r>
    </w:p>
    <w:p w:rsidR="00124BB4" w:rsidRPr="00124BB4" w:rsidRDefault="00124BB4" w:rsidP="00621261">
      <w:pPr>
        <w:numPr>
          <w:ilvl w:val="0"/>
          <w:numId w:val="36"/>
        </w:numPr>
        <w:tabs>
          <w:tab w:val="left" w:pos="0"/>
        </w:tabs>
      </w:pPr>
      <w:r w:rsidRPr="00124BB4">
        <w:t>Added extra padding on tables.</w:t>
      </w:r>
    </w:p>
    <w:p w:rsidR="00124BB4" w:rsidRPr="00124BB4" w:rsidRDefault="00124BB4" w:rsidP="00621261">
      <w:pPr>
        <w:numPr>
          <w:ilvl w:val="0"/>
          <w:numId w:val="36"/>
        </w:numPr>
        <w:tabs>
          <w:tab w:val="left" w:pos="0"/>
        </w:tabs>
      </w:pPr>
      <w:proofErr w:type="spellStart"/>
      <w:r w:rsidRPr="00124BB4">
        <w:t>Reimplemented</w:t>
      </w:r>
      <w:proofErr w:type="spellEnd"/>
      <w:r w:rsidRPr="00124BB4">
        <w:t xml:space="preserve"> VO metrics support.</w:t>
      </w:r>
    </w:p>
    <w:p w:rsidR="00124BB4" w:rsidRPr="00124BB4" w:rsidRDefault="00124BB4" w:rsidP="00621261">
      <w:pPr>
        <w:numPr>
          <w:ilvl w:val="0"/>
          <w:numId w:val="36"/>
        </w:numPr>
        <w:tabs>
          <w:tab w:val="left" w:pos="0"/>
        </w:tabs>
        <w:rPr>
          <w:b/>
        </w:rPr>
      </w:pPr>
      <w:r w:rsidRPr="00124BB4">
        <w:t>Added EGI branding on every page.</w:t>
      </w:r>
    </w:p>
    <w:p w:rsidR="00124BB4" w:rsidRPr="00124BB4" w:rsidRDefault="00124BB4" w:rsidP="005D0A1D"/>
    <w:p w:rsidR="005D0A1D" w:rsidRDefault="005D0A1D" w:rsidP="005D0A1D">
      <w:pPr>
        <w:pStyle w:val="Titolo2"/>
      </w:pPr>
      <w:bookmarkStart w:id="91" w:name="_Toc473555937"/>
      <w:r>
        <w:t>Feedback on satisfaction</w:t>
      </w:r>
      <w:bookmarkEnd w:id="91"/>
      <w:r>
        <w:t xml:space="preserve"> </w:t>
      </w:r>
    </w:p>
    <w:p w:rsidR="005D0A1D" w:rsidRDefault="005D0A1D" w:rsidP="005D0A1D">
      <w:pPr>
        <w:rPr>
          <w:i/>
        </w:rPr>
      </w:pPr>
      <w:r w:rsidRPr="00310B07">
        <w:rPr>
          <w:i/>
        </w:rPr>
        <w:t xml:space="preserve">Who was involved in </w:t>
      </w:r>
      <w:proofErr w:type="gramStart"/>
      <w:r w:rsidRPr="00310B07">
        <w:rPr>
          <w:i/>
        </w:rPr>
        <w:t>testing and what the outcome of the review was</w:t>
      </w:r>
      <w:proofErr w:type="gramEnd"/>
    </w:p>
    <w:p w:rsidR="00124BB4" w:rsidRPr="00124BB4" w:rsidRDefault="00124BB4" w:rsidP="005D0A1D"/>
    <w:p w:rsidR="005D0A1D" w:rsidRDefault="005D0A1D" w:rsidP="005D0A1D">
      <w:pPr>
        <w:pStyle w:val="Titolo2"/>
      </w:pPr>
      <w:bookmarkStart w:id="92" w:name="_Toc473555938"/>
      <w:r w:rsidRPr="004012AA">
        <w:t>Plan for Exploitation and Dissemination</w:t>
      </w:r>
      <w:bookmarkEnd w:id="92"/>
    </w:p>
    <w:p w:rsidR="005D0A1D" w:rsidRPr="004012AA" w:rsidRDefault="005D0A1D" w:rsidP="005D0A1D">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108"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5D0A1D" w:rsidRDefault="005D0A1D" w:rsidP="005D0A1D">
      <w:pPr>
        <w:rPr>
          <w:i/>
        </w:rPr>
      </w:pPr>
    </w:p>
    <w:tbl>
      <w:tblPr>
        <w:tblStyle w:val="Grigliachiara-Colore1"/>
        <w:tblW w:w="9242" w:type="dxa"/>
        <w:tblLayout w:type="fixed"/>
        <w:tblLook w:val="0680" w:firstRow="0" w:lastRow="0" w:firstColumn="1" w:lastColumn="0" w:noHBand="1" w:noVBand="1"/>
      </w:tblPr>
      <w:tblGrid>
        <w:gridCol w:w="1668"/>
        <w:gridCol w:w="7574"/>
      </w:tblGrid>
      <w:tr w:rsidR="005D0A1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b w:val="0"/>
                <w:bCs w:val="0"/>
                <w:i/>
              </w:rPr>
            </w:pPr>
            <w:r>
              <w:rPr>
                <w:i/>
              </w:rPr>
              <w:t>Name of the result</w:t>
            </w:r>
          </w:p>
        </w:tc>
        <w:tc>
          <w:tcPr>
            <w:tcW w:w="7574" w:type="dxa"/>
            <w:shd w:val="clear" w:color="auto" w:fill="auto"/>
          </w:tcPr>
          <w:p w:rsidR="005D0A1D" w:rsidRPr="003718C7" w:rsidRDefault="003718C7" w:rsidP="00827BCD">
            <w:pPr>
              <w:cnfStyle w:val="000000000000" w:firstRow="0" w:lastRow="0" w:firstColumn="0" w:lastColumn="0" w:oddVBand="0" w:evenVBand="0" w:oddHBand="0" w:evenHBand="0" w:firstRowFirstColumn="0" w:firstRowLastColumn="0" w:lastRowFirstColumn="0" w:lastRowLastColumn="0"/>
            </w:pPr>
            <w:r w:rsidRPr="003718C7">
              <w:t>Accounting Portal</w:t>
            </w:r>
          </w:p>
        </w:tc>
      </w:tr>
      <w:tr w:rsidR="005D0A1D"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827BCD">
            <w:pPr>
              <w:rPr>
                <w:i/>
              </w:rPr>
            </w:pPr>
            <w:r>
              <w:rPr>
                <w:i/>
              </w:rPr>
              <w:t xml:space="preserve">DEFINITION </w:t>
            </w:r>
          </w:p>
        </w:tc>
      </w:tr>
      <w:tr w:rsidR="005D0A1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Category of result</w:t>
            </w:r>
          </w:p>
        </w:tc>
        <w:tc>
          <w:tcPr>
            <w:tcW w:w="7574" w:type="dxa"/>
          </w:tcPr>
          <w:p w:rsidR="005D0A1D" w:rsidRPr="003718C7" w:rsidRDefault="005D0A1D" w:rsidP="003718C7">
            <w:pPr>
              <w:jc w:val="left"/>
              <w:cnfStyle w:val="000000000000" w:firstRow="0" w:lastRow="0" w:firstColumn="0" w:lastColumn="0" w:oddVBand="0" w:evenVBand="0" w:oddHBand="0" w:evenHBand="0" w:firstRowFirstColumn="0" w:firstRowLastColumn="0" w:lastRowFirstColumn="0" w:lastRowLastColumn="0"/>
            </w:pPr>
            <w:r w:rsidRPr="003718C7">
              <w:t>Software  &amp; service innovation</w:t>
            </w:r>
          </w:p>
        </w:tc>
      </w:tr>
      <w:tr w:rsidR="005D0A1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D0A1D" w:rsidRDefault="005D0A1D" w:rsidP="00827BCD">
            <w:pPr>
              <w:jc w:val="left"/>
              <w:rPr>
                <w:i/>
              </w:rPr>
            </w:pPr>
            <w:r>
              <w:rPr>
                <w:i/>
              </w:rPr>
              <w:t>Description of the result</w:t>
            </w:r>
          </w:p>
        </w:tc>
        <w:tc>
          <w:tcPr>
            <w:tcW w:w="7574" w:type="dxa"/>
          </w:tcPr>
          <w:p w:rsidR="005D0A1D" w:rsidRPr="003718C7" w:rsidRDefault="003718C7" w:rsidP="00827BCD">
            <w:pPr>
              <w:cnfStyle w:val="000000000000" w:firstRow="0" w:lastRow="0" w:firstColumn="0" w:lastColumn="0" w:oddVBand="0" w:evenVBand="0" w:oddHBand="0" w:evenHBand="0" w:firstRowFirstColumn="0" w:firstRowLastColumn="0" w:lastRowFirstColumn="0" w:lastRowLastColumn="0"/>
            </w:pPr>
            <w:r w:rsidRPr="003718C7">
              <w:t xml:space="preserve">Improved the UI, added a WLCG specific </w:t>
            </w:r>
            <w:proofErr w:type="spellStart"/>
            <w:r w:rsidRPr="003718C7">
              <w:t>subportal</w:t>
            </w:r>
            <w:proofErr w:type="spellEnd"/>
            <w:r w:rsidRPr="003718C7">
              <w:t xml:space="preserve">, improved landing page, added contextual help, added new EGI reports, added 3 and 6 months and yearly time intervals, improved discipline view, reorganized menus, restricted country view, improved CSV support, </w:t>
            </w:r>
            <w:proofErr w:type="spellStart"/>
            <w:r w:rsidRPr="003718C7">
              <w:t>reimplemented</w:t>
            </w:r>
            <w:proofErr w:type="spellEnd"/>
            <w:r w:rsidRPr="003718C7">
              <w:t xml:space="preserve"> VO metrics. Added EGI branding.</w:t>
            </w:r>
            <w:r w:rsidR="005D0A1D" w:rsidRPr="003718C7">
              <w:t xml:space="preserve"> </w:t>
            </w:r>
          </w:p>
        </w:tc>
      </w:tr>
      <w:tr w:rsidR="005D0A1D"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D0A1D" w:rsidRDefault="005D0A1D" w:rsidP="00827BCD">
            <w:pPr>
              <w:rPr>
                <w:i/>
              </w:rPr>
            </w:pPr>
            <w:r>
              <w:rPr>
                <w:i/>
              </w:rPr>
              <w:t>EXPLOITATION</w:t>
            </w:r>
          </w:p>
        </w:tc>
      </w:tr>
      <w:tr w:rsidR="0082423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2423D" w:rsidRDefault="0082423D" w:rsidP="0082423D">
            <w:pPr>
              <w:jc w:val="left"/>
              <w:rPr>
                <w:i/>
              </w:rPr>
            </w:pPr>
            <w:r>
              <w:rPr>
                <w:i/>
              </w:rPr>
              <w:t>Target group(s)</w:t>
            </w:r>
          </w:p>
        </w:tc>
        <w:tc>
          <w:tcPr>
            <w:tcW w:w="7574" w:type="dxa"/>
          </w:tcPr>
          <w:p w:rsidR="0082423D" w:rsidRPr="0082423D" w:rsidRDefault="0082423D" w:rsidP="0082423D">
            <w:pPr>
              <w:spacing w:after="0" w:line="100" w:lineRule="atLeast"/>
              <w:jc w:val="left"/>
              <w:cnfStyle w:val="000000000000" w:firstRow="0" w:lastRow="0" w:firstColumn="0" w:lastColumn="0" w:oddVBand="0" w:evenVBand="0" w:oddHBand="0" w:evenHBand="0" w:firstRowFirstColumn="0" w:firstRowLastColumn="0" w:lastRowFirstColumn="0" w:lastRowLastColumn="0"/>
            </w:pPr>
            <w:r w:rsidRPr="0082423D">
              <w:rPr>
                <w:rFonts w:cs="Calibri"/>
                <w:color w:val="000000"/>
                <w:spacing w:val="0"/>
              </w:rPr>
              <w:t xml:space="preserve">Infrastructure users, VO Managers, Operations Centres, Sites and the </w:t>
            </w:r>
            <w:proofErr w:type="gramStart"/>
            <w:r w:rsidRPr="0082423D">
              <w:rPr>
                <w:rFonts w:cs="Calibri"/>
                <w:color w:val="000000"/>
                <w:spacing w:val="0"/>
              </w:rPr>
              <w:t>general public</w:t>
            </w:r>
            <w:proofErr w:type="gramEnd"/>
            <w:r w:rsidRPr="0082423D">
              <w:rPr>
                <w:rFonts w:cs="Calibri"/>
                <w:color w:val="000000"/>
                <w:spacing w:val="0"/>
              </w:rPr>
              <w:t>.</w:t>
            </w:r>
          </w:p>
        </w:tc>
      </w:tr>
      <w:tr w:rsidR="0082423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2423D" w:rsidRDefault="0082423D" w:rsidP="0082423D">
            <w:pPr>
              <w:jc w:val="left"/>
              <w:rPr>
                <w:i/>
              </w:rPr>
            </w:pPr>
            <w:r>
              <w:rPr>
                <w:i/>
              </w:rPr>
              <w:t>Needs</w:t>
            </w:r>
          </w:p>
        </w:tc>
        <w:tc>
          <w:tcPr>
            <w:tcW w:w="7574" w:type="dxa"/>
          </w:tcPr>
          <w:p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UI Improvements, new ways to access data, new reports.</w:t>
            </w:r>
          </w:p>
        </w:tc>
      </w:tr>
      <w:tr w:rsidR="0082423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2423D" w:rsidRDefault="0082423D" w:rsidP="0082423D">
            <w:pPr>
              <w:jc w:val="left"/>
              <w:rPr>
                <w:i/>
              </w:rPr>
            </w:pPr>
            <w:r>
              <w:rPr>
                <w:i/>
              </w:rPr>
              <w:t>How the target groups will use the result?</w:t>
            </w:r>
          </w:p>
        </w:tc>
        <w:tc>
          <w:tcPr>
            <w:tcW w:w="7574" w:type="dxa"/>
          </w:tcPr>
          <w:p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 xml:space="preserve">Reporting activities, problem solving, </w:t>
            </w:r>
            <w:proofErr w:type="gramStart"/>
            <w:r w:rsidRPr="0082423D">
              <w:t>MoU</w:t>
            </w:r>
            <w:proofErr w:type="gramEnd"/>
            <w:r w:rsidRPr="0082423D">
              <w:t xml:space="preserve"> estimation.</w:t>
            </w:r>
          </w:p>
        </w:tc>
      </w:tr>
      <w:tr w:rsidR="0082423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2423D" w:rsidRDefault="0082423D" w:rsidP="0082423D">
            <w:pPr>
              <w:jc w:val="left"/>
              <w:rPr>
                <w:i/>
              </w:rPr>
            </w:pPr>
            <w:r>
              <w:rPr>
                <w:i/>
              </w:rPr>
              <w:t>Benefits</w:t>
            </w:r>
          </w:p>
        </w:tc>
        <w:tc>
          <w:tcPr>
            <w:tcW w:w="7574" w:type="dxa"/>
          </w:tcPr>
          <w:p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Better reports, better problem solving, better MoU estimation.</w:t>
            </w:r>
          </w:p>
        </w:tc>
      </w:tr>
      <w:tr w:rsidR="0082423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2423D" w:rsidRDefault="0082423D" w:rsidP="0082423D">
            <w:pPr>
              <w:jc w:val="left"/>
              <w:rPr>
                <w:i/>
              </w:rPr>
            </w:pPr>
            <w:r>
              <w:rPr>
                <w:i/>
              </w:rPr>
              <w:t>How will you protect the results?</w:t>
            </w:r>
          </w:p>
        </w:tc>
        <w:tc>
          <w:tcPr>
            <w:tcW w:w="7574" w:type="dxa"/>
          </w:tcPr>
          <w:p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 xml:space="preserve">Attribution via open source license </w:t>
            </w:r>
          </w:p>
        </w:tc>
      </w:tr>
      <w:tr w:rsidR="0082423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2423D" w:rsidRDefault="0082423D" w:rsidP="0082423D">
            <w:pPr>
              <w:jc w:val="left"/>
              <w:rPr>
                <w:i/>
              </w:rPr>
            </w:pPr>
            <w:r>
              <w:rPr>
                <w:i/>
              </w:rPr>
              <w:t>Actions for exploitation</w:t>
            </w:r>
          </w:p>
        </w:tc>
        <w:tc>
          <w:tcPr>
            <w:tcW w:w="7574" w:type="dxa"/>
          </w:tcPr>
          <w:p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The result is a public web page, immediately exploitable.</w:t>
            </w:r>
          </w:p>
        </w:tc>
      </w:tr>
      <w:tr w:rsidR="0082423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2423D" w:rsidRDefault="0082423D" w:rsidP="0082423D">
            <w:pPr>
              <w:jc w:val="left"/>
              <w:rPr>
                <w:i/>
              </w:rPr>
            </w:pPr>
            <w:r>
              <w:rPr>
                <w:i/>
              </w:rPr>
              <w:t>URL to project result</w:t>
            </w:r>
          </w:p>
        </w:tc>
        <w:tc>
          <w:tcPr>
            <w:tcW w:w="7574" w:type="dxa"/>
          </w:tcPr>
          <w:p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accounting-next.egi.eu</w:t>
            </w:r>
          </w:p>
        </w:tc>
      </w:tr>
      <w:tr w:rsidR="0082423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2423D" w:rsidRDefault="0082423D" w:rsidP="0082423D">
            <w:pPr>
              <w:jc w:val="left"/>
              <w:rPr>
                <w:i/>
              </w:rPr>
            </w:pPr>
            <w:r>
              <w:rPr>
                <w:i/>
              </w:rPr>
              <w:t>Success criteria</w:t>
            </w:r>
          </w:p>
        </w:tc>
        <w:tc>
          <w:tcPr>
            <w:tcW w:w="7574" w:type="dxa"/>
          </w:tcPr>
          <w:p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Continued use.</w:t>
            </w:r>
          </w:p>
        </w:tc>
      </w:tr>
      <w:tr w:rsidR="005D0A1D" w:rsidTr="0082423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5D0A1D" w:rsidRPr="00435A74" w:rsidRDefault="005D0A1D" w:rsidP="00827BCD">
            <w:pPr>
              <w:jc w:val="left"/>
              <w:rPr>
                <w:i/>
              </w:rPr>
            </w:pPr>
            <w:r>
              <w:rPr>
                <w:i/>
              </w:rPr>
              <w:t>DISSEMINATION</w:t>
            </w:r>
          </w:p>
        </w:tc>
      </w:tr>
      <w:tr w:rsidR="0082423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2423D" w:rsidRDefault="0082423D" w:rsidP="0082423D">
            <w:pPr>
              <w:jc w:val="left"/>
              <w:rPr>
                <w:i/>
              </w:rPr>
            </w:pPr>
            <w:r>
              <w:rPr>
                <w:i/>
              </w:rPr>
              <w:t>Key messages</w:t>
            </w:r>
          </w:p>
        </w:tc>
        <w:tc>
          <w:tcPr>
            <w:tcW w:w="7574" w:type="dxa"/>
            <w:tcBorders>
              <w:top w:val="single" w:sz="4" w:space="0" w:color="4F81BD" w:themeColor="accent1"/>
            </w:tcBorders>
          </w:tcPr>
          <w:p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The UI is improved and new features are available.</w:t>
            </w:r>
          </w:p>
        </w:tc>
      </w:tr>
      <w:tr w:rsidR="0082423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2423D" w:rsidRDefault="0082423D" w:rsidP="0082423D">
            <w:pPr>
              <w:jc w:val="left"/>
              <w:rPr>
                <w:i/>
              </w:rPr>
            </w:pPr>
            <w:r>
              <w:rPr>
                <w:i/>
              </w:rPr>
              <w:lastRenderedPageBreak/>
              <w:t>Channels</w:t>
            </w:r>
          </w:p>
        </w:tc>
        <w:tc>
          <w:tcPr>
            <w:tcW w:w="7574" w:type="dxa"/>
            <w:tcBorders>
              <w:top w:val="single" w:sz="4" w:space="0" w:color="4F81BD" w:themeColor="accent1"/>
            </w:tcBorders>
          </w:tcPr>
          <w:p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EGI PROC 23, mailing lists.</w:t>
            </w:r>
          </w:p>
        </w:tc>
      </w:tr>
      <w:tr w:rsidR="0082423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2423D" w:rsidRDefault="0082423D" w:rsidP="0082423D">
            <w:pPr>
              <w:jc w:val="left"/>
              <w:rPr>
                <w:i/>
              </w:rPr>
            </w:pPr>
            <w:r>
              <w:rPr>
                <w:i/>
              </w:rPr>
              <w:t>Actions for dissemination</w:t>
            </w:r>
          </w:p>
        </w:tc>
        <w:tc>
          <w:tcPr>
            <w:tcW w:w="7574" w:type="dxa"/>
          </w:tcPr>
          <w:p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Send mails to mailing lists.</w:t>
            </w:r>
          </w:p>
        </w:tc>
      </w:tr>
      <w:tr w:rsidR="0082423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2423D" w:rsidRDefault="0082423D" w:rsidP="0082423D">
            <w:pPr>
              <w:jc w:val="left"/>
              <w:rPr>
                <w:i/>
              </w:rPr>
            </w:pPr>
            <w:r>
              <w:rPr>
                <w:i/>
              </w:rPr>
              <w:t>Cost</w:t>
            </w:r>
          </w:p>
        </w:tc>
        <w:tc>
          <w:tcPr>
            <w:tcW w:w="7574" w:type="dxa"/>
          </w:tcPr>
          <w:p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Negligible.</w:t>
            </w:r>
          </w:p>
        </w:tc>
      </w:tr>
      <w:tr w:rsidR="0082423D"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2423D" w:rsidRDefault="0082423D" w:rsidP="0082423D">
            <w:pPr>
              <w:jc w:val="left"/>
              <w:rPr>
                <w:i/>
              </w:rPr>
            </w:pPr>
            <w:r>
              <w:rPr>
                <w:i/>
              </w:rPr>
              <w:t>Evaluation</w:t>
            </w:r>
          </w:p>
        </w:tc>
        <w:tc>
          <w:tcPr>
            <w:tcW w:w="7574" w:type="dxa"/>
          </w:tcPr>
          <w:p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Increased petitions to the web server.</w:t>
            </w:r>
          </w:p>
        </w:tc>
      </w:tr>
    </w:tbl>
    <w:p w:rsidR="005D0A1D" w:rsidRPr="007E5F2E" w:rsidRDefault="005D0A1D" w:rsidP="005D0A1D">
      <w:pPr>
        <w:rPr>
          <w:i/>
        </w:rPr>
      </w:pPr>
      <w:bookmarkStart w:id="93" w:name="_GoBack"/>
      <w:bookmarkEnd w:id="93"/>
    </w:p>
    <w:p w:rsidR="005D0A1D" w:rsidRDefault="005D0A1D" w:rsidP="005D0A1D">
      <w:pPr>
        <w:pStyle w:val="Titolo2"/>
      </w:pPr>
      <w:bookmarkStart w:id="94" w:name="_Toc473555939"/>
      <w:r>
        <w:t>Future plans</w:t>
      </w:r>
      <w:bookmarkEnd w:id="94"/>
      <w:r>
        <w:t xml:space="preserve"> </w:t>
      </w:r>
    </w:p>
    <w:p w:rsidR="005D0A1D" w:rsidRDefault="0082423D" w:rsidP="005D0A1D">
      <w:r w:rsidRPr="0082423D">
        <w:t>Continue new releases according to the Roadmap.</w:t>
      </w:r>
    </w:p>
    <w:p w:rsidR="004405E6" w:rsidRDefault="004405E6" w:rsidP="004405E6"/>
    <w:p w:rsidR="004405E6" w:rsidRPr="004405E6" w:rsidRDefault="004405E6" w:rsidP="004405E6">
      <w:pPr>
        <w:pStyle w:val="Appendix"/>
      </w:pPr>
      <w:bookmarkStart w:id="95" w:name="_Toc473555940"/>
      <w:r>
        <w:lastRenderedPageBreak/>
        <w:t>Related work</w:t>
      </w:r>
      <w:bookmarkEnd w:id="95"/>
    </w:p>
    <w:sectPr w:rsidR="004405E6" w:rsidRPr="004405E6" w:rsidSect="00D065EF">
      <w:headerReference w:type="even" r:id="rId109"/>
      <w:headerReference w:type="default" r:id="rId110"/>
      <w:footerReference w:type="even" r:id="rId111"/>
      <w:footerReference w:type="default" r:id="rId112"/>
      <w:headerReference w:type="first" r:id="rId113"/>
      <w:footerReference w:type="first" r:id="rId1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261" w:rsidRDefault="00621261" w:rsidP="00835E24">
      <w:pPr>
        <w:spacing w:after="0" w:line="240" w:lineRule="auto"/>
      </w:pPr>
      <w:r>
        <w:separator/>
      </w:r>
    </w:p>
  </w:endnote>
  <w:endnote w:type="continuationSeparator" w:id="0">
    <w:p w:rsidR="00621261" w:rsidRDefault="0062126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BCD" w:rsidRDefault="00827BC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BCD" w:rsidRDefault="00827BCD"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827BCD" w:rsidTr="00D065EF">
      <w:trPr>
        <w:trHeight w:val="857"/>
      </w:trPr>
      <w:tc>
        <w:tcPr>
          <w:tcW w:w="3060" w:type="dxa"/>
          <w:vAlign w:val="bottom"/>
        </w:tcPr>
        <w:p w:rsidR="00827BCD" w:rsidRDefault="00827BCD"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827BCD" w:rsidRDefault="00621261" w:rsidP="00827BCD">
          <w:pPr>
            <w:pStyle w:val="Intestazione"/>
            <w:jc w:val="center"/>
          </w:pPr>
          <w:sdt>
            <w:sdtPr>
              <w:id w:val="1030074310"/>
              <w:docPartObj>
                <w:docPartGallery w:val="Page Numbers (Bottom of Page)"/>
                <w:docPartUnique/>
              </w:docPartObj>
            </w:sdtPr>
            <w:sdtEndPr>
              <w:rPr>
                <w:noProof/>
              </w:rPr>
            </w:sdtEndPr>
            <w:sdtContent>
              <w:r w:rsidR="00827BCD">
                <w:fldChar w:fldCharType="begin"/>
              </w:r>
              <w:r w:rsidR="00827BCD">
                <w:instrText xml:space="preserve"> PAGE   \* MERGEFORMAT </w:instrText>
              </w:r>
              <w:r w:rsidR="00827BCD">
                <w:fldChar w:fldCharType="separate"/>
              </w:r>
              <w:r w:rsidR="0082423D">
                <w:rPr>
                  <w:noProof/>
                </w:rPr>
                <w:t>54</w:t>
              </w:r>
              <w:r w:rsidR="00827BCD">
                <w:rPr>
                  <w:noProof/>
                </w:rPr>
                <w:fldChar w:fldCharType="end"/>
              </w:r>
            </w:sdtContent>
          </w:sdt>
        </w:p>
      </w:tc>
      <w:tc>
        <w:tcPr>
          <w:tcW w:w="3060" w:type="dxa"/>
          <w:vAlign w:val="bottom"/>
        </w:tcPr>
        <w:p w:rsidR="00827BCD" w:rsidRDefault="00827BCD" w:rsidP="00827BCD">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827BCD" w:rsidRDefault="00827BCD"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27BCD" w:rsidTr="0010672E">
      <w:tc>
        <w:tcPr>
          <w:tcW w:w="1242" w:type="dxa"/>
          <w:vAlign w:val="center"/>
        </w:tcPr>
        <w:p w:rsidR="00827BCD" w:rsidRDefault="00827BCD"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827BCD" w:rsidRPr="00962667" w:rsidRDefault="00827BCD" w:rsidP="00827BCD">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rsidR="00827BCD" w:rsidRPr="00962667" w:rsidRDefault="00827BCD" w:rsidP="00827BCD">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827BCD" w:rsidRDefault="00827BC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261" w:rsidRDefault="00621261" w:rsidP="00835E24">
      <w:pPr>
        <w:spacing w:after="0" w:line="240" w:lineRule="auto"/>
      </w:pPr>
      <w:r>
        <w:separator/>
      </w:r>
    </w:p>
  </w:footnote>
  <w:footnote w:type="continuationSeparator" w:id="0">
    <w:p w:rsidR="00621261" w:rsidRDefault="00621261" w:rsidP="00835E24">
      <w:pPr>
        <w:spacing w:after="0" w:line="240" w:lineRule="auto"/>
      </w:pPr>
      <w:r>
        <w:continuationSeparator/>
      </w:r>
    </w:p>
  </w:footnote>
  <w:footnote w:id="1">
    <w:p w:rsidR="00827BCD" w:rsidRDefault="00827BCD" w:rsidP="00FF1A64">
      <w:pPr>
        <w:spacing w:after="0" w:line="240" w:lineRule="auto"/>
      </w:pPr>
      <w:r>
        <w:rPr>
          <w:vertAlign w:val="superscript"/>
        </w:rPr>
        <w:footnoteRef/>
      </w:r>
      <w:hyperlink r:id="rId1">
        <w:r>
          <w:rPr>
            <w:color w:val="1155CC"/>
            <w:sz w:val="20"/>
            <w:szCs w:val="20"/>
            <w:u w:val="single"/>
          </w:rPr>
          <w:t xml:space="preserve"> www.ggus.eu</w:t>
        </w:r>
      </w:hyperlink>
    </w:p>
  </w:footnote>
  <w:footnote w:id="2">
    <w:p w:rsidR="00827BCD" w:rsidRDefault="00827BCD" w:rsidP="00FF1A64">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3">
    <w:p w:rsidR="00412DF4" w:rsidRPr="00EA2723" w:rsidRDefault="00412DF4" w:rsidP="00412DF4">
      <w:pPr>
        <w:pStyle w:val="Testonotaapidipagina"/>
      </w:pPr>
      <w:r>
        <w:rPr>
          <w:rStyle w:val="Rimandonotaapidipagina"/>
        </w:rPr>
        <w:footnoteRef/>
      </w:r>
      <w:r w:rsidRPr="00EA2723">
        <w:t xml:space="preserve"> </w:t>
      </w:r>
      <w:hyperlink r:id="rId3" w:anchor="GOCDB">
        <w:r w:rsidRPr="00EA2723">
          <w:rPr>
            <w:rFonts w:eastAsia="Calibri" w:cs="Calibri"/>
            <w:color w:val="1155CC"/>
            <w:u w:val="single"/>
          </w:rPr>
          <w:t>https://wiki.egi.eu/wiki/EGI-Engage:TASK_JRA1.4_Operations_Tools#GOCDB</w:t>
        </w:r>
      </w:hyperlink>
    </w:p>
  </w:footnote>
  <w:footnote w:id="4">
    <w:p w:rsidR="00412DF4" w:rsidRPr="00B73C94" w:rsidRDefault="00412DF4" w:rsidP="00412DF4">
      <w:pPr>
        <w:pStyle w:val="Testonotaapidipagina"/>
      </w:pPr>
      <w:r>
        <w:rPr>
          <w:rStyle w:val="Rimandonotaapidipagina"/>
        </w:rPr>
        <w:footnoteRef/>
      </w:r>
      <w:r w:rsidRPr="00B73C94">
        <w:t xml:space="preserve"> </w:t>
      </w:r>
      <w:hyperlink r:id="rId4" w:history="1">
        <w:r w:rsidRPr="00B73C94">
          <w:rPr>
            <w:rStyle w:val="Collegamentoipertestuale"/>
            <w:rFonts w:cs="Calibri"/>
          </w:rPr>
          <w:t>https://github.com/GOCDB/gocdb/blob/dev/changeLog.txt</w:t>
        </w:r>
      </w:hyperlink>
    </w:p>
  </w:footnote>
  <w:footnote w:id="5">
    <w:p w:rsidR="00B62B57" w:rsidRDefault="00B62B57" w:rsidP="00B62B57">
      <w:pPr>
        <w:pStyle w:val="Testonotaapidipagina"/>
      </w:pPr>
      <w:r>
        <w:rPr>
          <w:rStyle w:val="Rimandonotaapidipagina"/>
        </w:rPr>
        <w:footnoteRef/>
      </w:r>
      <w:r>
        <w:t xml:space="preserve"> </w:t>
      </w:r>
      <w:hyperlink r:id="rId5" w:history="1">
        <w:r w:rsidRPr="004B668E">
          <w:rPr>
            <w:rStyle w:val="Collegamentoipertestuale"/>
          </w:rPr>
          <w:t>https://github.com/apel/ssm</w:t>
        </w:r>
      </w:hyperlink>
    </w:p>
  </w:footnote>
  <w:footnote w:id="6">
    <w:p w:rsidR="005104CC" w:rsidRPr="00E81CB2" w:rsidRDefault="005104CC" w:rsidP="005104CC">
      <w:pPr>
        <w:pStyle w:val="Testocommento"/>
        <w:rPr>
          <w:sz w:val="20"/>
        </w:rPr>
      </w:pPr>
      <w:r w:rsidRPr="00E81CB2">
        <w:rPr>
          <w:rStyle w:val="Rimandonotaapidipagina"/>
          <w:sz w:val="20"/>
        </w:rPr>
        <w:footnoteRef/>
      </w:r>
      <w:r w:rsidRPr="00E81CB2">
        <w:rPr>
          <w:sz w:val="20"/>
        </w:rPr>
        <w:t xml:space="preserve"> </w:t>
      </w:r>
      <w:hyperlink r:id="rId6" w:history="1">
        <w:r w:rsidRPr="00E81CB2">
          <w:rPr>
            <w:rStyle w:val="Collegamentoipertestuale"/>
            <w:sz w:val="20"/>
          </w:rPr>
          <w:t>https://documents.egi.eu/document/2739</w:t>
        </w:r>
      </w:hyperlink>
    </w:p>
  </w:footnote>
  <w:footnote w:id="7">
    <w:p w:rsidR="00905E58" w:rsidRDefault="00905E58" w:rsidP="00C500AB">
      <w:r>
        <w:footnoteRef/>
      </w:r>
      <w:r w:rsidR="00C500AB">
        <w:t xml:space="preserve"> </w:t>
      </w:r>
      <w:hyperlink r:id="rId7" w:history="1">
        <w:r w:rsidRPr="00905E58">
          <w:rPr>
            <w:rStyle w:val="Collegamentoipertestuale"/>
          </w:rPr>
          <w:t>https://wiki.egi.eu/wiki/APEL/SSM</w:t>
        </w:r>
      </w:hyperlink>
    </w:p>
  </w:footnote>
  <w:footnote w:id="8">
    <w:p w:rsidR="0085639B" w:rsidRDefault="0085639B" w:rsidP="0085639B">
      <w:r>
        <w:footnoteRef/>
      </w:r>
    </w:p>
    <w:p w:rsidR="0085639B" w:rsidRDefault="0085639B" w:rsidP="0085639B">
      <w:pPr>
        <w:pStyle w:val="Testonotaapidipagina"/>
        <w:pageBreakBefore/>
        <w:spacing w:after="120"/>
      </w:pPr>
      <w:r>
        <w:tab/>
      </w:r>
      <w:r>
        <w:t/>
      </w:r>
      <w:r w:rsidRPr="0085639B">
        <w:tab/>
        <w:t xml:space="preserve"> </w:t>
      </w:r>
      <w:hyperlink r:id="rId8" w:history="1">
        <w:r w:rsidRPr="0085639B">
          <w:rPr>
            <w:rStyle w:val="Collegamentoipertestuale"/>
          </w:rPr>
          <w:t>https://wiki.egi.eu/wiki/PROC15_Resource_Center_renaming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BCD" w:rsidRDefault="00827BC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827BCD" w:rsidTr="00D065EF">
      <w:tc>
        <w:tcPr>
          <w:tcW w:w="4621" w:type="dxa"/>
        </w:tcPr>
        <w:p w:rsidR="00827BCD" w:rsidRDefault="00827BCD" w:rsidP="00163455"/>
      </w:tc>
      <w:tc>
        <w:tcPr>
          <w:tcW w:w="4621" w:type="dxa"/>
        </w:tcPr>
        <w:p w:rsidR="00827BCD" w:rsidRDefault="00827BCD" w:rsidP="00D065EF">
          <w:pPr>
            <w:jc w:val="right"/>
          </w:pPr>
          <w:r>
            <w:t>EGI-Engage</w:t>
          </w:r>
        </w:p>
      </w:tc>
    </w:tr>
  </w:tbl>
  <w:p w:rsidR="00827BCD" w:rsidRDefault="00827BCD"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BCD" w:rsidRDefault="00827BC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4"/>
    <w:multiLevelType w:val="multilevel"/>
    <w:tmpl w:val="00000004"/>
    <w:name w:val="WW8Num3"/>
    <w:lvl w:ilvl="0">
      <w:start w:val="1"/>
      <w:numFmt w:val="decimal"/>
      <w:lvlText w:val="%1."/>
      <w:lvlJc w:val="left"/>
      <w:pPr>
        <w:tabs>
          <w:tab w:val="num" w:pos="0"/>
        </w:tabs>
        <w:ind w:left="360" w:hanging="360"/>
      </w:pPr>
      <w:rPr>
        <w:i w:val="0"/>
        <w:iCs w:val="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8"/>
    <w:multiLevelType w:val="multilevel"/>
    <w:tmpl w:val="00000008"/>
    <w:name w:val="WW8Num7"/>
    <w:lvl w:ilvl="0">
      <w:start w:val="1"/>
      <w:numFmt w:val="bullet"/>
      <w:lvlText w:val=""/>
      <w:lvlJc w:val="left"/>
      <w:pPr>
        <w:tabs>
          <w:tab w:val="num" w:pos="0"/>
        </w:tabs>
        <w:ind w:left="0" w:hanging="283"/>
      </w:pPr>
      <w:rPr>
        <w:rFonts w:ascii="Symbol" w:hAnsi="Symbol" w:cs="OpenSymbol"/>
        <w:caps w:val="0"/>
        <w:smallCaps w:val="0"/>
      </w:rPr>
    </w:lvl>
    <w:lvl w:ilvl="1">
      <w:start w:val="1"/>
      <w:numFmt w:val="bullet"/>
      <w:lvlText w:val=""/>
      <w:lvlJc w:val="left"/>
      <w:pPr>
        <w:tabs>
          <w:tab w:val="num" w:pos="1414"/>
        </w:tabs>
        <w:ind w:left="1414" w:hanging="283"/>
      </w:pPr>
      <w:rPr>
        <w:rFonts w:ascii="Symbol" w:hAnsi="Symbol" w:cs="OpenSymbol"/>
        <w:caps w:val="0"/>
        <w:smallCaps w:val="0"/>
      </w:rPr>
    </w:lvl>
    <w:lvl w:ilvl="2">
      <w:start w:val="1"/>
      <w:numFmt w:val="bullet"/>
      <w:lvlText w:val=""/>
      <w:lvlJc w:val="left"/>
      <w:pPr>
        <w:tabs>
          <w:tab w:val="num" w:pos="2121"/>
        </w:tabs>
        <w:ind w:left="2121" w:hanging="283"/>
      </w:pPr>
      <w:rPr>
        <w:rFonts w:ascii="Symbol" w:hAnsi="Symbol" w:cs="OpenSymbol"/>
        <w:caps w:val="0"/>
        <w:smallCaps w:val="0"/>
      </w:rPr>
    </w:lvl>
    <w:lvl w:ilvl="3">
      <w:start w:val="1"/>
      <w:numFmt w:val="bullet"/>
      <w:lvlText w:val=""/>
      <w:lvlJc w:val="left"/>
      <w:pPr>
        <w:tabs>
          <w:tab w:val="num" w:pos="2828"/>
        </w:tabs>
        <w:ind w:left="2828" w:hanging="283"/>
      </w:pPr>
      <w:rPr>
        <w:rFonts w:ascii="Symbol" w:hAnsi="Symbol" w:cs="OpenSymbol"/>
        <w:caps w:val="0"/>
        <w:smallCaps w:val="0"/>
      </w:rPr>
    </w:lvl>
    <w:lvl w:ilvl="4">
      <w:start w:val="1"/>
      <w:numFmt w:val="bullet"/>
      <w:lvlText w:val=""/>
      <w:lvlJc w:val="left"/>
      <w:pPr>
        <w:tabs>
          <w:tab w:val="num" w:pos="3535"/>
        </w:tabs>
        <w:ind w:left="3535" w:hanging="283"/>
      </w:pPr>
      <w:rPr>
        <w:rFonts w:ascii="Symbol" w:hAnsi="Symbol" w:cs="OpenSymbol"/>
        <w:caps w:val="0"/>
        <w:smallCaps w:val="0"/>
      </w:rPr>
    </w:lvl>
    <w:lvl w:ilvl="5">
      <w:start w:val="1"/>
      <w:numFmt w:val="bullet"/>
      <w:lvlText w:val=""/>
      <w:lvlJc w:val="left"/>
      <w:pPr>
        <w:tabs>
          <w:tab w:val="num" w:pos="4242"/>
        </w:tabs>
        <w:ind w:left="4242" w:hanging="283"/>
      </w:pPr>
      <w:rPr>
        <w:rFonts w:ascii="Symbol" w:hAnsi="Symbol" w:cs="OpenSymbol"/>
        <w:caps w:val="0"/>
        <w:smallCaps w:val="0"/>
      </w:rPr>
    </w:lvl>
    <w:lvl w:ilvl="6">
      <w:start w:val="1"/>
      <w:numFmt w:val="bullet"/>
      <w:lvlText w:val=""/>
      <w:lvlJc w:val="left"/>
      <w:pPr>
        <w:tabs>
          <w:tab w:val="num" w:pos="4949"/>
        </w:tabs>
        <w:ind w:left="4949" w:hanging="283"/>
      </w:pPr>
      <w:rPr>
        <w:rFonts w:ascii="Symbol" w:hAnsi="Symbol" w:cs="OpenSymbol"/>
        <w:caps w:val="0"/>
        <w:smallCaps w:val="0"/>
      </w:rPr>
    </w:lvl>
    <w:lvl w:ilvl="7">
      <w:start w:val="1"/>
      <w:numFmt w:val="bullet"/>
      <w:lvlText w:val=""/>
      <w:lvlJc w:val="left"/>
      <w:pPr>
        <w:tabs>
          <w:tab w:val="num" w:pos="5656"/>
        </w:tabs>
        <w:ind w:left="5656" w:hanging="283"/>
      </w:pPr>
      <w:rPr>
        <w:rFonts w:ascii="Symbol" w:hAnsi="Symbol" w:cs="OpenSymbol"/>
        <w:caps w:val="0"/>
        <w:smallCaps w:val="0"/>
      </w:rPr>
    </w:lvl>
    <w:lvl w:ilvl="8">
      <w:start w:val="1"/>
      <w:numFmt w:val="bullet"/>
      <w:lvlText w:val=""/>
      <w:lvlJc w:val="left"/>
      <w:pPr>
        <w:tabs>
          <w:tab w:val="num" w:pos="6363"/>
        </w:tabs>
        <w:ind w:left="6363" w:hanging="283"/>
      </w:pPr>
      <w:rPr>
        <w:rFonts w:ascii="Symbol" w:hAnsi="Symbol" w:cs="OpenSymbol"/>
        <w:caps w:val="0"/>
        <w:smallCaps w:val="0"/>
      </w:rPr>
    </w:lvl>
  </w:abstractNum>
  <w:abstractNum w:abstractNumId="3" w15:restartNumberingAfterBreak="0">
    <w:nsid w:val="00043756"/>
    <w:multiLevelType w:val="multilevel"/>
    <w:tmpl w:val="42841B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19A1221"/>
    <w:multiLevelType w:val="hybridMultilevel"/>
    <w:tmpl w:val="6FF6B8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F051AF"/>
    <w:multiLevelType w:val="multilevel"/>
    <w:tmpl w:val="EB4C7D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D26B7B"/>
    <w:multiLevelType w:val="multilevel"/>
    <w:tmpl w:val="1D4AFD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2585B9A"/>
    <w:multiLevelType w:val="multilevel"/>
    <w:tmpl w:val="E0F84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13C068B0"/>
    <w:multiLevelType w:val="multilevel"/>
    <w:tmpl w:val="060A1E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15B03F58"/>
    <w:multiLevelType w:val="multilevel"/>
    <w:tmpl w:val="CD3CFF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15:restartNumberingAfterBreak="0">
    <w:nsid w:val="22C34500"/>
    <w:multiLevelType w:val="multilevel"/>
    <w:tmpl w:val="C380BE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6803B1D"/>
    <w:multiLevelType w:val="hybridMultilevel"/>
    <w:tmpl w:val="20EE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02476"/>
    <w:multiLevelType w:val="hybridMultilevel"/>
    <w:tmpl w:val="E0884144"/>
    <w:lvl w:ilvl="0" w:tplc="04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7" w15:restartNumberingAfterBreak="0">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CF44D4"/>
    <w:multiLevelType w:val="multilevel"/>
    <w:tmpl w:val="5CE8A2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E80A15"/>
    <w:multiLevelType w:val="multilevel"/>
    <w:tmpl w:val="D0480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3B5B518F"/>
    <w:multiLevelType w:val="hybridMultilevel"/>
    <w:tmpl w:val="397EE8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FE4879"/>
    <w:multiLevelType w:val="multilevel"/>
    <w:tmpl w:val="F6327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553D50CC"/>
    <w:multiLevelType w:val="multilevel"/>
    <w:tmpl w:val="D84EC3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5BE36F05"/>
    <w:multiLevelType w:val="multilevel"/>
    <w:tmpl w:val="00000003"/>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5DB077AF"/>
    <w:multiLevelType w:val="multilevel"/>
    <w:tmpl w:val="B39605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D721A6"/>
    <w:multiLevelType w:val="multilevel"/>
    <w:tmpl w:val="24E029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685F6130"/>
    <w:multiLevelType w:val="multilevel"/>
    <w:tmpl w:val="8A4858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6CF37489"/>
    <w:multiLevelType w:val="hybridMultilevel"/>
    <w:tmpl w:val="E7A2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392644"/>
    <w:multiLevelType w:val="hybridMultilevel"/>
    <w:tmpl w:val="7E9C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456DB"/>
    <w:multiLevelType w:val="hybridMultilevel"/>
    <w:tmpl w:val="B8FE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F54A7A"/>
    <w:multiLevelType w:val="multilevel"/>
    <w:tmpl w:val="D12C05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3"/>
  </w:num>
  <w:num w:numId="2">
    <w:abstractNumId w:val="21"/>
  </w:num>
  <w:num w:numId="3">
    <w:abstractNumId w:val="28"/>
  </w:num>
  <w:num w:numId="4">
    <w:abstractNumId w:val="18"/>
  </w:num>
  <w:num w:numId="5">
    <w:abstractNumId w:val="8"/>
  </w:num>
  <w:num w:numId="6">
    <w:abstractNumId w:val="12"/>
  </w:num>
  <w:num w:numId="7">
    <w:abstractNumId w:val="30"/>
  </w:num>
  <w:num w:numId="8">
    <w:abstractNumId w:val="19"/>
  </w:num>
  <w:num w:numId="9">
    <w:abstractNumId w:val="14"/>
  </w:num>
  <w:num w:numId="10">
    <w:abstractNumId w:val="9"/>
  </w:num>
  <w:num w:numId="11">
    <w:abstractNumId w:val="6"/>
  </w:num>
  <w:num w:numId="12">
    <w:abstractNumId w:val="3"/>
  </w:num>
  <w:num w:numId="13">
    <w:abstractNumId w:val="20"/>
  </w:num>
  <w:num w:numId="14">
    <w:abstractNumId w:val="36"/>
  </w:num>
  <w:num w:numId="15">
    <w:abstractNumId w:val="17"/>
  </w:num>
  <w:num w:numId="16">
    <w:abstractNumId w:val="31"/>
  </w:num>
  <w:num w:numId="17">
    <w:abstractNumId w:val="11"/>
  </w:num>
  <w:num w:numId="18">
    <w:abstractNumId w:val="25"/>
  </w:num>
  <w:num w:numId="19">
    <w:abstractNumId w:val="22"/>
  </w:num>
  <w:num w:numId="20">
    <w:abstractNumId w:val="24"/>
  </w:num>
  <w:num w:numId="21">
    <w:abstractNumId w:val="23"/>
  </w:num>
  <w:num w:numId="22">
    <w:abstractNumId w:val="10"/>
  </w:num>
  <w:num w:numId="23">
    <w:abstractNumId w:val="7"/>
  </w:num>
  <w:num w:numId="24">
    <w:abstractNumId w:val="27"/>
  </w:num>
  <w:num w:numId="25">
    <w:abstractNumId w:val="4"/>
  </w:num>
  <w:num w:numId="26">
    <w:abstractNumId w:val="16"/>
  </w:num>
  <w:num w:numId="27">
    <w:abstractNumId w:val="33"/>
  </w:num>
  <w:num w:numId="28">
    <w:abstractNumId w:val="5"/>
  </w:num>
  <w:num w:numId="29">
    <w:abstractNumId w:val="32"/>
  </w:num>
  <w:num w:numId="30">
    <w:abstractNumId w:val="34"/>
  </w:num>
  <w:num w:numId="31">
    <w:abstractNumId w:val="15"/>
  </w:num>
  <w:num w:numId="32">
    <w:abstractNumId w:val="29"/>
  </w:num>
  <w:num w:numId="33">
    <w:abstractNumId w:val="35"/>
  </w:num>
  <w:num w:numId="34">
    <w:abstractNumId w:val="26"/>
  </w:num>
  <w:num w:numId="35">
    <w:abstractNumId w:val="1"/>
  </w:num>
  <w:num w:numId="36">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118BD"/>
    <w:rsid w:val="00026C40"/>
    <w:rsid w:val="000502D5"/>
    <w:rsid w:val="000568CC"/>
    <w:rsid w:val="00060061"/>
    <w:rsid w:val="00062C7D"/>
    <w:rsid w:val="000744B1"/>
    <w:rsid w:val="000852E1"/>
    <w:rsid w:val="000903E6"/>
    <w:rsid w:val="00093924"/>
    <w:rsid w:val="000B36B3"/>
    <w:rsid w:val="000E00D2"/>
    <w:rsid w:val="000E17FC"/>
    <w:rsid w:val="000F13BA"/>
    <w:rsid w:val="001013F4"/>
    <w:rsid w:val="0010222C"/>
    <w:rsid w:val="0010672E"/>
    <w:rsid w:val="001100E5"/>
    <w:rsid w:val="00114F5B"/>
    <w:rsid w:val="00124BB4"/>
    <w:rsid w:val="00130F8B"/>
    <w:rsid w:val="00152A37"/>
    <w:rsid w:val="001624FB"/>
    <w:rsid w:val="00163455"/>
    <w:rsid w:val="00195DEC"/>
    <w:rsid w:val="001B3240"/>
    <w:rsid w:val="001C5D2E"/>
    <w:rsid w:val="001C68FD"/>
    <w:rsid w:val="001D4B30"/>
    <w:rsid w:val="00221D0C"/>
    <w:rsid w:val="00225AC7"/>
    <w:rsid w:val="00227F47"/>
    <w:rsid w:val="002539A4"/>
    <w:rsid w:val="0027640C"/>
    <w:rsid w:val="00283160"/>
    <w:rsid w:val="00291BE5"/>
    <w:rsid w:val="00295CB9"/>
    <w:rsid w:val="002A3C5A"/>
    <w:rsid w:val="002A7241"/>
    <w:rsid w:val="002D0888"/>
    <w:rsid w:val="002D5310"/>
    <w:rsid w:val="002E5F1F"/>
    <w:rsid w:val="00310B07"/>
    <w:rsid w:val="00337DFA"/>
    <w:rsid w:val="0035124F"/>
    <w:rsid w:val="003568C7"/>
    <w:rsid w:val="0036598A"/>
    <w:rsid w:val="003718C7"/>
    <w:rsid w:val="003E529C"/>
    <w:rsid w:val="004012AA"/>
    <w:rsid w:val="00412DF4"/>
    <w:rsid w:val="004161FD"/>
    <w:rsid w:val="00416C17"/>
    <w:rsid w:val="004241F6"/>
    <w:rsid w:val="004338C6"/>
    <w:rsid w:val="004405E6"/>
    <w:rsid w:val="00452275"/>
    <w:rsid w:val="00454D75"/>
    <w:rsid w:val="00462EAC"/>
    <w:rsid w:val="00466A70"/>
    <w:rsid w:val="0047798B"/>
    <w:rsid w:val="0049232C"/>
    <w:rsid w:val="004A3ECF"/>
    <w:rsid w:val="004B04FF"/>
    <w:rsid w:val="004B108D"/>
    <w:rsid w:val="004D249B"/>
    <w:rsid w:val="004E24E2"/>
    <w:rsid w:val="00501E2A"/>
    <w:rsid w:val="005104CC"/>
    <w:rsid w:val="00551BFA"/>
    <w:rsid w:val="0056751B"/>
    <w:rsid w:val="0058735F"/>
    <w:rsid w:val="005942CF"/>
    <w:rsid w:val="005962E0"/>
    <w:rsid w:val="005A339C"/>
    <w:rsid w:val="005D0A1D"/>
    <w:rsid w:val="005D14DF"/>
    <w:rsid w:val="005D5FC5"/>
    <w:rsid w:val="005E172E"/>
    <w:rsid w:val="005E5D31"/>
    <w:rsid w:val="005F77D9"/>
    <w:rsid w:val="00621261"/>
    <w:rsid w:val="0063350A"/>
    <w:rsid w:val="006669E7"/>
    <w:rsid w:val="00674443"/>
    <w:rsid w:val="006971E0"/>
    <w:rsid w:val="006D527C"/>
    <w:rsid w:val="006E664E"/>
    <w:rsid w:val="006F05E4"/>
    <w:rsid w:val="006F36D0"/>
    <w:rsid w:val="006F7556"/>
    <w:rsid w:val="00701FFB"/>
    <w:rsid w:val="0070381A"/>
    <w:rsid w:val="0072045A"/>
    <w:rsid w:val="007321AE"/>
    <w:rsid w:val="00733386"/>
    <w:rsid w:val="00775006"/>
    <w:rsid w:val="00782A92"/>
    <w:rsid w:val="00791B65"/>
    <w:rsid w:val="00795726"/>
    <w:rsid w:val="007C78CA"/>
    <w:rsid w:val="007E5F2E"/>
    <w:rsid w:val="00801AE6"/>
    <w:rsid w:val="00813ED4"/>
    <w:rsid w:val="0082423D"/>
    <w:rsid w:val="00827BCD"/>
    <w:rsid w:val="00831056"/>
    <w:rsid w:val="00835E24"/>
    <w:rsid w:val="00840515"/>
    <w:rsid w:val="0085639B"/>
    <w:rsid w:val="00873738"/>
    <w:rsid w:val="00886A5A"/>
    <w:rsid w:val="008A4B4B"/>
    <w:rsid w:val="008B1E35"/>
    <w:rsid w:val="008B2F11"/>
    <w:rsid w:val="008D1EC3"/>
    <w:rsid w:val="008D6134"/>
    <w:rsid w:val="008D75C7"/>
    <w:rsid w:val="00905E58"/>
    <w:rsid w:val="009138D4"/>
    <w:rsid w:val="00931656"/>
    <w:rsid w:val="00947A45"/>
    <w:rsid w:val="00976A73"/>
    <w:rsid w:val="009A0065"/>
    <w:rsid w:val="009C63C0"/>
    <w:rsid w:val="009F1E23"/>
    <w:rsid w:val="00A312B2"/>
    <w:rsid w:val="00A4738B"/>
    <w:rsid w:val="00A5267D"/>
    <w:rsid w:val="00A53F7F"/>
    <w:rsid w:val="00A5550B"/>
    <w:rsid w:val="00A5751A"/>
    <w:rsid w:val="00A67816"/>
    <w:rsid w:val="00A84DF6"/>
    <w:rsid w:val="00A93AC5"/>
    <w:rsid w:val="00AA64F3"/>
    <w:rsid w:val="00AB2D7B"/>
    <w:rsid w:val="00AD1281"/>
    <w:rsid w:val="00AD7056"/>
    <w:rsid w:val="00AE64BA"/>
    <w:rsid w:val="00AE7A66"/>
    <w:rsid w:val="00B107DD"/>
    <w:rsid w:val="00B123D8"/>
    <w:rsid w:val="00B43DBA"/>
    <w:rsid w:val="00B440D5"/>
    <w:rsid w:val="00B60F00"/>
    <w:rsid w:val="00B62B57"/>
    <w:rsid w:val="00B77901"/>
    <w:rsid w:val="00B80FB4"/>
    <w:rsid w:val="00B85B70"/>
    <w:rsid w:val="00BB4D0E"/>
    <w:rsid w:val="00BD7FBE"/>
    <w:rsid w:val="00BE23B4"/>
    <w:rsid w:val="00BF2F13"/>
    <w:rsid w:val="00BF308B"/>
    <w:rsid w:val="00C16DAF"/>
    <w:rsid w:val="00C3669B"/>
    <w:rsid w:val="00C40D39"/>
    <w:rsid w:val="00C500AB"/>
    <w:rsid w:val="00C67CE1"/>
    <w:rsid w:val="00C82428"/>
    <w:rsid w:val="00C96C8F"/>
    <w:rsid w:val="00CB6BF5"/>
    <w:rsid w:val="00CD2007"/>
    <w:rsid w:val="00CD57DB"/>
    <w:rsid w:val="00CE7066"/>
    <w:rsid w:val="00CF1E31"/>
    <w:rsid w:val="00D04EA5"/>
    <w:rsid w:val="00D065EF"/>
    <w:rsid w:val="00D075E1"/>
    <w:rsid w:val="00D13F15"/>
    <w:rsid w:val="00D14FD3"/>
    <w:rsid w:val="00D20129"/>
    <w:rsid w:val="00D26F29"/>
    <w:rsid w:val="00D42568"/>
    <w:rsid w:val="00D510A6"/>
    <w:rsid w:val="00D9315C"/>
    <w:rsid w:val="00D95F48"/>
    <w:rsid w:val="00DA208D"/>
    <w:rsid w:val="00E04C11"/>
    <w:rsid w:val="00E06D2A"/>
    <w:rsid w:val="00E208DA"/>
    <w:rsid w:val="00E8128D"/>
    <w:rsid w:val="00EA73F8"/>
    <w:rsid w:val="00EB55E3"/>
    <w:rsid w:val="00EC75A5"/>
    <w:rsid w:val="00F337DD"/>
    <w:rsid w:val="00F42F91"/>
    <w:rsid w:val="00F46BBB"/>
    <w:rsid w:val="00F81A6C"/>
    <w:rsid w:val="00FB2357"/>
    <w:rsid w:val="00FB5C97"/>
    <w:rsid w:val="00FD56BF"/>
    <w:rsid w:val="00FD7322"/>
    <w:rsid w:val="00FF1A64"/>
    <w:rsid w:val="00FF3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3576C4-D163-4C21-8A27-1D7CC6B3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iPriority w:val="99"/>
    <w:semiHidden/>
    <w:unhideWhenUsed/>
    <w:rsid w:val="00412DF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12DF4"/>
    <w:rPr>
      <w:rFonts w:ascii="Calibri" w:hAnsi="Calibri"/>
      <w:spacing w:val="2"/>
      <w:sz w:val="20"/>
      <w:szCs w:val="20"/>
    </w:rPr>
  </w:style>
  <w:style w:type="character" w:styleId="Rimandonotaapidipagina">
    <w:name w:val="footnote reference"/>
    <w:basedOn w:val="Carpredefinitoparagrafo"/>
    <w:uiPriority w:val="99"/>
    <w:semiHidden/>
    <w:unhideWhenUsed/>
    <w:rsid w:val="00412D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vapor/resources/GL2ResSummary" TargetMode="External"/><Relationship Id="rId21" Type="http://schemas.openxmlformats.org/officeDocument/2006/relationships/hyperlink" Target="https://forge.in2p3.fr/projects/opsportaluser/wiki/Continuous_Integration" TargetMode="External"/><Relationship Id="rId42" Type="http://schemas.openxmlformats.org/officeDocument/2006/relationships/hyperlink" Target="https://github.com/ARGOeu/argo-egi-web" TargetMode="External"/><Relationship Id="rId47" Type="http://schemas.openxmlformats.org/officeDocument/2006/relationships/hyperlink" Target="https://github.com/ARGOeu/argo-egi-web/releases/tag/v1.3.1-1" TargetMode="External"/><Relationship Id="rId63" Type="http://schemas.openxmlformats.org/officeDocument/2006/relationships/hyperlink" Target="https://github.com/ARGOeu/poem/releases/tag/v1.0.0-1" TargetMode="External"/><Relationship Id="rId68" Type="http://schemas.openxmlformats.org/officeDocument/2006/relationships/hyperlink" Target="http://go.egi.eu/egi-engage-results" TargetMode="External"/><Relationship Id="rId84" Type="http://schemas.openxmlformats.org/officeDocument/2006/relationships/hyperlink" Target="https://rt.egi.eu/rt/Ticket/Display.html?id=10716" TargetMode="External"/><Relationship Id="rId89" Type="http://schemas.openxmlformats.org/officeDocument/2006/relationships/hyperlink" Target="https://github.com/GOCDB/gocdb/releases/tag/5.7" TargetMode="External"/><Relationship Id="rId112" Type="http://schemas.openxmlformats.org/officeDocument/2006/relationships/footer" Target="footer2.xml"/><Relationship Id="rId16" Type="http://schemas.openxmlformats.org/officeDocument/2006/relationships/image" Target="media/image3.png"/><Relationship Id="rId107" Type="http://schemas.openxmlformats.org/officeDocument/2006/relationships/image" Target="media/image10.png"/><Relationship Id="rId11" Type="http://schemas.openxmlformats.org/officeDocument/2006/relationships/hyperlink" Target="https://wiki.egi.eu/wiki/Acronyms" TargetMode="External"/><Relationship Id="rId24" Type="http://schemas.openxmlformats.org/officeDocument/2006/relationships/hyperlink" Target="http://operations-portal.egi.eu/vapor/resources/GL2Map" TargetMode="External"/><Relationship Id="rId32" Type="http://schemas.openxmlformats.org/officeDocument/2006/relationships/hyperlink" Target="http://operations-portal/vapor" TargetMode="External"/><Relationship Id="rId37" Type="http://schemas.openxmlformats.org/officeDocument/2006/relationships/hyperlink" Target="https://github.com/ARGOeu/argo-nagios-egi" TargetMode="External"/><Relationship Id="rId40" Type="http://schemas.openxmlformats.org/officeDocument/2006/relationships/hyperlink" Target="https://github.com/ARGOeu/argo-compute-engine" TargetMode="External"/><Relationship Id="rId45" Type="http://schemas.openxmlformats.org/officeDocument/2006/relationships/hyperlink" Target="https://github.com/ARGOeu/argo-egi-web/releases/tag/v1.3.3-1" TargetMode="External"/><Relationship Id="rId53" Type="http://schemas.openxmlformats.org/officeDocument/2006/relationships/hyperlink" Target="https://github.com/ARGOeu/argo-web-api/releases/tag/v1.6.5-2" TargetMode="External"/><Relationship Id="rId58" Type="http://schemas.openxmlformats.org/officeDocument/2006/relationships/hyperlink" Target="https://github.com/ARGOeu/poem/releases/tag/v1.0.1-1" TargetMode="External"/><Relationship Id="rId66" Type="http://schemas.openxmlformats.org/officeDocument/2006/relationships/hyperlink" Target="https://github.com/ARGOeu/argo-compute-engine/releases/tag/1.6.6-20160203183442.590f388.build48" TargetMode="External"/><Relationship Id="rId74" Type="http://schemas.openxmlformats.org/officeDocument/2006/relationships/image" Target="media/image7.png"/><Relationship Id="rId79" Type="http://schemas.openxmlformats.org/officeDocument/2006/relationships/hyperlink" Target="https://wiki.egi.eu/wiki/GOCDB" TargetMode="External"/><Relationship Id="rId87" Type="http://schemas.openxmlformats.org/officeDocument/2006/relationships/hyperlink" Target="http://go.egi.eu/egi-engage-results" TargetMode="External"/><Relationship Id="rId102" Type="http://schemas.openxmlformats.org/officeDocument/2006/relationships/image" Target="media/image9.png"/><Relationship Id="rId110" Type="http://schemas.openxmlformats.org/officeDocument/2006/relationships/header" Target="header2.xm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github.com/ARGOeu/argo-egi-consumer/releases/tag/v1.4.4-1" TargetMode="External"/><Relationship Id="rId82" Type="http://schemas.openxmlformats.org/officeDocument/2006/relationships/hyperlink" Target="https://github.com/GOCDB/gocdb" TargetMode="External"/><Relationship Id="rId90" Type="http://schemas.openxmlformats.org/officeDocument/2006/relationships/hyperlink" Target="https://goc.egi.eu/" TargetMode="External"/><Relationship Id="rId95" Type="http://schemas.openxmlformats.org/officeDocument/2006/relationships/hyperlink" Target="http://go.egi.eu/egi-engage-results" TargetMode="External"/><Relationship Id="rId19" Type="http://schemas.openxmlformats.org/officeDocument/2006/relationships/hyperlink" Target="https://forge.in2p3.fr/projects/opsportaluser/wiki/Development_Procedure" TargetMode="External"/><Relationship Id="rId14" Type="http://schemas.openxmlformats.org/officeDocument/2006/relationships/hyperlink" Target="https://forge.in2p3.fr/projects/opsportaluser/wiki/Main_Features_of_the_dashboard" TargetMode="External"/><Relationship Id="rId22" Type="http://schemas.openxmlformats.org/officeDocument/2006/relationships/hyperlink" Target="https://documents.egi.eu/public/RetrieveFile?docid=2660&amp;version=5&amp;filename=EGI-Engage%20D3.4%20FINAL.pdf" TargetMode="External"/><Relationship Id="rId27" Type="http://schemas.openxmlformats.org/officeDocument/2006/relationships/hyperlink" Target="http://operations-portal.egi.eu/vapor/resources/GL2ResBdiiBrowser" TargetMode="External"/><Relationship Id="rId30" Type="http://schemas.openxmlformats.org/officeDocument/2006/relationships/image" Target="media/image5.png"/><Relationship Id="rId35" Type="http://schemas.openxmlformats.org/officeDocument/2006/relationships/hyperlink" Target="http://argoeu.github.io" TargetMode="External"/><Relationship Id="rId43" Type="http://schemas.openxmlformats.org/officeDocument/2006/relationships/hyperlink" Target="http://software.in2p3.fr/lavoisier/" TargetMode="External"/><Relationship Id="rId48" Type="http://schemas.openxmlformats.org/officeDocument/2006/relationships/hyperlink" Target="https://github.com/ARGOeu/argo-web-api/releases/tag/v1.7.1-1" TargetMode="External"/><Relationship Id="rId56" Type="http://schemas.openxmlformats.org/officeDocument/2006/relationships/hyperlink" Target="https://github.com/ARGOeu/argo-egi-consumer/commits/ingestion-enabled" TargetMode="External"/><Relationship Id="rId64" Type="http://schemas.openxmlformats.org/officeDocument/2006/relationships/hyperlink" Target="https://github.com/ARGOeu/argo-compute-engine/releases/tag/1.6.7-20160323160546.09642d4.build55" TargetMode="External"/><Relationship Id="rId69" Type="http://schemas.openxmlformats.org/officeDocument/2006/relationships/hyperlink" Target="http://argoeu.github.io" TargetMode="External"/><Relationship Id="rId77" Type="http://schemas.openxmlformats.org/officeDocument/2006/relationships/hyperlink" Target="http://go.egi.eu/egi-engage-results" TargetMode="External"/><Relationship Id="rId100" Type="http://schemas.openxmlformats.org/officeDocument/2006/relationships/hyperlink" Target="https://twiki.cern.ch/twiki/bin/view/EMI/EMI3APELClient" TargetMode="External"/><Relationship Id="rId105" Type="http://schemas.openxmlformats.org/officeDocument/2006/relationships/hyperlink" Target="http://go.egi.eu/egi-engage-results" TargetMode="External"/><Relationship Id="rId113"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github.com/ARGOeu/poem/releases/tag/v1.0.2-1" TargetMode="External"/><Relationship Id="rId72" Type="http://schemas.openxmlformats.org/officeDocument/2006/relationships/hyperlink" Target="http://argo.egi.eu" TargetMode="External"/><Relationship Id="rId80" Type="http://schemas.openxmlformats.org/officeDocument/2006/relationships/hyperlink" Target="https://wiki.egi.eu/wiki/GOCDB" TargetMode="External"/><Relationship Id="rId85" Type="http://schemas.openxmlformats.org/officeDocument/2006/relationships/hyperlink" Target="https://rt.egi.eu/rt/Ticket/Display.html?id=7493" TargetMode="External"/><Relationship Id="rId93" Type="http://schemas.openxmlformats.org/officeDocument/2006/relationships/hyperlink" Target="https://indico.cern.ch/event/556609/timetable/" TargetMode="External"/><Relationship Id="rId98" Type="http://schemas.openxmlformats.org/officeDocument/2006/relationships/hyperlink" Target="https://wiki.egi.eu/wiki/Accounting_Repository" TargetMode="External"/><Relationship Id="rId3" Type="http://schemas.openxmlformats.org/officeDocument/2006/relationships/styles" Target="styles.xml"/><Relationship Id="rId12" Type="http://schemas.openxmlformats.org/officeDocument/2006/relationships/hyperlink" Target="https://wiki.egi.eu/wiki/Operations_Portal" TargetMode="External"/><Relationship Id="rId17" Type="http://schemas.openxmlformats.org/officeDocument/2006/relationships/image" Target="media/image4.png"/><Relationship Id="rId25" Type="http://schemas.openxmlformats.org/officeDocument/2006/relationships/hyperlink" Target="http://operations-portal.egi.eu/vapor/resources/GL2ResSummary" TargetMode="External"/><Relationship Id="rId33" Type="http://schemas.openxmlformats.org/officeDocument/2006/relationships/hyperlink" Target="http://argoeu.github.io" TargetMode="External"/><Relationship Id="rId38" Type="http://schemas.openxmlformats.org/officeDocument/2006/relationships/hyperlink" Target="https://github.com/ARGOeu/argo-egi-connectors" TargetMode="External"/><Relationship Id="rId46" Type="http://schemas.openxmlformats.org/officeDocument/2006/relationships/hyperlink" Target="https://github.com/ARGOeu/argo-egi-web/releases/tag/v1.3.2-1" TargetMode="External"/><Relationship Id="rId59" Type="http://schemas.openxmlformats.org/officeDocument/2006/relationships/hyperlink" Target="https://github.com/ARGOeu/argo-web-api/releases/tag/v1.6.4-1" TargetMode="External"/><Relationship Id="rId67" Type="http://schemas.openxmlformats.org/officeDocument/2006/relationships/hyperlink" Target="https://github.com/ARGOeu/poem/releases/tag/v0.11.1-1" TargetMode="External"/><Relationship Id="rId103" Type="http://schemas.openxmlformats.org/officeDocument/2006/relationships/hyperlink" Target="https://travis-ci.org/apel/apel/builds/194861155" TargetMode="External"/><Relationship Id="rId108" Type="http://schemas.openxmlformats.org/officeDocument/2006/relationships/hyperlink" Target="http://go.egi.eu/egi-engage-results" TargetMode="External"/><Relationship Id="rId116" Type="http://schemas.openxmlformats.org/officeDocument/2006/relationships/theme" Target="theme/theme1.xml"/><Relationship Id="rId20" Type="http://schemas.openxmlformats.org/officeDocument/2006/relationships/hyperlink" Target="https://forge.in2p3.fr/projects/opsportaluser/wiki/Continuous_Integration" TargetMode="External"/><Relationship Id="rId41" Type="http://schemas.openxmlformats.org/officeDocument/2006/relationships/hyperlink" Target="https://github.com/ARGOeu/argo-web-api" TargetMode="External"/><Relationship Id="rId54" Type="http://schemas.openxmlformats.org/officeDocument/2006/relationships/hyperlink" Target="https://github.com/ARGOeu/argo-web-api/releases/tag/v1.6.5-1" TargetMode="External"/><Relationship Id="rId62" Type="http://schemas.openxmlformats.org/officeDocument/2006/relationships/hyperlink" Target="https://github.com/ARGOeu/argo-egi-connectors/releases/tag/v1.5.0-1" TargetMode="External"/><Relationship Id="rId70" Type="http://schemas.openxmlformats.org/officeDocument/2006/relationships/hyperlink" Target="https://wiki.egi.eu/wiki/Message_brokers" TargetMode="External"/><Relationship Id="rId75" Type="http://schemas.openxmlformats.org/officeDocument/2006/relationships/image" Target="media/image8.png"/><Relationship Id="rId83" Type="http://schemas.openxmlformats.org/officeDocument/2006/relationships/hyperlink" Target="https://rt.egi.eu/rt/Ticket/Display.html?id=11020" TargetMode="External"/><Relationship Id="rId88" Type="http://schemas.openxmlformats.org/officeDocument/2006/relationships/hyperlink" Target="https://github.com/GOCDB/gocdb" TargetMode="External"/><Relationship Id="rId91" Type="http://schemas.openxmlformats.org/officeDocument/2006/relationships/hyperlink" Target="https://indico.cern.ch/event/575249/" TargetMode="External"/><Relationship Id="rId96" Type="http://schemas.openxmlformats.org/officeDocument/2006/relationships/hyperlink" Target="https://www.iprhelpdesk.eu/sites/default/files/newsdocuments/FS_IP_Management_h2020_implementation_0.pdf"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itlab.in2p3.fr/groups/opsportal" TargetMode="External"/><Relationship Id="rId23" Type="http://schemas.openxmlformats.org/officeDocument/2006/relationships/hyperlink" Target="http://operations-portal.egi.eu/vapor/resources/GL2Map" TargetMode="External"/><Relationship Id="rId28" Type="http://schemas.openxmlformats.org/officeDocument/2006/relationships/hyperlink" Target="http://operations-portal.egi.eu/vapor/resources/GL2ResBdiiBrowser" TargetMode="External"/><Relationship Id="rId36" Type="http://schemas.openxmlformats.org/officeDocument/2006/relationships/image" Target="media/image6.png"/><Relationship Id="rId49" Type="http://schemas.openxmlformats.org/officeDocument/2006/relationships/hyperlink" Target="https://github.com/ARGOeu/argo-egi-connectors/releases/tag/v1.5.1-2" TargetMode="External"/><Relationship Id="rId57" Type="http://schemas.openxmlformats.org/officeDocument/2006/relationships/hyperlink" Target="https://github.com/ARGOeu/argo-egi-consumer/releases/tag/v1.4.5-1" TargetMode="External"/><Relationship Id="rId106" Type="http://schemas.openxmlformats.org/officeDocument/2006/relationships/hyperlink" Target="https://github.com/apel/apel/releases/latest" TargetMode="External"/><Relationship Id="rId114" Type="http://schemas.openxmlformats.org/officeDocument/2006/relationships/footer" Target="footer3.xml"/><Relationship Id="rId10" Type="http://schemas.openxmlformats.org/officeDocument/2006/relationships/hyperlink" Target="https://wiki.egi.eu/wiki/Glossary" TargetMode="External"/><Relationship Id="rId31" Type="http://schemas.openxmlformats.org/officeDocument/2006/relationships/hyperlink" Target="http://go.egi.eu/egi-engage-results" TargetMode="External"/><Relationship Id="rId44" Type="http://schemas.openxmlformats.org/officeDocument/2006/relationships/hyperlink" Target="https://github.com/ARGOeu/argo-egi-web/releases/tag/v1.3.4-1" TargetMode="External"/><Relationship Id="rId52" Type="http://schemas.openxmlformats.org/officeDocument/2006/relationships/hyperlink" Target="https://github.com/ARGOeu/argo-compute-engine/releases/tag/untagged-00740fb1f34cc1f6be6e" TargetMode="External"/><Relationship Id="rId60" Type="http://schemas.openxmlformats.org/officeDocument/2006/relationships/hyperlink" Target="https://github.com/ARGOeu/argo-egi-web/releases/tag/v1.2.1-1" TargetMode="External"/><Relationship Id="rId65" Type="http://schemas.openxmlformats.org/officeDocument/2006/relationships/hyperlink" Target="https://github.com/ARGOeu/argo-web-api/releases/tag/v1.6.3-1" TargetMode="External"/><Relationship Id="rId73" Type="http://schemas.openxmlformats.org/officeDocument/2006/relationships/hyperlink" Target="http://argoeu.github.io" TargetMode="External"/><Relationship Id="rId78" Type="http://schemas.openxmlformats.org/officeDocument/2006/relationships/hyperlink" Target="https://goc.egi.eu" TargetMode="External"/><Relationship Id="rId81" Type="http://schemas.openxmlformats.org/officeDocument/2006/relationships/hyperlink" Target="https://wiki.egi.eu/wiki/GOCDB" TargetMode="External"/><Relationship Id="rId86" Type="http://schemas.openxmlformats.org/officeDocument/2006/relationships/hyperlink" Target="https://gocdb-test.esc.rl.ac.uk" TargetMode="External"/><Relationship Id="rId94" Type="http://schemas.openxmlformats.org/officeDocument/2006/relationships/hyperlink" Target="https://rt.egi.eu/rt/Ticket/Display.html?id=8240" TargetMode="External"/><Relationship Id="rId99" Type="http://schemas.openxmlformats.org/officeDocument/2006/relationships/hyperlink" Target="https://twiki.cern.ch/twiki/bin/view/EMI/EMI3APELClient" TargetMode="External"/><Relationship Id="rId101" Type="http://schemas.openxmlformats.org/officeDocument/2006/relationships/hyperlink" Target="https://github.com/apel/apel"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forge.in2p3.fr/projects/opsportaluser/wiki/Main_Features_of_the_dashboard" TargetMode="External"/><Relationship Id="rId18" Type="http://schemas.openxmlformats.org/officeDocument/2006/relationships/hyperlink" Target="https://forge.in2p3.fr/projects/opsportaluser/wiki/Development_Procedure" TargetMode="External"/><Relationship Id="rId39" Type="http://schemas.openxmlformats.org/officeDocument/2006/relationships/hyperlink" Target="https://github.com/ARGOeu/argo-egi-consumer" TargetMode="External"/><Relationship Id="rId109" Type="http://schemas.openxmlformats.org/officeDocument/2006/relationships/header" Target="header1.xml"/><Relationship Id="rId34" Type="http://schemas.openxmlformats.org/officeDocument/2006/relationships/hyperlink" Target="http://argo.egi.eu" TargetMode="External"/><Relationship Id="rId50" Type="http://schemas.openxmlformats.org/officeDocument/2006/relationships/hyperlink" Target="https://github.com/ARGOeu/poem/releases/tag/v1.0.3-1" TargetMode="External"/><Relationship Id="rId55" Type="http://schemas.openxmlformats.org/officeDocument/2006/relationships/hyperlink" Target="https://github.com/ARGOeu/argo-egi-web/releases/tag/v1.2.2" TargetMode="External"/><Relationship Id="rId76" Type="http://schemas.openxmlformats.org/officeDocument/2006/relationships/hyperlink" Target="https://github.com/ARGOeu/argo-messaging/releases/tag/v1.0.0-1" TargetMode="External"/><Relationship Id="rId97" Type="http://schemas.openxmlformats.org/officeDocument/2006/relationships/hyperlink" Target="http://apel.github.io/" TargetMode="External"/><Relationship Id="rId104" Type="http://schemas.openxmlformats.org/officeDocument/2006/relationships/hyperlink" Target="https://coveralls.io/builds/9818974" TargetMode="External"/><Relationship Id="rId7" Type="http://schemas.openxmlformats.org/officeDocument/2006/relationships/endnotes" Target="endnotes.xml"/><Relationship Id="rId71" Type="http://schemas.openxmlformats.org/officeDocument/2006/relationships/hyperlink" Target="http://argoeu.github.io" TargetMode="External"/><Relationship Id="rId92" Type="http://schemas.openxmlformats.org/officeDocument/2006/relationships/hyperlink" Target="https://indico.egi.eu/indico/event/2814/" TargetMode="External"/><Relationship Id="rId2" Type="http://schemas.openxmlformats.org/officeDocument/2006/relationships/numbering" Target="numbering.xml"/><Relationship Id="rId29" Type="http://schemas.openxmlformats.org/officeDocument/2006/relationships/hyperlink" Target="https://wiki.egi.eu/wiki/OTA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PROC15_Resource_Center_renaming" TargetMode="External"/><Relationship Id="rId3" Type="http://schemas.openxmlformats.org/officeDocument/2006/relationships/hyperlink" Target="https://wiki.egi.eu/wiki/EGI-Engage:TASK_JRA1.4_Operations_Tools" TargetMode="External"/><Relationship Id="rId7" Type="http://schemas.openxmlformats.org/officeDocument/2006/relationships/hyperlink" Target="https://wiki.egi.eu/wiki/APEL/SSM"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6" Type="http://schemas.openxmlformats.org/officeDocument/2006/relationships/hyperlink" Target="https://documents.egi.eu/document/2739" TargetMode="External"/><Relationship Id="rId5" Type="http://schemas.openxmlformats.org/officeDocument/2006/relationships/hyperlink" Target="https://github.com/apel/ssm" TargetMode="External"/><Relationship Id="rId4" Type="http://schemas.openxmlformats.org/officeDocument/2006/relationships/hyperlink" Target="https://github.com/GOCDB/gocdb/blob/dev/changeLog.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A6127-BB4E-4FB2-8137-391FD4EB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55</Pages>
  <Words>12338</Words>
  <Characters>70329</Characters>
  <Application>Microsoft Office Word</Application>
  <DocSecurity>0</DocSecurity>
  <Lines>586</Lines>
  <Paragraphs>165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82502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19</cp:revision>
  <dcterms:created xsi:type="dcterms:W3CDTF">2017-01-31T10:00:00Z</dcterms:created>
  <dcterms:modified xsi:type="dcterms:W3CDTF">2017-01-31T10:33:00Z</dcterms:modified>
</cp:coreProperties>
</file>