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2F" w:rsidRDefault="00D6532F">
      <w:pPr>
        <w:widowControl w:val="0"/>
        <w:spacing w:line="276" w:lineRule="auto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85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282"/>
        <w:gridCol w:w="5803"/>
        <w:gridCol w:w="1768"/>
      </w:tblGrid>
      <w:tr w:rsidR="00D6532F">
        <w:tc>
          <w:tcPr>
            <w:tcW w:w="22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5485" cy="774065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485" cy="77406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4" w:type="dxa"/>
            <w:vAlign w:val="center"/>
          </w:tcPr>
          <w:p w:rsidR="00D6532F" w:rsidRDefault="00292D7F">
            <w:pPr>
              <w:keepNext/>
              <w:spacing w:before="240" w:after="60"/>
              <w:jc w:val="center"/>
              <w:rPr>
                <w:rFonts w:ascii="Calibri" w:eastAsia="Calibri" w:hAnsi="Calibri" w:cs="Calibri"/>
                <w:b/>
                <w:color w:val="31388C"/>
                <w:sz w:val="44"/>
                <w:szCs w:val="44"/>
              </w:rPr>
            </w:pPr>
            <w:r w:rsidRPr="00292D7F">
              <w:rPr>
                <w:rFonts w:ascii="Calibri" w:eastAsia="Calibri" w:hAnsi="Calibri" w:cs="Calibri"/>
                <w:b/>
                <w:color w:val="31388C"/>
                <w:sz w:val="40"/>
                <w:szCs w:val="44"/>
              </w:rPr>
              <w:t>Training Evaluation Form</w:t>
            </w:r>
          </w:p>
        </w:tc>
        <w:tc>
          <w:tcPr>
            <w:tcW w:w="1768" w:type="dxa"/>
            <w:vAlign w:val="center"/>
          </w:tcPr>
          <w:p w:rsidR="00D6532F" w:rsidRDefault="00292D7F">
            <w:pPr>
              <w:jc w:val="right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114300" distR="114300">
                  <wp:extent cx="706120" cy="537845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120" cy="537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fill in this form to provide the training team with feedback about the course: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964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564"/>
        <w:gridCol w:w="6082"/>
      </w:tblGrid>
      <w:tr w:rsidR="00D6532F">
        <w:trPr>
          <w:trHeight w:val="300"/>
          <w:jc w:val="center"/>
        </w:trPr>
        <w:tc>
          <w:tcPr>
            <w:tcW w:w="9646" w:type="dxa"/>
            <w:gridSpan w:val="2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  <w:t xml:space="preserve">                                                                  &lt;Course Name&gt;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Location: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Location&gt;</w:t>
            </w:r>
          </w:p>
        </w:tc>
      </w:tr>
      <w:tr w:rsidR="00D6532F">
        <w:trPr>
          <w:trHeight w:val="28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&lt;Course Dates&gt;</w:t>
            </w:r>
          </w:p>
        </w:tc>
      </w:tr>
      <w:tr w:rsidR="00D6532F">
        <w:trPr>
          <w:trHeight w:val="300"/>
          <w:jc w:val="center"/>
        </w:trPr>
        <w:tc>
          <w:tcPr>
            <w:tcW w:w="356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Trainer(s):</w:t>
            </w:r>
          </w:p>
        </w:tc>
        <w:tc>
          <w:tcPr>
            <w:tcW w:w="6082" w:type="dxa"/>
          </w:tcPr>
          <w:p w:rsidR="00D6532F" w:rsidRDefault="00292D7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&lt;Trainers of the course&gt;</w:t>
            </w: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Instructions: </w:t>
      </w: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indicate your level of agreement with the statements listed below.</w:t>
      </w: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Please note that all data is collected anonymously and there is no link to your identity or </w:t>
      </w:r>
      <w:r>
        <w:rPr>
          <w:rFonts w:ascii="Calibri" w:eastAsia="Calibri" w:hAnsi="Calibri" w:cs="Calibri"/>
          <w:sz w:val="24"/>
          <w:szCs w:val="24"/>
        </w:rPr>
        <w:t>affiliation</w:t>
      </w:r>
      <w:r>
        <w:rPr>
          <w:rFonts w:ascii="Calibri" w:eastAsia="Calibri" w:hAnsi="Calibri" w:cs="Calibri"/>
          <w:sz w:val="24"/>
          <w:szCs w:val="24"/>
        </w:rPr>
        <w:t>.  However, you can provi</w:t>
      </w:r>
      <w:r>
        <w:rPr>
          <w:rFonts w:ascii="Calibri" w:eastAsia="Calibri" w:hAnsi="Calibri" w:cs="Calibri"/>
          <w:sz w:val="24"/>
          <w:szCs w:val="24"/>
        </w:rPr>
        <w:t>de your contact details optionally at the end of the form. All the collected data will be used solely for the evaluation and improvement of the EOSC-hub training activities, unless you choose otherwise.</w:t>
      </w:r>
    </w:p>
    <w:p w:rsidR="00D6532F" w:rsidRDefault="00D6532F">
      <w:pPr>
        <w:jc w:val="both"/>
        <w:rPr>
          <w:rFonts w:ascii="Calibri" w:eastAsia="Calibri" w:hAnsi="Calibri" w:cs="Calibri"/>
          <w:sz w:val="24"/>
          <w:szCs w:val="24"/>
        </w:rPr>
      </w:pPr>
    </w:p>
    <w:p w:rsidR="00D6532F" w:rsidRPr="00292D7F" w:rsidRDefault="00292D7F">
      <w:pPr>
        <w:jc w:val="center"/>
        <w:rPr>
          <w:rFonts w:ascii="Calibri" w:eastAsia="Calibri" w:hAnsi="Calibri" w:cs="Calibri"/>
          <w:sz w:val="22"/>
          <w:szCs w:val="24"/>
        </w:rPr>
      </w:pPr>
      <w:r w:rsidRPr="00292D7F">
        <w:rPr>
          <w:rFonts w:ascii="Calibri" w:eastAsia="Calibri" w:hAnsi="Calibri" w:cs="Calibri"/>
          <w:b/>
          <w:color w:val="FF0000"/>
          <w:sz w:val="24"/>
          <w:szCs w:val="28"/>
        </w:rPr>
        <w:t>Please USE block capital letters to fill the form and RETURN it to the trainer(s)!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981" w:type="dxa"/>
        <w:tblInd w:w="0" w:type="dxa"/>
        <w:tblBorders>
          <w:top w:val="single" w:sz="8" w:space="0" w:color="31388C"/>
          <w:left w:val="single" w:sz="8" w:space="0" w:color="31388C"/>
          <w:bottom w:val="single" w:sz="8" w:space="0" w:color="31388C"/>
          <w:right w:val="single" w:sz="8" w:space="0" w:color="31388C"/>
          <w:insideH w:val="single" w:sz="8" w:space="0" w:color="31388C"/>
          <w:insideV w:val="single" w:sz="8" w:space="0" w:color="31388C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60"/>
        <w:gridCol w:w="454"/>
        <w:gridCol w:w="454"/>
        <w:gridCol w:w="454"/>
        <w:gridCol w:w="454"/>
        <w:gridCol w:w="454"/>
        <w:gridCol w:w="454"/>
        <w:gridCol w:w="3629"/>
      </w:tblGrid>
      <w:tr w:rsidR="00D6532F">
        <w:trPr>
          <w:trHeight w:val="1120"/>
        </w:trPr>
        <w:tc>
          <w:tcPr>
            <w:tcW w:w="3629" w:type="dxa"/>
            <w:gridSpan w:val="2"/>
            <w:tcBorders>
              <w:left w:val="single" w:sz="8" w:space="0" w:color="31388C"/>
              <w:bottom w:val="nil"/>
              <w:right w:val="single" w:sz="8" w:space="0" w:color="31388C"/>
            </w:tcBorders>
            <w:shd w:val="clear" w:color="auto" w:fill="8DB3E2"/>
            <w:vAlign w:val="center"/>
          </w:tcPr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Poor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Fair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Average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Very Good</w:t>
            </w:r>
          </w:p>
        </w:tc>
        <w:tc>
          <w:tcPr>
            <w:tcW w:w="454" w:type="dxa"/>
            <w:shd w:val="clear" w:color="auto" w:fill="8DB3E2"/>
            <w:vAlign w:val="center"/>
          </w:tcPr>
          <w:p w:rsidR="00D6532F" w:rsidRDefault="00292D7F">
            <w:pPr>
              <w:spacing w:before="120" w:after="120"/>
              <w:ind w:left="113" w:right="11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Excellent</w:t>
            </w:r>
          </w:p>
        </w:tc>
        <w:tc>
          <w:tcPr>
            <w:tcW w:w="3629" w:type="dxa"/>
            <w:shd w:val="clear" w:color="auto" w:fill="8DB3E2"/>
            <w:vAlign w:val="center"/>
          </w:tcPr>
          <w:p w:rsidR="00D6532F" w:rsidRDefault="00292D7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Comments</w:t>
            </w:r>
          </w:p>
        </w:tc>
        <w:bookmarkStart w:id="0" w:name="_GoBack"/>
        <w:bookmarkEnd w:id="0"/>
      </w:tr>
      <w:tr w:rsidR="00D6532F">
        <w:tc>
          <w:tcPr>
            <w:tcW w:w="3629" w:type="dxa"/>
            <w:gridSpan w:val="2"/>
            <w:tcBorders>
              <w:top w:val="single" w:sz="8" w:space="0" w:color="31388C"/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292D7F" w:rsidRDefault="00292D7F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Objective:  </w:t>
            </w:r>
            <w:r w:rsidRPr="00292D7F">
              <w:rPr>
                <w:rFonts w:ascii="Calibri" w:eastAsia="Calibri" w:hAnsi="Calibri" w:cs="Calibri"/>
                <w:b/>
                <w:color w:val="FF0000"/>
                <w:sz w:val="24"/>
                <w:szCs w:val="28"/>
              </w:rPr>
              <w:t>&lt;Description&gt;</w:t>
            </w: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8"/>
              <w:tblW w:w="340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D6532F">
              <w:trPr>
                <w:trHeight w:val="320"/>
                <w:jc w:val="center"/>
              </w:trPr>
              <w:tc>
                <w:tcPr>
                  <w:tcW w:w="3403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3629" w:type="dxa"/>
            <w:gridSpan w:val="2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292D7F" w:rsidRDefault="00292D7F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Overall Evaluation</w:t>
            </w: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d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"/>
              <w:tblW w:w="340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D6532F">
              <w:trPr>
                <w:trHeight w:val="320"/>
                <w:jc w:val="center"/>
              </w:trPr>
              <w:tc>
                <w:tcPr>
                  <w:tcW w:w="3403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3629" w:type="dxa"/>
            <w:gridSpan w:val="2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292D7F" w:rsidRDefault="00292D7F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Presentations</w:t>
            </w: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4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6"/>
              <w:tblW w:w="340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D6532F">
              <w:trPr>
                <w:trHeight w:val="320"/>
                <w:jc w:val="center"/>
              </w:trPr>
              <w:tc>
                <w:tcPr>
                  <w:tcW w:w="3403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3629" w:type="dxa"/>
            <w:gridSpan w:val="2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292D7F" w:rsidRDefault="00292D7F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Lab Exercises</w:t>
            </w: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b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c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d"/>
              <w:tblW w:w="340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D6532F">
              <w:trPr>
                <w:trHeight w:val="320"/>
                <w:jc w:val="center"/>
              </w:trPr>
              <w:tc>
                <w:tcPr>
                  <w:tcW w:w="3403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3629" w:type="dxa"/>
            <w:gridSpan w:val="2"/>
            <w:tcBorders>
              <w:left w:val="single" w:sz="8" w:space="0" w:color="31388C"/>
              <w:bottom w:val="nil"/>
              <w:right w:val="single" w:sz="8" w:space="0" w:color="31388C"/>
            </w:tcBorders>
            <w:vAlign w:val="center"/>
          </w:tcPr>
          <w:p w:rsidR="00D6532F" w:rsidRPr="00292D7F" w:rsidRDefault="00292D7F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lastRenderedPageBreak/>
              <w:t>Advertising &amp; Registration</w:t>
            </w: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e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0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1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2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3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9" w:type="dxa"/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4"/>
              <w:tblW w:w="340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D6532F">
              <w:trPr>
                <w:trHeight w:val="320"/>
                <w:jc w:val="center"/>
              </w:trPr>
              <w:tc>
                <w:tcPr>
                  <w:tcW w:w="3403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3629" w:type="dxa"/>
            <w:gridSpan w:val="2"/>
            <w:tcBorders>
              <w:left w:val="single" w:sz="8" w:space="0" w:color="31388C"/>
              <w:bottom w:val="single" w:sz="8" w:space="0" w:color="31388C"/>
              <w:right w:val="single" w:sz="8" w:space="0" w:color="31388C"/>
            </w:tcBorders>
            <w:vAlign w:val="center"/>
          </w:tcPr>
          <w:p w:rsidR="00D6532F" w:rsidRPr="00292D7F" w:rsidRDefault="00292D7F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Facilities</w:t>
            </w: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5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6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7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8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9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single" w:sz="8" w:space="0" w:color="31388C"/>
            </w:tcBorders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a"/>
              <w:tblW w:w="236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6"/>
            </w:tblGrid>
            <w:tr w:rsidR="00D6532F">
              <w:trPr>
                <w:jc w:val="center"/>
              </w:trPr>
              <w:tc>
                <w:tcPr>
                  <w:tcW w:w="236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629" w:type="dxa"/>
            <w:tcBorders>
              <w:bottom w:val="single" w:sz="8" w:space="0" w:color="31388C"/>
            </w:tcBorders>
            <w:vAlign w:val="center"/>
          </w:tcPr>
          <w:p w:rsidR="00D6532F" w:rsidRDefault="00D6532F">
            <w:pPr>
              <w:widowControl w:val="0"/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tbl>
            <w:tblPr>
              <w:tblStyle w:val="affb"/>
              <w:tblW w:w="3403" w:type="dxa"/>
              <w:jc w:val="center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03"/>
            </w:tblGrid>
            <w:tr w:rsidR="00D6532F">
              <w:trPr>
                <w:trHeight w:val="320"/>
                <w:jc w:val="center"/>
              </w:trPr>
              <w:tc>
                <w:tcPr>
                  <w:tcW w:w="3403" w:type="dxa"/>
                  <w:shd w:val="clear" w:color="auto" w:fill="FFFFFF"/>
                </w:tcPr>
                <w:p w:rsidR="00D6532F" w:rsidRDefault="00D6532F">
                  <w:pPr>
                    <w:jc w:val="center"/>
                    <w:rPr>
                      <w:rFonts w:ascii="Calibri" w:eastAsia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:rsidR="00D6532F" w:rsidRDefault="00D6532F">
            <w:pPr>
              <w:spacing w:before="120" w:after="1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9982" w:type="dxa"/>
            <w:gridSpan w:val="9"/>
            <w:tcBorders>
              <w:left w:val="nil"/>
              <w:bottom w:val="single" w:sz="8" w:space="0" w:color="31388C"/>
              <w:right w:val="nil"/>
            </w:tcBorders>
            <w:vAlign w:val="center"/>
          </w:tcPr>
          <w:p w:rsidR="00D6532F" w:rsidRDefault="00D6532F">
            <w:pPr>
              <w:spacing w:before="120" w:after="12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1400"/>
        </w:trPr>
        <w:tc>
          <w:tcPr>
            <w:tcW w:w="3369" w:type="dxa"/>
            <w:tcBorders>
              <w:bottom w:val="single" w:sz="8" w:space="0" w:color="31388C"/>
            </w:tcBorders>
            <w:vAlign w:val="center"/>
          </w:tcPr>
          <w:p w:rsidR="00D6532F" w:rsidRPr="00292D7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Where did you hear about this training?</w:t>
            </w:r>
          </w:p>
        </w:tc>
        <w:tc>
          <w:tcPr>
            <w:tcW w:w="6613" w:type="dxa"/>
            <w:gridSpan w:val="8"/>
            <w:tcBorders>
              <w:bottom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1400"/>
        </w:trPr>
        <w:tc>
          <w:tcPr>
            <w:tcW w:w="3369" w:type="dxa"/>
            <w:tcBorders>
              <w:bottom w:val="single" w:sz="8" w:space="0" w:color="31388C"/>
            </w:tcBorders>
            <w:vAlign w:val="center"/>
          </w:tcPr>
          <w:p w:rsidR="00D6532F" w:rsidRPr="00292D7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What did you like </w:t>
            </w:r>
            <w:r w:rsidRPr="00292D7F">
              <w:rPr>
                <w:rFonts w:ascii="Calibri" w:eastAsia="Calibri" w:hAnsi="Calibri" w:cs="Calibri"/>
                <w:b/>
                <w:color w:val="FF0000"/>
                <w:sz w:val="24"/>
                <w:szCs w:val="28"/>
              </w:rPr>
              <w:t>most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 about this training?</w:t>
            </w:r>
          </w:p>
        </w:tc>
        <w:tc>
          <w:tcPr>
            <w:tcW w:w="6613" w:type="dxa"/>
            <w:gridSpan w:val="8"/>
            <w:tcBorders>
              <w:bottom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1400"/>
        </w:trPr>
        <w:tc>
          <w:tcPr>
            <w:tcW w:w="3369" w:type="dxa"/>
            <w:tcBorders>
              <w:bottom w:val="single" w:sz="8" w:space="0" w:color="31388C"/>
            </w:tcBorders>
            <w:vAlign w:val="center"/>
          </w:tcPr>
          <w:p w:rsidR="00D6532F" w:rsidRPr="00292D7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What did you like </w:t>
            </w:r>
            <w:r w:rsidRPr="00292D7F">
              <w:rPr>
                <w:rFonts w:ascii="Calibri" w:eastAsia="Calibri" w:hAnsi="Calibri" w:cs="Calibri"/>
                <w:b/>
                <w:color w:val="FF0000"/>
                <w:sz w:val="24"/>
                <w:szCs w:val="28"/>
              </w:rPr>
              <w:t>least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 about this training?</w:t>
            </w:r>
          </w:p>
        </w:tc>
        <w:tc>
          <w:tcPr>
            <w:tcW w:w="6613" w:type="dxa"/>
            <w:gridSpan w:val="8"/>
            <w:tcBorders>
              <w:bottom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1400"/>
        </w:trPr>
        <w:tc>
          <w:tcPr>
            <w:tcW w:w="3369" w:type="dxa"/>
            <w:tcBorders>
              <w:bottom w:val="single" w:sz="8" w:space="0" w:color="31388C"/>
            </w:tcBorders>
            <w:vAlign w:val="center"/>
          </w:tcPr>
          <w:p w:rsidR="00D6532F" w:rsidRPr="00292D7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Which of the training subjects were the </w:t>
            </w:r>
            <w:r w:rsidRPr="00292D7F">
              <w:rPr>
                <w:rFonts w:ascii="Calibri" w:eastAsia="Calibri" w:hAnsi="Calibri" w:cs="Calibri"/>
                <w:b/>
                <w:color w:val="FF0000"/>
                <w:sz w:val="24"/>
                <w:szCs w:val="28"/>
              </w:rPr>
              <w:t>most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 useful to you?</w:t>
            </w:r>
          </w:p>
        </w:tc>
        <w:tc>
          <w:tcPr>
            <w:tcW w:w="6613" w:type="dxa"/>
            <w:gridSpan w:val="8"/>
            <w:tcBorders>
              <w:bottom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1400"/>
        </w:trPr>
        <w:tc>
          <w:tcPr>
            <w:tcW w:w="3369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292D7F" w:rsidRDefault="00292D7F">
            <w:pPr>
              <w:rPr>
                <w:rFonts w:ascii="Calibri" w:eastAsia="Calibri" w:hAnsi="Calibri" w:cs="Calibri"/>
                <w:sz w:val="24"/>
                <w:szCs w:val="28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Which of the training subjects did you find the </w:t>
            </w:r>
            <w:r w:rsidRPr="00292D7F">
              <w:rPr>
                <w:rFonts w:ascii="Calibri" w:eastAsia="Calibri" w:hAnsi="Calibri" w:cs="Calibri"/>
                <w:b/>
                <w:color w:val="FF0000"/>
                <w:sz w:val="24"/>
                <w:szCs w:val="28"/>
              </w:rPr>
              <w:t>least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 useful?</w:t>
            </w:r>
          </w:p>
        </w:tc>
        <w:tc>
          <w:tcPr>
            <w:tcW w:w="6613" w:type="dxa"/>
            <w:gridSpan w:val="8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1400"/>
        </w:trPr>
        <w:tc>
          <w:tcPr>
            <w:tcW w:w="3369" w:type="dxa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292D7F" w:rsidRDefault="00292D7F">
            <w:pPr>
              <w:rPr>
                <w:rFonts w:ascii="Calibri" w:eastAsia="Calibri" w:hAnsi="Calibri" w:cs="Calibri"/>
                <w:sz w:val="24"/>
                <w:szCs w:val="28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Which aspects of the training </w:t>
            </w:r>
            <w:r w:rsidRPr="00292D7F">
              <w:rPr>
                <w:rFonts w:ascii="Calibri" w:eastAsia="Calibri" w:hAnsi="Calibri" w:cs="Calibri"/>
                <w:b/>
                <w:color w:val="FF0000"/>
                <w:sz w:val="24"/>
                <w:szCs w:val="28"/>
              </w:rPr>
              <w:t>could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 be improved?</w:t>
            </w:r>
          </w:p>
        </w:tc>
        <w:tc>
          <w:tcPr>
            <w:tcW w:w="6613" w:type="dxa"/>
            <w:gridSpan w:val="8"/>
            <w:tcBorders>
              <w:top w:val="single" w:sz="8" w:space="0" w:color="31388C"/>
              <w:bottom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1400"/>
        </w:trPr>
        <w:tc>
          <w:tcPr>
            <w:tcW w:w="3369" w:type="dxa"/>
            <w:tcBorders>
              <w:bottom w:val="single" w:sz="8" w:space="0" w:color="31388C"/>
            </w:tcBorders>
            <w:vAlign w:val="center"/>
          </w:tcPr>
          <w:p w:rsidR="00D6532F" w:rsidRPr="00292D7F" w:rsidRDefault="00292D7F">
            <w:pPr>
              <w:rPr>
                <w:rFonts w:ascii="Calibri" w:eastAsia="Calibri" w:hAnsi="Calibri" w:cs="Calibri"/>
                <w:sz w:val="24"/>
                <w:szCs w:val="28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W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hat kind of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 additional training would you like to 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>receive</w:t>
            </w: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t xml:space="preserve"> from EOSC-hub in the future ?</w:t>
            </w:r>
          </w:p>
        </w:tc>
        <w:tc>
          <w:tcPr>
            <w:tcW w:w="6613" w:type="dxa"/>
            <w:gridSpan w:val="8"/>
            <w:tcBorders>
              <w:bottom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 w:rsidRPr="00292D7F">
        <w:trPr>
          <w:trHeight w:val="3000"/>
        </w:trPr>
        <w:tc>
          <w:tcPr>
            <w:tcW w:w="3369" w:type="dxa"/>
            <w:tcBorders>
              <w:top w:val="single" w:sz="8" w:space="0" w:color="31388C"/>
            </w:tcBorders>
            <w:vAlign w:val="center"/>
          </w:tcPr>
          <w:p w:rsidR="00D6532F" w:rsidRPr="00292D7F" w:rsidRDefault="00292D7F">
            <w:pPr>
              <w:spacing w:before="120" w:after="120"/>
              <w:rPr>
                <w:rFonts w:ascii="Calibri" w:eastAsia="Calibri" w:hAnsi="Calibri" w:cs="Calibri"/>
                <w:sz w:val="24"/>
                <w:szCs w:val="28"/>
              </w:rPr>
            </w:pPr>
            <w:r w:rsidRPr="00292D7F">
              <w:rPr>
                <w:rFonts w:ascii="Calibri" w:eastAsia="Calibri" w:hAnsi="Calibri" w:cs="Calibri"/>
                <w:b/>
                <w:sz w:val="24"/>
                <w:szCs w:val="28"/>
              </w:rPr>
              <w:lastRenderedPageBreak/>
              <w:t>If you have any further comments about the training, please add them here</w:t>
            </w:r>
          </w:p>
        </w:tc>
        <w:tc>
          <w:tcPr>
            <w:tcW w:w="6613" w:type="dxa"/>
            <w:gridSpan w:val="8"/>
            <w:tcBorders>
              <w:top w:val="single" w:sz="8" w:space="0" w:color="31388C"/>
            </w:tcBorders>
            <w:vAlign w:val="center"/>
          </w:tcPr>
          <w:p w:rsidR="00D6532F" w:rsidRPr="00292D7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6532F" w:rsidRDefault="00D6532F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292D7F" w:rsidRDefault="00292D7F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D6532F" w:rsidRDefault="00292D7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Please tick which title applies to your current role (you may select more than one heading)</w:t>
      </w:r>
    </w:p>
    <w:tbl>
      <w:tblPr>
        <w:tblStyle w:val="affc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425"/>
        <w:gridCol w:w="2977"/>
        <w:gridCol w:w="425"/>
        <w:gridCol w:w="3544"/>
        <w:gridCol w:w="425"/>
      </w:tblGrid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Manager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Operational Manager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Chief Information officer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Librarian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Operational Staff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Software Developer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Researcher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Senior Management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Service Provider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creator/author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Funder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Scientist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Policy maker</w:t>
            </w: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4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25" w:type="dxa"/>
          </w:tcPr>
          <w:p w:rsidR="00D6532F" w:rsidRDefault="00D6532F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9C2900" w:rsidP="009C2900">
      <w:pPr>
        <w:jc w:val="both"/>
        <w:rPr>
          <w:rFonts w:ascii="Calibri" w:eastAsia="Calibri" w:hAnsi="Calibri" w:cs="Calibri"/>
          <w:sz w:val="24"/>
          <w:szCs w:val="24"/>
        </w:rPr>
      </w:pPr>
      <w:r w:rsidRPr="009C2900">
        <w:rPr>
          <w:rFonts w:ascii="Calibri" w:eastAsia="Calibri" w:hAnsi="Calibri" w:cs="Calibri"/>
          <w:sz w:val="36"/>
          <w:szCs w:val="24"/>
        </w:rPr>
        <w:t>□</w:t>
      </w:r>
      <w:r w:rsidR="00292D7F" w:rsidRPr="009C2900">
        <w:rPr>
          <w:rFonts w:ascii="Calibri" w:eastAsia="Calibri" w:hAnsi="Calibri" w:cs="Calibri"/>
          <w:sz w:val="36"/>
          <w:szCs w:val="24"/>
        </w:rPr>
        <w:t xml:space="preserve">  </w:t>
      </w:r>
      <w:r w:rsidR="00292D7F">
        <w:rPr>
          <w:rFonts w:ascii="Calibri" w:eastAsia="Calibri" w:hAnsi="Calibri" w:cs="Calibri"/>
          <w:sz w:val="24"/>
          <w:szCs w:val="24"/>
        </w:rPr>
        <w:t>I agree if the EOSC-hub training teams shares my contact details with other EOSC-hub activities, and EOSC-hub member institutes.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p w:rsidR="00D6532F" w:rsidRDefault="00292D7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Personal details: </w:t>
      </w:r>
      <w:r>
        <w:rPr>
          <w:rFonts w:ascii="Calibri" w:eastAsia="Calibri" w:hAnsi="Calibri" w:cs="Calibri"/>
          <w:sz w:val="24"/>
          <w:szCs w:val="24"/>
        </w:rPr>
        <w:t>(Optional)</w:t>
      </w:r>
    </w:p>
    <w:p w:rsidR="00D6532F" w:rsidRDefault="00D6532F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d"/>
        <w:tblW w:w="1003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96"/>
      </w:tblGrid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Contact:</w:t>
            </w:r>
          </w:p>
        </w:tc>
        <w:tc>
          <w:tcPr>
            <w:tcW w:w="7796" w:type="dxa"/>
          </w:tcPr>
          <w:p w:rsidR="00D6532F" w:rsidRDefault="00D6532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Organization:</w:t>
            </w:r>
          </w:p>
        </w:tc>
        <w:tc>
          <w:tcPr>
            <w:tcW w:w="7796" w:type="dxa"/>
          </w:tcPr>
          <w:p w:rsidR="00D6532F" w:rsidRDefault="00D6532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6532F">
        <w:tc>
          <w:tcPr>
            <w:tcW w:w="2235" w:type="dxa"/>
          </w:tcPr>
          <w:p w:rsidR="00D6532F" w:rsidRDefault="00292D7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 address:</w:t>
            </w:r>
          </w:p>
        </w:tc>
        <w:tc>
          <w:tcPr>
            <w:tcW w:w="7796" w:type="dxa"/>
          </w:tcPr>
          <w:p w:rsidR="00D6532F" w:rsidRDefault="00D6532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6532F" w:rsidRDefault="00D6532F">
      <w:pPr>
        <w:jc w:val="right"/>
        <w:rPr>
          <w:rFonts w:ascii="Calibri" w:eastAsia="Calibri" w:hAnsi="Calibri" w:cs="Calibri"/>
          <w:sz w:val="24"/>
          <w:szCs w:val="24"/>
        </w:rPr>
      </w:pPr>
    </w:p>
    <w:p w:rsidR="00292D7F" w:rsidRDefault="00292D7F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D6532F" w:rsidRDefault="00292D7F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Thank you for taking the time to complete this form!</w:t>
      </w:r>
    </w:p>
    <w:sectPr w:rsidR="00D6532F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D6532F"/>
    <w:rsid w:val="00292D7F"/>
    <w:rsid w:val="009C2900"/>
    <w:rsid w:val="00D6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290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29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larocca</cp:lastModifiedBy>
  <cp:revision>3</cp:revision>
  <dcterms:created xsi:type="dcterms:W3CDTF">2018-04-12T14:24:00Z</dcterms:created>
  <dcterms:modified xsi:type="dcterms:W3CDTF">2018-04-12T14:28:00Z</dcterms:modified>
</cp:coreProperties>
</file>