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B77EE3" w14:textId="77777777" w:rsidR="00A30A98" w:rsidRPr="00E04C11" w:rsidRDefault="00A30A98" w:rsidP="00A30A98">
      <w:pPr>
        <w:jc w:val="center"/>
      </w:pPr>
      <w:r>
        <w:rPr>
          <w:noProof/>
          <w:lang w:val="it-IT" w:eastAsia="it-IT"/>
        </w:rPr>
        <w:drawing>
          <wp:anchor distT="0" distB="0" distL="114300" distR="114300" simplePos="0" relativeHeight="251658752" behindDoc="1" locked="0" layoutInCell="1" allowOverlap="1" wp14:anchorId="70E33EB3" wp14:editId="58E943B9">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it-IT" w:eastAsia="it-IT"/>
        </w:rPr>
        <w:drawing>
          <wp:inline distT="0" distB="0" distL="0" distR="0" wp14:anchorId="07D8033A" wp14:editId="05007495">
            <wp:extent cx="5720080" cy="2768600"/>
            <wp:effectExtent l="0" t="0" r="0" b="0"/>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8182" b="13479"/>
                    <a:stretch/>
                  </pic:blipFill>
                  <pic:spPr bwMode="auto">
                    <a:xfrm>
                      <a:off x="0" y="0"/>
                      <a:ext cx="5720080" cy="2768600"/>
                    </a:xfrm>
                    <a:prstGeom prst="rect">
                      <a:avLst/>
                    </a:prstGeom>
                    <a:noFill/>
                    <a:ln>
                      <a:noFill/>
                    </a:ln>
                    <a:extLst>
                      <a:ext uri="{53640926-AAD7-44D8-BBD7-CCE9431645EC}">
                        <a14:shadowObscured xmlns:a14="http://schemas.microsoft.com/office/drawing/2010/main"/>
                      </a:ext>
                    </a:extLst>
                  </pic:spPr>
                </pic:pic>
              </a:graphicData>
            </a:graphic>
          </wp:inline>
        </w:drawing>
      </w:r>
    </w:p>
    <w:p w14:paraId="488B8C1A" w14:textId="25B69B2F" w:rsidR="00A30A98" w:rsidRPr="008E2AA9" w:rsidRDefault="000A2AA4" w:rsidP="000A2AA4">
      <w:pPr>
        <w:pStyle w:val="Title"/>
        <w:rPr>
          <w:i w:val="0"/>
          <w:color w:val="1C3046"/>
        </w:rPr>
      </w:pPr>
      <w:r>
        <w:rPr>
          <w:i w:val="0"/>
          <w:color w:val="1C3046"/>
        </w:rPr>
        <w:t xml:space="preserve">D5.4 Second release of federation and collaboration services and tools </w:t>
      </w:r>
      <w:r w:rsidR="001D1FF5">
        <w:rPr>
          <w:i w:val="0"/>
          <w:color w:val="1C3046"/>
        </w:rPr>
        <w:t xml:space="preserve"> </w:t>
      </w:r>
    </w:p>
    <w:tbl>
      <w:tblPr>
        <w:tblStyle w:val="TableGridLight"/>
        <w:tblW w:w="0" w:type="auto"/>
        <w:jc w:val="center"/>
        <w:tblLayout w:type="fixed"/>
        <w:tblLook w:val="0000" w:firstRow="0" w:lastRow="0" w:firstColumn="0" w:lastColumn="0" w:noHBand="0" w:noVBand="0"/>
      </w:tblPr>
      <w:tblGrid>
        <w:gridCol w:w="2263"/>
        <w:gridCol w:w="5642"/>
      </w:tblGrid>
      <w:tr w:rsidR="00A30A98" w:rsidRPr="007255C2" w14:paraId="44452FA1" w14:textId="77777777" w:rsidTr="0066656C">
        <w:trPr>
          <w:trHeight w:val="526"/>
          <w:jc w:val="center"/>
        </w:trPr>
        <w:tc>
          <w:tcPr>
            <w:tcW w:w="2263" w:type="dxa"/>
          </w:tcPr>
          <w:p w14:paraId="2C8A9FC8" w14:textId="77777777" w:rsidR="00A30A98" w:rsidRPr="007255C2" w:rsidRDefault="005959F1" w:rsidP="000A2AA4">
            <w:pPr>
              <w:snapToGrid w:val="0"/>
              <w:spacing w:before="120"/>
              <w:rPr>
                <w:rFonts w:cs="Open Sans"/>
                <w:b/>
              </w:rPr>
            </w:pPr>
            <w:r>
              <w:rPr>
                <w:rFonts w:cs="Open Sans"/>
                <w:b/>
              </w:rPr>
              <w:t>Lead Partner</w:t>
            </w:r>
            <w:r w:rsidR="00A30A98">
              <w:rPr>
                <w:rFonts w:cs="Open Sans"/>
                <w:b/>
              </w:rPr>
              <w:t>:</w:t>
            </w:r>
          </w:p>
        </w:tc>
        <w:tc>
          <w:tcPr>
            <w:tcW w:w="5642" w:type="dxa"/>
          </w:tcPr>
          <w:p w14:paraId="5D20896E" w14:textId="09552FF0" w:rsidR="00A30A98" w:rsidRPr="000A2AA4" w:rsidRDefault="000A2AA4" w:rsidP="000A2AA4">
            <w:pPr>
              <w:snapToGrid w:val="0"/>
              <w:spacing w:before="120"/>
              <w:jc w:val="left"/>
              <w:rPr>
                <w:rFonts w:cs="Open Sans"/>
              </w:rPr>
            </w:pPr>
            <w:r w:rsidRPr="000A2AA4">
              <w:rPr>
                <w:rFonts w:cs="Open Sans"/>
              </w:rPr>
              <w:t>KIT</w:t>
            </w:r>
          </w:p>
        </w:tc>
      </w:tr>
      <w:tr w:rsidR="00A30A98" w:rsidRPr="007255C2" w14:paraId="704D01F8" w14:textId="77777777" w:rsidTr="0066656C">
        <w:trPr>
          <w:trHeight w:val="508"/>
          <w:jc w:val="center"/>
        </w:trPr>
        <w:tc>
          <w:tcPr>
            <w:tcW w:w="2263" w:type="dxa"/>
          </w:tcPr>
          <w:p w14:paraId="2D411832" w14:textId="77777777" w:rsidR="00A30A98" w:rsidRPr="007255C2" w:rsidRDefault="00A30A98" w:rsidP="000A2AA4">
            <w:pPr>
              <w:snapToGrid w:val="0"/>
              <w:spacing w:before="120"/>
              <w:rPr>
                <w:rFonts w:cs="Open Sans"/>
                <w:b/>
              </w:rPr>
            </w:pPr>
            <w:r w:rsidRPr="007255C2">
              <w:rPr>
                <w:rFonts w:cs="Open Sans"/>
                <w:b/>
              </w:rPr>
              <w:t>Version</w:t>
            </w:r>
            <w:r>
              <w:rPr>
                <w:rFonts w:cs="Open Sans"/>
                <w:b/>
              </w:rPr>
              <w:t>:</w:t>
            </w:r>
          </w:p>
        </w:tc>
        <w:tc>
          <w:tcPr>
            <w:tcW w:w="5642" w:type="dxa"/>
          </w:tcPr>
          <w:p w14:paraId="3549EE70" w14:textId="241CAF94" w:rsidR="00A30A98" w:rsidRPr="000A2AA4" w:rsidRDefault="000A2AA4" w:rsidP="000A2AA4">
            <w:pPr>
              <w:pStyle w:val="DocDate"/>
              <w:snapToGrid w:val="0"/>
              <w:jc w:val="left"/>
              <w:rPr>
                <w:rFonts w:ascii="Calibri" w:hAnsi="Calibri" w:cs="Open Sans"/>
                <w:b w:val="0"/>
              </w:rPr>
            </w:pPr>
            <w:r w:rsidRPr="000A2AA4">
              <w:rPr>
                <w:rFonts w:ascii="Calibri" w:hAnsi="Calibri" w:cs="Open Sans"/>
                <w:b w:val="0"/>
              </w:rPr>
              <w:t>1</w:t>
            </w:r>
          </w:p>
        </w:tc>
      </w:tr>
      <w:tr w:rsidR="0066656C" w:rsidRPr="007255C2" w14:paraId="6D65C113" w14:textId="77777777" w:rsidTr="0066656C">
        <w:trPr>
          <w:trHeight w:val="508"/>
          <w:jc w:val="center"/>
        </w:trPr>
        <w:tc>
          <w:tcPr>
            <w:tcW w:w="2263" w:type="dxa"/>
          </w:tcPr>
          <w:p w14:paraId="55518BA4" w14:textId="77777777" w:rsidR="0066656C" w:rsidRPr="007255C2" w:rsidRDefault="0066656C" w:rsidP="000A2AA4">
            <w:pPr>
              <w:snapToGrid w:val="0"/>
              <w:spacing w:before="120"/>
              <w:rPr>
                <w:rFonts w:cs="Open Sans"/>
                <w:b/>
              </w:rPr>
            </w:pPr>
            <w:r>
              <w:rPr>
                <w:rFonts w:cs="Open Sans"/>
                <w:b/>
              </w:rPr>
              <w:t>Status:</w:t>
            </w:r>
          </w:p>
        </w:tc>
        <w:tc>
          <w:tcPr>
            <w:tcW w:w="5642" w:type="dxa"/>
          </w:tcPr>
          <w:p w14:paraId="3466F8DB" w14:textId="14628777" w:rsidR="0066656C" w:rsidRPr="000A2AA4" w:rsidRDefault="00286C88" w:rsidP="000A2AA4">
            <w:pPr>
              <w:pStyle w:val="DocDate"/>
              <w:snapToGrid w:val="0"/>
              <w:jc w:val="left"/>
              <w:rPr>
                <w:rFonts w:ascii="Calibri" w:hAnsi="Calibri" w:cs="Open Sans"/>
                <w:b w:val="0"/>
              </w:rPr>
            </w:pPr>
            <w:r w:rsidRPr="00286C88">
              <w:rPr>
                <w:rFonts w:ascii="Calibri" w:hAnsi="Calibri" w:cs="Open Sans"/>
                <w:b w:val="0"/>
              </w:rPr>
              <w:t>FINAL</w:t>
            </w:r>
          </w:p>
        </w:tc>
      </w:tr>
      <w:tr w:rsidR="0066656C" w:rsidRPr="007255C2" w14:paraId="68A8E640" w14:textId="77777777" w:rsidTr="0066656C">
        <w:trPr>
          <w:trHeight w:val="508"/>
          <w:jc w:val="center"/>
        </w:trPr>
        <w:tc>
          <w:tcPr>
            <w:tcW w:w="2263" w:type="dxa"/>
          </w:tcPr>
          <w:p w14:paraId="73ACD5BC" w14:textId="77777777" w:rsidR="0066656C" w:rsidRDefault="0066656C" w:rsidP="000A2AA4">
            <w:pPr>
              <w:snapToGrid w:val="0"/>
              <w:spacing w:before="120"/>
              <w:rPr>
                <w:rFonts w:cs="Open Sans"/>
                <w:b/>
              </w:rPr>
            </w:pPr>
            <w:r>
              <w:rPr>
                <w:rFonts w:cs="Open Sans"/>
                <w:b/>
              </w:rPr>
              <w:t>Dissemination Level:</w:t>
            </w:r>
          </w:p>
        </w:tc>
        <w:tc>
          <w:tcPr>
            <w:tcW w:w="5642" w:type="dxa"/>
          </w:tcPr>
          <w:p w14:paraId="4890736D" w14:textId="060B909A" w:rsidR="0066656C" w:rsidRPr="000A2AA4" w:rsidRDefault="000A2AA4" w:rsidP="000A2AA4">
            <w:pPr>
              <w:pStyle w:val="DocDate"/>
              <w:snapToGrid w:val="0"/>
              <w:jc w:val="left"/>
              <w:rPr>
                <w:rFonts w:ascii="Calibri" w:hAnsi="Calibri" w:cs="Open Sans"/>
                <w:b w:val="0"/>
              </w:rPr>
            </w:pPr>
            <w:r>
              <w:rPr>
                <w:rFonts w:ascii="Calibri" w:hAnsi="Calibri" w:cs="Open Sans"/>
                <w:b w:val="0"/>
              </w:rPr>
              <w:t>Public</w:t>
            </w:r>
          </w:p>
        </w:tc>
      </w:tr>
      <w:tr w:rsidR="00A30A98" w:rsidRPr="007255C2" w14:paraId="77EDDFFD" w14:textId="77777777" w:rsidTr="0066656C">
        <w:trPr>
          <w:trHeight w:val="526"/>
          <w:jc w:val="center"/>
        </w:trPr>
        <w:tc>
          <w:tcPr>
            <w:tcW w:w="2263" w:type="dxa"/>
          </w:tcPr>
          <w:p w14:paraId="3296144B" w14:textId="77777777" w:rsidR="00A30A98" w:rsidRPr="007255C2" w:rsidRDefault="00A30A98" w:rsidP="000A2AA4">
            <w:pPr>
              <w:pStyle w:val="Header"/>
              <w:snapToGrid w:val="0"/>
              <w:spacing w:before="120" w:after="120"/>
              <w:rPr>
                <w:rFonts w:cs="Open Sans"/>
                <w:b/>
              </w:rPr>
            </w:pPr>
            <w:r w:rsidRPr="007255C2">
              <w:rPr>
                <w:rFonts w:cs="Open Sans"/>
                <w:b/>
              </w:rPr>
              <w:t>Document</w:t>
            </w:r>
            <w:r w:rsidRPr="007255C2">
              <w:rPr>
                <w:rFonts w:eastAsia="Calibri" w:cs="Open Sans"/>
                <w:b/>
              </w:rPr>
              <w:t xml:space="preserve"> </w:t>
            </w:r>
            <w:r w:rsidRPr="007255C2">
              <w:rPr>
                <w:rFonts w:cs="Open Sans"/>
                <w:b/>
              </w:rPr>
              <w:t>Link:</w:t>
            </w:r>
          </w:p>
        </w:tc>
        <w:tc>
          <w:tcPr>
            <w:tcW w:w="5642" w:type="dxa"/>
          </w:tcPr>
          <w:p w14:paraId="4295626E" w14:textId="7F97937C" w:rsidR="00A30A98" w:rsidRPr="007255C2" w:rsidRDefault="002B7143" w:rsidP="000A2AA4">
            <w:pPr>
              <w:snapToGrid w:val="0"/>
              <w:spacing w:before="120"/>
              <w:jc w:val="left"/>
              <w:rPr>
                <w:rFonts w:cs="Open Sans"/>
                <w:highlight w:val="yellow"/>
              </w:rPr>
            </w:pPr>
            <w:hyperlink r:id="rId10" w:history="1">
              <w:r w:rsidR="000A2AA4" w:rsidRPr="00CE5711">
                <w:rPr>
                  <w:rStyle w:val="Hyperlink"/>
                  <w:rFonts w:cs="Open Sans"/>
                </w:rPr>
                <w:t>https://documents.egi.eu/document/3561</w:t>
              </w:r>
            </w:hyperlink>
            <w:r w:rsidR="000A2AA4">
              <w:rPr>
                <w:rFonts w:cs="Open Sans"/>
              </w:rPr>
              <w:t xml:space="preserve"> </w:t>
            </w:r>
          </w:p>
        </w:tc>
      </w:tr>
    </w:tbl>
    <w:p w14:paraId="7BB6D86E" w14:textId="77777777" w:rsidR="00A30A98" w:rsidRDefault="00A30A98" w:rsidP="00A30A98"/>
    <w:tbl>
      <w:tblPr>
        <w:tblStyle w:val="TableGridLight"/>
        <w:tblW w:w="0" w:type="auto"/>
        <w:jc w:val="center"/>
        <w:tblLayout w:type="fixed"/>
        <w:tblLook w:val="0000" w:firstRow="0" w:lastRow="0" w:firstColumn="0" w:lastColumn="0" w:noHBand="0" w:noVBand="0"/>
      </w:tblPr>
      <w:tblGrid>
        <w:gridCol w:w="7933"/>
      </w:tblGrid>
      <w:tr w:rsidR="00A30A98" w:rsidRPr="007255C2" w14:paraId="1B3ED7C5" w14:textId="77777777" w:rsidTr="000A2AA4">
        <w:trPr>
          <w:trHeight w:val="319"/>
          <w:jc w:val="center"/>
        </w:trPr>
        <w:tc>
          <w:tcPr>
            <w:tcW w:w="7933" w:type="dxa"/>
          </w:tcPr>
          <w:p w14:paraId="3099E6FA" w14:textId="77777777" w:rsidR="00A30A98" w:rsidRPr="007255C2" w:rsidRDefault="00A30A98" w:rsidP="000A2AA4">
            <w:pPr>
              <w:snapToGrid w:val="0"/>
              <w:spacing w:before="120"/>
              <w:jc w:val="left"/>
              <w:rPr>
                <w:rFonts w:cs="Open Sans"/>
              </w:rPr>
            </w:pPr>
            <w:r>
              <w:rPr>
                <w:rFonts w:cs="Open Sans"/>
                <w:b/>
              </w:rPr>
              <w:t>Deliverable Abstract</w:t>
            </w:r>
          </w:p>
        </w:tc>
      </w:tr>
      <w:tr w:rsidR="00A30A98" w:rsidRPr="007255C2" w14:paraId="705D169F" w14:textId="77777777" w:rsidTr="000A2AA4">
        <w:trPr>
          <w:trHeight w:val="3475"/>
          <w:jc w:val="center"/>
        </w:trPr>
        <w:tc>
          <w:tcPr>
            <w:tcW w:w="7933" w:type="dxa"/>
          </w:tcPr>
          <w:p w14:paraId="54E856F7" w14:textId="24933616" w:rsidR="00A30A98" w:rsidRPr="007255C2" w:rsidRDefault="000A2AA4" w:rsidP="000A2AA4">
            <w:pPr>
              <w:pStyle w:val="DocDate"/>
              <w:snapToGrid w:val="0"/>
              <w:jc w:val="left"/>
              <w:rPr>
                <w:rFonts w:ascii="Calibri" w:hAnsi="Calibri" w:cs="Open Sans"/>
                <w:b w:val="0"/>
                <w:highlight w:val="yellow"/>
              </w:rPr>
            </w:pPr>
            <w:r w:rsidRPr="000A2AA4">
              <w:rPr>
                <w:rFonts w:ascii="Calibri" w:hAnsi="Calibri" w:cs="Open Sans"/>
                <w:b w:val="0"/>
              </w:rPr>
              <w:t>This document provides an overview of the EOSC-hub federation and collaboration services and tools and describes corrections, changes or enhancements made during the second year of the project. These changes have been implemented according to the initial integration plans and the evolving requirements from the user communities. The release notes included in the document are classified into different categories and are presented in a uniform format. An outline of the future plans is also provided for each WP5 service/tool and also included in WP5 roadmap, provided at the end of the document.</w:t>
            </w:r>
          </w:p>
        </w:tc>
      </w:tr>
    </w:tbl>
    <w:p w14:paraId="3E39CA3F" w14:textId="77777777" w:rsidR="001D1FF5" w:rsidRDefault="001D1FF5" w:rsidP="00247395">
      <w:pPr>
        <w:rPr>
          <w:b/>
          <w:color w:val="1C3046"/>
        </w:rPr>
      </w:pPr>
    </w:p>
    <w:p w14:paraId="7D322811" w14:textId="77777777" w:rsidR="00247395" w:rsidRPr="006014D2" w:rsidRDefault="00247395" w:rsidP="00247395">
      <w:pPr>
        <w:rPr>
          <w:b/>
          <w:color w:val="1C3046"/>
        </w:rPr>
      </w:pPr>
      <w:r w:rsidRPr="006014D2">
        <w:rPr>
          <w:b/>
          <w:color w:val="1C3046"/>
        </w:rPr>
        <w:lastRenderedPageBreak/>
        <w:t xml:space="preserve">COPYRIGHT NOTICE </w:t>
      </w:r>
    </w:p>
    <w:p w14:paraId="0838088B" w14:textId="77777777" w:rsidR="00247395" w:rsidRDefault="00247395" w:rsidP="00247395">
      <w:r>
        <w:rPr>
          <w:noProof/>
          <w:lang w:eastAsia="en-GB"/>
        </w:rPr>
        <w:drawing>
          <wp:inline distT="0" distB="0" distL="0" distR="0" wp14:anchorId="7D85278E" wp14:editId="784B71F6">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68AC736B" w14:textId="77777777" w:rsidR="00247395" w:rsidRDefault="00247395" w:rsidP="00247395">
      <w:r w:rsidRPr="001365FE">
        <w:t xml:space="preserve">This work by Parties of the </w:t>
      </w:r>
      <w:r>
        <w:t>EOSC-hub</w:t>
      </w:r>
      <w:r w:rsidRPr="001365FE">
        <w:t xml:space="preserve"> Consortium is licensed under a Creative Commons Attribution 4.0 International License</w:t>
      </w:r>
      <w:r>
        <w:t xml:space="preserve"> (</w:t>
      </w:r>
      <w:hyperlink r:id="rId12" w:history="1">
        <w:r w:rsidRPr="007B70E5">
          <w:rPr>
            <w:rStyle w:val="Hyperlink"/>
          </w:rPr>
          <w:t>http://creativecommons.org/licenses/by/4.0/</w:t>
        </w:r>
      </w:hyperlink>
      <w:r>
        <w:t>)</w:t>
      </w:r>
      <w:r w:rsidRPr="001365FE">
        <w:t xml:space="preserve">. The </w:t>
      </w:r>
      <w:r>
        <w:t>EOSC-hub</w:t>
      </w:r>
      <w:r w:rsidRPr="001365FE">
        <w:t xml:space="preserve"> project is c</w:t>
      </w:r>
      <w:r>
        <w:t>o-funded by the European Union Horizon 2020 programme under grant number 777536.</w:t>
      </w:r>
    </w:p>
    <w:p w14:paraId="3AD4AF2E" w14:textId="77777777" w:rsidR="0066656C" w:rsidRPr="0066656C" w:rsidRDefault="0066656C" w:rsidP="00247395">
      <w:pPr>
        <w:rPr>
          <w:b/>
          <w:color w:val="1C3046"/>
        </w:rPr>
      </w:pPr>
      <w:r w:rsidRPr="006014D2">
        <w:rPr>
          <w:b/>
          <w:color w:val="1C3046"/>
        </w:rPr>
        <w:t>DELIVERY SLIP</w:t>
      </w:r>
    </w:p>
    <w:tbl>
      <w:tblPr>
        <w:tblStyle w:val="TableSimple1"/>
        <w:tblW w:w="0" w:type="auto"/>
        <w:tblLook w:val="04A0" w:firstRow="1" w:lastRow="0" w:firstColumn="1" w:lastColumn="0" w:noHBand="0" w:noVBand="1"/>
      </w:tblPr>
      <w:tblGrid>
        <w:gridCol w:w="2091"/>
        <w:gridCol w:w="3696"/>
        <w:gridCol w:w="1724"/>
        <w:gridCol w:w="1505"/>
      </w:tblGrid>
      <w:tr w:rsidR="0066656C" w:rsidRPr="002E5F1F" w14:paraId="35BBCEAB" w14:textId="77777777" w:rsidTr="0066656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14:paraId="0C51535A" w14:textId="77777777" w:rsidR="0066656C" w:rsidRPr="002E5F1F" w:rsidRDefault="0066656C" w:rsidP="000A2AA4">
            <w:pPr>
              <w:pStyle w:val="NoSpacing"/>
              <w:rPr>
                <w:b w:val="0"/>
                <w:i/>
              </w:rPr>
            </w:pPr>
            <w:r>
              <w:rPr>
                <w:i/>
              </w:rPr>
              <w:t>Date</w:t>
            </w:r>
          </w:p>
        </w:tc>
        <w:tc>
          <w:tcPr>
            <w:tcW w:w="3705" w:type="dxa"/>
          </w:tcPr>
          <w:p w14:paraId="26F75CCB" w14:textId="77777777" w:rsidR="0066656C" w:rsidRPr="002E5F1F" w:rsidRDefault="0066656C" w:rsidP="000A2AA4">
            <w:pPr>
              <w:pStyle w:val="NoSpacing"/>
              <w:cnfStyle w:val="100000000000" w:firstRow="1" w:lastRow="0" w:firstColumn="0" w:lastColumn="0" w:oddVBand="0" w:evenVBand="0" w:oddHBand="0" w:evenHBand="0" w:firstRowFirstColumn="0" w:firstRowLastColumn="0" w:lastRowFirstColumn="0" w:lastRowLastColumn="0"/>
              <w:rPr>
                <w:b w:val="0"/>
                <w:i/>
              </w:rPr>
            </w:pPr>
            <w:r>
              <w:rPr>
                <w:i/>
              </w:rPr>
              <w:t>Name</w:t>
            </w:r>
          </w:p>
        </w:tc>
        <w:tc>
          <w:tcPr>
            <w:tcW w:w="1709" w:type="dxa"/>
          </w:tcPr>
          <w:p w14:paraId="7AAF9AF4" w14:textId="77777777" w:rsidR="0066656C" w:rsidRDefault="0066656C" w:rsidP="000A2AA4">
            <w:pPr>
              <w:pStyle w:val="NoSpacing"/>
              <w:cnfStyle w:val="100000000000" w:firstRow="1" w:lastRow="0" w:firstColumn="0" w:lastColumn="0" w:oddVBand="0" w:evenVBand="0" w:oddHBand="0" w:evenHBand="0" w:firstRowFirstColumn="0" w:firstRowLastColumn="0" w:lastRowFirstColumn="0" w:lastRowLastColumn="0"/>
              <w:rPr>
                <w:i/>
              </w:rPr>
            </w:pPr>
            <w:r>
              <w:rPr>
                <w:i/>
              </w:rPr>
              <w:t>Partner/Activity</w:t>
            </w:r>
          </w:p>
        </w:tc>
        <w:tc>
          <w:tcPr>
            <w:tcW w:w="1508" w:type="dxa"/>
          </w:tcPr>
          <w:p w14:paraId="3DD88039" w14:textId="77777777" w:rsidR="0066656C" w:rsidRPr="0066656C" w:rsidRDefault="0066656C" w:rsidP="000A2AA4">
            <w:pPr>
              <w:pStyle w:val="NoSpacing"/>
              <w:cnfStyle w:val="100000000000" w:firstRow="1" w:lastRow="0" w:firstColumn="0" w:lastColumn="0" w:oddVBand="0" w:evenVBand="0" w:oddHBand="0" w:evenHBand="0" w:firstRowFirstColumn="0" w:firstRowLastColumn="0" w:lastRowFirstColumn="0" w:lastRowLastColumn="0"/>
              <w:rPr>
                <w:i/>
              </w:rPr>
            </w:pPr>
            <w:r w:rsidRPr="0066656C">
              <w:rPr>
                <w:i/>
              </w:rPr>
              <w:t>Date</w:t>
            </w:r>
          </w:p>
        </w:tc>
      </w:tr>
      <w:tr w:rsidR="0066656C" w14:paraId="6860D625" w14:textId="77777777" w:rsidTr="006665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14:paraId="00F4464C" w14:textId="77777777" w:rsidR="0066656C" w:rsidRDefault="0066656C" w:rsidP="000A2AA4">
            <w:pPr>
              <w:pStyle w:val="NoSpacing"/>
            </w:pPr>
            <w:r>
              <w:t>From:</w:t>
            </w:r>
          </w:p>
        </w:tc>
        <w:tc>
          <w:tcPr>
            <w:tcW w:w="3705" w:type="dxa"/>
          </w:tcPr>
          <w:p w14:paraId="363992B9" w14:textId="28FB6A8B" w:rsidR="0066656C" w:rsidRDefault="000A2AA4" w:rsidP="000A2AA4">
            <w:pPr>
              <w:pStyle w:val="NoSpacing"/>
              <w:cnfStyle w:val="000000100000" w:firstRow="0" w:lastRow="0" w:firstColumn="0" w:lastColumn="0" w:oddVBand="0" w:evenVBand="0" w:oddHBand="1" w:evenHBand="0" w:firstRowFirstColumn="0" w:firstRowLastColumn="0" w:lastRowFirstColumn="0" w:lastRowLastColumn="0"/>
            </w:pPr>
            <w:r>
              <w:t>Pavel Weber</w:t>
            </w:r>
          </w:p>
        </w:tc>
        <w:tc>
          <w:tcPr>
            <w:tcW w:w="1709" w:type="dxa"/>
          </w:tcPr>
          <w:p w14:paraId="59BE9720" w14:textId="3C9772E0" w:rsidR="0066656C" w:rsidRDefault="000A2AA4" w:rsidP="000A2AA4">
            <w:pPr>
              <w:pStyle w:val="NoSpacing"/>
              <w:cnfStyle w:val="000000100000" w:firstRow="0" w:lastRow="0" w:firstColumn="0" w:lastColumn="0" w:oddVBand="0" w:evenVBand="0" w:oddHBand="1" w:evenHBand="0" w:firstRowFirstColumn="0" w:firstRowLastColumn="0" w:lastRowFirstColumn="0" w:lastRowLastColumn="0"/>
            </w:pPr>
            <w:r>
              <w:t>WP5/KIT</w:t>
            </w:r>
          </w:p>
        </w:tc>
        <w:tc>
          <w:tcPr>
            <w:tcW w:w="1508" w:type="dxa"/>
          </w:tcPr>
          <w:p w14:paraId="7FB89CB5" w14:textId="77777777" w:rsidR="0066656C" w:rsidRDefault="0066656C" w:rsidP="000A2AA4">
            <w:pPr>
              <w:pStyle w:val="NoSpacing"/>
              <w:cnfStyle w:val="000000100000" w:firstRow="0" w:lastRow="0" w:firstColumn="0" w:lastColumn="0" w:oddVBand="0" w:evenVBand="0" w:oddHBand="1" w:evenHBand="0" w:firstRowFirstColumn="0" w:firstRowLastColumn="0" w:lastRowFirstColumn="0" w:lastRowLastColumn="0"/>
            </w:pPr>
          </w:p>
        </w:tc>
      </w:tr>
      <w:tr w:rsidR="0066656C" w14:paraId="673B1577" w14:textId="77777777" w:rsidTr="0066656C">
        <w:tc>
          <w:tcPr>
            <w:cnfStyle w:val="001000000000" w:firstRow="0" w:lastRow="0" w:firstColumn="1" w:lastColumn="0" w:oddVBand="0" w:evenVBand="0" w:oddHBand="0" w:evenHBand="0" w:firstRowFirstColumn="0" w:firstRowLastColumn="0" w:lastRowFirstColumn="0" w:lastRowLastColumn="0"/>
            <w:tcW w:w="2094" w:type="dxa"/>
          </w:tcPr>
          <w:p w14:paraId="66043629" w14:textId="77777777" w:rsidR="0066656C" w:rsidRDefault="0066656C" w:rsidP="000A2AA4">
            <w:pPr>
              <w:pStyle w:val="NoSpacing"/>
            </w:pPr>
            <w:r>
              <w:t>Moderated by:</w:t>
            </w:r>
          </w:p>
        </w:tc>
        <w:tc>
          <w:tcPr>
            <w:tcW w:w="3705" w:type="dxa"/>
          </w:tcPr>
          <w:p w14:paraId="4A9EB23D" w14:textId="7B774FA8" w:rsidR="0066656C" w:rsidRDefault="000A2AA4" w:rsidP="000A2AA4">
            <w:pPr>
              <w:pStyle w:val="NoSpacing"/>
              <w:cnfStyle w:val="000000000000" w:firstRow="0" w:lastRow="0" w:firstColumn="0" w:lastColumn="0" w:oddVBand="0" w:evenVBand="0" w:oddHBand="0" w:evenHBand="0" w:firstRowFirstColumn="0" w:firstRowLastColumn="0" w:lastRowFirstColumn="0" w:lastRowLastColumn="0"/>
            </w:pPr>
            <w:r>
              <w:t>Malgorzata Krakowian</w:t>
            </w:r>
          </w:p>
        </w:tc>
        <w:tc>
          <w:tcPr>
            <w:tcW w:w="1709" w:type="dxa"/>
          </w:tcPr>
          <w:p w14:paraId="4528A4DA" w14:textId="133B6F78" w:rsidR="0066656C" w:rsidRDefault="000A2AA4" w:rsidP="000A2AA4">
            <w:pPr>
              <w:pStyle w:val="NoSpacing"/>
              <w:cnfStyle w:val="000000000000" w:firstRow="0" w:lastRow="0" w:firstColumn="0" w:lastColumn="0" w:oddVBand="0" w:evenVBand="0" w:oddHBand="0" w:evenHBand="0" w:firstRowFirstColumn="0" w:firstRowLastColumn="0" w:lastRowFirstColumn="0" w:lastRowLastColumn="0"/>
            </w:pPr>
            <w:r>
              <w:t>WP1/EGI</w:t>
            </w:r>
          </w:p>
        </w:tc>
        <w:tc>
          <w:tcPr>
            <w:tcW w:w="1508" w:type="dxa"/>
          </w:tcPr>
          <w:p w14:paraId="43491F1B" w14:textId="77777777" w:rsidR="0066656C" w:rsidRDefault="0066656C" w:rsidP="000A2AA4">
            <w:pPr>
              <w:pStyle w:val="NoSpacing"/>
              <w:cnfStyle w:val="000000000000" w:firstRow="0" w:lastRow="0" w:firstColumn="0" w:lastColumn="0" w:oddVBand="0" w:evenVBand="0" w:oddHBand="0" w:evenHBand="0" w:firstRowFirstColumn="0" w:firstRowLastColumn="0" w:lastRowFirstColumn="0" w:lastRowLastColumn="0"/>
            </w:pPr>
          </w:p>
        </w:tc>
      </w:tr>
      <w:tr w:rsidR="0066656C" w14:paraId="418B96A3" w14:textId="77777777" w:rsidTr="006665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14:paraId="60B35B15" w14:textId="77777777" w:rsidR="0066656C" w:rsidRDefault="0066656C" w:rsidP="000A2AA4">
            <w:pPr>
              <w:pStyle w:val="NoSpacing"/>
            </w:pPr>
            <w:r>
              <w:t>Reviewed by:</w:t>
            </w:r>
          </w:p>
        </w:tc>
        <w:tc>
          <w:tcPr>
            <w:tcW w:w="3705" w:type="dxa"/>
          </w:tcPr>
          <w:p w14:paraId="28B3240E" w14:textId="77777777" w:rsidR="000A2AA4" w:rsidRDefault="000A2AA4" w:rsidP="000A2AA4">
            <w:pPr>
              <w:pStyle w:val="NoSpacing"/>
              <w:cnfStyle w:val="000000100000" w:firstRow="0" w:lastRow="0" w:firstColumn="0" w:lastColumn="0" w:oddVBand="0" w:evenVBand="0" w:oddHBand="1" w:evenHBand="0" w:firstRowFirstColumn="0" w:firstRowLastColumn="0" w:lastRowFirstColumn="0" w:lastRowLastColumn="0"/>
            </w:pPr>
            <w:r>
              <w:t>John Alan Kennedy</w:t>
            </w:r>
          </w:p>
          <w:p w14:paraId="5BBA2133" w14:textId="2F45ED73" w:rsidR="0066656C" w:rsidRDefault="000A2AA4" w:rsidP="000A2AA4">
            <w:pPr>
              <w:pStyle w:val="NoSpacing"/>
              <w:cnfStyle w:val="000000100000" w:firstRow="0" w:lastRow="0" w:firstColumn="0" w:lastColumn="0" w:oddVBand="0" w:evenVBand="0" w:oddHBand="1" w:evenHBand="0" w:firstRowFirstColumn="0" w:firstRowLastColumn="0" w:lastRowFirstColumn="0" w:lastRowLastColumn="0"/>
            </w:pPr>
            <w:r>
              <w:t>Giacinto Donvito</w:t>
            </w:r>
          </w:p>
        </w:tc>
        <w:tc>
          <w:tcPr>
            <w:tcW w:w="1709" w:type="dxa"/>
          </w:tcPr>
          <w:p w14:paraId="568448CA" w14:textId="32BF6074" w:rsidR="0066656C" w:rsidRDefault="000A2AA4" w:rsidP="000A2AA4">
            <w:pPr>
              <w:pStyle w:val="NoSpacing"/>
              <w:cnfStyle w:val="000000100000" w:firstRow="0" w:lastRow="0" w:firstColumn="0" w:lastColumn="0" w:oddVBand="0" w:evenVBand="0" w:oddHBand="1" w:evenHBand="0" w:firstRowFirstColumn="0" w:firstRowLastColumn="0" w:lastRowFirstColumn="0" w:lastRowLastColumn="0"/>
            </w:pPr>
            <w:r>
              <w:t>WP6/KIT</w:t>
            </w:r>
          </w:p>
          <w:p w14:paraId="0E9882F0" w14:textId="693BE316" w:rsidR="000A2AA4" w:rsidRDefault="000A2AA4" w:rsidP="000A2AA4">
            <w:pPr>
              <w:pStyle w:val="NoSpacing"/>
              <w:cnfStyle w:val="000000100000" w:firstRow="0" w:lastRow="0" w:firstColumn="0" w:lastColumn="0" w:oddVBand="0" w:evenVBand="0" w:oddHBand="1" w:evenHBand="0" w:firstRowFirstColumn="0" w:firstRowLastColumn="0" w:lastRowFirstColumn="0" w:lastRowLastColumn="0"/>
            </w:pPr>
            <w:r>
              <w:t>WP10/INFN</w:t>
            </w:r>
          </w:p>
        </w:tc>
        <w:tc>
          <w:tcPr>
            <w:tcW w:w="1508" w:type="dxa"/>
          </w:tcPr>
          <w:p w14:paraId="0BE3E9C3" w14:textId="25503A11" w:rsidR="0066656C" w:rsidRDefault="000A2AA4" w:rsidP="000A2AA4">
            <w:pPr>
              <w:pStyle w:val="NoSpacing"/>
              <w:cnfStyle w:val="000000100000" w:firstRow="0" w:lastRow="0" w:firstColumn="0" w:lastColumn="0" w:oddVBand="0" w:evenVBand="0" w:oddHBand="1" w:evenHBand="0" w:firstRowFirstColumn="0" w:firstRowLastColumn="0" w:lastRowFirstColumn="0" w:lastRowLastColumn="0"/>
            </w:pPr>
            <w:r>
              <w:t>2020-02-15</w:t>
            </w:r>
          </w:p>
        </w:tc>
      </w:tr>
      <w:tr w:rsidR="0066656C" w14:paraId="74B66738" w14:textId="77777777" w:rsidTr="0066656C">
        <w:tc>
          <w:tcPr>
            <w:cnfStyle w:val="001000000000" w:firstRow="0" w:lastRow="0" w:firstColumn="1" w:lastColumn="0" w:oddVBand="0" w:evenVBand="0" w:oddHBand="0" w:evenHBand="0" w:firstRowFirstColumn="0" w:firstRowLastColumn="0" w:lastRowFirstColumn="0" w:lastRowLastColumn="0"/>
            <w:tcW w:w="2094" w:type="dxa"/>
          </w:tcPr>
          <w:p w14:paraId="231EB8EB" w14:textId="77777777" w:rsidR="0066656C" w:rsidRDefault="0066656C" w:rsidP="000A2AA4">
            <w:pPr>
              <w:pStyle w:val="NoSpacing"/>
            </w:pPr>
            <w:r>
              <w:t>Approved by:</w:t>
            </w:r>
          </w:p>
        </w:tc>
        <w:tc>
          <w:tcPr>
            <w:tcW w:w="3705" w:type="dxa"/>
          </w:tcPr>
          <w:p w14:paraId="6CA8D0B5" w14:textId="3297FA51" w:rsidR="0066656C" w:rsidRDefault="000A2AA4" w:rsidP="000A2AA4">
            <w:pPr>
              <w:pStyle w:val="NoSpacing"/>
              <w:cnfStyle w:val="000000000000" w:firstRow="0" w:lastRow="0" w:firstColumn="0" w:lastColumn="0" w:oddVBand="0" w:evenVBand="0" w:oddHBand="0" w:evenHBand="0" w:firstRowFirstColumn="0" w:firstRowLastColumn="0" w:lastRowFirstColumn="0" w:lastRowLastColumn="0"/>
            </w:pPr>
            <w:r>
              <w:t>AMB</w:t>
            </w:r>
          </w:p>
        </w:tc>
        <w:tc>
          <w:tcPr>
            <w:tcW w:w="1709" w:type="dxa"/>
          </w:tcPr>
          <w:p w14:paraId="235B9895" w14:textId="77777777" w:rsidR="0066656C" w:rsidRDefault="0066656C" w:rsidP="000A2AA4">
            <w:pPr>
              <w:pStyle w:val="NoSpacing"/>
              <w:cnfStyle w:val="000000000000" w:firstRow="0" w:lastRow="0" w:firstColumn="0" w:lastColumn="0" w:oddVBand="0" w:evenVBand="0" w:oddHBand="0" w:evenHBand="0" w:firstRowFirstColumn="0" w:firstRowLastColumn="0" w:lastRowFirstColumn="0" w:lastRowLastColumn="0"/>
            </w:pPr>
          </w:p>
        </w:tc>
        <w:tc>
          <w:tcPr>
            <w:tcW w:w="1508" w:type="dxa"/>
          </w:tcPr>
          <w:p w14:paraId="0BF9441B" w14:textId="77777777" w:rsidR="0066656C" w:rsidRDefault="0066656C" w:rsidP="000A2AA4">
            <w:pPr>
              <w:pStyle w:val="NoSpacing"/>
              <w:cnfStyle w:val="000000000000" w:firstRow="0" w:lastRow="0" w:firstColumn="0" w:lastColumn="0" w:oddVBand="0" w:evenVBand="0" w:oddHBand="0" w:evenHBand="0" w:firstRowFirstColumn="0" w:firstRowLastColumn="0" w:lastRowFirstColumn="0" w:lastRowLastColumn="0"/>
            </w:pPr>
          </w:p>
        </w:tc>
      </w:tr>
    </w:tbl>
    <w:p w14:paraId="14A2BE04" w14:textId="77777777" w:rsidR="0066656C" w:rsidRDefault="0066656C" w:rsidP="00247395"/>
    <w:p w14:paraId="42605DDE" w14:textId="50B66398" w:rsidR="00A30A98" w:rsidRDefault="00A30A98" w:rsidP="00A30A98">
      <w:pPr>
        <w:rPr>
          <w:b/>
          <w:color w:val="1C3046"/>
        </w:rPr>
      </w:pPr>
      <w:r w:rsidRPr="00807121">
        <w:rPr>
          <w:b/>
          <w:color w:val="1C3046"/>
        </w:rPr>
        <w:t>DOCUMENT LOG</w:t>
      </w:r>
    </w:p>
    <w:tbl>
      <w:tblPr>
        <w:tblStyle w:val="TableSimple1"/>
        <w:tblW w:w="9016" w:type="dxa"/>
        <w:tblLayout w:type="fixed"/>
        <w:tblLook w:val="04A0" w:firstRow="1" w:lastRow="0" w:firstColumn="1" w:lastColumn="0" w:noHBand="0" w:noVBand="1"/>
      </w:tblPr>
      <w:tblGrid>
        <w:gridCol w:w="812"/>
        <w:gridCol w:w="1310"/>
        <w:gridCol w:w="3969"/>
        <w:gridCol w:w="2925"/>
      </w:tblGrid>
      <w:tr w:rsidR="000A2AA4" w14:paraId="52D7C0C5" w14:textId="77777777" w:rsidTr="00641A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25E63577" w14:textId="77777777" w:rsidR="000A2AA4" w:rsidRPr="000A2AA4" w:rsidRDefault="000A2AA4" w:rsidP="000A2AA4">
            <w:pPr>
              <w:pBdr>
                <w:top w:val="nil"/>
                <w:left w:val="nil"/>
                <w:bottom w:val="nil"/>
                <w:right w:val="nil"/>
                <w:between w:val="nil"/>
              </w:pBdr>
              <w:rPr>
                <w:bCs w:val="0"/>
                <w:i/>
                <w:color w:val="000000"/>
              </w:rPr>
            </w:pPr>
            <w:r w:rsidRPr="000A2AA4">
              <w:rPr>
                <w:rFonts w:eastAsia="Calibri" w:cs="Calibri"/>
                <w:bCs w:val="0"/>
                <w:i/>
                <w:color w:val="000000"/>
              </w:rPr>
              <w:t>Issue</w:t>
            </w:r>
          </w:p>
        </w:tc>
        <w:tc>
          <w:tcPr>
            <w:tcW w:w="1310" w:type="dxa"/>
          </w:tcPr>
          <w:p w14:paraId="0B9DE309" w14:textId="77777777" w:rsidR="000A2AA4" w:rsidRPr="000A2AA4" w:rsidRDefault="000A2AA4" w:rsidP="000A2AA4">
            <w:pPr>
              <w:pBdr>
                <w:top w:val="nil"/>
                <w:left w:val="nil"/>
                <w:bottom w:val="nil"/>
                <w:right w:val="nil"/>
                <w:between w:val="nil"/>
              </w:pBdr>
              <w:cnfStyle w:val="100000000000" w:firstRow="1" w:lastRow="0" w:firstColumn="0" w:lastColumn="0" w:oddVBand="0" w:evenVBand="0" w:oddHBand="0" w:evenHBand="0" w:firstRowFirstColumn="0" w:firstRowLastColumn="0" w:lastRowFirstColumn="0" w:lastRowLastColumn="0"/>
              <w:rPr>
                <w:bCs w:val="0"/>
                <w:i/>
                <w:color w:val="000000"/>
              </w:rPr>
            </w:pPr>
            <w:r w:rsidRPr="000A2AA4">
              <w:rPr>
                <w:rFonts w:eastAsia="Calibri" w:cs="Calibri"/>
                <w:bCs w:val="0"/>
                <w:i/>
                <w:color w:val="000000"/>
              </w:rPr>
              <w:t>Date</w:t>
            </w:r>
          </w:p>
        </w:tc>
        <w:tc>
          <w:tcPr>
            <w:tcW w:w="3969" w:type="dxa"/>
          </w:tcPr>
          <w:p w14:paraId="431B985A" w14:textId="77777777" w:rsidR="000A2AA4" w:rsidRPr="000A2AA4" w:rsidRDefault="000A2AA4" w:rsidP="000A2AA4">
            <w:pPr>
              <w:pBdr>
                <w:top w:val="nil"/>
                <w:left w:val="nil"/>
                <w:bottom w:val="nil"/>
                <w:right w:val="nil"/>
                <w:between w:val="nil"/>
              </w:pBdr>
              <w:cnfStyle w:val="100000000000" w:firstRow="1" w:lastRow="0" w:firstColumn="0" w:lastColumn="0" w:oddVBand="0" w:evenVBand="0" w:oddHBand="0" w:evenHBand="0" w:firstRowFirstColumn="0" w:firstRowLastColumn="0" w:lastRowFirstColumn="0" w:lastRowLastColumn="0"/>
              <w:rPr>
                <w:bCs w:val="0"/>
                <w:i/>
                <w:color w:val="000000"/>
              </w:rPr>
            </w:pPr>
            <w:r w:rsidRPr="000A2AA4">
              <w:rPr>
                <w:rFonts w:eastAsia="Calibri" w:cs="Calibri"/>
                <w:bCs w:val="0"/>
                <w:i/>
                <w:color w:val="000000"/>
              </w:rPr>
              <w:t>Comment</w:t>
            </w:r>
          </w:p>
        </w:tc>
        <w:tc>
          <w:tcPr>
            <w:tcW w:w="2925" w:type="dxa"/>
          </w:tcPr>
          <w:p w14:paraId="14B0847F" w14:textId="77777777" w:rsidR="000A2AA4" w:rsidRPr="000A2AA4" w:rsidRDefault="000A2AA4" w:rsidP="000A2AA4">
            <w:pPr>
              <w:pBdr>
                <w:top w:val="nil"/>
                <w:left w:val="nil"/>
                <w:bottom w:val="nil"/>
                <w:right w:val="nil"/>
                <w:between w:val="nil"/>
              </w:pBdr>
              <w:cnfStyle w:val="100000000000" w:firstRow="1" w:lastRow="0" w:firstColumn="0" w:lastColumn="0" w:oddVBand="0" w:evenVBand="0" w:oddHBand="0" w:evenHBand="0" w:firstRowFirstColumn="0" w:firstRowLastColumn="0" w:lastRowFirstColumn="0" w:lastRowLastColumn="0"/>
              <w:rPr>
                <w:bCs w:val="0"/>
                <w:i/>
                <w:color w:val="000000"/>
              </w:rPr>
            </w:pPr>
            <w:r w:rsidRPr="000A2AA4">
              <w:rPr>
                <w:rFonts w:eastAsia="Calibri" w:cs="Calibri"/>
                <w:bCs w:val="0"/>
                <w:i/>
                <w:color w:val="000000"/>
              </w:rPr>
              <w:t>Author</w:t>
            </w:r>
          </w:p>
        </w:tc>
      </w:tr>
      <w:tr w:rsidR="000A2AA4" w14:paraId="7130AEED" w14:textId="77777777" w:rsidTr="00641A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3A0B2E18" w14:textId="77777777" w:rsidR="000A2AA4" w:rsidRDefault="000A2AA4" w:rsidP="000A2AA4">
            <w:r>
              <w:t>v.0.1</w:t>
            </w:r>
          </w:p>
        </w:tc>
        <w:tc>
          <w:tcPr>
            <w:tcW w:w="1310" w:type="dxa"/>
          </w:tcPr>
          <w:p w14:paraId="59F4111B" w14:textId="77777777" w:rsidR="000A2AA4" w:rsidRDefault="000A2AA4" w:rsidP="000A2AA4">
            <w:pPr>
              <w:cnfStyle w:val="000000100000" w:firstRow="0" w:lastRow="0" w:firstColumn="0" w:lastColumn="0" w:oddVBand="0" w:evenVBand="0" w:oddHBand="1" w:evenHBand="0" w:firstRowFirstColumn="0" w:firstRowLastColumn="0" w:lastRowFirstColumn="0" w:lastRowLastColumn="0"/>
            </w:pPr>
            <w:r>
              <w:t>2019-09-02</w:t>
            </w:r>
          </w:p>
        </w:tc>
        <w:tc>
          <w:tcPr>
            <w:tcW w:w="3969" w:type="dxa"/>
          </w:tcPr>
          <w:p w14:paraId="0341101B" w14:textId="77777777" w:rsidR="000A2AA4" w:rsidRDefault="000A2AA4" w:rsidP="000A2AA4">
            <w:pPr>
              <w:cnfStyle w:val="000000100000" w:firstRow="0" w:lastRow="0" w:firstColumn="0" w:lastColumn="0" w:oddVBand="0" w:evenVBand="0" w:oddHBand="1" w:evenHBand="0" w:firstRowFirstColumn="0" w:firstRowLastColumn="0" w:lastRowFirstColumn="0" w:lastRowLastColumn="0"/>
            </w:pPr>
            <w:r>
              <w:t>Finalised table of contents</w:t>
            </w:r>
          </w:p>
        </w:tc>
        <w:tc>
          <w:tcPr>
            <w:tcW w:w="2925" w:type="dxa"/>
          </w:tcPr>
          <w:p w14:paraId="7213805F" w14:textId="77777777" w:rsidR="000A2AA4" w:rsidRDefault="000A2AA4" w:rsidP="000A2AA4">
            <w:pPr>
              <w:cnfStyle w:val="000000100000" w:firstRow="0" w:lastRow="0" w:firstColumn="0" w:lastColumn="0" w:oddVBand="0" w:evenVBand="0" w:oddHBand="1" w:evenHBand="0" w:firstRowFirstColumn="0" w:firstRowLastColumn="0" w:lastRowFirstColumn="0" w:lastRowLastColumn="0"/>
            </w:pPr>
            <w:r>
              <w:t>Pavel Weber</w:t>
            </w:r>
          </w:p>
        </w:tc>
      </w:tr>
      <w:tr w:rsidR="000A2AA4" w14:paraId="21853670" w14:textId="77777777" w:rsidTr="00641A83">
        <w:tc>
          <w:tcPr>
            <w:cnfStyle w:val="001000000000" w:firstRow="0" w:lastRow="0" w:firstColumn="1" w:lastColumn="0" w:oddVBand="0" w:evenVBand="0" w:oddHBand="0" w:evenHBand="0" w:firstRowFirstColumn="0" w:firstRowLastColumn="0" w:lastRowFirstColumn="0" w:lastRowLastColumn="0"/>
            <w:tcW w:w="812" w:type="dxa"/>
          </w:tcPr>
          <w:p w14:paraId="17A26D8C" w14:textId="15FF3B67" w:rsidR="000A2AA4" w:rsidRDefault="000A2AA4" w:rsidP="000A2AA4">
            <w:r>
              <w:t>v.0.</w:t>
            </w:r>
            <w:r w:rsidR="00F324D5">
              <w:t>2</w:t>
            </w:r>
          </w:p>
        </w:tc>
        <w:tc>
          <w:tcPr>
            <w:tcW w:w="1310" w:type="dxa"/>
          </w:tcPr>
          <w:p w14:paraId="4D516143" w14:textId="77777777" w:rsidR="000A2AA4" w:rsidRDefault="000A2AA4" w:rsidP="000A2AA4">
            <w:pPr>
              <w:cnfStyle w:val="000000000000" w:firstRow="0" w:lastRow="0" w:firstColumn="0" w:lastColumn="0" w:oddVBand="0" w:evenVBand="0" w:oddHBand="0" w:evenHBand="0" w:firstRowFirstColumn="0" w:firstRowLastColumn="0" w:lastRowFirstColumn="0" w:lastRowLastColumn="0"/>
            </w:pPr>
            <w:r>
              <w:t>2019-10-20</w:t>
            </w:r>
          </w:p>
        </w:tc>
        <w:tc>
          <w:tcPr>
            <w:tcW w:w="3969" w:type="dxa"/>
          </w:tcPr>
          <w:p w14:paraId="460D132B" w14:textId="77777777" w:rsidR="000A2AA4" w:rsidRDefault="000A2AA4" w:rsidP="000A2AA4">
            <w:pPr>
              <w:cnfStyle w:val="000000000000" w:firstRow="0" w:lastRow="0" w:firstColumn="0" w:lastColumn="0" w:oddVBand="0" w:evenVBand="0" w:oddHBand="0" w:evenHBand="0" w:firstRowFirstColumn="0" w:firstRowLastColumn="0" w:lastRowFirstColumn="0" w:lastRowLastColumn="0"/>
            </w:pPr>
            <w:r>
              <w:t>All contributions for sections/tools provided</w:t>
            </w:r>
          </w:p>
        </w:tc>
        <w:tc>
          <w:tcPr>
            <w:tcW w:w="2925" w:type="dxa"/>
          </w:tcPr>
          <w:p w14:paraId="267665EA" w14:textId="77777777" w:rsidR="00641A83" w:rsidRDefault="00641A83" w:rsidP="00641A83">
            <w:pPr>
              <w:spacing w:after="0"/>
              <w:cnfStyle w:val="000000000000" w:firstRow="0" w:lastRow="0" w:firstColumn="0" w:lastColumn="0" w:oddVBand="0" w:evenVBand="0" w:oddHBand="0" w:evenHBand="0" w:firstRowFirstColumn="0" w:firstRowLastColumn="0" w:lastRowFirstColumn="0" w:lastRowLastColumn="0"/>
            </w:pPr>
            <w:r>
              <w:t>Nicolas Liampotis</w:t>
            </w:r>
          </w:p>
          <w:p w14:paraId="27307FC0" w14:textId="77777777" w:rsidR="00641A83" w:rsidRDefault="00641A83" w:rsidP="00641A83">
            <w:pPr>
              <w:spacing w:after="0"/>
              <w:cnfStyle w:val="000000000000" w:firstRow="0" w:lastRow="0" w:firstColumn="0" w:lastColumn="0" w:oddVBand="0" w:evenVBand="0" w:oddHBand="0" w:evenHBand="0" w:firstRowFirstColumn="0" w:firstRowLastColumn="0" w:lastRowFirstColumn="0" w:lastRowLastColumn="0"/>
            </w:pPr>
            <w:r>
              <w:t>Kostas Koumantaros</w:t>
            </w:r>
          </w:p>
          <w:p w14:paraId="0AA1B601" w14:textId="77777777" w:rsidR="00641A83" w:rsidRDefault="00641A83" w:rsidP="00641A83">
            <w:pPr>
              <w:spacing w:after="0"/>
              <w:cnfStyle w:val="000000000000" w:firstRow="0" w:lastRow="0" w:firstColumn="0" w:lastColumn="0" w:oddVBand="0" w:evenVBand="0" w:oddHBand="0" w:evenHBand="0" w:firstRowFirstColumn="0" w:firstRowLastColumn="0" w:lastRowFirstColumn="0" w:lastRowLastColumn="0"/>
            </w:pPr>
            <w:r>
              <w:t>Themis Zamani</w:t>
            </w:r>
          </w:p>
          <w:p w14:paraId="78D00240" w14:textId="77777777" w:rsidR="00641A83" w:rsidRDefault="00641A83" w:rsidP="00641A83">
            <w:pPr>
              <w:spacing w:after="0"/>
              <w:cnfStyle w:val="000000000000" w:firstRow="0" w:lastRow="0" w:firstColumn="0" w:lastColumn="0" w:oddVBand="0" w:evenVBand="0" w:oddHBand="0" w:evenHBand="0" w:firstRowFirstColumn="0" w:firstRowLastColumn="0" w:lastRowFirstColumn="0" w:lastRowLastColumn="0"/>
            </w:pPr>
            <w:r>
              <w:t>William V. Karageorgos</w:t>
            </w:r>
          </w:p>
          <w:p w14:paraId="5EF352CD" w14:textId="77777777" w:rsidR="00641A83" w:rsidRDefault="00641A83" w:rsidP="00641A83">
            <w:pPr>
              <w:spacing w:after="0"/>
              <w:cnfStyle w:val="000000000000" w:firstRow="0" w:lastRow="0" w:firstColumn="0" w:lastColumn="0" w:oddVBand="0" w:evenVBand="0" w:oddHBand="0" w:evenHBand="0" w:firstRowFirstColumn="0" w:firstRowLastColumn="0" w:lastRowFirstColumn="0" w:lastRowLastColumn="0"/>
            </w:pPr>
            <w:r>
              <w:t>Adrian Coveney</w:t>
            </w:r>
          </w:p>
          <w:p w14:paraId="37BC5E8F" w14:textId="77777777" w:rsidR="00641A83" w:rsidRDefault="00641A83" w:rsidP="00641A83">
            <w:pPr>
              <w:spacing w:after="0"/>
              <w:cnfStyle w:val="000000000000" w:firstRow="0" w:lastRow="0" w:firstColumn="0" w:lastColumn="0" w:oddVBand="0" w:evenVBand="0" w:oddHBand="0" w:evenHBand="0" w:firstRowFirstColumn="0" w:firstRowLastColumn="0" w:lastRowFirstColumn="0" w:lastRowLastColumn="0"/>
            </w:pPr>
            <w:r>
              <w:t>Cyril L’orphelin</w:t>
            </w:r>
          </w:p>
          <w:p w14:paraId="508476DB" w14:textId="77777777" w:rsidR="00641A83" w:rsidRDefault="00641A83" w:rsidP="00641A83">
            <w:pPr>
              <w:spacing w:after="0"/>
              <w:cnfStyle w:val="000000000000" w:firstRow="0" w:lastRow="0" w:firstColumn="0" w:lastColumn="0" w:oddVBand="0" w:evenVBand="0" w:oddHBand="0" w:evenHBand="0" w:firstRowFirstColumn="0" w:firstRowLastColumn="0" w:lastRowFirstColumn="0" w:lastRowLastColumn="0"/>
            </w:pPr>
            <w:r>
              <w:t>Pavel Weber</w:t>
            </w:r>
          </w:p>
          <w:p w14:paraId="04D08069" w14:textId="77777777" w:rsidR="00641A83" w:rsidRDefault="00641A83" w:rsidP="00641A83">
            <w:pPr>
              <w:spacing w:after="0"/>
              <w:cnfStyle w:val="000000000000" w:firstRow="0" w:lastRow="0" w:firstColumn="0" w:lastColumn="0" w:oddVBand="0" w:evenVBand="0" w:oddHBand="0" w:evenHBand="0" w:firstRowFirstColumn="0" w:firstRowLastColumn="0" w:lastRowFirstColumn="0" w:lastRowLastColumn="0"/>
            </w:pPr>
            <w:r>
              <w:t>Marcus Hardt</w:t>
            </w:r>
          </w:p>
          <w:p w14:paraId="4DDAEF3F" w14:textId="77777777" w:rsidR="00641A83" w:rsidRDefault="00641A83" w:rsidP="00641A83">
            <w:pPr>
              <w:spacing w:after="0"/>
              <w:cnfStyle w:val="000000000000" w:firstRow="0" w:lastRow="0" w:firstColumn="0" w:lastColumn="0" w:oddVBand="0" w:evenVBand="0" w:oddHBand="0" w:evenHBand="0" w:firstRowFirstColumn="0" w:firstRowLastColumn="0" w:lastRowFirstColumn="0" w:lastRowLastColumn="0"/>
            </w:pPr>
            <w:r>
              <w:t>Alexandros Nakos</w:t>
            </w:r>
          </w:p>
          <w:p w14:paraId="63191914" w14:textId="77777777" w:rsidR="00641A83" w:rsidRDefault="00641A83" w:rsidP="00641A83">
            <w:pPr>
              <w:spacing w:after="0"/>
              <w:cnfStyle w:val="000000000000" w:firstRow="0" w:lastRow="0" w:firstColumn="0" w:lastColumn="0" w:oddVBand="0" w:evenVBand="0" w:oddHBand="0" w:evenHBand="0" w:firstRowFirstColumn="0" w:firstRowLastColumn="0" w:lastRowFirstColumn="0" w:lastRowLastColumn="0"/>
            </w:pPr>
            <w:r>
              <w:t>Ivan Diaz Alvarez</w:t>
            </w:r>
          </w:p>
          <w:p w14:paraId="54E40242" w14:textId="77777777" w:rsidR="00641A83" w:rsidRDefault="00641A83" w:rsidP="00641A83">
            <w:pPr>
              <w:spacing w:after="0"/>
              <w:cnfStyle w:val="000000000000" w:firstRow="0" w:lastRow="0" w:firstColumn="0" w:lastColumn="0" w:oddVBand="0" w:evenVBand="0" w:oddHBand="0" w:evenHBand="0" w:firstRowFirstColumn="0" w:firstRowLastColumn="0" w:lastRowFirstColumn="0" w:lastRowLastColumn="0"/>
            </w:pPr>
            <w:r>
              <w:t>Jens Jensen</w:t>
            </w:r>
          </w:p>
          <w:p w14:paraId="4A3790B1" w14:textId="77777777" w:rsidR="00641A83" w:rsidRDefault="00641A83" w:rsidP="00641A83">
            <w:pPr>
              <w:spacing w:after="0"/>
              <w:cnfStyle w:val="000000000000" w:firstRow="0" w:lastRow="0" w:firstColumn="0" w:lastColumn="0" w:oddVBand="0" w:evenVBand="0" w:oddHBand="0" w:evenHBand="0" w:firstRowFirstColumn="0" w:firstRowLastColumn="0" w:lastRowFirstColumn="0" w:lastRowLastColumn="0"/>
            </w:pPr>
            <w:r>
              <w:t>Greg Corbett</w:t>
            </w:r>
          </w:p>
          <w:p w14:paraId="50B6B3A9" w14:textId="77777777" w:rsidR="00641A83" w:rsidRDefault="00641A83" w:rsidP="00641A83">
            <w:pPr>
              <w:spacing w:after="0"/>
              <w:cnfStyle w:val="000000000000" w:firstRow="0" w:lastRow="0" w:firstColumn="0" w:lastColumn="0" w:oddVBand="0" w:evenVBand="0" w:oddHBand="0" w:evenHBand="0" w:firstRowFirstColumn="0" w:firstRowLastColumn="0" w:lastRowFirstColumn="0" w:lastRowLastColumn="0"/>
            </w:pPr>
            <w:r>
              <w:t>Raphael Ritz</w:t>
            </w:r>
          </w:p>
          <w:p w14:paraId="0C1740AD" w14:textId="77777777" w:rsidR="00641A83" w:rsidRDefault="00641A83" w:rsidP="00641A83">
            <w:pPr>
              <w:spacing w:after="0"/>
              <w:cnfStyle w:val="000000000000" w:firstRow="0" w:lastRow="0" w:firstColumn="0" w:lastColumn="0" w:oddVBand="0" w:evenVBand="0" w:oddHBand="0" w:evenHBand="0" w:firstRowFirstColumn="0" w:firstRowLastColumn="0" w:lastRowFirstColumn="0" w:lastRowLastColumn="0"/>
            </w:pPr>
            <w:r>
              <w:t>Daniel Kouril</w:t>
            </w:r>
          </w:p>
          <w:p w14:paraId="7318DDFF" w14:textId="77777777" w:rsidR="00641A83" w:rsidRDefault="00641A83" w:rsidP="00641A83">
            <w:pPr>
              <w:spacing w:after="0"/>
              <w:cnfStyle w:val="000000000000" w:firstRow="0" w:lastRow="0" w:firstColumn="0" w:lastColumn="0" w:oddVBand="0" w:evenVBand="0" w:oddHBand="0" w:evenHBand="0" w:firstRowFirstColumn="0" w:firstRowLastColumn="0" w:lastRowFirstColumn="0" w:lastRowLastColumn="0"/>
            </w:pPr>
            <w:r>
              <w:t>Christos Kanellopoulos</w:t>
            </w:r>
          </w:p>
          <w:p w14:paraId="1C0985D6" w14:textId="77777777" w:rsidR="00641A83" w:rsidRDefault="00641A83" w:rsidP="00641A83">
            <w:pPr>
              <w:spacing w:after="0"/>
              <w:cnfStyle w:val="000000000000" w:firstRow="0" w:lastRow="0" w:firstColumn="0" w:lastColumn="0" w:oddVBand="0" w:evenVBand="0" w:oddHBand="0" w:evenHBand="0" w:firstRowFirstColumn="0" w:firstRowLastColumn="0" w:lastRowFirstColumn="0" w:lastRowLastColumn="0"/>
            </w:pPr>
            <w:r>
              <w:t>Sander Apweiler</w:t>
            </w:r>
          </w:p>
          <w:p w14:paraId="34602282" w14:textId="77777777" w:rsidR="00641A83" w:rsidRDefault="00641A83" w:rsidP="00641A83">
            <w:pPr>
              <w:spacing w:after="0"/>
              <w:cnfStyle w:val="000000000000" w:firstRow="0" w:lastRow="0" w:firstColumn="0" w:lastColumn="0" w:oddVBand="0" w:evenVBand="0" w:oddHBand="0" w:evenHBand="0" w:firstRowFirstColumn="0" w:firstRowLastColumn="0" w:lastRowFirstColumn="0" w:lastRowLastColumn="0"/>
            </w:pPr>
            <w:r>
              <w:t>Mischa Salle</w:t>
            </w:r>
          </w:p>
          <w:p w14:paraId="67189ECE" w14:textId="77777777" w:rsidR="00641A83" w:rsidRDefault="00641A83" w:rsidP="00641A83">
            <w:pPr>
              <w:spacing w:after="0"/>
              <w:cnfStyle w:val="000000000000" w:firstRow="0" w:lastRow="0" w:firstColumn="0" w:lastColumn="0" w:oddVBand="0" w:evenVBand="0" w:oddHBand="0" w:evenHBand="0" w:firstRowFirstColumn="0" w:firstRowLastColumn="0" w:lastRowFirstColumn="0" w:lastRowLastColumn="0"/>
            </w:pPr>
            <w:r>
              <w:t>Slavik Licehammer</w:t>
            </w:r>
          </w:p>
          <w:p w14:paraId="36912CEA" w14:textId="77777777" w:rsidR="00641A83" w:rsidRDefault="00641A83" w:rsidP="00641A83">
            <w:pPr>
              <w:spacing w:after="0"/>
              <w:cnfStyle w:val="000000000000" w:firstRow="0" w:lastRow="0" w:firstColumn="0" w:lastColumn="0" w:oddVBand="0" w:evenVBand="0" w:oddHBand="0" w:evenHBand="0" w:firstRowFirstColumn="0" w:firstRowLastColumn="0" w:lastRowFirstColumn="0" w:lastRowLastColumn="0"/>
            </w:pPr>
            <w:r>
              <w:t>Enrico Vianello</w:t>
            </w:r>
          </w:p>
          <w:p w14:paraId="7EA52B90" w14:textId="7A74CBF2" w:rsidR="000A2AA4" w:rsidRDefault="00641A83" w:rsidP="00641A83">
            <w:pPr>
              <w:spacing w:after="0"/>
              <w:cnfStyle w:val="000000000000" w:firstRow="0" w:lastRow="0" w:firstColumn="0" w:lastColumn="0" w:oddVBand="0" w:evenVBand="0" w:oddHBand="0" w:evenHBand="0" w:firstRowFirstColumn="0" w:firstRowLastColumn="0" w:lastRowFirstColumn="0" w:lastRowLastColumn="0"/>
            </w:pPr>
            <w:r>
              <w:t>Agnieszka Pulapa</w:t>
            </w:r>
          </w:p>
        </w:tc>
      </w:tr>
      <w:tr w:rsidR="000A2AA4" w14:paraId="540F764C" w14:textId="77777777" w:rsidTr="00641A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0E863BBC" w14:textId="5B538542" w:rsidR="000A2AA4" w:rsidRDefault="000A2AA4" w:rsidP="000A2AA4">
            <w:r>
              <w:t>v.0.</w:t>
            </w:r>
            <w:r w:rsidR="00F324D5">
              <w:t>3</w:t>
            </w:r>
          </w:p>
        </w:tc>
        <w:tc>
          <w:tcPr>
            <w:tcW w:w="1310" w:type="dxa"/>
          </w:tcPr>
          <w:p w14:paraId="4EAE54FE" w14:textId="77777777" w:rsidR="000A2AA4" w:rsidRDefault="000A2AA4" w:rsidP="000A2AA4">
            <w:pPr>
              <w:cnfStyle w:val="000000100000" w:firstRow="0" w:lastRow="0" w:firstColumn="0" w:lastColumn="0" w:oddVBand="0" w:evenVBand="0" w:oddHBand="1" w:evenHBand="0" w:firstRowFirstColumn="0" w:firstRowLastColumn="0" w:lastRowFirstColumn="0" w:lastRowLastColumn="0"/>
            </w:pPr>
            <w:r>
              <w:t>2019-11-15</w:t>
            </w:r>
          </w:p>
        </w:tc>
        <w:tc>
          <w:tcPr>
            <w:tcW w:w="3969" w:type="dxa"/>
          </w:tcPr>
          <w:p w14:paraId="10FF68DF" w14:textId="77777777" w:rsidR="000A2AA4" w:rsidRDefault="000A2AA4" w:rsidP="000A2AA4">
            <w:pPr>
              <w:cnfStyle w:val="000000100000" w:firstRow="0" w:lastRow="0" w:firstColumn="0" w:lastColumn="0" w:oddVBand="0" w:evenVBand="0" w:oddHBand="1" w:evenHBand="0" w:firstRowFirstColumn="0" w:firstRowLastColumn="0" w:lastRowFirstColumn="0" w:lastRowLastColumn="0"/>
            </w:pPr>
            <w:r>
              <w:t>Added executive summary</w:t>
            </w:r>
          </w:p>
        </w:tc>
        <w:tc>
          <w:tcPr>
            <w:tcW w:w="2925" w:type="dxa"/>
          </w:tcPr>
          <w:p w14:paraId="3166E943" w14:textId="77777777" w:rsidR="000A2AA4" w:rsidRDefault="000A2AA4" w:rsidP="000A2AA4">
            <w:pPr>
              <w:cnfStyle w:val="000000100000" w:firstRow="0" w:lastRow="0" w:firstColumn="0" w:lastColumn="0" w:oddVBand="0" w:evenVBand="0" w:oddHBand="1" w:evenHBand="0" w:firstRowFirstColumn="0" w:firstRowLastColumn="0" w:lastRowFirstColumn="0" w:lastRowLastColumn="0"/>
            </w:pPr>
            <w:r>
              <w:t>Pavel Weber</w:t>
            </w:r>
          </w:p>
        </w:tc>
      </w:tr>
      <w:tr w:rsidR="000A2AA4" w14:paraId="2D5C586D" w14:textId="77777777" w:rsidTr="00641A83">
        <w:tc>
          <w:tcPr>
            <w:cnfStyle w:val="001000000000" w:firstRow="0" w:lastRow="0" w:firstColumn="1" w:lastColumn="0" w:oddVBand="0" w:evenVBand="0" w:oddHBand="0" w:evenHBand="0" w:firstRowFirstColumn="0" w:firstRowLastColumn="0" w:lastRowFirstColumn="0" w:lastRowLastColumn="0"/>
            <w:tcW w:w="812" w:type="dxa"/>
          </w:tcPr>
          <w:p w14:paraId="703A1BF8" w14:textId="6C49ADB2" w:rsidR="000A2AA4" w:rsidRDefault="000A2AA4" w:rsidP="000A2AA4">
            <w:r>
              <w:t>v.0.</w:t>
            </w:r>
            <w:r w:rsidR="00F324D5">
              <w:t>4</w:t>
            </w:r>
          </w:p>
        </w:tc>
        <w:tc>
          <w:tcPr>
            <w:tcW w:w="1310" w:type="dxa"/>
          </w:tcPr>
          <w:p w14:paraId="004FFB8C" w14:textId="77777777" w:rsidR="000A2AA4" w:rsidRDefault="000A2AA4" w:rsidP="000A2AA4">
            <w:pPr>
              <w:cnfStyle w:val="000000000000" w:firstRow="0" w:lastRow="0" w:firstColumn="0" w:lastColumn="0" w:oddVBand="0" w:evenVBand="0" w:oddHBand="0" w:evenHBand="0" w:firstRowFirstColumn="0" w:firstRowLastColumn="0" w:lastRowFirstColumn="0" w:lastRowLastColumn="0"/>
            </w:pPr>
            <w:r>
              <w:t>2019-11-20</w:t>
            </w:r>
          </w:p>
        </w:tc>
        <w:tc>
          <w:tcPr>
            <w:tcW w:w="3969" w:type="dxa"/>
          </w:tcPr>
          <w:p w14:paraId="1771E67B" w14:textId="77777777" w:rsidR="000A2AA4" w:rsidRDefault="000A2AA4" w:rsidP="000A2AA4">
            <w:pPr>
              <w:cnfStyle w:val="000000000000" w:firstRow="0" w:lastRow="0" w:firstColumn="0" w:lastColumn="0" w:oddVBand="0" w:evenVBand="0" w:oddHBand="0" w:evenHBand="0" w:firstRowFirstColumn="0" w:firstRowLastColumn="0" w:lastRowFirstColumn="0" w:lastRowLastColumn="0"/>
            </w:pPr>
            <w:r>
              <w:t>Added glossary</w:t>
            </w:r>
          </w:p>
        </w:tc>
        <w:tc>
          <w:tcPr>
            <w:tcW w:w="2925" w:type="dxa"/>
          </w:tcPr>
          <w:p w14:paraId="07A3AE24" w14:textId="77777777" w:rsidR="000A2AA4" w:rsidRDefault="000A2AA4" w:rsidP="000A2AA4">
            <w:pPr>
              <w:cnfStyle w:val="000000000000" w:firstRow="0" w:lastRow="0" w:firstColumn="0" w:lastColumn="0" w:oddVBand="0" w:evenVBand="0" w:oddHBand="0" w:evenHBand="0" w:firstRowFirstColumn="0" w:firstRowLastColumn="0" w:lastRowFirstColumn="0" w:lastRowLastColumn="0"/>
            </w:pPr>
            <w:r>
              <w:t xml:space="preserve">Pavel Weber </w:t>
            </w:r>
          </w:p>
        </w:tc>
      </w:tr>
      <w:tr w:rsidR="000A2AA4" w14:paraId="3B78F971" w14:textId="77777777" w:rsidTr="00641A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4AB92638" w14:textId="5A4CA069" w:rsidR="000A2AA4" w:rsidRDefault="000A2AA4" w:rsidP="000A2AA4">
            <w:r>
              <w:t>v.0.</w:t>
            </w:r>
            <w:r w:rsidR="00F324D5">
              <w:t>5</w:t>
            </w:r>
          </w:p>
        </w:tc>
        <w:tc>
          <w:tcPr>
            <w:tcW w:w="1310" w:type="dxa"/>
          </w:tcPr>
          <w:p w14:paraId="3BFC0F7B" w14:textId="77777777" w:rsidR="000A2AA4" w:rsidRDefault="000A2AA4" w:rsidP="000A2AA4">
            <w:pPr>
              <w:cnfStyle w:val="000000100000" w:firstRow="0" w:lastRow="0" w:firstColumn="0" w:lastColumn="0" w:oddVBand="0" w:evenVBand="0" w:oddHBand="1" w:evenHBand="0" w:firstRowFirstColumn="0" w:firstRowLastColumn="0" w:lastRowFirstColumn="0" w:lastRowLastColumn="0"/>
            </w:pPr>
            <w:r>
              <w:t>2020-01-16</w:t>
            </w:r>
          </w:p>
        </w:tc>
        <w:tc>
          <w:tcPr>
            <w:tcW w:w="3969" w:type="dxa"/>
          </w:tcPr>
          <w:p w14:paraId="4FEAB30E" w14:textId="77777777" w:rsidR="000A2AA4" w:rsidRDefault="000A2AA4" w:rsidP="000A2AA4">
            <w:pPr>
              <w:cnfStyle w:val="000000100000" w:firstRow="0" w:lastRow="0" w:firstColumn="0" w:lastColumn="0" w:oddVBand="0" w:evenVBand="0" w:oddHBand="1" w:evenHBand="0" w:firstRowFirstColumn="0" w:firstRowLastColumn="0" w:lastRowFirstColumn="0" w:lastRowLastColumn="0"/>
            </w:pPr>
            <w:r>
              <w:t>Ready for external review</w:t>
            </w:r>
          </w:p>
        </w:tc>
        <w:tc>
          <w:tcPr>
            <w:tcW w:w="2925" w:type="dxa"/>
          </w:tcPr>
          <w:p w14:paraId="79E403F6" w14:textId="77777777" w:rsidR="000A2AA4" w:rsidRDefault="000A2AA4" w:rsidP="000A2AA4">
            <w:pPr>
              <w:cnfStyle w:val="000000100000" w:firstRow="0" w:lastRow="0" w:firstColumn="0" w:lastColumn="0" w:oddVBand="0" w:evenVBand="0" w:oddHBand="1" w:evenHBand="0" w:firstRowFirstColumn="0" w:firstRowLastColumn="0" w:lastRowFirstColumn="0" w:lastRowLastColumn="0"/>
            </w:pPr>
            <w:r>
              <w:t>Pavel Weber</w:t>
            </w:r>
          </w:p>
        </w:tc>
      </w:tr>
      <w:tr w:rsidR="000A2AA4" w14:paraId="6F249516" w14:textId="77777777" w:rsidTr="00641A83">
        <w:tc>
          <w:tcPr>
            <w:cnfStyle w:val="001000000000" w:firstRow="0" w:lastRow="0" w:firstColumn="1" w:lastColumn="0" w:oddVBand="0" w:evenVBand="0" w:oddHBand="0" w:evenHBand="0" w:firstRowFirstColumn="0" w:firstRowLastColumn="0" w:lastRowFirstColumn="0" w:lastRowLastColumn="0"/>
            <w:tcW w:w="812" w:type="dxa"/>
          </w:tcPr>
          <w:p w14:paraId="2B062E4E" w14:textId="0D1B9DC8" w:rsidR="000A2AA4" w:rsidRDefault="000A2AA4" w:rsidP="000A2AA4">
            <w:r>
              <w:t>v.0.</w:t>
            </w:r>
            <w:r w:rsidR="00F324D5">
              <w:t>6</w:t>
            </w:r>
          </w:p>
        </w:tc>
        <w:tc>
          <w:tcPr>
            <w:tcW w:w="1310" w:type="dxa"/>
          </w:tcPr>
          <w:p w14:paraId="272B4067" w14:textId="77777777" w:rsidR="000A2AA4" w:rsidRDefault="000A2AA4" w:rsidP="000A2AA4">
            <w:pPr>
              <w:cnfStyle w:val="000000000000" w:firstRow="0" w:lastRow="0" w:firstColumn="0" w:lastColumn="0" w:oddVBand="0" w:evenVBand="0" w:oddHBand="0" w:evenHBand="0" w:firstRowFirstColumn="0" w:firstRowLastColumn="0" w:lastRowFirstColumn="0" w:lastRowLastColumn="0"/>
            </w:pPr>
            <w:r>
              <w:t>2020-02-14</w:t>
            </w:r>
          </w:p>
        </w:tc>
        <w:tc>
          <w:tcPr>
            <w:tcW w:w="3969" w:type="dxa"/>
          </w:tcPr>
          <w:p w14:paraId="41526FA2" w14:textId="77777777" w:rsidR="000A2AA4" w:rsidRDefault="000A2AA4" w:rsidP="000A2AA4">
            <w:pPr>
              <w:cnfStyle w:val="000000000000" w:firstRow="0" w:lastRow="0" w:firstColumn="0" w:lastColumn="0" w:oddVBand="0" w:evenVBand="0" w:oddHBand="0" w:evenHBand="0" w:firstRowFirstColumn="0" w:firstRowLastColumn="0" w:lastRowFirstColumn="0" w:lastRowLastColumn="0"/>
            </w:pPr>
            <w:r>
              <w:t>Comments added by external reviewers</w:t>
            </w:r>
          </w:p>
        </w:tc>
        <w:tc>
          <w:tcPr>
            <w:tcW w:w="2925" w:type="dxa"/>
          </w:tcPr>
          <w:p w14:paraId="129166E2" w14:textId="77777777" w:rsidR="000A2AA4" w:rsidRDefault="000A2AA4" w:rsidP="000A2AA4">
            <w:pPr>
              <w:cnfStyle w:val="000000000000" w:firstRow="0" w:lastRow="0" w:firstColumn="0" w:lastColumn="0" w:oddVBand="0" w:evenVBand="0" w:oddHBand="0" w:evenHBand="0" w:firstRowFirstColumn="0" w:firstRowLastColumn="0" w:lastRowFirstColumn="0" w:lastRowLastColumn="0"/>
            </w:pPr>
            <w:r>
              <w:t xml:space="preserve">Pavel Weber </w:t>
            </w:r>
          </w:p>
        </w:tc>
      </w:tr>
      <w:tr w:rsidR="000A2AA4" w14:paraId="20B86A87" w14:textId="77777777" w:rsidTr="00641A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6978548A" w14:textId="77777777" w:rsidR="000A2AA4" w:rsidRDefault="000A2AA4" w:rsidP="000A2AA4">
            <w:r>
              <w:lastRenderedPageBreak/>
              <w:t>v.1.0</w:t>
            </w:r>
          </w:p>
        </w:tc>
        <w:tc>
          <w:tcPr>
            <w:tcW w:w="1310" w:type="dxa"/>
          </w:tcPr>
          <w:p w14:paraId="48503389" w14:textId="77777777" w:rsidR="000A2AA4" w:rsidRDefault="000A2AA4" w:rsidP="000A2AA4">
            <w:pPr>
              <w:cnfStyle w:val="000000100000" w:firstRow="0" w:lastRow="0" w:firstColumn="0" w:lastColumn="0" w:oddVBand="0" w:evenVBand="0" w:oddHBand="1" w:evenHBand="0" w:firstRowFirstColumn="0" w:firstRowLastColumn="0" w:lastRowFirstColumn="0" w:lastRowLastColumn="0"/>
            </w:pPr>
            <w:r>
              <w:t>2020-02-25</w:t>
            </w:r>
          </w:p>
        </w:tc>
        <w:tc>
          <w:tcPr>
            <w:tcW w:w="3969" w:type="dxa"/>
          </w:tcPr>
          <w:p w14:paraId="47D5DCD8" w14:textId="77777777" w:rsidR="000A2AA4" w:rsidRDefault="000A2AA4" w:rsidP="000A2AA4">
            <w:pPr>
              <w:cnfStyle w:val="000000100000" w:firstRow="0" w:lastRow="0" w:firstColumn="0" w:lastColumn="0" w:oddVBand="0" w:evenVBand="0" w:oddHBand="1" w:evenHBand="0" w:firstRowFirstColumn="0" w:firstRowLastColumn="0" w:lastRowFirstColumn="0" w:lastRowLastColumn="0"/>
            </w:pPr>
            <w:r>
              <w:t>Final version</w:t>
            </w:r>
          </w:p>
        </w:tc>
        <w:tc>
          <w:tcPr>
            <w:tcW w:w="2925" w:type="dxa"/>
          </w:tcPr>
          <w:p w14:paraId="72862EA5" w14:textId="77777777" w:rsidR="000A2AA4" w:rsidRDefault="000A2AA4" w:rsidP="000A2AA4">
            <w:pPr>
              <w:cnfStyle w:val="000000100000" w:firstRow="0" w:lastRow="0" w:firstColumn="0" w:lastColumn="0" w:oddVBand="0" w:evenVBand="0" w:oddHBand="1" w:evenHBand="0" w:firstRowFirstColumn="0" w:firstRowLastColumn="0" w:lastRowFirstColumn="0" w:lastRowLastColumn="0"/>
            </w:pPr>
            <w:r>
              <w:t xml:space="preserve">Pavel Weber </w:t>
            </w:r>
          </w:p>
        </w:tc>
      </w:tr>
    </w:tbl>
    <w:p w14:paraId="78ED8B51" w14:textId="77777777" w:rsidR="00A30A98" w:rsidRDefault="00A30A98" w:rsidP="00A30A98"/>
    <w:p w14:paraId="4C0690F2" w14:textId="77777777" w:rsidR="00A30A98" w:rsidRDefault="00A30A98" w:rsidP="00A30A98">
      <w:pPr>
        <w:rPr>
          <w:b/>
          <w:color w:val="1C3046"/>
        </w:rPr>
      </w:pPr>
      <w:r w:rsidRPr="00807121">
        <w:rPr>
          <w:b/>
          <w:color w:val="1C3046"/>
        </w:rPr>
        <w:t>TERMINOLOGY</w:t>
      </w:r>
    </w:p>
    <w:p w14:paraId="32F36AC2" w14:textId="77777777" w:rsidR="00B75013" w:rsidRPr="00807121" w:rsidRDefault="002B7143" w:rsidP="00A30A98">
      <w:pPr>
        <w:rPr>
          <w:b/>
          <w:color w:val="1C3046"/>
        </w:rPr>
      </w:pPr>
      <w:hyperlink r:id="rId13" w:tgtFrame="_blank" w:history="1">
        <w:r w:rsidR="00B75013">
          <w:rPr>
            <w:rStyle w:val="Hyperlink"/>
          </w:rPr>
          <w:t>https://wiki.eosc-hub.eu/display/EOSC/EOSC-hub+Glossary</w:t>
        </w:r>
      </w:hyperlink>
    </w:p>
    <w:tbl>
      <w:tblPr>
        <w:tblStyle w:val="TableSimple1"/>
        <w:tblW w:w="5000" w:type="pct"/>
        <w:tblLook w:val="04A0" w:firstRow="1" w:lastRow="0" w:firstColumn="1" w:lastColumn="0" w:noHBand="0" w:noVBand="1"/>
      </w:tblPr>
      <w:tblGrid>
        <w:gridCol w:w="2405"/>
        <w:gridCol w:w="6611"/>
      </w:tblGrid>
      <w:tr w:rsidR="009F1D83" w:rsidRPr="002E5F1F" w14:paraId="00D3A043" w14:textId="77777777" w:rsidTr="000A2AA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3F535BF5" w14:textId="77777777" w:rsidR="009F1D83" w:rsidRPr="002E5F1F" w:rsidRDefault="009F1D83" w:rsidP="000A2AA4">
            <w:pPr>
              <w:pStyle w:val="NoSpacing"/>
              <w:rPr>
                <w:b w:val="0"/>
                <w:i/>
              </w:rPr>
            </w:pPr>
            <w:r>
              <w:rPr>
                <w:i/>
              </w:rPr>
              <w:t>Terminology/Acronym</w:t>
            </w:r>
          </w:p>
        </w:tc>
        <w:tc>
          <w:tcPr>
            <w:tcW w:w="3666" w:type="pct"/>
          </w:tcPr>
          <w:p w14:paraId="7BFBAAC7" w14:textId="77777777" w:rsidR="009F1D83" w:rsidRPr="002E5F1F" w:rsidRDefault="009F1D83" w:rsidP="000A2AA4">
            <w:pPr>
              <w:pStyle w:val="NoSpacing"/>
              <w:cnfStyle w:val="100000000000" w:firstRow="1" w:lastRow="0" w:firstColumn="0" w:lastColumn="0" w:oddVBand="0" w:evenVBand="0" w:oddHBand="0" w:evenHBand="0" w:firstRowFirstColumn="0" w:firstRowLastColumn="0" w:lastRowFirstColumn="0" w:lastRowLastColumn="0"/>
              <w:rPr>
                <w:b w:val="0"/>
                <w:i/>
              </w:rPr>
            </w:pPr>
            <w:r>
              <w:rPr>
                <w:i/>
              </w:rPr>
              <w:t>Definition</w:t>
            </w:r>
          </w:p>
        </w:tc>
      </w:tr>
      <w:tr w:rsidR="000A2AA4" w14:paraId="6D6498C7" w14:textId="77777777" w:rsidTr="000A2A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122E686E" w14:textId="77777777" w:rsidR="000A2AA4" w:rsidRDefault="000A2AA4" w:rsidP="000A2AA4">
            <w:r>
              <w:t>AAI</w:t>
            </w:r>
          </w:p>
        </w:tc>
        <w:tc>
          <w:tcPr>
            <w:tcW w:w="3666" w:type="pct"/>
          </w:tcPr>
          <w:p w14:paraId="19690800" w14:textId="77777777" w:rsidR="000A2AA4" w:rsidRDefault="000A2AA4" w:rsidP="000A2AA4">
            <w:pPr>
              <w:cnfStyle w:val="000000100000" w:firstRow="0" w:lastRow="0" w:firstColumn="0" w:lastColumn="0" w:oddVBand="0" w:evenVBand="0" w:oddHBand="1" w:evenHBand="0" w:firstRowFirstColumn="0" w:firstRowLastColumn="0" w:lastRowFirstColumn="0" w:lastRowLastColumn="0"/>
            </w:pPr>
            <w:r>
              <w:t>Authorization and Authentication Infrastructure</w:t>
            </w:r>
          </w:p>
        </w:tc>
      </w:tr>
      <w:tr w:rsidR="000A2AA4" w14:paraId="79740D6C" w14:textId="77777777" w:rsidTr="000A2AA4">
        <w:tc>
          <w:tcPr>
            <w:cnfStyle w:val="001000000000" w:firstRow="0" w:lastRow="0" w:firstColumn="1" w:lastColumn="0" w:oddVBand="0" w:evenVBand="0" w:oddHBand="0" w:evenHBand="0" w:firstRowFirstColumn="0" w:firstRowLastColumn="0" w:lastRowFirstColumn="0" w:lastRowLastColumn="0"/>
            <w:tcW w:w="1334" w:type="pct"/>
          </w:tcPr>
          <w:p w14:paraId="4745EDA6" w14:textId="77777777" w:rsidR="000A2AA4" w:rsidRDefault="000A2AA4" w:rsidP="000A2AA4">
            <w:r>
              <w:t>AARC</w:t>
            </w:r>
          </w:p>
        </w:tc>
        <w:tc>
          <w:tcPr>
            <w:tcW w:w="3666" w:type="pct"/>
          </w:tcPr>
          <w:p w14:paraId="60BACDBF" w14:textId="77777777" w:rsidR="000A2AA4" w:rsidRDefault="000A2AA4" w:rsidP="000A2AA4">
            <w:pPr>
              <w:cnfStyle w:val="000000000000" w:firstRow="0" w:lastRow="0" w:firstColumn="0" w:lastColumn="0" w:oddVBand="0" w:evenVBand="0" w:oddHBand="0" w:evenHBand="0" w:firstRowFirstColumn="0" w:firstRowLastColumn="0" w:lastRowFirstColumn="0" w:lastRowLastColumn="0"/>
            </w:pPr>
            <w:r>
              <w:t>Authentication and Authorisation for Research and Collaboration</w:t>
            </w:r>
          </w:p>
        </w:tc>
      </w:tr>
      <w:tr w:rsidR="000A2AA4" w14:paraId="55B4E048" w14:textId="77777777" w:rsidTr="000A2A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7433DDCB" w14:textId="77777777" w:rsidR="000A2AA4" w:rsidRDefault="000A2AA4" w:rsidP="000A2AA4">
            <w:r>
              <w:t>AppDB</w:t>
            </w:r>
          </w:p>
        </w:tc>
        <w:tc>
          <w:tcPr>
            <w:tcW w:w="3666" w:type="pct"/>
          </w:tcPr>
          <w:p w14:paraId="04D0B4CD" w14:textId="77777777" w:rsidR="000A2AA4" w:rsidRDefault="000A2AA4" w:rsidP="000A2AA4">
            <w:pPr>
              <w:cnfStyle w:val="000000100000" w:firstRow="0" w:lastRow="0" w:firstColumn="0" w:lastColumn="0" w:oddVBand="0" w:evenVBand="0" w:oddHBand="1" w:evenHBand="0" w:firstRowFirstColumn="0" w:firstRowLastColumn="0" w:lastRowFirstColumn="0" w:lastRowLastColumn="0"/>
            </w:pPr>
            <w:r>
              <w:t>Applications Database</w:t>
            </w:r>
          </w:p>
        </w:tc>
      </w:tr>
      <w:tr w:rsidR="000A2AA4" w14:paraId="5D706F8C" w14:textId="77777777" w:rsidTr="000A2AA4">
        <w:tc>
          <w:tcPr>
            <w:cnfStyle w:val="001000000000" w:firstRow="0" w:lastRow="0" w:firstColumn="1" w:lastColumn="0" w:oddVBand="0" w:evenVBand="0" w:oddHBand="0" w:evenHBand="0" w:firstRowFirstColumn="0" w:firstRowLastColumn="0" w:lastRowFirstColumn="0" w:lastRowLastColumn="0"/>
            <w:tcW w:w="1334" w:type="pct"/>
          </w:tcPr>
          <w:p w14:paraId="170D12C2" w14:textId="77777777" w:rsidR="000A2AA4" w:rsidRDefault="000A2AA4" w:rsidP="000A2AA4">
            <w:r>
              <w:t>AppDB IS</w:t>
            </w:r>
          </w:p>
        </w:tc>
        <w:tc>
          <w:tcPr>
            <w:tcW w:w="3666" w:type="pct"/>
          </w:tcPr>
          <w:p w14:paraId="6B9565D4" w14:textId="77777777" w:rsidR="000A2AA4" w:rsidRDefault="000A2AA4" w:rsidP="000A2AA4">
            <w:pPr>
              <w:cnfStyle w:val="000000000000" w:firstRow="0" w:lastRow="0" w:firstColumn="0" w:lastColumn="0" w:oddVBand="0" w:evenVBand="0" w:oddHBand="0" w:evenHBand="0" w:firstRowFirstColumn="0" w:firstRowLastColumn="0" w:lastRowFirstColumn="0" w:lastRowLastColumn="0"/>
            </w:pPr>
            <w:r>
              <w:t>AppDB Information Service</w:t>
            </w:r>
          </w:p>
        </w:tc>
      </w:tr>
      <w:tr w:rsidR="000A2AA4" w14:paraId="4CE83C6E" w14:textId="77777777" w:rsidTr="000A2A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3D743FAD" w14:textId="77777777" w:rsidR="000A2AA4" w:rsidRDefault="000A2AA4" w:rsidP="000A2AA4">
            <w:r>
              <w:t>AppDB VMOps</w:t>
            </w:r>
          </w:p>
        </w:tc>
        <w:tc>
          <w:tcPr>
            <w:tcW w:w="3666" w:type="pct"/>
          </w:tcPr>
          <w:p w14:paraId="2FBBA651" w14:textId="77777777" w:rsidR="000A2AA4" w:rsidRDefault="000A2AA4" w:rsidP="000A2AA4">
            <w:pPr>
              <w:cnfStyle w:val="000000100000" w:firstRow="0" w:lastRow="0" w:firstColumn="0" w:lastColumn="0" w:oddVBand="0" w:evenVBand="0" w:oddHBand="1" w:evenHBand="0" w:firstRowFirstColumn="0" w:firstRowLastColumn="0" w:lastRowFirstColumn="0" w:lastRowLastColumn="0"/>
            </w:pPr>
            <w:r>
              <w:t>AppDB VM Operations</w:t>
            </w:r>
          </w:p>
        </w:tc>
      </w:tr>
      <w:tr w:rsidR="000A2AA4" w14:paraId="7D89CBC7" w14:textId="77777777" w:rsidTr="000A2AA4">
        <w:tc>
          <w:tcPr>
            <w:cnfStyle w:val="001000000000" w:firstRow="0" w:lastRow="0" w:firstColumn="1" w:lastColumn="0" w:oddVBand="0" w:evenVBand="0" w:oddHBand="0" w:evenHBand="0" w:firstRowFirstColumn="0" w:firstRowLastColumn="0" w:lastRowFirstColumn="0" w:lastRowLastColumn="0"/>
            <w:tcW w:w="1334" w:type="pct"/>
          </w:tcPr>
          <w:p w14:paraId="04631AFC" w14:textId="77777777" w:rsidR="000A2AA4" w:rsidRDefault="000A2AA4" w:rsidP="000A2AA4">
            <w:r>
              <w:t>AUP</w:t>
            </w:r>
          </w:p>
        </w:tc>
        <w:tc>
          <w:tcPr>
            <w:tcW w:w="3666" w:type="pct"/>
          </w:tcPr>
          <w:p w14:paraId="690EF2E9" w14:textId="77777777" w:rsidR="000A2AA4" w:rsidRDefault="000A2AA4" w:rsidP="000A2AA4">
            <w:pPr>
              <w:cnfStyle w:val="000000000000" w:firstRow="0" w:lastRow="0" w:firstColumn="0" w:lastColumn="0" w:oddVBand="0" w:evenVBand="0" w:oddHBand="0" w:evenHBand="0" w:firstRowFirstColumn="0" w:firstRowLastColumn="0" w:lastRowFirstColumn="0" w:lastRowLastColumn="0"/>
            </w:pPr>
            <w:r>
              <w:t>Acceptable Use Policies</w:t>
            </w:r>
          </w:p>
        </w:tc>
      </w:tr>
      <w:tr w:rsidR="000A2AA4" w14:paraId="03F3E32E" w14:textId="77777777" w:rsidTr="000A2A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2A5B8A27" w14:textId="77777777" w:rsidR="000A2AA4" w:rsidRDefault="000A2AA4" w:rsidP="000A2AA4">
            <w:r>
              <w:t>BDII</w:t>
            </w:r>
          </w:p>
        </w:tc>
        <w:tc>
          <w:tcPr>
            <w:tcW w:w="3666" w:type="pct"/>
          </w:tcPr>
          <w:p w14:paraId="14CFD38F" w14:textId="77777777" w:rsidR="000A2AA4" w:rsidRDefault="000A2AA4" w:rsidP="000A2AA4">
            <w:pPr>
              <w:cnfStyle w:val="000000100000" w:firstRow="0" w:lastRow="0" w:firstColumn="0" w:lastColumn="0" w:oddVBand="0" w:evenVBand="0" w:oddHBand="1" w:evenHBand="0" w:firstRowFirstColumn="0" w:firstRowLastColumn="0" w:lastRowFirstColumn="0" w:lastRowLastColumn="0"/>
            </w:pPr>
            <w:r>
              <w:t>Berkeley Database Information Index</w:t>
            </w:r>
          </w:p>
        </w:tc>
      </w:tr>
      <w:tr w:rsidR="000A2AA4" w14:paraId="45C8261E" w14:textId="77777777" w:rsidTr="000A2AA4">
        <w:tc>
          <w:tcPr>
            <w:cnfStyle w:val="001000000000" w:firstRow="0" w:lastRow="0" w:firstColumn="1" w:lastColumn="0" w:oddVBand="0" w:evenVBand="0" w:oddHBand="0" w:evenHBand="0" w:firstRowFirstColumn="0" w:firstRowLastColumn="0" w:lastRowFirstColumn="0" w:lastRowLastColumn="0"/>
            <w:tcW w:w="1334" w:type="pct"/>
          </w:tcPr>
          <w:p w14:paraId="3E5F011A" w14:textId="77777777" w:rsidR="000A2AA4" w:rsidRDefault="000A2AA4" w:rsidP="000A2AA4">
            <w:r>
              <w:t>CA</w:t>
            </w:r>
          </w:p>
        </w:tc>
        <w:tc>
          <w:tcPr>
            <w:tcW w:w="3666" w:type="pct"/>
          </w:tcPr>
          <w:p w14:paraId="5DBA0E6C" w14:textId="77777777" w:rsidR="000A2AA4" w:rsidRDefault="000A2AA4" w:rsidP="000A2AA4">
            <w:pPr>
              <w:cnfStyle w:val="000000000000" w:firstRow="0" w:lastRow="0" w:firstColumn="0" w:lastColumn="0" w:oddVBand="0" w:evenVBand="0" w:oddHBand="0" w:evenHBand="0" w:firstRowFirstColumn="0" w:firstRowLastColumn="0" w:lastRowFirstColumn="0" w:lastRowLastColumn="0"/>
            </w:pPr>
            <w:r>
              <w:t>Certification Authority</w:t>
            </w:r>
          </w:p>
        </w:tc>
      </w:tr>
      <w:tr w:rsidR="000A2AA4" w14:paraId="420B2208" w14:textId="77777777" w:rsidTr="000A2A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2A6B216B" w14:textId="77777777" w:rsidR="000A2AA4" w:rsidRDefault="000A2AA4" w:rsidP="000A2AA4">
            <w:r>
              <w:t>CDI</w:t>
            </w:r>
          </w:p>
        </w:tc>
        <w:tc>
          <w:tcPr>
            <w:tcW w:w="3666" w:type="pct"/>
          </w:tcPr>
          <w:p w14:paraId="6AEDDB83" w14:textId="77777777" w:rsidR="000A2AA4" w:rsidRDefault="000A2AA4" w:rsidP="000A2AA4">
            <w:pPr>
              <w:cnfStyle w:val="000000100000" w:firstRow="0" w:lastRow="0" w:firstColumn="0" w:lastColumn="0" w:oddVBand="0" w:evenVBand="0" w:oddHBand="1" w:evenHBand="0" w:firstRowFirstColumn="0" w:firstRowLastColumn="0" w:lastRowFirstColumn="0" w:lastRowLastColumn="0"/>
            </w:pPr>
            <w:r>
              <w:t>Collaborative Data Infrastructure</w:t>
            </w:r>
          </w:p>
        </w:tc>
      </w:tr>
      <w:tr w:rsidR="000A2AA4" w14:paraId="6CA7E366" w14:textId="77777777" w:rsidTr="000A2AA4">
        <w:tc>
          <w:tcPr>
            <w:cnfStyle w:val="001000000000" w:firstRow="0" w:lastRow="0" w:firstColumn="1" w:lastColumn="0" w:oddVBand="0" w:evenVBand="0" w:oddHBand="0" w:evenHBand="0" w:firstRowFirstColumn="0" w:firstRowLastColumn="0" w:lastRowFirstColumn="0" w:lastRowLastColumn="0"/>
            <w:tcW w:w="1334" w:type="pct"/>
          </w:tcPr>
          <w:p w14:paraId="4025670C" w14:textId="77777777" w:rsidR="000A2AA4" w:rsidRDefault="000A2AA4" w:rsidP="000A2AA4">
            <w:r>
              <w:t>CMDB</w:t>
            </w:r>
          </w:p>
        </w:tc>
        <w:tc>
          <w:tcPr>
            <w:tcW w:w="3666" w:type="pct"/>
          </w:tcPr>
          <w:p w14:paraId="75EEFE8A" w14:textId="77777777" w:rsidR="000A2AA4" w:rsidRDefault="000A2AA4" w:rsidP="000A2AA4">
            <w:pPr>
              <w:cnfStyle w:val="000000000000" w:firstRow="0" w:lastRow="0" w:firstColumn="0" w:lastColumn="0" w:oddVBand="0" w:evenVBand="0" w:oddHBand="0" w:evenHBand="0" w:firstRowFirstColumn="0" w:firstRowLastColumn="0" w:lastRowFirstColumn="0" w:lastRowLastColumn="0"/>
            </w:pPr>
            <w:r>
              <w:t>Configuration Management Database</w:t>
            </w:r>
          </w:p>
        </w:tc>
      </w:tr>
      <w:tr w:rsidR="000A2AA4" w14:paraId="1C24AD4B" w14:textId="77777777" w:rsidTr="000A2A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7FCBB637" w14:textId="77777777" w:rsidR="000A2AA4" w:rsidRDefault="000A2AA4" w:rsidP="000A2AA4">
            <w:r>
              <w:t>DPMT</w:t>
            </w:r>
          </w:p>
        </w:tc>
        <w:tc>
          <w:tcPr>
            <w:tcW w:w="3666" w:type="pct"/>
          </w:tcPr>
          <w:p w14:paraId="451A470E" w14:textId="77777777" w:rsidR="000A2AA4" w:rsidRDefault="000A2AA4" w:rsidP="000A2AA4">
            <w:pPr>
              <w:cnfStyle w:val="000000100000" w:firstRow="0" w:lastRow="0" w:firstColumn="0" w:lastColumn="0" w:oddVBand="0" w:evenVBand="0" w:oddHBand="1" w:evenHBand="0" w:firstRowFirstColumn="0" w:firstRowLastColumn="0" w:lastRowFirstColumn="0" w:lastRowLastColumn="0"/>
            </w:pPr>
            <w:r>
              <w:t xml:space="preserve">Data Project Management Tool </w:t>
            </w:r>
          </w:p>
        </w:tc>
      </w:tr>
      <w:tr w:rsidR="000A2AA4" w14:paraId="616F8C37" w14:textId="77777777" w:rsidTr="000A2AA4">
        <w:tc>
          <w:tcPr>
            <w:cnfStyle w:val="001000000000" w:firstRow="0" w:lastRow="0" w:firstColumn="1" w:lastColumn="0" w:oddVBand="0" w:evenVBand="0" w:oddHBand="0" w:evenHBand="0" w:firstRowFirstColumn="0" w:firstRowLastColumn="0" w:lastRowFirstColumn="0" w:lastRowLastColumn="0"/>
            <w:tcW w:w="1334" w:type="pct"/>
          </w:tcPr>
          <w:p w14:paraId="4618DB7B" w14:textId="77777777" w:rsidR="000A2AA4" w:rsidRDefault="000A2AA4" w:rsidP="000A2AA4">
            <w:r>
              <w:t>EGI</w:t>
            </w:r>
          </w:p>
        </w:tc>
        <w:tc>
          <w:tcPr>
            <w:tcW w:w="3666" w:type="pct"/>
          </w:tcPr>
          <w:p w14:paraId="42A8D13B" w14:textId="77777777" w:rsidR="000A2AA4" w:rsidRDefault="000A2AA4" w:rsidP="000A2AA4">
            <w:pPr>
              <w:cnfStyle w:val="000000000000" w:firstRow="0" w:lastRow="0" w:firstColumn="0" w:lastColumn="0" w:oddVBand="0" w:evenVBand="0" w:oddHBand="0" w:evenHBand="0" w:firstRowFirstColumn="0" w:firstRowLastColumn="0" w:lastRowFirstColumn="0" w:lastRowLastColumn="0"/>
            </w:pPr>
            <w:r>
              <w:t xml:space="preserve">European Grid Infrastructure </w:t>
            </w:r>
          </w:p>
        </w:tc>
      </w:tr>
      <w:tr w:rsidR="000A2AA4" w14:paraId="11DC821B" w14:textId="77777777" w:rsidTr="000A2A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0F62F446" w14:textId="77777777" w:rsidR="000A2AA4" w:rsidRDefault="000A2AA4" w:rsidP="000A2AA4">
            <w:r>
              <w:t>EOSC</w:t>
            </w:r>
          </w:p>
        </w:tc>
        <w:tc>
          <w:tcPr>
            <w:tcW w:w="3666" w:type="pct"/>
          </w:tcPr>
          <w:p w14:paraId="6241D02F" w14:textId="77777777" w:rsidR="000A2AA4" w:rsidRDefault="000A2AA4" w:rsidP="000A2AA4">
            <w:pPr>
              <w:cnfStyle w:val="000000100000" w:firstRow="0" w:lastRow="0" w:firstColumn="0" w:lastColumn="0" w:oddVBand="0" w:evenVBand="0" w:oddHBand="1" w:evenHBand="0" w:firstRowFirstColumn="0" w:firstRowLastColumn="0" w:lastRowFirstColumn="0" w:lastRowLastColumn="0"/>
            </w:pPr>
            <w:r>
              <w:t>European Open Science Cloud</w:t>
            </w:r>
          </w:p>
        </w:tc>
      </w:tr>
      <w:tr w:rsidR="000A2AA4" w14:paraId="042777DC" w14:textId="77777777" w:rsidTr="000A2AA4">
        <w:tc>
          <w:tcPr>
            <w:cnfStyle w:val="001000000000" w:firstRow="0" w:lastRow="0" w:firstColumn="1" w:lastColumn="0" w:oddVBand="0" w:evenVBand="0" w:oddHBand="0" w:evenHBand="0" w:firstRowFirstColumn="0" w:firstRowLastColumn="0" w:lastRowFirstColumn="0" w:lastRowLastColumn="0"/>
            <w:tcW w:w="1334" w:type="pct"/>
          </w:tcPr>
          <w:p w14:paraId="5377EFEB" w14:textId="77777777" w:rsidR="000A2AA4" w:rsidRDefault="000A2AA4" w:rsidP="000A2AA4">
            <w:r>
              <w:t>EUDAT</w:t>
            </w:r>
          </w:p>
        </w:tc>
        <w:tc>
          <w:tcPr>
            <w:tcW w:w="3666" w:type="pct"/>
          </w:tcPr>
          <w:p w14:paraId="3B3BE75C" w14:textId="77777777" w:rsidR="000A2AA4" w:rsidRDefault="000A2AA4" w:rsidP="000A2AA4">
            <w:pPr>
              <w:cnfStyle w:val="000000000000" w:firstRow="0" w:lastRow="0" w:firstColumn="0" w:lastColumn="0" w:oddVBand="0" w:evenVBand="0" w:oddHBand="0" w:evenHBand="0" w:firstRowFirstColumn="0" w:firstRowLastColumn="0" w:lastRowFirstColumn="0" w:lastRowLastColumn="0"/>
            </w:pPr>
            <w:r>
              <w:t>European Data Infrastructure</w:t>
            </w:r>
          </w:p>
        </w:tc>
      </w:tr>
      <w:tr w:rsidR="000A2AA4" w14:paraId="5D2EAE6E" w14:textId="77777777" w:rsidTr="000A2A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792DF8AD" w14:textId="77777777" w:rsidR="000A2AA4" w:rsidRDefault="000A2AA4" w:rsidP="000A2AA4">
            <w:r>
              <w:t>GDPR</w:t>
            </w:r>
          </w:p>
        </w:tc>
        <w:tc>
          <w:tcPr>
            <w:tcW w:w="3666" w:type="pct"/>
          </w:tcPr>
          <w:p w14:paraId="73AA092B" w14:textId="77777777" w:rsidR="000A2AA4" w:rsidRDefault="000A2AA4" w:rsidP="000A2AA4">
            <w:pPr>
              <w:cnfStyle w:val="000000100000" w:firstRow="0" w:lastRow="0" w:firstColumn="0" w:lastColumn="0" w:oddVBand="0" w:evenVBand="0" w:oddHBand="1" w:evenHBand="0" w:firstRowFirstColumn="0" w:firstRowLastColumn="0" w:lastRowFirstColumn="0" w:lastRowLastColumn="0"/>
            </w:pPr>
            <w:r>
              <w:t>EU General Data Protection Regulation</w:t>
            </w:r>
          </w:p>
        </w:tc>
      </w:tr>
      <w:tr w:rsidR="000A2AA4" w14:paraId="37B7F8E7" w14:textId="77777777" w:rsidTr="000A2AA4">
        <w:tc>
          <w:tcPr>
            <w:cnfStyle w:val="001000000000" w:firstRow="0" w:lastRow="0" w:firstColumn="1" w:lastColumn="0" w:oddVBand="0" w:evenVBand="0" w:oddHBand="0" w:evenHBand="0" w:firstRowFirstColumn="0" w:firstRowLastColumn="0" w:lastRowFirstColumn="0" w:lastRowLastColumn="0"/>
            <w:tcW w:w="1334" w:type="pct"/>
          </w:tcPr>
          <w:p w14:paraId="62E69CE2" w14:textId="77777777" w:rsidR="000A2AA4" w:rsidRDefault="000A2AA4" w:rsidP="000A2AA4">
            <w:r>
              <w:t>GGUS</w:t>
            </w:r>
          </w:p>
        </w:tc>
        <w:tc>
          <w:tcPr>
            <w:tcW w:w="3666" w:type="pct"/>
          </w:tcPr>
          <w:p w14:paraId="441D6BA9" w14:textId="77777777" w:rsidR="000A2AA4" w:rsidRDefault="000A2AA4" w:rsidP="000A2AA4">
            <w:pPr>
              <w:cnfStyle w:val="000000000000" w:firstRow="0" w:lastRow="0" w:firstColumn="0" w:lastColumn="0" w:oddVBand="0" w:evenVBand="0" w:oddHBand="0" w:evenHBand="0" w:firstRowFirstColumn="0" w:firstRowLastColumn="0" w:lastRowFirstColumn="0" w:lastRowLastColumn="0"/>
            </w:pPr>
            <w:r>
              <w:t>Global Grid User Support</w:t>
            </w:r>
          </w:p>
        </w:tc>
      </w:tr>
      <w:tr w:rsidR="000A2AA4" w14:paraId="48DF8475" w14:textId="77777777" w:rsidTr="000A2A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27D48CD6" w14:textId="77777777" w:rsidR="000A2AA4" w:rsidRDefault="000A2AA4" w:rsidP="000A2AA4">
            <w:r>
              <w:t>GOCDB</w:t>
            </w:r>
          </w:p>
        </w:tc>
        <w:tc>
          <w:tcPr>
            <w:tcW w:w="3666" w:type="pct"/>
          </w:tcPr>
          <w:p w14:paraId="202BBC32" w14:textId="77777777" w:rsidR="000A2AA4" w:rsidRDefault="000A2AA4" w:rsidP="000A2AA4">
            <w:pPr>
              <w:cnfStyle w:val="000000100000" w:firstRow="0" w:lastRow="0" w:firstColumn="0" w:lastColumn="0" w:oddVBand="0" w:evenVBand="0" w:oddHBand="1" w:evenHBand="0" w:firstRowFirstColumn="0" w:firstRowLastColumn="0" w:lastRowFirstColumn="0" w:lastRowLastColumn="0"/>
            </w:pPr>
            <w:r>
              <w:t>Grid Operations Configuration Management Database</w:t>
            </w:r>
          </w:p>
        </w:tc>
      </w:tr>
      <w:tr w:rsidR="000A2AA4" w14:paraId="46FF5241" w14:textId="77777777" w:rsidTr="000A2AA4">
        <w:tc>
          <w:tcPr>
            <w:cnfStyle w:val="001000000000" w:firstRow="0" w:lastRow="0" w:firstColumn="1" w:lastColumn="0" w:oddVBand="0" w:evenVBand="0" w:oddHBand="0" w:evenHBand="0" w:firstRowFirstColumn="0" w:firstRowLastColumn="0" w:lastRowFirstColumn="0" w:lastRowLastColumn="0"/>
            <w:tcW w:w="1334" w:type="pct"/>
          </w:tcPr>
          <w:p w14:paraId="41E9627B" w14:textId="77777777" w:rsidR="000A2AA4" w:rsidRDefault="000A2AA4" w:rsidP="000A2AA4">
            <w:r>
              <w:t>HA</w:t>
            </w:r>
          </w:p>
        </w:tc>
        <w:tc>
          <w:tcPr>
            <w:tcW w:w="3666" w:type="pct"/>
          </w:tcPr>
          <w:p w14:paraId="3173EAB1" w14:textId="77777777" w:rsidR="000A2AA4" w:rsidRDefault="000A2AA4" w:rsidP="000A2AA4">
            <w:pPr>
              <w:cnfStyle w:val="000000000000" w:firstRow="0" w:lastRow="0" w:firstColumn="0" w:lastColumn="0" w:oddVBand="0" w:evenVBand="0" w:oddHBand="0" w:evenHBand="0" w:firstRowFirstColumn="0" w:firstRowLastColumn="0" w:lastRowFirstColumn="0" w:lastRowLastColumn="0"/>
            </w:pPr>
            <w:r>
              <w:t>High Availability</w:t>
            </w:r>
          </w:p>
        </w:tc>
      </w:tr>
      <w:tr w:rsidR="000A2AA4" w14:paraId="164FDB52" w14:textId="77777777" w:rsidTr="000A2A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4C036C2B" w14:textId="77777777" w:rsidR="000A2AA4" w:rsidRDefault="000A2AA4" w:rsidP="000A2AA4">
            <w:r>
              <w:t>IAM</w:t>
            </w:r>
          </w:p>
        </w:tc>
        <w:tc>
          <w:tcPr>
            <w:tcW w:w="3666" w:type="pct"/>
          </w:tcPr>
          <w:p w14:paraId="3A597E52" w14:textId="77777777" w:rsidR="000A2AA4" w:rsidRDefault="000A2AA4" w:rsidP="000A2AA4">
            <w:pPr>
              <w:cnfStyle w:val="000000100000" w:firstRow="0" w:lastRow="0" w:firstColumn="0" w:lastColumn="0" w:oddVBand="0" w:evenVBand="0" w:oddHBand="1" w:evenHBand="0" w:firstRowFirstColumn="0" w:firstRowLastColumn="0" w:lastRowFirstColumn="0" w:lastRowLastColumn="0"/>
            </w:pPr>
            <w:r>
              <w:t>Identity and Access Management system</w:t>
            </w:r>
          </w:p>
        </w:tc>
      </w:tr>
      <w:tr w:rsidR="000A2AA4" w14:paraId="5A05BD04" w14:textId="77777777" w:rsidTr="000A2AA4">
        <w:tc>
          <w:tcPr>
            <w:cnfStyle w:val="001000000000" w:firstRow="0" w:lastRow="0" w:firstColumn="1" w:lastColumn="0" w:oddVBand="0" w:evenVBand="0" w:oddHBand="0" w:evenHBand="0" w:firstRowFirstColumn="0" w:firstRowLastColumn="0" w:lastRowFirstColumn="0" w:lastRowLastColumn="0"/>
            <w:tcW w:w="1334" w:type="pct"/>
          </w:tcPr>
          <w:p w14:paraId="109D8FDD" w14:textId="77777777" w:rsidR="000A2AA4" w:rsidRDefault="000A2AA4" w:rsidP="000A2AA4">
            <w:r>
              <w:t>IdP</w:t>
            </w:r>
          </w:p>
        </w:tc>
        <w:tc>
          <w:tcPr>
            <w:tcW w:w="3666" w:type="pct"/>
          </w:tcPr>
          <w:p w14:paraId="07A4D82C" w14:textId="77777777" w:rsidR="000A2AA4" w:rsidRDefault="000A2AA4" w:rsidP="000A2AA4">
            <w:pPr>
              <w:cnfStyle w:val="000000000000" w:firstRow="0" w:lastRow="0" w:firstColumn="0" w:lastColumn="0" w:oddVBand="0" w:evenVBand="0" w:oddHBand="0" w:evenHBand="0" w:firstRowFirstColumn="0" w:firstRowLastColumn="0" w:lastRowFirstColumn="0" w:lastRowLastColumn="0"/>
            </w:pPr>
            <w:r>
              <w:t>Identity Provider</w:t>
            </w:r>
          </w:p>
        </w:tc>
      </w:tr>
      <w:tr w:rsidR="000A2AA4" w14:paraId="1F9D4B78" w14:textId="77777777" w:rsidTr="000A2A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293122AA" w14:textId="77777777" w:rsidR="000A2AA4" w:rsidRDefault="000A2AA4" w:rsidP="000A2AA4">
            <w:r>
              <w:t>LB</w:t>
            </w:r>
          </w:p>
        </w:tc>
        <w:tc>
          <w:tcPr>
            <w:tcW w:w="3666" w:type="pct"/>
          </w:tcPr>
          <w:p w14:paraId="5D0B8FEC" w14:textId="77777777" w:rsidR="000A2AA4" w:rsidRDefault="000A2AA4" w:rsidP="000A2AA4">
            <w:pPr>
              <w:cnfStyle w:val="000000100000" w:firstRow="0" w:lastRow="0" w:firstColumn="0" w:lastColumn="0" w:oddVBand="0" w:evenVBand="0" w:oddHBand="1" w:evenHBand="0" w:firstRowFirstColumn="0" w:firstRowLastColumn="0" w:lastRowFirstColumn="0" w:lastRowLastColumn="0"/>
            </w:pPr>
            <w:r>
              <w:t>Load Balancing</w:t>
            </w:r>
          </w:p>
        </w:tc>
      </w:tr>
      <w:tr w:rsidR="000A2AA4" w14:paraId="6088717C" w14:textId="77777777" w:rsidTr="000A2AA4">
        <w:tc>
          <w:tcPr>
            <w:cnfStyle w:val="001000000000" w:firstRow="0" w:lastRow="0" w:firstColumn="1" w:lastColumn="0" w:oddVBand="0" w:evenVBand="0" w:oddHBand="0" w:evenHBand="0" w:firstRowFirstColumn="0" w:firstRowLastColumn="0" w:lastRowFirstColumn="0" w:lastRowLastColumn="0"/>
            <w:tcW w:w="1334" w:type="pct"/>
          </w:tcPr>
          <w:p w14:paraId="7065024C" w14:textId="77777777" w:rsidR="000A2AA4" w:rsidRDefault="000A2AA4" w:rsidP="000A2AA4">
            <w:r>
              <w:t>OIDC</w:t>
            </w:r>
          </w:p>
        </w:tc>
        <w:tc>
          <w:tcPr>
            <w:tcW w:w="3666" w:type="pct"/>
          </w:tcPr>
          <w:p w14:paraId="6E16174A" w14:textId="77777777" w:rsidR="000A2AA4" w:rsidRDefault="000A2AA4" w:rsidP="000A2AA4">
            <w:pPr>
              <w:cnfStyle w:val="000000000000" w:firstRow="0" w:lastRow="0" w:firstColumn="0" w:lastColumn="0" w:oddVBand="0" w:evenVBand="0" w:oddHBand="0" w:evenHBand="0" w:firstRowFirstColumn="0" w:firstRowLastColumn="0" w:lastRowFirstColumn="0" w:lastRowLastColumn="0"/>
            </w:pPr>
            <w:r>
              <w:t>OpenID Connect</w:t>
            </w:r>
          </w:p>
        </w:tc>
      </w:tr>
      <w:tr w:rsidR="000A2AA4" w14:paraId="35FE8E73" w14:textId="77777777" w:rsidTr="000A2A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6D7688C5" w14:textId="77777777" w:rsidR="000A2AA4" w:rsidRDefault="000A2AA4" w:rsidP="000A2AA4">
            <w:r>
              <w:t>OLA</w:t>
            </w:r>
          </w:p>
        </w:tc>
        <w:tc>
          <w:tcPr>
            <w:tcW w:w="3666" w:type="pct"/>
          </w:tcPr>
          <w:p w14:paraId="7769EEE4" w14:textId="77777777" w:rsidR="000A2AA4" w:rsidRDefault="000A2AA4" w:rsidP="000A2AA4">
            <w:pPr>
              <w:cnfStyle w:val="000000100000" w:firstRow="0" w:lastRow="0" w:firstColumn="0" w:lastColumn="0" w:oddVBand="0" w:evenVBand="0" w:oddHBand="1" w:evenHBand="0" w:firstRowFirstColumn="0" w:firstRowLastColumn="0" w:lastRowFirstColumn="0" w:lastRowLastColumn="0"/>
            </w:pPr>
            <w:r>
              <w:t xml:space="preserve">Operational Level Agreement </w:t>
            </w:r>
          </w:p>
        </w:tc>
      </w:tr>
      <w:tr w:rsidR="000A2AA4" w14:paraId="27E5585D" w14:textId="77777777" w:rsidTr="000A2AA4">
        <w:tc>
          <w:tcPr>
            <w:cnfStyle w:val="001000000000" w:firstRow="0" w:lastRow="0" w:firstColumn="1" w:lastColumn="0" w:oddVBand="0" w:evenVBand="0" w:oddHBand="0" w:evenHBand="0" w:firstRowFirstColumn="0" w:firstRowLastColumn="0" w:lastRowFirstColumn="0" w:lastRowLastColumn="0"/>
            <w:tcW w:w="1334" w:type="pct"/>
          </w:tcPr>
          <w:p w14:paraId="01ABA1BB" w14:textId="77777777" w:rsidR="000A2AA4" w:rsidRDefault="000A2AA4" w:rsidP="000A2AA4">
            <w:r>
              <w:t>PKIX</w:t>
            </w:r>
          </w:p>
        </w:tc>
        <w:tc>
          <w:tcPr>
            <w:tcW w:w="3666" w:type="pct"/>
          </w:tcPr>
          <w:p w14:paraId="30682F24" w14:textId="77777777" w:rsidR="000A2AA4" w:rsidRDefault="000A2AA4" w:rsidP="000A2AA4">
            <w:pPr>
              <w:cnfStyle w:val="000000000000" w:firstRow="0" w:lastRow="0" w:firstColumn="0" w:lastColumn="0" w:oddVBand="0" w:evenVBand="0" w:oddHBand="0" w:evenHBand="0" w:firstRowFirstColumn="0" w:firstRowLastColumn="0" w:lastRowFirstColumn="0" w:lastRowLastColumn="0"/>
            </w:pPr>
            <w:r>
              <w:t>Public-Key Infrastructure (X.509)</w:t>
            </w:r>
          </w:p>
        </w:tc>
      </w:tr>
      <w:tr w:rsidR="000A2AA4" w14:paraId="286C5B10" w14:textId="77777777" w:rsidTr="000A2A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247BC1ED" w14:textId="77777777" w:rsidR="000A2AA4" w:rsidRDefault="000A2AA4" w:rsidP="000A2AA4">
            <w:r>
              <w:t>SLA</w:t>
            </w:r>
          </w:p>
        </w:tc>
        <w:tc>
          <w:tcPr>
            <w:tcW w:w="3666" w:type="pct"/>
          </w:tcPr>
          <w:p w14:paraId="3ACB6848" w14:textId="77777777" w:rsidR="000A2AA4" w:rsidRDefault="000A2AA4" w:rsidP="000A2AA4">
            <w:pPr>
              <w:cnfStyle w:val="000000100000" w:firstRow="0" w:lastRow="0" w:firstColumn="0" w:lastColumn="0" w:oddVBand="0" w:evenVBand="0" w:oddHBand="1" w:evenHBand="0" w:firstRowFirstColumn="0" w:firstRowLastColumn="0" w:lastRowFirstColumn="0" w:lastRowLastColumn="0"/>
            </w:pPr>
            <w:r>
              <w:t>Service Level Agreement</w:t>
            </w:r>
          </w:p>
        </w:tc>
      </w:tr>
      <w:tr w:rsidR="000A2AA4" w14:paraId="6278C1C1" w14:textId="77777777" w:rsidTr="000A2AA4">
        <w:tc>
          <w:tcPr>
            <w:cnfStyle w:val="001000000000" w:firstRow="0" w:lastRow="0" w:firstColumn="1" w:lastColumn="0" w:oddVBand="0" w:evenVBand="0" w:oddHBand="0" w:evenHBand="0" w:firstRowFirstColumn="0" w:firstRowLastColumn="0" w:lastRowFirstColumn="0" w:lastRowLastColumn="0"/>
            <w:tcW w:w="1334" w:type="pct"/>
          </w:tcPr>
          <w:p w14:paraId="5FEE4489" w14:textId="77777777" w:rsidR="000A2AA4" w:rsidRDefault="000A2AA4" w:rsidP="000A2AA4">
            <w:r>
              <w:t>PID</w:t>
            </w:r>
          </w:p>
        </w:tc>
        <w:tc>
          <w:tcPr>
            <w:tcW w:w="3666" w:type="pct"/>
          </w:tcPr>
          <w:p w14:paraId="52C81FCC" w14:textId="77777777" w:rsidR="000A2AA4" w:rsidRDefault="000A2AA4" w:rsidP="000A2AA4">
            <w:pPr>
              <w:cnfStyle w:val="000000000000" w:firstRow="0" w:lastRow="0" w:firstColumn="0" w:lastColumn="0" w:oddVBand="0" w:evenVBand="0" w:oddHBand="0" w:evenHBand="0" w:firstRowFirstColumn="0" w:firstRowLastColumn="0" w:lastRowFirstColumn="0" w:lastRowLastColumn="0"/>
            </w:pPr>
            <w:r>
              <w:t>Persistent Identifier</w:t>
            </w:r>
          </w:p>
        </w:tc>
      </w:tr>
      <w:tr w:rsidR="000A2AA4" w14:paraId="5D52213D" w14:textId="77777777" w:rsidTr="000A2A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4DADF17D" w14:textId="77777777" w:rsidR="000A2AA4" w:rsidRDefault="000A2AA4" w:rsidP="000A2AA4">
            <w:r>
              <w:t>SP</w:t>
            </w:r>
          </w:p>
        </w:tc>
        <w:tc>
          <w:tcPr>
            <w:tcW w:w="3666" w:type="pct"/>
          </w:tcPr>
          <w:p w14:paraId="2516233A" w14:textId="77777777" w:rsidR="000A2AA4" w:rsidRDefault="000A2AA4" w:rsidP="000A2AA4">
            <w:pPr>
              <w:cnfStyle w:val="000000100000" w:firstRow="0" w:lastRow="0" w:firstColumn="0" w:lastColumn="0" w:oddVBand="0" w:evenVBand="0" w:oddHBand="1" w:evenHBand="0" w:firstRowFirstColumn="0" w:firstRowLastColumn="0" w:lastRowFirstColumn="0" w:lastRowLastColumn="0"/>
            </w:pPr>
            <w:r>
              <w:t>Service Provider</w:t>
            </w:r>
          </w:p>
        </w:tc>
      </w:tr>
      <w:tr w:rsidR="000A2AA4" w14:paraId="0D58F4C0" w14:textId="77777777" w:rsidTr="000A2AA4">
        <w:tc>
          <w:tcPr>
            <w:cnfStyle w:val="001000000000" w:firstRow="0" w:lastRow="0" w:firstColumn="1" w:lastColumn="0" w:oddVBand="0" w:evenVBand="0" w:oddHBand="0" w:evenHBand="0" w:firstRowFirstColumn="0" w:firstRowLastColumn="0" w:lastRowFirstColumn="0" w:lastRowLastColumn="0"/>
            <w:tcW w:w="1334" w:type="pct"/>
          </w:tcPr>
          <w:p w14:paraId="32D211B4" w14:textId="77777777" w:rsidR="000A2AA4" w:rsidRDefault="000A2AA4" w:rsidP="000A2AA4">
            <w:r>
              <w:t>SAML</w:t>
            </w:r>
          </w:p>
        </w:tc>
        <w:tc>
          <w:tcPr>
            <w:tcW w:w="3666" w:type="pct"/>
          </w:tcPr>
          <w:p w14:paraId="3FFDF97D" w14:textId="77777777" w:rsidR="000A2AA4" w:rsidRDefault="000A2AA4" w:rsidP="000A2AA4">
            <w:pPr>
              <w:cnfStyle w:val="000000000000" w:firstRow="0" w:lastRow="0" w:firstColumn="0" w:lastColumn="0" w:oddVBand="0" w:evenVBand="0" w:oddHBand="0" w:evenHBand="0" w:firstRowFirstColumn="0" w:firstRowLastColumn="0" w:lastRowFirstColumn="0" w:lastRowLastColumn="0"/>
            </w:pPr>
            <w:r>
              <w:t>Security Assertion Markup Language</w:t>
            </w:r>
          </w:p>
        </w:tc>
      </w:tr>
      <w:tr w:rsidR="000A2AA4" w14:paraId="691E84A7" w14:textId="77777777" w:rsidTr="000A2A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28B2100A" w14:textId="77777777" w:rsidR="000A2AA4" w:rsidRDefault="000A2AA4" w:rsidP="000A2AA4">
            <w:r>
              <w:lastRenderedPageBreak/>
              <w:t>VM</w:t>
            </w:r>
          </w:p>
        </w:tc>
        <w:tc>
          <w:tcPr>
            <w:tcW w:w="3666" w:type="pct"/>
          </w:tcPr>
          <w:p w14:paraId="521E2281" w14:textId="77777777" w:rsidR="000A2AA4" w:rsidRDefault="000A2AA4" w:rsidP="000A2AA4">
            <w:pPr>
              <w:cnfStyle w:val="000000100000" w:firstRow="0" w:lastRow="0" w:firstColumn="0" w:lastColumn="0" w:oddVBand="0" w:evenVBand="0" w:oddHBand="1" w:evenHBand="0" w:firstRowFirstColumn="0" w:firstRowLastColumn="0" w:lastRowFirstColumn="0" w:lastRowLastColumn="0"/>
            </w:pPr>
            <w:r>
              <w:t>Virtual Machine</w:t>
            </w:r>
          </w:p>
        </w:tc>
      </w:tr>
      <w:tr w:rsidR="000A2AA4" w14:paraId="28D59C2B" w14:textId="77777777" w:rsidTr="000A2AA4">
        <w:tc>
          <w:tcPr>
            <w:cnfStyle w:val="001000000000" w:firstRow="0" w:lastRow="0" w:firstColumn="1" w:lastColumn="0" w:oddVBand="0" w:evenVBand="0" w:oddHBand="0" w:evenHBand="0" w:firstRowFirstColumn="0" w:firstRowLastColumn="0" w:lastRowFirstColumn="0" w:lastRowLastColumn="0"/>
            <w:tcW w:w="1334" w:type="pct"/>
          </w:tcPr>
          <w:p w14:paraId="52D3FA0C" w14:textId="77777777" w:rsidR="000A2AA4" w:rsidRDefault="000A2AA4" w:rsidP="000A2AA4">
            <w:r>
              <w:t>VO</w:t>
            </w:r>
          </w:p>
        </w:tc>
        <w:tc>
          <w:tcPr>
            <w:tcW w:w="3666" w:type="pct"/>
          </w:tcPr>
          <w:p w14:paraId="292C701C" w14:textId="77777777" w:rsidR="000A2AA4" w:rsidRDefault="000A2AA4" w:rsidP="000A2AA4">
            <w:pPr>
              <w:cnfStyle w:val="000000000000" w:firstRow="0" w:lastRow="0" w:firstColumn="0" w:lastColumn="0" w:oddVBand="0" w:evenVBand="0" w:oddHBand="0" w:evenHBand="0" w:firstRowFirstColumn="0" w:firstRowLastColumn="0" w:lastRowFirstColumn="0" w:lastRowLastColumn="0"/>
            </w:pPr>
            <w:r>
              <w:t>Virtual Organisation</w:t>
            </w:r>
          </w:p>
        </w:tc>
      </w:tr>
      <w:tr w:rsidR="000A2AA4" w14:paraId="3E04197C" w14:textId="77777777" w:rsidTr="000A2A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25D4E7BA" w14:textId="77777777" w:rsidR="000A2AA4" w:rsidRDefault="000A2AA4" w:rsidP="000A2AA4">
            <w:r>
              <w:t>VOMS</w:t>
            </w:r>
          </w:p>
        </w:tc>
        <w:tc>
          <w:tcPr>
            <w:tcW w:w="3666" w:type="pct"/>
          </w:tcPr>
          <w:p w14:paraId="73CA96B2" w14:textId="77777777" w:rsidR="000A2AA4" w:rsidRDefault="000A2AA4" w:rsidP="000A2AA4">
            <w:pPr>
              <w:cnfStyle w:val="000000100000" w:firstRow="0" w:lastRow="0" w:firstColumn="0" w:lastColumn="0" w:oddVBand="0" w:evenVBand="0" w:oddHBand="1" w:evenHBand="0" w:firstRowFirstColumn="0" w:firstRowLastColumn="0" w:lastRowFirstColumn="0" w:lastRowLastColumn="0"/>
            </w:pPr>
            <w:r>
              <w:t>Virtual Organization Membership Service</w:t>
            </w:r>
          </w:p>
        </w:tc>
      </w:tr>
    </w:tbl>
    <w:p w14:paraId="6E27805A" w14:textId="77777777" w:rsidR="00A30A98" w:rsidRDefault="00A30A98" w:rsidP="00A30A98">
      <w:r>
        <w:br w:type="page"/>
      </w:r>
    </w:p>
    <w:sdt>
      <w:sdtPr>
        <w:rPr>
          <w:b/>
          <w:color w:val="0067B1"/>
          <w:sz w:val="40"/>
        </w:rPr>
        <w:id w:val="-1545511109"/>
        <w:docPartObj>
          <w:docPartGallery w:val="Table of Contents"/>
          <w:docPartUnique/>
        </w:docPartObj>
      </w:sdtPr>
      <w:sdtEndPr>
        <w:rPr>
          <w:bCs/>
          <w:noProof/>
          <w:color w:val="auto"/>
          <w:sz w:val="22"/>
        </w:rPr>
      </w:sdtEndPr>
      <w:sdtContent>
        <w:p w14:paraId="7C74019D" w14:textId="77777777" w:rsidR="00A30A98" w:rsidRPr="00807121" w:rsidRDefault="00A30A98" w:rsidP="00A30A98">
          <w:pPr>
            <w:rPr>
              <w:b/>
              <w:color w:val="1C3046"/>
              <w:sz w:val="40"/>
            </w:rPr>
          </w:pPr>
          <w:r w:rsidRPr="00807121">
            <w:rPr>
              <w:b/>
              <w:color w:val="1C3046"/>
              <w:sz w:val="40"/>
            </w:rPr>
            <w:t>Contents</w:t>
          </w:r>
        </w:p>
        <w:p w14:paraId="26830643" w14:textId="16303871" w:rsidR="00641A83" w:rsidRDefault="00247395">
          <w:pPr>
            <w:pStyle w:val="TOC1"/>
            <w:rPr>
              <w:rFonts w:asciiTheme="minorHAnsi" w:eastAsiaTheme="minorEastAsia" w:hAnsiTheme="minorHAnsi"/>
              <w:color w:val="auto"/>
              <w:spacing w:val="0"/>
              <w:lang w:eastAsia="en-GB"/>
            </w:rPr>
          </w:pPr>
          <w:r>
            <w:fldChar w:fldCharType="begin"/>
          </w:r>
          <w:r>
            <w:instrText xml:space="preserve"> TOC \o "1-2" \h \z \u </w:instrText>
          </w:r>
          <w:r>
            <w:fldChar w:fldCharType="separate"/>
          </w:r>
          <w:hyperlink w:anchor="_Toc33695534" w:history="1">
            <w:r w:rsidR="00641A83" w:rsidRPr="0010782D">
              <w:rPr>
                <w:rStyle w:val="Hyperlink"/>
              </w:rPr>
              <w:t>1</w:t>
            </w:r>
            <w:r w:rsidR="00641A83">
              <w:rPr>
                <w:rFonts w:asciiTheme="minorHAnsi" w:eastAsiaTheme="minorEastAsia" w:hAnsiTheme="minorHAnsi"/>
                <w:color w:val="auto"/>
                <w:spacing w:val="0"/>
                <w:lang w:eastAsia="en-GB"/>
              </w:rPr>
              <w:tab/>
            </w:r>
            <w:r w:rsidR="00641A83" w:rsidRPr="0010782D">
              <w:rPr>
                <w:rStyle w:val="Hyperlink"/>
              </w:rPr>
              <w:t>Introduction</w:t>
            </w:r>
            <w:r w:rsidR="00641A83">
              <w:rPr>
                <w:webHidden/>
              </w:rPr>
              <w:tab/>
            </w:r>
            <w:r w:rsidR="00641A83">
              <w:rPr>
                <w:webHidden/>
              </w:rPr>
              <w:fldChar w:fldCharType="begin"/>
            </w:r>
            <w:r w:rsidR="00641A83">
              <w:rPr>
                <w:webHidden/>
              </w:rPr>
              <w:instrText xml:space="preserve"> PAGEREF _Toc33695534 \h </w:instrText>
            </w:r>
            <w:r w:rsidR="00641A83">
              <w:rPr>
                <w:webHidden/>
              </w:rPr>
            </w:r>
            <w:r w:rsidR="00641A83">
              <w:rPr>
                <w:webHidden/>
              </w:rPr>
              <w:fldChar w:fldCharType="separate"/>
            </w:r>
            <w:r w:rsidR="003B47B7">
              <w:rPr>
                <w:webHidden/>
              </w:rPr>
              <w:t>8</w:t>
            </w:r>
            <w:r w:rsidR="00641A83">
              <w:rPr>
                <w:webHidden/>
              </w:rPr>
              <w:fldChar w:fldCharType="end"/>
            </w:r>
          </w:hyperlink>
        </w:p>
        <w:p w14:paraId="0B93FCFA" w14:textId="2BA5B65E" w:rsidR="00641A83" w:rsidRDefault="002B7143">
          <w:pPr>
            <w:pStyle w:val="TOC1"/>
            <w:rPr>
              <w:rFonts w:asciiTheme="minorHAnsi" w:eastAsiaTheme="minorEastAsia" w:hAnsiTheme="minorHAnsi"/>
              <w:color w:val="auto"/>
              <w:spacing w:val="0"/>
              <w:lang w:eastAsia="en-GB"/>
            </w:rPr>
          </w:pPr>
          <w:hyperlink w:anchor="_Toc33695535" w:history="1">
            <w:r w:rsidR="00641A83" w:rsidRPr="0010782D">
              <w:rPr>
                <w:rStyle w:val="Hyperlink"/>
              </w:rPr>
              <w:t>2</w:t>
            </w:r>
            <w:r w:rsidR="00641A83">
              <w:rPr>
                <w:rFonts w:asciiTheme="minorHAnsi" w:eastAsiaTheme="minorEastAsia" w:hAnsiTheme="minorHAnsi"/>
                <w:color w:val="auto"/>
                <w:spacing w:val="0"/>
                <w:lang w:eastAsia="en-GB"/>
              </w:rPr>
              <w:tab/>
            </w:r>
            <w:r w:rsidR="00641A83" w:rsidRPr="0010782D">
              <w:rPr>
                <w:rStyle w:val="Hyperlink"/>
              </w:rPr>
              <w:t>Identification, Authentication, Authorisation and Attribute Management</w:t>
            </w:r>
            <w:r w:rsidR="00641A83">
              <w:rPr>
                <w:webHidden/>
              </w:rPr>
              <w:tab/>
            </w:r>
            <w:r w:rsidR="00641A83">
              <w:rPr>
                <w:webHidden/>
              </w:rPr>
              <w:fldChar w:fldCharType="begin"/>
            </w:r>
            <w:r w:rsidR="00641A83">
              <w:rPr>
                <w:webHidden/>
              </w:rPr>
              <w:instrText xml:space="preserve"> PAGEREF _Toc33695535 \h </w:instrText>
            </w:r>
            <w:r w:rsidR="00641A83">
              <w:rPr>
                <w:webHidden/>
              </w:rPr>
            </w:r>
            <w:r w:rsidR="00641A83">
              <w:rPr>
                <w:webHidden/>
              </w:rPr>
              <w:fldChar w:fldCharType="separate"/>
            </w:r>
            <w:r w:rsidR="003B47B7">
              <w:rPr>
                <w:webHidden/>
              </w:rPr>
              <w:t>9</w:t>
            </w:r>
            <w:r w:rsidR="00641A83">
              <w:rPr>
                <w:webHidden/>
              </w:rPr>
              <w:fldChar w:fldCharType="end"/>
            </w:r>
          </w:hyperlink>
        </w:p>
        <w:p w14:paraId="475CC4FB" w14:textId="56E75780" w:rsidR="00641A83" w:rsidRDefault="002B7143">
          <w:pPr>
            <w:pStyle w:val="TOC2"/>
            <w:rPr>
              <w:rFonts w:asciiTheme="minorHAnsi" w:eastAsiaTheme="minorEastAsia" w:hAnsiTheme="minorHAnsi"/>
              <w:noProof/>
              <w:color w:val="auto"/>
              <w:spacing w:val="0"/>
              <w:lang w:eastAsia="en-GB"/>
            </w:rPr>
          </w:pPr>
          <w:hyperlink w:anchor="_Toc33695536" w:history="1">
            <w:r w:rsidR="00641A83" w:rsidRPr="0010782D">
              <w:rPr>
                <w:rStyle w:val="Hyperlink"/>
                <w:noProof/>
              </w:rPr>
              <w:t>2.1</w:t>
            </w:r>
            <w:r w:rsidR="00641A83">
              <w:rPr>
                <w:rFonts w:asciiTheme="minorHAnsi" w:eastAsiaTheme="minorEastAsia" w:hAnsiTheme="minorHAnsi"/>
                <w:noProof/>
                <w:color w:val="auto"/>
                <w:spacing w:val="0"/>
                <w:lang w:eastAsia="en-GB"/>
              </w:rPr>
              <w:tab/>
            </w:r>
            <w:r w:rsidR="00641A83" w:rsidRPr="0010782D">
              <w:rPr>
                <w:rStyle w:val="Hyperlink"/>
                <w:noProof/>
              </w:rPr>
              <w:t>B2ACCESS</w:t>
            </w:r>
            <w:r w:rsidR="00641A83">
              <w:rPr>
                <w:noProof/>
                <w:webHidden/>
              </w:rPr>
              <w:tab/>
            </w:r>
            <w:r w:rsidR="00641A83">
              <w:rPr>
                <w:noProof/>
                <w:webHidden/>
              </w:rPr>
              <w:fldChar w:fldCharType="begin"/>
            </w:r>
            <w:r w:rsidR="00641A83">
              <w:rPr>
                <w:noProof/>
                <w:webHidden/>
              </w:rPr>
              <w:instrText xml:space="preserve"> PAGEREF _Toc33695536 \h </w:instrText>
            </w:r>
            <w:r w:rsidR="00641A83">
              <w:rPr>
                <w:noProof/>
                <w:webHidden/>
              </w:rPr>
            </w:r>
            <w:r w:rsidR="00641A83">
              <w:rPr>
                <w:noProof/>
                <w:webHidden/>
              </w:rPr>
              <w:fldChar w:fldCharType="separate"/>
            </w:r>
            <w:r w:rsidR="003B47B7">
              <w:rPr>
                <w:noProof/>
                <w:webHidden/>
              </w:rPr>
              <w:t>9</w:t>
            </w:r>
            <w:r w:rsidR="00641A83">
              <w:rPr>
                <w:noProof/>
                <w:webHidden/>
              </w:rPr>
              <w:fldChar w:fldCharType="end"/>
            </w:r>
          </w:hyperlink>
        </w:p>
        <w:p w14:paraId="4CFDB9EF" w14:textId="26BF92CC" w:rsidR="00641A83" w:rsidRDefault="002B7143">
          <w:pPr>
            <w:pStyle w:val="TOC2"/>
            <w:rPr>
              <w:rFonts w:asciiTheme="minorHAnsi" w:eastAsiaTheme="minorEastAsia" w:hAnsiTheme="minorHAnsi"/>
              <w:noProof/>
              <w:color w:val="auto"/>
              <w:spacing w:val="0"/>
              <w:lang w:eastAsia="en-GB"/>
            </w:rPr>
          </w:pPr>
          <w:hyperlink w:anchor="_Toc33695537" w:history="1">
            <w:r w:rsidR="00641A83" w:rsidRPr="0010782D">
              <w:rPr>
                <w:rStyle w:val="Hyperlink"/>
                <w:noProof/>
              </w:rPr>
              <w:t>2.2</w:t>
            </w:r>
            <w:r w:rsidR="00641A83">
              <w:rPr>
                <w:rFonts w:asciiTheme="minorHAnsi" w:eastAsiaTheme="minorEastAsia" w:hAnsiTheme="minorHAnsi"/>
                <w:noProof/>
                <w:color w:val="auto"/>
                <w:spacing w:val="0"/>
                <w:lang w:eastAsia="en-GB"/>
              </w:rPr>
              <w:tab/>
            </w:r>
            <w:r w:rsidR="00641A83" w:rsidRPr="0010782D">
              <w:rPr>
                <w:rStyle w:val="Hyperlink"/>
                <w:noProof/>
              </w:rPr>
              <w:t>Check-in</w:t>
            </w:r>
            <w:r w:rsidR="00641A83">
              <w:rPr>
                <w:noProof/>
                <w:webHidden/>
              </w:rPr>
              <w:tab/>
            </w:r>
            <w:r w:rsidR="00641A83">
              <w:rPr>
                <w:noProof/>
                <w:webHidden/>
              </w:rPr>
              <w:fldChar w:fldCharType="begin"/>
            </w:r>
            <w:r w:rsidR="00641A83">
              <w:rPr>
                <w:noProof/>
                <w:webHidden/>
              </w:rPr>
              <w:instrText xml:space="preserve"> PAGEREF _Toc33695537 \h </w:instrText>
            </w:r>
            <w:r w:rsidR="00641A83">
              <w:rPr>
                <w:noProof/>
                <w:webHidden/>
              </w:rPr>
            </w:r>
            <w:r w:rsidR="00641A83">
              <w:rPr>
                <w:noProof/>
                <w:webHidden/>
              </w:rPr>
              <w:fldChar w:fldCharType="separate"/>
            </w:r>
            <w:r w:rsidR="003B47B7">
              <w:rPr>
                <w:noProof/>
                <w:webHidden/>
              </w:rPr>
              <w:t>11</w:t>
            </w:r>
            <w:r w:rsidR="00641A83">
              <w:rPr>
                <w:noProof/>
                <w:webHidden/>
              </w:rPr>
              <w:fldChar w:fldCharType="end"/>
            </w:r>
          </w:hyperlink>
        </w:p>
        <w:p w14:paraId="3CD2DD1E" w14:textId="31B4237D" w:rsidR="00641A83" w:rsidRDefault="002B7143">
          <w:pPr>
            <w:pStyle w:val="TOC2"/>
            <w:rPr>
              <w:rFonts w:asciiTheme="minorHAnsi" w:eastAsiaTheme="minorEastAsia" w:hAnsiTheme="minorHAnsi"/>
              <w:noProof/>
              <w:color w:val="auto"/>
              <w:spacing w:val="0"/>
              <w:lang w:eastAsia="en-GB"/>
            </w:rPr>
          </w:pPr>
          <w:hyperlink w:anchor="_Toc33695538" w:history="1">
            <w:r w:rsidR="00641A83" w:rsidRPr="0010782D">
              <w:rPr>
                <w:rStyle w:val="Hyperlink"/>
                <w:noProof/>
              </w:rPr>
              <w:t>2.3</w:t>
            </w:r>
            <w:r w:rsidR="00641A83">
              <w:rPr>
                <w:rFonts w:asciiTheme="minorHAnsi" w:eastAsiaTheme="minorEastAsia" w:hAnsiTheme="minorHAnsi"/>
                <w:noProof/>
                <w:color w:val="auto"/>
                <w:spacing w:val="0"/>
                <w:lang w:eastAsia="en-GB"/>
              </w:rPr>
              <w:tab/>
            </w:r>
            <w:r w:rsidR="00641A83" w:rsidRPr="0010782D">
              <w:rPr>
                <w:rStyle w:val="Hyperlink"/>
                <w:noProof/>
              </w:rPr>
              <w:t>eduTEAMS</w:t>
            </w:r>
            <w:r w:rsidR="00641A83">
              <w:rPr>
                <w:noProof/>
                <w:webHidden/>
              </w:rPr>
              <w:tab/>
            </w:r>
            <w:r w:rsidR="00641A83">
              <w:rPr>
                <w:noProof/>
                <w:webHidden/>
              </w:rPr>
              <w:fldChar w:fldCharType="begin"/>
            </w:r>
            <w:r w:rsidR="00641A83">
              <w:rPr>
                <w:noProof/>
                <w:webHidden/>
              </w:rPr>
              <w:instrText xml:space="preserve"> PAGEREF _Toc33695538 \h </w:instrText>
            </w:r>
            <w:r w:rsidR="00641A83">
              <w:rPr>
                <w:noProof/>
                <w:webHidden/>
              </w:rPr>
            </w:r>
            <w:r w:rsidR="00641A83">
              <w:rPr>
                <w:noProof/>
                <w:webHidden/>
              </w:rPr>
              <w:fldChar w:fldCharType="separate"/>
            </w:r>
            <w:r w:rsidR="003B47B7">
              <w:rPr>
                <w:noProof/>
                <w:webHidden/>
              </w:rPr>
              <w:t>16</w:t>
            </w:r>
            <w:r w:rsidR="00641A83">
              <w:rPr>
                <w:noProof/>
                <w:webHidden/>
              </w:rPr>
              <w:fldChar w:fldCharType="end"/>
            </w:r>
          </w:hyperlink>
        </w:p>
        <w:p w14:paraId="007992D5" w14:textId="46F404EC" w:rsidR="00641A83" w:rsidRDefault="002B7143">
          <w:pPr>
            <w:pStyle w:val="TOC2"/>
            <w:rPr>
              <w:rFonts w:asciiTheme="minorHAnsi" w:eastAsiaTheme="minorEastAsia" w:hAnsiTheme="minorHAnsi"/>
              <w:noProof/>
              <w:color w:val="auto"/>
              <w:spacing w:val="0"/>
              <w:lang w:eastAsia="en-GB"/>
            </w:rPr>
          </w:pPr>
          <w:hyperlink w:anchor="_Toc33695539" w:history="1">
            <w:r w:rsidR="00641A83" w:rsidRPr="0010782D">
              <w:rPr>
                <w:rStyle w:val="Hyperlink"/>
                <w:noProof/>
              </w:rPr>
              <w:t>2.4</w:t>
            </w:r>
            <w:r w:rsidR="00641A83">
              <w:rPr>
                <w:rFonts w:asciiTheme="minorHAnsi" w:eastAsiaTheme="minorEastAsia" w:hAnsiTheme="minorHAnsi"/>
                <w:noProof/>
                <w:color w:val="auto"/>
                <w:spacing w:val="0"/>
                <w:lang w:eastAsia="en-GB"/>
              </w:rPr>
              <w:tab/>
            </w:r>
            <w:r w:rsidR="00641A83" w:rsidRPr="0010782D">
              <w:rPr>
                <w:rStyle w:val="Hyperlink"/>
                <w:noProof/>
              </w:rPr>
              <w:t>INDIGO IAM</w:t>
            </w:r>
            <w:r w:rsidR="00641A83">
              <w:rPr>
                <w:noProof/>
                <w:webHidden/>
              </w:rPr>
              <w:tab/>
            </w:r>
            <w:r w:rsidR="00641A83">
              <w:rPr>
                <w:noProof/>
                <w:webHidden/>
              </w:rPr>
              <w:fldChar w:fldCharType="begin"/>
            </w:r>
            <w:r w:rsidR="00641A83">
              <w:rPr>
                <w:noProof/>
                <w:webHidden/>
              </w:rPr>
              <w:instrText xml:space="preserve"> PAGEREF _Toc33695539 \h </w:instrText>
            </w:r>
            <w:r w:rsidR="00641A83">
              <w:rPr>
                <w:noProof/>
                <w:webHidden/>
              </w:rPr>
            </w:r>
            <w:r w:rsidR="00641A83">
              <w:rPr>
                <w:noProof/>
                <w:webHidden/>
              </w:rPr>
              <w:fldChar w:fldCharType="separate"/>
            </w:r>
            <w:r w:rsidR="003B47B7">
              <w:rPr>
                <w:noProof/>
                <w:webHidden/>
              </w:rPr>
              <w:t>20</w:t>
            </w:r>
            <w:r w:rsidR="00641A83">
              <w:rPr>
                <w:noProof/>
                <w:webHidden/>
              </w:rPr>
              <w:fldChar w:fldCharType="end"/>
            </w:r>
          </w:hyperlink>
        </w:p>
        <w:p w14:paraId="53029B11" w14:textId="7C4AB8D9" w:rsidR="00641A83" w:rsidRDefault="002B7143">
          <w:pPr>
            <w:pStyle w:val="TOC2"/>
            <w:rPr>
              <w:rFonts w:asciiTheme="minorHAnsi" w:eastAsiaTheme="minorEastAsia" w:hAnsiTheme="minorHAnsi"/>
              <w:noProof/>
              <w:color w:val="auto"/>
              <w:spacing w:val="0"/>
              <w:lang w:eastAsia="en-GB"/>
            </w:rPr>
          </w:pPr>
          <w:hyperlink w:anchor="_Toc33695540" w:history="1">
            <w:r w:rsidR="00641A83" w:rsidRPr="0010782D">
              <w:rPr>
                <w:rStyle w:val="Hyperlink"/>
                <w:noProof/>
              </w:rPr>
              <w:t>2.5</w:t>
            </w:r>
            <w:r w:rsidR="00641A83">
              <w:rPr>
                <w:rFonts w:asciiTheme="minorHAnsi" w:eastAsiaTheme="minorEastAsia" w:hAnsiTheme="minorHAnsi"/>
                <w:noProof/>
                <w:color w:val="auto"/>
                <w:spacing w:val="0"/>
                <w:lang w:eastAsia="en-GB"/>
              </w:rPr>
              <w:tab/>
            </w:r>
            <w:r w:rsidR="00641A83" w:rsidRPr="0010782D">
              <w:rPr>
                <w:rStyle w:val="Hyperlink"/>
                <w:noProof/>
              </w:rPr>
              <w:t>Perun</w:t>
            </w:r>
            <w:r w:rsidR="00641A83">
              <w:rPr>
                <w:noProof/>
                <w:webHidden/>
              </w:rPr>
              <w:tab/>
            </w:r>
            <w:r w:rsidR="00641A83">
              <w:rPr>
                <w:noProof/>
                <w:webHidden/>
              </w:rPr>
              <w:fldChar w:fldCharType="begin"/>
            </w:r>
            <w:r w:rsidR="00641A83">
              <w:rPr>
                <w:noProof/>
                <w:webHidden/>
              </w:rPr>
              <w:instrText xml:space="preserve"> PAGEREF _Toc33695540 \h </w:instrText>
            </w:r>
            <w:r w:rsidR="00641A83">
              <w:rPr>
                <w:noProof/>
                <w:webHidden/>
              </w:rPr>
            </w:r>
            <w:r w:rsidR="00641A83">
              <w:rPr>
                <w:noProof/>
                <w:webHidden/>
              </w:rPr>
              <w:fldChar w:fldCharType="separate"/>
            </w:r>
            <w:r w:rsidR="003B47B7">
              <w:rPr>
                <w:noProof/>
                <w:webHidden/>
              </w:rPr>
              <w:t>23</w:t>
            </w:r>
            <w:r w:rsidR="00641A83">
              <w:rPr>
                <w:noProof/>
                <w:webHidden/>
              </w:rPr>
              <w:fldChar w:fldCharType="end"/>
            </w:r>
          </w:hyperlink>
        </w:p>
        <w:p w14:paraId="2603C308" w14:textId="42BB8C54" w:rsidR="00641A83" w:rsidRDefault="002B7143">
          <w:pPr>
            <w:pStyle w:val="TOC2"/>
            <w:rPr>
              <w:rFonts w:asciiTheme="minorHAnsi" w:eastAsiaTheme="minorEastAsia" w:hAnsiTheme="minorHAnsi"/>
              <w:noProof/>
              <w:color w:val="auto"/>
              <w:spacing w:val="0"/>
              <w:lang w:eastAsia="en-GB"/>
            </w:rPr>
          </w:pPr>
          <w:hyperlink w:anchor="_Toc33695541" w:history="1">
            <w:r w:rsidR="00641A83" w:rsidRPr="0010782D">
              <w:rPr>
                <w:rStyle w:val="Hyperlink"/>
                <w:noProof/>
              </w:rPr>
              <w:t>2.6</w:t>
            </w:r>
            <w:r w:rsidR="00641A83">
              <w:rPr>
                <w:rFonts w:asciiTheme="minorHAnsi" w:eastAsiaTheme="minorEastAsia" w:hAnsiTheme="minorHAnsi"/>
                <w:noProof/>
                <w:color w:val="auto"/>
                <w:spacing w:val="0"/>
                <w:lang w:eastAsia="en-GB"/>
              </w:rPr>
              <w:tab/>
            </w:r>
            <w:r w:rsidR="00641A83" w:rsidRPr="0010782D">
              <w:rPr>
                <w:rStyle w:val="Hyperlink"/>
                <w:noProof/>
              </w:rPr>
              <w:t>WaTTS</w:t>
            </w:r>
            <w:r w:rsidR="00641A83">
              <w:rPr>
                <w:noProof/>
                <w:webHidden/>
              </w:rPr>
              <w:tab/>
            </w:r>
            <w:r w:rsidR="00641A83">
              <w:rPr>
                <w:noProof/>
                <w:webHidden/>
              </w:rPr>
              <w:fldChar w:fldCharType="begin"/>
            </w:r>
            <w:r w:rsidR="00641A83">
              <w:rPr>
                <w:noProof/>
                <w:webHidden/>
              </w:rPr>
              <w:instrText xml:space="preserve"> PAGEREF _Toc33695541 \h </w:instrText>
            </w:r>
            <w:r w:rsidR="00641A83">
              <w:rPr>
                <w:noProof/>
                <w:webHidden/>
              </w:rPr>
            </w:r>
            <w:r w:rsidR="00641A83">
              <w:rPr>
                <w:noProof/>
                <w:webHidden/>
              </w:rPr>
              <w:fldChar w:fldCharType="separate"/>
            </w:r>
            <w:r w:rsidR="003B47B7">
              <w:rPr>
                <w:noProof/>
                <w:webHidden/>
              </w:rPr>
              <w:t>31</w:t>
            </w:r>
            <w:r w:rsidR="00641A83">
              <w:rPr>
                <w:noProof/>
                <w:webHidden/>
              </w:rPr>
              <w:fldChar w:fldCharType="end"/>
            </w:r>
          </w:hyperlink>
        </w:p>
        <w:p w14:paraId="795DBF67" w14:textId="0BAE988D" w:rsidR="00641A83" w:rsidRDefault="002B7143">
          <w:pPr>
            <w:pStyle w:val="TOC2"/>
            <w:rPr>
              <w:rFonts w:asciiTheme="minorHAnsi" w:eastAsiaTheme="minorEastAsia" w:hAnsiTheme="minorHAnsi"/>
              <w:noProof/>
              <w:color w:val="auto"/>
              <w:spacing w:val="0"/>
              <w:lang w:eastAsia="en-GB"/>
            </w:rPr>
          </w:pPr>
          <w:hyperlink w:anchor="_Toc33695542" w:history="1">
            <w:r w:rsidR="00641A83" w:rsidRPr="0010782D">
              <w:rPr>
                <w:rStyle w:val="Hyperlink"/>
                <w:noProof/>
              </w:rPr>
              <w:t>2.7</w:t>
            </w:r>
            <w:r w:rsidR="00641A83">
              <w:rPr>
                <w:rFonts w:asciiTheme="minorHAnsi" w:eastAsiaTheme="minorEastAsia" w:hAnsiTheme="minorHAnsi"/>
                <w:noProof/>
                <w:color w:val="auto"/>
                <w:spacing w:val="0"/>
                <w:lang w:eastAsia="en-GB"/>
              </w:rPr>
              <w:tab/>
            </w:r>
            <w:r w:rsidR="00641A83" w:rsidRPr="0010782D">
              <w:rPr>
                <w:rStyle w:val="Hyperlink"/>
                <w:noProof/>
              </w:rPr>
              <w:t>MasterPortal</w:t>
            </w:r>
            <w:r w:rsidR="00641A83">
              <w:rPr>
                <w:noProof/>
                <w:webHidden/>
              </w:rPr>
              <w:tab/>
            </w:r>
            <w:r w:rsidR="00641A83">
              <w:rPr>
                <w:noProof/>
                <w:webHidden/>
              </w:rPr>
              <w:fldChar w:fldCharType="begin"/>
            </w:r>
            <w:r w:rsidR="00641A83">
              <w:rPr>
                <w:noProof/>
                <w:webHidden/>
              </w:rPr>
              <w:instrText xml:space="preserve"> PAGEREF _Toc33695542 \h </w:instrText>
            </w:r>
            <w:r w:rsidR="00641A83">
              <w:rPr>
                <w:noProof/>
                <w:webHidden/>
              </w:rPr>
            </w:r>
            <w:r w:rsidR="00641A83">
              <w:rPr>
                <w:noProof/>
                <w:webHidden/>
              </w:rPr>
              <w:fldChar w:fldCharType="separate"/>
            </w:r>
            <w:r w:rsidR="003B47B7">
              <w:rPr>
                <w:noProof/>
                <w:webHidden/>
              </w:rPr>
              <w:t>33</w:t>
            </w:r>
            <w:r w:rsidR="00641A83">
              <w:rPr>
                <w:noProof/>
                <w:webHidden/>
              </w:rPr>
              <w:fldChar w:fldCharType="end"/>
            </w:r>
          </w:hyperlink>
        </w:p>
        <w:p w14:paraId="1C84C6C9" w14:textId="75A4674B" w:rsidR="00641A83" w:rsidRDefault="002B7143">
          <w:pPr>
            <w:pStyle w:val="TOC2"/>
            <w:rPr>
              <w:rFonts w:asciiTheme="minorHAnsi" w:eastAsiaTheme="minorEastAsia" w:hAnsiTheme="minorHAnsi"/>
              <w:noProof/>
              <w:color w:val="auto"/>
              <w:spacing w:val="0"/>
              <w:lang w:eastAsia="en-GB"/>
            </w:rPr>
          </w:pPr>
          <w:hyperlink w:anchor="_Toc33695543" w:history="1">
            <w:r w:rsidR="00641A83" w:rsidRPr="0010782D">
              <w:rPr>
                <w:rStyle w:val="Hyperlink"/>
                <w:noProof/>
              </w:rPr>
              <w:t>2.8</w:t>
            </w:r>
            <w:r w:rsidR="00641A83">
              <w:rPr>
                <w:rFonts w:asciiTheme="minorHAnsi" w:eastAsiaTheme="minorEastAsia" w:hAnsiTheme="minorHAnsi"/>
                <w:noProof/>
                <w:color w:val="auto"/>
                <w:spacing w:val="0"/>
                <w:lang w:eastAsia="en-GB"/>
              </w:rPr>
              <w:tab/>
            </w:r>
            <w:r w:rsidR="00641A83" w:rsidRPr="0010782D">
              <w:rPr>
                <w:rStyle w:val="Hyperlink"/>
                <w:noProof/>
              </w:rPr>
              <w:t>RCauth - Online CA</w:t>
            </w:r>
            <w:r w:rsidR="00641A83">
              <w:rPr>
                <w:noProof/>
                <w:webHidden/>
              </w:rPr>
              <w:tab/>
            </w:r>
            <w:r w:rsidR="00641A83">
              <w:rPr>
                <w:noProof/>
                <w:webHidden/>
              </w:rPr>
              <w:fldChar w:fldCharType="begin"/>
            </w:r>
            <w:r w:rsidR="00641A83">
              <w:rPr>
                <w:noProof/>
                <w:webHidden/>
              </w:rPr>
              <w:instrText xml:space="preserve"> PAGEREF _Toc33695543 \h </w:instrText>
            </w:r>
            <w:r w:rsidR="00641A83">
              <w:rPr>
                <w:noProof/>
                <w:webHidden/>
              </w:rPr>
            </w:r>
            <w:r w:rsidR="00641A83">
              <w:rPr>
                <w:noProof/>
                <w:webHidden/>
              </w:rPr>
              <w:fldChar w:fldCharType="separate"/>
            </w:r>
            <w:r w:rsidR="003B47B7">
              <w:rPr>
                <w:noProof/>
                <w:webHidden/>
              </w:rPr>
              <w:t>36</w:t>
            </w:r>
            <w:r w:rsidR="00641A83">
              <w:rPr>
                <w:noProof/>
                <w:webHidden/>
              </w:rPr>
              <w:fldChar w:fldCharType="end"/>
            </w:r>
          </w:hyperlink>
        </w:p>
        <w:p w14:paraId="2CCAC3F2" w14:textId="200958E8" w:rsidR="00641A83" w:rsidRDefault="002B7143">
          <w:pPr>
            <w:pStyle w:val="TOC1"/>
            <w:rPr>
              <w:rFonts w:asciiTheme="minorHAnsi" w:eastAsiaTheme="minorEastAsia" w:hAnsiTheme="minorHAnsi"/>
              <w:color w:val="auto"/>
              <w:spacing w:val="0"/>
              <w:lang w:eastAsia="en-GB"/>
            </w:rPr>
          </w:pPr>
          <w:hyperlink w:anchor="_Toc33695544" w:history="1">
            <w:r w:rsidR="00641A83" w:rsidRPr="0010782D">
              <w:rPr>
                <w:rStyle w:val="Hyperlink"/>
              </w:rPr>
              <w:t>3</w:t>
            </w:r>
            <w:r w:rsidR="00641A83">
              <w:rPr>
                <w:rFonts w:asciiTheme="minorHAnsi" w:eastAsiaTheme="minorEastAsia" w:hAnsiTheme="minorHAnsi"/>
                <w:color w:val="auto"/>
                <w:spacing w:val="0"/>
                <w:lang w:eastAsia="en-GB"/>
              </w:rPr>
              <w:tab/>
            </w:r>
            <w:r w:rsidR="00641A83" w:rsidRPr="0010782D">
              <w:rPr>
                <w:rStyle w:val="Hyperlink"/>
              </w:rPr>
              <w:t>Marketplace and Order Management tools</w:t>
            </w:r>
            <w:r w:rsidR="00641A83">
              <w:rPr>
                <w:webHidden/>
              </w:rPr>
              <w:tab/>
            </w:r>
            <w:r w:rsidR="00641A83">
              <w:rPr>
                <w:webHidden/>
              </w:rPr>
              <w:fldChar w:fldCharType="begin"/>
            </w:r>
            <w:r w:rsidR="00641A83">
              <w:rPr>
                <w:webHidden/>
              </w:rPr>
              <w:instrText xml:space="preserve"> PAGEREF _Toc33695544 \h </w:instrText>
            </w:r>
            <w:r w:rsidR="00641A83">
              <w:rPr>
                <w:webHidden/>
              </w:rPr>
            </w:r>
            <w:r w:rsidR="00641A83">
              <w:rPr>
                <w:webHidden/>
              </w:rPr>
              <w:fldChar w:fldCharType="separate"/>
            </w:r>
            <w:r w:rsidR="003B47B7">
              <w:rPr>
                <w:webHidden/>
              </w:rPr>
              <w:t>39</w:t>
            </w:r>
            <w:r w:rsidR="00641A83">
              <w:rPr>
                <w:webHidden/>
              </w:rPr>
              <w:fldChar w:fldCharType="end"/>
            </w:r>
          </w:hyperlink>
        </w:p>
        <w:p w14:paraId="79CBD3DB" w14:textId="4045AA46" w:rsidR="00641A83" w:rsidRDefault="002B7143">
          <w:pPr>
            <w:pStyle w:val="TOC2"/>
            <w:rPr>
              <w:rFonts w:asciiTheme="minorHAnsi" w:eastAsiaTheme="minorEastAsia" w:hAnsiTheme="minorHAnsi"/>
              <w:noProof/>
              <w:color w:val="auto"/>
              <w:spacing w:val="0"/>
              <w:lang w:eastAsia="en-GB"/>
            </w:rPr>
          </w:pPr>
          <w:hyperlink w:anchor="_Toc33695545" w:history="1">
            <w:r w:rsidR="00641A83" w:rsidRPr="0010782D">
              <w:rPr>
                <w:rStyle w:val="Hyperlink"/>
                <w:noProof/>
              </w:rPr>
              <w:t>3.1</w:t>
            </w:r>
            <w:r w:rsidR="00641A83">
              <w:rPr>
                <w:rFonts w:asciiTheme="minorHAnsi" w:eastAsiaTheme="minorEastAsia" w:hAnsiTheme="minorHAnsi"/>
                <w:noProof/>
                <w:color w:val="auto"/>
                <w:spacing w:val="0"/>
                <w:lang w:eastAsia="en-GB"/>
              </w:rPr>
              <w:tab/>
            </w:r>
            <w:r w:rsidR="00641A83" w:rsidRPr="0010782D">
              <w:rPr>
                <w:rStyle w:val="Hyperlink"/>
                <w:noProof/>
              </w:rPr>
              <w:t>Marketplace</w:t>
            </w:r>
            <w:r w:rsidR="00641A83">
              <w:rPr>
                <w:noProof/>
                <w:webHidden/>
              </w:rPr>
              <w:tab/>
            </w:r>
            <w:r w:rsidR="00641A83">
              <w:rPr>
                <w:noProof/>
                <w:webHidden/>
              </w:rPr>
              <w:fldChar w:fldCharType="begin"/>
            </w:r>
            <w:r w:rsidR="00641A83">
              <w:rPr>
                <w:noProof/>
                <w:webHidden/>
              </w:rPr>
              <w:instrText xml:space="preserve"> PAGEREF _Toc33695545 \h </w:instrText>
            </w:r>
            <w:r w:rsidR="00641A83">
              <w:rPr>
                <w:noProof/>
                <w:webHidden/>
              </w:rPr>
            </w:r>
            <w:r w:rsidR="00641A83">
              <w:rPr>
                <w:noProof/>
                <w:webHidden/>
              </w:rPr>
              <w:fldChar w:fldCharType="separate"/>
            </w:r>
            <w:r w:rsidR="003B47B7">
              <w:rPr>
                <w:noProof/>
                <w:webHidden/>
              </w:rPr>
              <w:t>39</w:t>
            </w:r>
            <w:r w:rsidR="00641A83">
              <w:rPr>
                <w:noProof/>
                <w:webHidden/>
              </w:rPr>
              <w:fldChar w:fldCharType="end"/>
            </w:r>
          </w:hyperlink>
        </w:p>
        <w:p w14:paraId="1B8B7A90" w14:textId="2309B0C0" w:rsidR="00641A83" w:rsidRDefault="002B7143">
          <w:pPr>
            <w:pStyle w:val="TOC2"/>
            <w:rPr>
              <w:rFonts w:asciiTheme="minorHAnsi" w:eastAsiaTheme="minorEastAsia" w:hAnsiTheme="minorHAnsi"/>
              <w:noProof/>
              <w:color w:val="auto"/>
              <w:spacing w:val="0"/>
              <w:lang w:eastAsia="en-GB"/>
            </w:rPr>
          </w:pPr>
          <w:hyperlink w:anchor="_Toc33695546" w:history="1">
            <w:r w:rsidR="00641A83" w:rsidRPr="0010782D">
              <w:rPr>
                <w:rStyle w:val="Hyperlink"/>
                <w:noProof/>
              </w:rPr>
              <w:t>3.2</w:t>
            </w:r>
            <w:r w:rsidR="00641A83">
              <w:rPr>
                <w:rFonts w:asciiTheme="minorHAnsi" w:eastAsiaTheme="minorEastAsia" w:hAnsiTheme="minorHAnsi"/>
                <w:noProof/>
                <w:color w:val="auto"/>
                <w:spacing w:val="0"/>
                <w:lang w:eastAsia="en-GB"/>
              </w:rPr>
              <w:tab/>
            </w:r>
            <w:r w:rsidR="00641A83" w:rsidRPr="0010782D">
              <w:rPr>
                <w:rStyle w:val="Hyperlink"/>
                <w:noProof/>
              </w:rPr>
              <w:t>Service Portfolio Management Tool (AGORA)</w:t>
            </w:r>
            <w:r w:rsidR="00641A83">
              <w:rPr>
                <w:noProof/>
                <w:webHidden/>
              </w:rPr>
              <w:tab/>
            </w:r>
            <w:r w:rsidR="00641A83">
              <w:rPr>
                <w:noProof/>
                <w:webHidden/>
              </w:rPr>
              <w:fldChar w:fldCharType="begin"/>
            </w:r>
            <w:r w:rsidR="00641A83">
              <w:rPr>
                <w:noProof/>
                <w:webHidden/>
              </w:rPr>
              <w:instrText xml:space="preserve"> PAGEREF _Toc33695546 \h </w:instrText>
            </w:r>
            <w:r w:rsidR="00641A83">
              <w:rPr>
                <w:noProof/>
                <w:webHidden/>
              </w:rPr>
            </w:r>
            <w:r w:rsidR="00641A83">
              <w:rPr>
                <w:noProof/>
                <w:webHidden/>
              </w:rPr>
              <w:fldChar w:fldCharType="separate"/>
            </w:r>
            <w:r w:rsidR="003B47B7">
              <w:rPr>
                <w:noProof/>
                <w:webHidden/>
              </w:rPr>
              <w:t>42</w:t>
            </w:r>
            <w:r w:rsidR="00641A83">
              <w:rPr>
                <w:noProof/>
                <w:webHidden/>
              </w:rPr>
              <w:fldChar w:fldCharType="end"/>
            </w:r>
          </w:hyperlink>
        </w:p>
        <w:p w14:paraId="50E99F7B" w14:textId="1F229425" w:rsidR="00641A83" w:rsidRDefault="002B7143">
          <w:pPr>
            <w:pStyle w:val="TOC1"/>
            <w:rPr>
              <w:rFonts w:asciiTheme="minorHAnsi" w:eastAsiaTheme="minorEastAsia" w:hAnsiTheme="minorHAnsi"/>
              <w:color w:val="auto"/>
              <w:spacing w:val="0"/>
              <w:lang w:eastAsia="en-GB"/>
            </w:rPr>
          </w:pPr>
          <w:hyperlink w:anchor="_Toc33695547" w:history="1">
            <w:r w:rsidR="00641A83" w:rsidRPr="0010782D">
              <w:rPr>
                <w:rStyle w:val="Hyperlink"/>
              </w:rPr>
              <w:t>4</w:t>
            </w:r>
            <w:r w:rsidR="00641A83">
              <w:rPr>
                <w:rFonts w:asciiTheme="minorHAnsi" w:eastAsiaTheme="minorEastAsia" w:hAnsiTheme="minorHAnsi"/>
                <w:color w:val="auto"/>
                <w:spacing w:val="0"/>
                <w:lang w:eastAsia="en-GB"/>
              </w:rPr>
              <w:tab/>
            </w:r>
            <w:r w:rsidR="00641A83" w:rsidRPr="0010782D">
              <w:rPr>
                <w:rStyle w:val="Hyperlink"/>
              </w:rPr>
              <w:t>Integrated Business and Operations Support Systems</w:t>
            </w:r>
            <w:r w:rsidR="00641A83">
              <w:rPr>
                <w:webHidden/>
              </w:rPr>
              <w:tab/>
            </w:r>
            <w:r w:rsidR="00641A83">
              <w:rPr>
                <w:webHidden/>
              </w:rPr>
              <w:fldChar w:fldCharType="begin"/>
            </w:r>
            <w:r w:rsidR="00641A83">
              <w:rPr>
                <w:webHidden/>
              </w:rPr>
              <w:instrText xml:space="preserve"> PAGEREF _Toc33695547 \h </w:instrText>
            </w:r>
            <w:r w:rsidR="00641A83">
              <w:rPr>
                <w:webHidden/>
              </w:rPr>
            </w:r>
            <w:r w:rsidR="00641A83">
              <w:rPr>
                <w:webHidden/>
              </w:rPr>
              <w:fldChar w:fldCharType="separate"/>
            </w:r>
            <w:r w:rsidR="003B47B7">
              <w:rPr>
                <w:webHidden/>
              </w:rPr>
              <w:t>47</w:t>
            </w:r>
            <w:r w:rsidR="00641A83">
              <w:rPr>
                <w:webHidden/>
              </w:rPr>
              <w:fldChar w:fldCharType="end"/>
            </w:r>
          </w:hyperlink>
        </w:p>
        <w:p w14:paraId="2D98223A" w14:textId="0C299AA4" w:rsidR="00641A83" w:rsidRDefault="002B7143">
          <w:pPr>
            <w:pStyle w:val="TOC2"/>
            <w:rPr>
              <w:rFonts w:asciiTheme="minorHAnsi" w:eastAsiaTheme="minorEastAsia" w:hAnsiTheme="minorHAnsi"/>
              <w:noProof/>
              <w:color w:val="auto"/>
              <w:spacing w:val="0"/>
              <w:lang w:eastAsia="en-GB"/>
            </w:rPr>
          </w:pPr>
          <w:hyperlink w:anchor="_Toc33695548" w:history="1">
            <w:r w:rsidR="00641A83" w:rsidRPr="0010782D">
              <w:rPr>
                <w:rStyle w:val="Hyperlink"/>
                <w:noProof/>
              </w:rPr>
              <w:t>4.1</w:t>
            </w:r>
            <w:r w:rsidR="00641A83">
              <w:rPr>
                <w:rFonts w:asciiTheme="minorHAnsi" w:eastAsiaTheme="minorEastAsia" w:hAnsiTheme="minorHAnsi"/>
                <w:noProof/>
                <w:color w:val="auto"/>
                <w:spacing w:val="0"/>
                <w:lang w:eastAsia="en-GB"/>
              </w:rPr>
              <w:tab/>
            </w:r>
            <w:r w:rsidR="00641A83" w:rsidRPr="0010782D">
              <w:rPr>
                <w:rStyle w:val="Hyperlink"/>
                <w:noProof/>
              </w:rPr>
              <w:t>Operations Portal</w:t>
            </w:r>
            <w:r w:rsidR="00641A83">
              <w:rPr>
                <w:noProof/>
                <w:webHidden/>
              </w:rPr>
              <w:tab/>
            </w:r>
            <w:r w:rsidR="00641A83">
              <w:rPr>
                <w:noProof/>
                <w:webHidden/>
              </w:rPr>
              <w:fldChar w:fldCharType="begin"/>
            </w:r>
            <w:r w:rsidR="00641A83">
              <w:rPr>
                <w:noProof/>
                <w:webHidden/>
              </w:rPr>
              <w:instrText xml:space="preserve"> PAGEREF _Toc33695548 \h </w:instrText>
            </w:r>
            <w:r w:rsidR="00641A83">
              <w:rPr>
                <w:noProof/>
                <w:webHidden/>
              </w:rPr>
            </w:r>
            <w:r w:rsidR="00641A83">
              <w:rPr>
                <w:noProof/>
                <w:webHidden/>
              </w:rPr>
              <w:fldChar w:fldCharType="separate"/>
            </w:r>
            <w:r w:rsidR="003B47B7">
              <w:rPr>
                <w:noProof/>
                <w:webHidden/>
              </w:rPr>
              <w:t>47</w:t>
            </w:r>
            <w:r w:rsidR="00641A83">
              <w:rPr>
                <w:noProof/>
                <w:webHidden/>
              </w:rPr>
              <w:fldChar w:fldCharType="end"/>
            </w:r>
          </w:hyperlink>
        </w:p>
        <w:p w14:paraId="4065DE2B" w14:textId="29883F5F" w:rsidR="00641A83" w:rsidRDefault="002B7143">
          <w:pPr>
            <w:pStyle w:val="TOC2"/>
            <w:rPr>
              <w:rFonts w:asciiTheme="minorHAnsi" w:eastAsiaTheme="minorEastAsia" w:hAnsiTheme="minorHAnsi"/>
              <w:noProof/>
              <w:color w:val="auto"/>
              <w:spacing w:val="0"/>
              <w:lang w:eastAsia="en-GB"/>
            </w:rPr>
          </w:pPr>
          <w:hyperlink w:anchor="_Toc33695549" w:history="1">
            <w:r w:rsidR="00641A83" w:rsidRPr="0010782D">
              <w:rPr>
                <w:rStyle w:val="Hyperlink"/>
                <w:noProof/>
              </w:rPr>
              <w:t>4.2</w:t>
            </w:r>
            <w:r w:rsidR="00641A83">
              <w:rPr>
                <w:rFonts w:asciiTheme="minorHAnsi" w:eastAsiaTheme="minorEastAsia" w:hAnsiTheme="minorHAnsi"/>
                <w:noProof/>
                <w:color w:val="auto"/>
                <w:spacing w:val="0"/>
                <w:lang w:eastAsia="en-GB"/>
              </w:rPr>
              <w:tab/>
            </w:r>
            <w:r w:rsidR="00641A83" w:rsidRPr="0010782D">
              <w:rPr>
                <w:rStyle w:val="Hyperlink"/>
                <w:noProof/>
              </w:rPr>
              <w:t>GOCDB</w:t>
            </w:r>
            <w:r w:rsidR="00641A83">
              <w:rPr>
                <w:noProof/>
                <w:webHidden/>
              </w:rPr>
              <w:tab/>
            </w:r>
            <w:r w:rsidR="00641A83">
              <w:rPr>
                <w:noProof/>
                <w:webHidden/>
              </w:rPr>
              <w:fldChar w:fldCharType="begin"/>
            </w:r>
            <w:r w:rsidR="00641A83">
              <w:rPr>
                <w:noProof/>
                <w:webHidden/>
              </w:rPr>
              <w:instrText xml:space="preserve"> PAGEREF _Toc33695549 \h </w:instrText>
            </w:r>
            <w:r w:rsidR="00641A83">
              <w:rPr>
                <w:noProof/>
                <w:webHidden/>
              </w:rPr>
            </w:r>
            <w:r w:rsidR="00641A83">
              <w:rPr>
                <w:noProof/>
                <w:webHidden/>
              </w:rPr>
              <w:fldChar w:fldCharType="separate"/>
            </w:r>
            <w:r w:rsidR="003B47B7">
              <w:rPr>
                <w:noProof/>
                <w:webHidden/>
              </w:rPr>
              <w:t>49</w:t>
            </w:r>
            <w:r w:rsidR="00641A83">
              <w:rPr>
                <w:noProof/>
                <w:webHidden/>
              </w:rPr>
              <w:fldChar w:fldCharType="end"/>
            </w:r>
          </w:hyperlink>
        </w:p>
        <w:p w14:paraId="1F08DBF5" w14:textId="2AC6397C" w:rsidR="00641A83" w:rsidRDefault="002B7143">
          <w:pPr>
            <w:pStyle w:val="TOC2"/>
            <w:rPr>
              <w:rFonts w:asciiTheme="minorHAnsi" w:eastAsiaTheme="minorEastAsia" w:hAnsiTheme="minorHAnsi"/>
              <w:noProof/>
              <w:color w:val="auto"/>
              <w:spacing w:val="0"/>
              <w:lang w:eastAsia="en-GB"/>
            </w:rPr>
          </w:pPr>
          <w:hyperlink w:anchor="_Toc33695550" w:history="1">
            <w:r w:rsidR="00641A83" w:rsidRPr="0010782D">
              <w:rPr>
                <w:rStyle w:val="Hyperlink"/>
                <w:noProof/>
              </w:rPr>
              <w:t>4.3</w:t>
            </w:r>
            <w:r w:rsidR="00641A83">
              <w:rPr>
                <w:rFonts w:asciiTheme="minorHAnsi" w:eastAsiaTheme="minorEastAsia" w:hAnsiTheme="minorHAnsi"/>
                <w:noProof/>
                <w:color w:val="auto"/>
                <w:spacing w:val="0"/>
                <w:lang w:eastAsia="en-GB"/>
              </w:rPr>
              <w:tab/>
            </w:r>
            <w:r w:rsidR="00641A83" w:rsidRPr="0010782D">
              <w:rPr>
                <w:rStyle w:val="Hyperlink"/>
                <w:noProof/>
              </w:rPr>
              <w:t>Data Project Management Tool</w:t>
            </w:r>
            <w:r w:rsidR="00641A83">
              <w:rPr>
                <w:noProof/>
                <w:webHidden/>
              </w:rPr>
              <w:tab/>
            </w:r>
            <w:r w:rsidR="00641A83">
              <w:rPr>
                <w:noProof/>
                <w:webHidden/>
              </w:rPr>
              <w:fldChar w:fldCharType="begin"/>
            </w:r>
            <w:r w:rsidR="00641A83">
              <w:rPr>
                <w:noProof/>
                <w:webHidden/>
              </w:rPr>
              <w:instrText xml:space="preserve"> PAGEREF _Toc33695550 \h </w:instrText>
            </w:r>
            <w:r w:rsidR="00641A83">
              <w:rPr>
                <w:noProof/>
                <w:webHidden/>
              </w:rPr>
            </w:r>
            <w:r w:rsidR="00641A83">
              <w:rPr>
                <w:noProof/>
                <w:webHidden/>
              </w:rPr>
              <w:fldChar w:fldCharType="separate"/>
            </w:r>
            <w:r w:rsidR="003B47B7">
              <w:rPr>
                <w:noProof/>
                <w:webHidden/>
              </w:rPr>
              <w:t>51</w:t>
            </w:r>
            <w:r w:rsidR="00641A83">
              <w:rPr>
                <w:noProof/>
                <w:webHidden/>
              </w:rPr>
              <w:fldChar w:fldCharType="end"/>
            </w:r>
          </w:hyperlink>
        </w:p>
        <w:p w14:paraId="31EB12A8" w14:textId="10F6B78F" w:rsidR="00641A83" w:rsidRDefault="002B7143">
          <w:pPr>
            <w:pStyle w:val="TOC2"/>
            <w:rPr>
              <w:rFonts w:asciiTheme="minorHAnsi" w:eastAsiaTheme="minorEastAsia" w:hAnsiTheme="minorHAnsi"/>
              <w:noProof/>
              <w:color w:val="auto"/>
              <w:spacing w:val="0"/>
              <w:lang w:eastAsia="en-GB"/>
            </w:rPr>
          </w:pPr>
          <w:hyperlink w:anchor="_Toc33695551" w:history="1">
            <w:r w:rsidR="00641A83" w:rsidRPr="0010782D">
              <w:rPr>
                <w:rStyle w:val="Hyperlink"/>
                <w:noProof/>
              </w:rPr>
              <w:t>4.4</w:t>
            </w:r>
            <w:r w:rsidR="00641A83">
              <w:rPr>
                <w:rFonts w:asciiTheme="minorHAnsi" w:eastAsiaTheme="minorEastAsia" w:hAnsiTheme="minorHAnsi"/>
                <w:noProof/>
                <w:color w:val="auto"/>
                <w:spacing w:val="0"/>
                <w:lang w:eastAsia="en-GB"/>
              </w:rPr>
              <w:tab/>
            </w:r>
            <w:r w:rsidR="00641A83" w:rsidRPr="0010782D">
              <w:rPr>
                <w:rStyle w:val="Hyperlink"/>
                <w:noProof/>
              </w:rPr>
              <w:t>Data Management Planning Tool</w:t>
            </w:r>
            <w:r w:rsidR="00641A83">
              <w:rPr>
                <w:noProof/>
                <w:webHidden/>
              </w:rPr>
              <w:tab/>
            </w:r>
            <w:r w:rsidR="00641A83">
              <w:rPr>
                <w:noProof/>
                <w:webHidden/>
              </w:rPr>
              <w:fldChar w:fldCharType="begin"/>
            </w:r>
            <w:r w:rsidR="00641A83">
              <w:rPr>
                <w:noProof/>
                <w:webHidden/>
              </w:rPr>
              <w:instrText xml:space="preserve"> PAGEREF _Toc33695551 \h </w:instrText>
            </w:r>
            <w:r w:rsidR="00641A83">
              <w:rPr>
                <w:noProof/>
                <w:webHidden/>
              </w:rPr>
            </w:r>
            <w:r w:rsidR="00641A83">
              <w:rPr>
                <w:noProof/>
                <w:webHidden/>
              </w:rPr>
              <w:fldChar w:fldCharType="separate"/>
            </w:r>
            <w:r w:rsidR="003B47B7">
              <w:rPr>
                <w:noProof/>
                <w:webHidden/>
              </w:rPr>
              <w:t>53</w:t>
            </w:r>
            <w:r w:rsidR="00641A83">
              <w:rPr>
                <w:noProof/>
                <w:webHidden/>
              </w:rPr>
              <w:fldChar w:fldCharType="end"/>
            </w:r>
          </w:hyperlink>
        </w:p>
        <w:p w14:paraId="223789E7" w14:textId="08818488" w:rsidR="00641A83" w:rsidRDefault="002B7143">
          <w:pPr>
            <w:pStyle w:val="TOC2"/>
            <w:rPr>
              <w:rFonts w:asciiTheme="minorHAnsi" w:eastAsiaTheme="minorEastAsia" w:hAnsiTheme="minorHAnsi"/>
              <w:noProof/>
              <w:color w:val="auto"/>
              <w:spacing w:val="0"/>
              <w:lang w:eastAsia="en-GB"/>
            </w:rPr>
          </w:pPr>
          <w:hyperlink w:anchor="_Toc33695552" w:history="1">
            <w:r w:rsidR="00641A83" w:rsidRPr="0010782D">
              <w:rPr>
                <w:rStyle w:val="Hyperlink"/>
                <w:noProof/>
              </w:rPr>
              <w:t>4.5</w:t>
            </w:r>
            <w:r w:rsidR="00641A83">
              <w:rPr>
                <w:rFonts w:asciiTheme="minorHAnsi" w:eastAsiaTheme="minorEastAsia" w:hAnsiTheme="minorHAnsi"/>
                <w:noProof/>
                <w:color w:val="auto"/>
                <w:spacing w:val="0"/>
                <w:lang w:eastAsia="en-GB"/>
              </w:rPr>
              <w:tab/>
            </w:r>
            <w:r w:rsidR="00641A83" w:rsidRPr="0010782D">
              <w:rPr>
                <w:rStyle w:val="Hyperlink"/>
                <w:noProof/>
              </w:rPr>
              <w:t>Service Versions Monitoring Tool</w:t>
            </w:r>
            <w:r w:rsidR="00641A83">
              <w:rPr>
                <w:noProof/>
                <w:webHidden/>
              </w:rPr>
              <w:tab/>
            </w:r>
            <w:r w:rsidR="00641A83">
              <w:rPr>
                <w:noProof/>
                <w:webHidden/>
              </w:rPr>
              <w:fldChar w:fldCharType="begin"/>
            </w:r>
            <w:r w:rsidR="00641A83">
              <w:rPr>
                <w:noProof/>
                <w:webHidden/>
              </w:rPr>
              <w:instrText xml:space="preserve"> PAGEREF _Toc33695552 \h </w:instrText>
            </w:r>
            <w:r w:rsidR="00641A83">
              <w:rPr>
                <w:noProof/>
                <w:webHidden/>
              </w:rPr>
            </w:r>
            <w:r w:rsidR="00641A83">
              <w:rPr>
                <w:noProof/>
                <w:webHidden/>
              </w:rPr>
              <w:fldChar w:fldCharType="separate"/>
            </w:r>
            <w:r w:rsidR="003B47B7">
              <w:rPr>
                <w:noProof/>
                <w:webHidden/>
              </w:rPr>
              <w:t>56</w:t>
            </w:r>
            <w:r w:rsidR="00641A83">
              <w:rPr>
                <w:noProof/>
                <w:webHidden/>
              </w:rPr>
              <w:fldChar w:fldCharType="end"/>
            </w:r>
          </w:hyperlink>
        </w:p>
        <w:p w14:paraId="47B238B6" w14:textId="25D428D9" w:rsidR="00641A83" w:rsidRDefault="002B7143">
          <w:pPr>
            <w:pStyle w:val="TOC1"/>
            <w:rPr>
              <w:rFonts w:asciiTheme="minorHAnsi" w:eastAsiaTheme="minorEastAsia" w:hAnsiTheme="minorHAnsi"/>
              <w:color w:val="auto"/>
              <w:spacing w:val="0"/>
              <w:lang w:eastAsia="en-GB"/>
            </w:rPr>
          </w:pPr>
          <w:hyperlink w:anchor="_Toc33695553" w:history="1">
            <w:r w:rsidR="00641A83" w:rsidRPr="0010782D">
              <w:rPr>
                <w:rStyle w:val="Hyperlink"/>
              </w:rPr>
              <w:t>5</w:t>
            </w:r>
            <w:r w:rsidR="00641A83">
              <w:rPr>
                <w:rFonts w:asciiTheme="minorHAnsi" w:eastAsiaTheme="minorEastAsia" w:hAnsiTheme="minorHAnsi"/>
                <w:color w:val="auto"/>
                <w:spacing w:val="0"/>
                <w:lang w:eastAsia="en-GB"/>
              </w:rPr>
              <w:tab/>
            </w:r>
            <w:r w:rsidR="00641A83" w:rsidRPr="0010782D">
              <w:rPr>
                <w:rStyle w:val="Hyperlink"/>
              </w:rPr>
              <w:t>Monitoring, Accounting, Messaging and Security Tools</w:t>
            </w:r>
            <w:r w:rsidR="00641A83">
              <w:rPr>
                <w:webHidden/>
              </w:rPr>
              <w:tab/>
            </w:r>
            <w:r w:rsidR="00641A83">
              <w:rPr>
                <w:webHidden/>
              </w:rPr>
              <w:fldChar w:fldCharType="begin"/>
            </w:r>
            <w:r w:rsidR="00641A83">
              <w:rPr>
                <w:webHidden/>
              </w:rPr>
              <w:instrText xml:space="preserve"> PAGEREF _Toc33695553 \h </w:instrText>
            </w:r>
            <w:r w:rsidR="00641A83">
              <w:rPr>
                <w:webHidden/>
              </w:rPr>
            </w:r>
            <w:r w:rsidR="00641A83">
              <w:rPr>
                <w:webHidden/>
              </w:rPr>
              <w:fldChar w:fldCharType="separate"/>
            </w:r>
            <w:r w:rsidR="003B47B7">
              <w:rPr>
                <w:webHidden/>
              </w:rPr>
              <w:t>60</w:t>
            </w:r>
            <w:r w:rsidR="00641A83">
              <w:rPr>
                <w:webHidden/>
              </w:rPr>
              <w:fldChar w:fldCharType="end"/>
            </w:r>
          </w:hyperlink>
        </w:p>
        <w:p w14:paraId="1B367722" w14:textId="5EEE5CFD" w:rsidR="00641A83" w:rsidRDefault="002B7143">
          <w:pPr>
            <w:pStyle w:val="TOC2"/>
            <w:rPr>
              <w:rFonts w:asciiTheme="minorHAnsi" w:eastAsiaTheme="minorEastAsia" w:hAnsiTheme="minorHAnsi"/>
              <w:noProof/>
              <w:color w:val="auto"/>
              <w:spacing w:val="0"/>
              <w:lang w:eastAsia="en-GB"/>
            </w:rPr>
          </w:pPr>
          <w:hyperlink w:anchor="_Toc33695554" w:history="1">
            <w:r w:rsidR="00641A83" w:rsidRPr="0010782D">
              <w:rPr>
                <w:rStyle w:val="Hyperlink"/>
                <w:noProof/>
              </w:rPr>
              <w:t>5.1</w:t>
            </w:r>
            <w:r w:rsidR="00641A83">
              <w:rPr>
                <w:rFonts w:asciiTheme="minorHAnsi" w:eastAsiaTheme="minorEastAsia" w:hAnsiTheme="minorHAnsi"/>
                <w:noProof/>
                <w:color w:val="auto"/>
                <w:spacing w:val="0"/>
                <w:lang w:eastAsia="en-GB"/>
              </w:rPr>
              <w:tab/>
            </w:r>
            <w:r w:rsidR="00641A83" w:rsidRPr="0010782D">
              <w:rPr>
                <w:rStyle w:val="Hyperlink"/>
                <w:noProof/>
              </w:rPr>
              <w:t>Accounting Repository</w:t>
            </w:r>
            <w:r w:rsidR="00641A83">
              <w:rPr>
                <w:noProof/>
                <w:webHidden/>
              </w:rPr>
              <w:tab/>
            </w:r>
            <w:r w:rsidR="00641A83">
              <w:rPr>
                <w:noProof/>
                <w:webHidden/>
              </w:rPr>
              <w:fldChar w:fldCharType="begin"/>
            </w:r>
            <w:r w:rsidR="00641A83">
              <w:rPr>
                <w:noProof/>
                <w:webHidden/>
              </w:rPr>
              <w:instrText xml:space="preserve"> PAGEREF _Toc33695554 \h </w:instrText>
            </w:r>
            <w:r w:rsidR="00641A83">
              <w:rPr>
                <w:noProof/>
                <w:webHidden/>
              </w:rPr>
            </w:r>
            <w:r w:rsidR="00641A83">
              <w:rPr>
                <w:noProof/>
                <w:webHidden/>
              </w:rPr>
              <w:fldChar w:fldCharType="separate"/>
            </w:r>
            <w:r w:rsidR="003B47B7">
              <w:rPr>
                <w:noProof/>
                <w:webHidden/>
              </w:rPr>
              <w:t>60</w:t>
            </w:r>
            <w:r w:rsidR="00641A83">
              <w:rPr>
                <w:noProof/>
                <w:webHidden/>
              </w:rPr>
              <w:fldChar w:fldCharType="end"/>
            </w:r>
          </w:hyperlink>
        </w:p>
        <w:p w14:paraId="1385251A" w14:textId="2FB246FD" w:rsidR="00641A83" w:rsidRDefault="002B7143">
          <w:pPr>
            <w:pStyle w:val="TOC2"/>
            <w:rPr>
              <w:rFonts w:asciiTheme="minorHAnsi" w:eastAsiaTheme="minorEastAsia" w:hAnsiTheme="minorHAnsi"/>
              <w:noProof/>
              <w:color w:val="auto"/>
              <w:spacing w:val="0"/>
              <w:lang w:eastAsia="en-GB"/>
            </w:rPr>
          </w:pPr>
          <w:hyperlink w:anchor="_Toc33695555" w:history="1">
            <w:r w:rsidR="00641A83" w:rsidRPr="0010782D">
              <w:rPr>
                <w:rStyle w:val="Hyperlink"/>
                <w:noProof/>
              </w:rPr>
              <w:t>5.2</w:t>
            </w:r>
            <w:r w:rsidR="00641A83">
              <w:rPr>
                <w:rFonts w:asciiTheme="minorHAnsi" w:eastAsiaTheme="minorEastAsia" w:hAnsiTheme="minorHAnsi"/>
                <w:noProof/>
                <w:color w:val="auto"/>
                <w:spacing w:val="0"/>
                <w:lang w:eastAsia="en-GB"/>
              </w:rPr>
              <w:tab/>
            </w:r>
            <w:r w:rsidR="00641A83" w:rsidRPr="0010782D">
              <w:rPr>
                <w:rStyle w:val="Hyperlink"/>
                <w:noProof/>
              </w:rPr>
              <w:t>Accounting Portal</w:t>
            </w:r>
            <w:r w:rsidR="00641A83">
              <w:rPr>
                <w:noProof/>
                <w:webHidden/>
              </w:rPr>
              <w:tab/>
            </w:r>
            <w:r w:rsidR="00641A83">
              <w:rPr>
                <w:noProof/>
                <w:webHidden/>
              </w:rPr>
              <w:fldChar w:fldCharType="begin"/>
            </w:r>
            <w:r w:rsidR="00641A83">
              <w:rPr>
                <w:noProof/>
                <w:webHidden/>
              </w:rPr>
              <w:instrText xml:space="preserve"> PAGEREF _Toc33695555 \h </w:instrText>
            </w:r>
            <w:r w:rsidR="00641A83">
              <w:rPr>
                <w:noProof/>
                <w:webHidden/>
              </w:rPr>
            </w:r>
            <w:r w:rsidR="00641A83">
              <w:rPr>
                <w:noProof/>
                <w:webHidden/>
              </w:rPr>
              <w:fldChar w:fldCharType="separate"/>
            </w:r>
            <w:r w:rsidR="003B47B7">
              <w:rPr>
                <w:noProof/>
                <w:webHidden/>
              </w:rPr>
              <w:t>62</w:t>
            </w:r>
            <w:r w:rsidR="00641A83">
              <w:rPr>
                <w:noProof/>
                <w:webHidden/>
              </w:rPr>
              <w:fldChar w:fldCharType="end"/>
            </w:r>
          </w:hyperlink>
        </w:p>
        <w:p w14:paraId="75ED1070" w14:textId="4DA401E8" w:rsidR="00641A83" w:rsidRDefault="002B7143">
          <w:pPr>
            <w:pStyle w:val="TOC2"/>
            <w:rPr>
              <w:rFonts w:asciiTheme="minorHAnsi" w:eastAsiaTheme="minorEastAsia" w:hAnsiTheme="minorHAnsi"/>
              <w:noProof/>
              <w:color w:val="auto"/>
              <w:spacing w:val="0"/>
              <w:lang w:eastAsia="en-GB"/>
            </w:rPr>
          </w:pPr>
          <w:hyperlink w:anchor="_Toc33695556" w:history="1">
            <w:r w:rsidR="00641A83" w:rsidRPr="0010782D">
              <w:rPr>
                <w:rStyle w:val="Hyperlink"/>
                <w:noProof/>
              </w:rPr>
              <w:t>5.3</w:t>
            </w:r>
            <w:r w:rsidR="00641A83">
              <w:rPr>
                <w:rFonts w:asciiTheme="minorHAnsi" w:eastAsiaTheme="minorEastAsia" w:hAnsiTheme="minorHAnsi"/>
                <w:noProof/>
                <w:color w:val="auto"/>
                <w:spacing w:val="0"/>
                <w:lang w:eastAsia="en-GB"/>
              </w:rPr>
              <w:tab/>
            </w:r>
            <w:r w:rsidR="00641A83" w:rsidRPr="0010782D">
              <w:rPr>
                <w:rStyle w:val="Hyperlink"/>
                <w:noProof/>
              </w:rPr>
              <w:t>Monitoring</w:t>
            </w:r>
            <w:r w:rsidR="00641A83">
              <w:rPr>
                <w:noProof/>
                <w:webHidden/>
              </w:rPr>
              <w:tab/>
            </w:r>
            <w:r w:rsidR="00641A83">
              <w:rPr>
                <w:noProof/>
                <w:webHidden/>
              </w:rPr>
              <w:fldChar w:fldCharType="begin"/>
            </w:r>
            <w:r w:rsidR="00641A83">
              <w:rPr>
                <w:noProof/>
                <w:webHidden/>
              </w:rPr>
              <w:instrText xml:space="preserve"> PAGEREF _Toc33695556 \h </w:instrText>
            </w:r>
            <w:r w:rsidR="00641A83">
              <w:rPr>
                <w:noProof/>
                <w:webHidden/>
              </w:rPr>
            </w:r>
            <w:r w:rsidR="00641A83">
              <w:rPr>
                <w:noProof/>
                <w:webHidden/>
              </w:rPr>
              <w:fldChar w:fldCharType="separate"/>
            </w:r>
            <w:r w:rsidR="003B47B7">
              <w:rPr>
                <w:noProof/>
                <w:webHidden/>
              </w:rPr>
              <w:t>64</w:t>
            </w:r>
            <w:r w:rsidR="00641A83">
              <w:rPr>
                <w:noProof/>
                <w:webHidden/>
              </w:rPr>
              <w:fldChar w:fldCharType="end"/>
            </w:r>
          </w:hyperlink>
        </w:p>
        <w:p w14:paraId="229C8928" w14:textId="5916C61E" w:rsidR="00641A83" w:rsidRDefault="002B7143">
          <w:pPr>
            <w:pStyle w:val="TOC2"/>
            <w:rPr>
              <w:rFonts w:asciiTheme="minorHAnsi" w:eastAsiaTheme="minorEastAsia" w:hAnsiTheme="minorHAnsi"/>
              <w:noProof/>
              <w:color w:val="auto"/>
              <w:spacing w:val="0"/>
              <w:lang w:eastAsia="en-GB"/>
            </w:rPr>
          </w:pPr>
          <w:hyperlink w:anchor="_Toc33695557" w:history="1">
            <w:r w:rsidR="00641A83" w:rsidRPr="0010782D">
              <w:rPr>
                <w:rStyle w:val="Hyperlink"/>
                <w:noProof/>
              </w:rPr>
              <w:t>5.4</w:t>
            </w:r>
            <w:r w:rsidR="00641A83">
              <w:rPr>
                <w:rFonts w:asciiTheme="minorHAnsi" w:eastAsiaTheme="minorEastAsia" w:hAnsiTheme="minorHAnsi"/>
                <w:noProof/>
                <w:color w:val="auto"/>
                <w:spacing w:val="0"/>
                <w:lang w:eastAsia="en-GB"/>
              </w:rPr>
              <w:tab/>
            </w:r>
            <w:r w:rsidR="00641A83" w:rsidRPr="0010782D">
              <w:rPr>
                <w:rStyle w:val="Hyperlink"/>
                <w:noProof/>
              </w:rPr>
              <w:t>Argo Messaging Service</w:t>
            </w:r>
            <w:r w:rsidR="00641A83">
              <w:rPr>
                <w:noProof/>
                <w:webHidden/>
              </w:rPr>
              <w:tab/>
            </w:r>
            <w:r w:rsidR="00641A83">
              <w:rPr>
                <w:noProof/>
                <w:webHidden/>
              </w:rPr>
              <w:fldChar w:fldCharType="begin"/>
            </w:r>
            <w:r w:rsidR="00641A83">
              <w:rPr>
                <w:noProof/>
                <w:webHidden/>
              </w:rPr>
              <w:instrText xml:space="preserve"> PAGEREF _Toc33695557 \h </w:instrText>
            </w:r>
            <w:r w:rsidR="00641A83">
              <w:rPr>
                <w:noProof/>
                <w:webHidden/>
              </w:rPr>
            </w:r>
            <w:r w:rsidR="00641A83">
              <w:rPr>
                <w:noProof/>
                <w:webHidden/>
              </w:rPr>
              <w:fldChar w:fldCharType="separate"/>
            </w:r>
            <w:r w:rsidR="003B47B7">
              <w:rPr>
                <w:noProof/>
                <w:webHidden/>
              </w:rPr>
              <w:t>71</w:t>
            </w:r>
            <w:r w:rsidR="00641A83">
              <w:rPr>
                <w:noProof/>
                <w:webHidden/>
              </w:rPr>
              <w:fldChar w:fldCharType="end"/>
            </w:r>
          </w:hyperlink>
        </w:p>
        <w:p w14:paraId="6A468FBB" w14:textId="03D16D17" w:rsidR="00641A83" w:rsidRDefault="002B7143">
          <w:pPr>
            <w:pStyle w:val="TOC2"/>
            <w:rPr>
              <w:rFonts w:asciiTheme="minorHAnsi" w:eastAsiaTheme="minorEastAsia" w:hAnsiTheme="minorHAnsi"/>
              <w:noProof/>
              <w:color w:val="auto"/>
              <w:spacing w:val="0"/>
              <w:lang w:eastAsia="en-GB"/>
            </w:rPr>
          </w:pPr>
          <w:hyperlink w:anchor="_Toc33695558" w:history="1">
            <w:r w:rsidR="00641A83" w:rsidRPr="0010782D">
              <w:rPr>
                <w:rStyle w:val="Hyperlink"/>
                <w:noProof/>
              </w:rPr>
              <w:t>5.5</w:t>
            </w:r>
            <w:r w:rsidR="00641A83">
              <w:rPr>
                <w:rFonts w:asciiTheme="minorHAnsi" w:eastAsiaTheme="minorEastAsia" w:hAnsiTheme="minorHAnsi"/>
                <w:noProof/>
                <w:color w:val="auto"/>
                <w:spacing w:val="0"/>
                <w:lang w:eastAsia="en-GB"/>
              </w:rPr>
              <w:tab/>
            </w:r>
            <w:r w:rsidR="00641A83" w:rsidRPr="0010782D">
              <w:rPr>
                <w:rStyle w:val="Hyperlink"/>
                <w:noProof/>
              </w:rPr>
              <w:t>Security Tools</w:t>
            </w:r>
            <w:r w:rsidR="00641A83">
              <w:rPr>
                <w:noProof/>
                <w:webHidden/>
              </w:rPr>
              <w:tab/>
            </w:r>
            <w:r w:rsidR="00641A83">
              <w:rPr>
                <w:noProof/>
                <w:webHidden/>
              </w:rPr>
              <w:fldChar w:fldCharType="begin"/>
            </w:r>
            <w:r w:rsidR="00641A83">
              <w:rPr>
                <w:noProof/>
                <w:webHidden/>
              </w:rPr>
              <w:instrText xml:space="preserve"> PAGEREF _Toc33695558 \h </w:instrText>
            </w:r>
            <w:r w:rsidR="00641A83">
              <w:rPr>
                <w:noProof/>
                <w:webHidden/>
              </w:rPr>
            </w:r>
            <w:r w:rsidR="00641A83">
              <w:rPr>
                <w:noProof/>
                <w:webHidden/>
              </w:rPr>
              <w:fldChar w:fldCharType="separate"/>
            </w:r>
            <w:r w:rsidR="003B47B7">
              <w:rPr>
                <w:noProof/>
                <w:webHidden/>
              </w:rPr>
              <w:t>76</w:t>
            </w:r>
            <w:r w:rsidR="00641A83">
              <w:rPr>
                <w:noProof/>
                <w:webHidden/>
              </w:rPr>
              <w:fldChar w:fldCharType="end"/>
            </w:r>
          </w:hyperlink>
        </w:p>
        <w:p w14:paraId="3004EEB9" w14:textId="45BA7FB0" w:rsidR="00641A83" w:rsidRDefault="002B7143">
          <w:pPr>
            <w:pStyle w:val="TOC1"/>
            <w:rPr>
              <w:rFonts w:asciiTheme="minorHAnsi" w:eastAsiaTheme="minorEastAsia" w:hAnsiTheme="minorHAnsi"/>
              <w:color w:val="auto"/>
              <w:spacing w:val="0"/>
              <w:lang w:eastAsia="en-GB"/>
            </w:rPr>
          </w:pPr>
          <w:hyperlink w:anchor="_Toc33695559" w:history="1">
            <w:r w:rsidR="00641A83" w:rsidRPr="0010782D">
              <w:rPr>
                <w:rStyle w:val="Hyperlink"/>
              </w:rPr>
              <w:t>6</w:t>
            </w:r>
            <w:r w:rsidR="00641A83">
              <w:rPr>
                <w:rFonts w:asciiTheme="minorHAnsi" w:eastAsiaTheme="minorEastAsia" w:hAnsiTheme="minorHAnsi"/>
                <w:color w:val="auto"/>
                <w:spacing w:val="0"/>
                <w:lang w:eastAsia="en-GB"/>
              </w:rPr>
              <w:tab/>
            </w:r>
            <w:r w:rsidR="00641A83" w:rsidRPr="0010782D">
              <w:rPr>
                <w:rStyle w:val="Hyperlink"/>
              </w:rPr>
              <w:t>Helpdesk Services and Tools</w:t>
            </w:r>
            <w:r w:rsidR="00641A83">
              <w:rPr>
                <w:webHidden/>
              </w:rPr>
              <w:tab/>
            </w:r>
            <w:r w:rsidR="00641A83">
              <w:rPr>
                <w:webHidden/>
              </w:rPr>
              <w:fldChar w:fldCharType="begin"/>
            </w:r>
            <w:r w:rsidR="00641A83">
              <w:rPr>
                <w:webHidden/>
              </w:rPr>
              <w:instrText xml:space="preserve"> PAGEREF _Toc33695559 \h </w:instrText>
            </w:r>
            <w:r w:rsidR="00641A83">
              <w:rPr>
                <w:webHidden/>
              </w:rPr>
            </w:r>
            <w:r w:rsidR="00641A83">
              <w:rPr>
                <w:webHidden/>
              </w:rPr>
              <w:fldChar w:fldCharType="separate"/>
            </w:r>
            <w:r w:rsidR="003B47B7">
              <w:rPr>
                <w:webHidden/>
              </w:rPr>
              <w:t>81</w:t>
            </w:r>
            <w:r w:rsidR="00641A83">
              <w:rPr>
                <w:webHidden/>
              </w:rPr>
              <w:fldChar w:fldCharType="end"/>
            </w:r>
          </w:hyperlink>
        </w:p>
        <w:p w14:paraId="4846F75D" w14:textId="7C308307" w:rsidR="00641A83" w:rsidRDefault="002B7143">
          <w:pPr>
            <w:pStyle w:val="TOC2"/>
            <w:rPr>
              <w:rFonts w:asciiTheme="minorHAnsi" w:eastAsiaTheme="minorEastAsia" w:hAnsiTheme="minorHAnsi"/>
              <w:noProof/>
              <w:color w:val="auto"/>
              <w:spacing w:val="0"/>
              <w:lang w:eastAsia="en-GB"/>
            </w:rPr>
          </w:pPr>
          <w:hyperlink w:anchor="_Toc33695560" w:history="1">
            <w:r w:rsidR="00641A83" w:rsidRPr="0010782D">
              <w:rPr>
                <w:rStyle w:val="Hyperlink"/>
                <w:noProof/>
              </w:rPr>
              <w:t>6.1</w:t>
            </w:r>
            <w:r w:rsidR="00641A83">
              <w:rPr>
                <w:rFonts w:asciiTheme="minorHAnsi" w:eastAsiaTheme="minorEastAsia" w:hAnsiTheme="minorHAnsi"/>
                <w:noProof/>
                <w:color w:val="auto"/>
                <w:spacing w:val="0"/>
                <w:lang w:eastAsia="en-GB"/>
              </w:rPr>
              <w:tab/>
            </w:r>
            <w:r w:rsidR="00641A83" w:rsidRPr="0010782D">
              <w:rPr>
                <w:rStyle w:val="Hyperlink"/>
                <w:noProof/>
              </w:rPr>
              <w:t>GGUS</w:t>
            </w:r>
            <w:r w:rsidR="00641A83">
              <w:rPr>
                <w:noProof/>
                <w:webHidden/>
              </w:rPr>
              <w:tab/>
            </w:r>
            <w:r w:rsidR="00641A83">
              <w:rPr>
                <w:noProof/>
                <w:webHidden/>
              </w:rPr>
              <w:fldChar w:fldCharType="begin"/>
            </w:r>
            <w:r w:rsidR="00641A83">
              <w:rPr>
                <w:noProof/>
                <w:webHidden/>
              </w:rPr>
              <w:instrText xml:space="preserve"> PAGEREF _Toc33695560 \h </w:instrText>
            </w:r>
            <w:r w:rsidR="00641A83">
              <w:rPr>
                <w:noProof/>
                <w:webHidden/>
              </w:rPr>
            </w:r>
            <w:r w:rsidR="00641A83">
              <w:rPr>
                <w:noProof/>
                <w:webHidden/>
              </w:rPr>
              <w:fldChar w:fldCharType="separate"/>
            </w:r>
            <w:r w:rsidR="003B47B7">
              <w:rPr>
                <w:noProof/>
                <w:webHidden/>
              </w:rPr>
              <w:t>81</w:t>
            </w:r>
            <w:r w:rsidR="00641A83">
              <w:rPr>
                <w:noProof/>
                <w:webHidden/>
              </w:rPr>
              <w:fldChar w:fldCharType="end"/>
            </w:r>
          </w:hyperlink>
        </w:p>
        <w:p w14:paraId="658C818D" w14:textId="1643D7D7" w:rsidR="00641A83" w:rsidRDefault="002B7143">
          <w:pPr>
            <w:pStyle w:val="TOC2"/>
            <w:rPr>
              <w:rFonts w:asciiTheme="minorHAnsi" w:eastAsiaTheme="minorEastAsia" w:hAnsiTheme="minorHAnsi"/>
              <w:noProof/>
              <w:color w:val="auto"/>
              <w:spacing w:val="0"/>
              <w:lang w:eastAsia="en-GB"/>
            </w:rPr>
          </w:pPr>
          <w:hyperlink w:anchor="_Toc33695561" w:history="1">
            <w:r w:rsidR="00641A83" w:rsidRPr="0010782D">
              <w:rPr>
                <w:rStyle w:val="Hyperlink"/>
                <w:noProof/>
              </w:rPr>
              <w:t>6.2</w:t>
            </w:r>
            <w:r w:rsidR="00641A83">
              <w:rPr>
                <w:rFonts w:asciiTheme="minorHAnsi" w:eastAsiaTheme="minorEastAsia" w:hAnsiTheme="minorHAnsi"/>
                <w:noProof/>
                <w:color w:val="auto"/>
                <w:spacing w:val="0"/>
                <w:lang w:eastAsia="en-GB"/>
              </w:rPr>
              <w:tab/>
            </w:r>
            <w:r w:rsidR="00641A83" w:rsidRPr="0010782D">
              <w:rPr>
                <w:rStyle w:val="Hyperlink"/>
                <w:noProof/>
              </w:rPr>
              <w:t>EUDAT-RT</w:t>
            </w:r>
            <w:r w:rsidR="00641A83">
              <w:rPr>
                <w:noProof/>
                <w:webHidden/>
              </w:rPr>
              <w:tab/>
            </w:r>
            <w:r w:rsidR="00641A83">
              <w:rPr>
                <w:noProof/>
                <w:webHidden/>
              </w:rPr>
              <w:fldChar w:fldCharType="begin"/>
            </w:r>
            <w:r w:rsidR="00641A83">
              <w:rPr>
                <w:noProof/>
                <w:webHidden/>
              </w:rPr>
              <w:instrText xml:space="preserve"> PAGEREF _Toc33695561 \h </w:instrText>
            </w:r>
            <w:r w:rsidR="00641A83">
              <w:rPr>
                <w:noProof/>
                <w:webHidden/>
              </w:rPr>
            </w:r>
            <w:r w:rsidR="00641A83">
              <w:rPr>
                <w:noProof/>
                <w:webHidden/>
              </w:rPr>
              <w:fldChar w:fldCharType="separate"/>
            </w:r>
            <w:r w:rsidR="003B47B7">
              <w:rPr>
                <w:noProof/>
                <w:webHidden/>
              </w:rPr>
              <w:t>83</w:t>
            </w:r>
            <w:r w:rsidR="00641A83">
              <w:rPr>
                <w:noProof/>
                <w:webHidden/>
              </w:rPr>
              <w:fldChar w:fldCharType="end"/>
            </w:r>
          </w:hyperlink>
        </w:p>
        <w:p w14:paraId="5A52E519" w14:textId="22FE69A5" w:rsidR="00641A83" w:rsidRDefault="002B7143">
          <w:pPr>
            <w:pStyle w:val="TOC2"/>
            <w:rPr>
              <w:rFonts w:asciiTheme="minorHAnsi" w:eastAsiaTheme="minorEastAsia" w:hAnsiTheme="minorHAnsi"/>
              <w:noProof/>
              <w:color w:val="auto"/>
              <w:spacing w:val="0"/>
              <w:lang w:eastAsia="en-GB"/>
            </w:rPr>
          </w:pPr>
          <w:hyperlink w:anchor="_Toc33695562" w:history="1">
            <w:r w:rsidR="00641A83" w:rsidRPr="0010782D">
              <w:rPr>
                <w:rStyle w:val="Hyperlink"/>
                <w:noProof/>
              </w:rPr>
              <w:t>6.3</w:t>
            </w:r>
            <w:r w:rsidR="00641A83">
              <w:rPr>
                <w:rFonts w:asciiTheme="minorHAnsi" w:eastAsiaTheme="minorEastAsia" w:hAnsiTheme="minorHAnsi"/>
                <w:noProof/>
                <w:color w:val="auto"/>
                <w:spacing w:val="0"/>
                <w:lang w:eastAsia="en-GB"/>
              </w:rPr>
              <w:tab/>
            </w:r>
            <w:r w:rsidR="00641A83" w:rsidRPr="0010782D">
              <w:rPr>
                <w:rStyle w:val="Hyperlink"/>
                <w:noProof/>
              </w:rPr>
              <w:t>xGUS</w:t>
            </w:r>
            <w:r w:rsidR="00641A83">
              <w:rPr>
                <w:noProof/>
                <w:webHidden/>
              </w:rPr>
              <w:tab/>
            </w:r>
            <w:r w:rsidR="00641A83">
              <w:rPr>
                <w:noProof/>
                <w:webHidden/>
              </w:rPr>
              <w:fldChar w:fldCharType="begin"/>
            </w:r>
            <w:r w:rsidR="00641A83">
              <w:rPr>
                <w:noProof/>
                <w:webHidden/>
              </w:rPr>
              <w:instrText xml:space="preserve"> PAGEREF _Toc33695562 \h </w:instrText>
            </w:r>
            <w:r w:rsidR="00641A83">
              <w:rPr>
                <w:noProof/>
                <w:webHidden/>
              </w:rPr>
            </w:r>
            <w:r w:rsidR="00641A83">
              <w:rPr>
                <w:noProof/>
                <w:webHidden/>
              </w:rPr>
              <w:fldChar w:fldCharType="separate"/>
            </w:r>
            <w:r w:rsidR="003B47B7">
              <w:rPr>
                <w:noProof/>
                <w:webHidden/>
              </w:rPr>
              <w:t>85</w:t>
            </w:r>
            <w:r w:rsidR="00641A83">
              <w:rPr>
                <w:noProof/>
                <w:webHidden/>
              </w:rPr>
              <w:fldChar w:fldCharType="end"/>
            </w:r>
          </w:hyperlink>
        </w:p>
        <w:p w14:paraId="392BD8FB" w14:textId="29FAE69D" w:rsidR="00641A83" w:rsidRDefault="002B7143">
          <w:pPr>
            <w:pStyle w:val="TOC1"/>
            <w:rPr>
              <w:rFonts w:asciiTheme="minorHAnsi" w:eastAsiaTheme="minorEastAsia" w:hAnsiTheme="minorHAnsi"/>
              <w:color w:val="auto"/>
              <w:spacing w:val="0"/>
              <w:lang w:eastAsia="en-GB"/>
            </w:rPr>
          </w:pPr>
          <w:hyperlink w:anchor="_Toc33695563" w:history="1">
            <w:r w:rsidR="00641A83" w:rsidRPr="0010782D">
              <w:rPr>
                <w:rStyle w:val="Hyperlink"/>
              </w:rPr>
              <w:t>7</w:t>
            </w:r>
            <w:r w:rsidR="00641A83">
              <w:rPr>
                <w:rFonts w:asciiTheme="minorHAnsi" w:eastAsiaTheme="minorEastAsia" w:hAnsiTheme="minorHAnsi"/>
                <w:color w:val="auto"/>
                <w:spacing w:val="0"/>
                <w:lang w:eastAsia="en-GB"/>
              </w:rPr>
              <w:tab/>
            </w:r>
            <w:r w:rsidR="00641A83" w:rsidRPr="0010782D">
              <w:rPr>
                <w:rStyle w:val="Hyperlink"/>
              </w:rPr>
              <w:t>Application store, Software Repositories and other Collaboration Tools</w:t>
            </w:r>
            <w:r w:rsidR="00641A83">
              <w:rPr>
                <w:webHidden/>
              </w:rPr>
              <w:tab/>
            </w:r>
            <w:r w:rsidR="00641A83">
              <w:rPr>
                <w:webHidden/>
              </w:rPr>
              <w:fldChar w:fldCharType="begin"/>
            </w:r>
            <w:r w:rsidR="00641A83">
              <w:rPr>
                <w:webHidden/>
              </w:rPr>
              <w:instrText xml:space="preserve"> PAGEREF _Toc33695563 \h </w:instrText>
            </w:r>
            <w:r w:rsidR="00641A83">
              <w:rPr>
                <w:webHidden/>
              </w:rPr>
            </w:r>
            <w:r w:rsidR="00641A83">
              <w:rPr>
                <w:webHidden/>
              </w:rPr>
              <w:fldChar w:fldCharType="separate"/>
            </w:r>
            <w:r w:rsidR="003B47B7">
              <w:rPr>
                <w:webHidden/>
              </w:rPr>
              <w:t>87</w:t>
            </w:r>
            <w:r w:rsidR="00641A83">
              <w:rPr>
                <w:webHidden/>
              </w:rPr>
              <w:fldChar w:fldCharType="end"/>
            </w:r>
          </w:hyperlink>
        </w:p>
        <w:p w14:paraId="622FFA69" w14:textId="27C2AC73" w:rsidR="00641A83" w:rsidRDefault="002B7143">
          <w:pPr>
            <w:pStyle w:val="TOC2"/>
            <w:rPr>
              <w:rFonts w:asciiTheme="minorHAnsi" w:eastAsiaTheme="minorEastAsia" w:hAnsiTheme="minorHAnsi"/>
              <w:noProof/>
              <w:color w:val="auto"/>
              <w:spacing w:val="0"/>
              <w:lang w:eastAsia="en-GB"/>
            </w:rPr>
          </w:pPr>
          <w:hyperlink w:anchor="_Toc33695564" w:history="1">
            <w:r w:rsidR="00641A83" w:rsidRPr="0010782D">
              <w:rPr>
                <w:rStyle w:val="Hyperlink"/>
                <w:noProof/>
              </w:rPr>
              <w:t>7.1</w:t>
            </w:r>
            <w:r w:rsidR="00641A83">
              <w:rPr>
                <w:rFonts w:asciiTheme="minorHAnsi" w:eastAsiaTheme="minorEastAsia" w:hAnsiTheme="minorHAnsi"/>
                <w:noProof/>
                <w:color w:val="auto"/>
                <w:spacing w:val="0"/>
                <w:lang w:eastAsia="en-GB"/>
              </w:rPr>
              <w:tab/>
            </w:r>
            <w:r w:rsidR="00641A83" w:rsidRPr="0010782D">
              <w:rPr>
                <w:rStyle w:val="Hyperlink"/>
                <w:noProof/>
              </w:rPr>
              <w:t>Applications Database</w:t>
            </w:r>
            <w:r w:rsidR="00641A83">
              <w:rPr>
                <w:noProof/>
                <w:webHidden/>
              </w:rPr>
              <w:tab/>
            </w:r>
            <w:r w:rsidR="00641A83">
              <w:rPr>
                <w:noProof/>
                <w:webHidden/>
              </w:rPr>
              <w:fldChar w:fldCharType="begin"/>
            </w:r>
            <w:r w:rsidR="00641A83">
              <w:rPr>
                <w:noProof/>
                <w:webHidden/>
              </w:rPr>
              <w:instrText xml:space="preserve"> PAGEREF _Toc33695564 \h </w:instrText>
            </w:r>
            <w:r w:rsidR="00641A83">
              <w:rPr>
                <w:noProof/>
                <w:webHidden/>
              </w:rPr>
            </w:r>
            <w:r w:rsidR="00641A83">
              <w:rPr>
                <w:noProof/>
                <w:webHidden/>
              </w:rPr>
              <w:fldChar w:fldCharType="separate"/>
            </w:r>
            <w:r w:rsidR="003B47B7">
              <w:rPr>
                <w:noProof/>
                <w:webHidden/>
              </w:rPr>
              <w:t>87</w:t>
            </w:r>
            <w:r w:rsidR="00641A83">
              <w:rPr>
                <w:noProof/>
                <w:webHidden/>
              </w:rPr>
              <w:fldChar w:fldCharType="end"/>
            </w:r>
          </w:hyperlink>
        </w:p>
        <w:p w14:paraId="65A67731" w14:textId="2BDAE790" w:rsidR="00641A83" w:rsidRDefault="002B7143">
          <w:pPr>
            <w:pStyle w:val="TOC2"/>
            <w:rPr>
              <w:rFonts w:asciiTheme="minorHAnsi" w:eastAsiaTheme="minorEastAsia" w:hAnsiTheme="minorHAnsi"/>
              <w:noProof/>
              <w:color w:val="auto"/>
              <w:spacing w:val="0"/>
              <w:lang w:eastAsia="en-GB"/>
            </w:rPr>
          </w:pPr>
          <w:hyperlink w:anchor="_Toc33695565" w:history="1">
            <w:r w:rsidR="00641A83" w:rsidRPr="0010782D">
              <w:rPr>
                <w:rStyle w:val="Hyperlink"/>
                <w:noProof/>
              </w:rPr>
              <w:t>7.2</w:t>
            </w:r>
            <w:r w:rsidR="00641A83">
              <w:rPr>
                <w:rFonts w:asciiTheme="minorHAnsi" w:eastAsiaTheme="minorEastAsia" w:hAnsiTheme="minorHAnsi"/>
                <w:noProof/>
                <w:color w:val="auto"/>
                <w:spacing w:val="0"/>
                <w:lang w:eastAsia="en-GB"/>
              </w:rPr>
              <w:tab/>
            </w:r>
            <w:r w:rsidR="00641A83" w:rsidRPr="0010782D">
              <w:rPr>
                <w:rStyle w:val="Hyperlink"/>
                <w:noProof/>
              </w:rPr>
              <w:t>GitLab</w:t>
            </w:r>
            <w:r w:rsidR="00641A83">
              <w:rPr>
                <w:noProof/>
                <w:webHidden/>
              </w:rPr>
              <w:tab/>
            </w:r>
            <w:r w:rsidR="00641A83">
              <w:rPr>
                <w:noProof/>
                <w:webHidden/>
              </w:rPr>
              <w:fldChar w:fldCharType="begin"/>
            </w:r>
            <w:r w:rsidR="00641A83">
              <w:rPr>
                <w:noProof/>
                <w:webHidden/>
              </w:rPr>
              <w:instrText xml:space="preserve"> PAGEREF _Toc33695565 \h </w:instrText>
            </w:r>
            <w:r w:rsidR="00641A83">
              <w:rPr>
                <w:noProof/>
                <w:webHidden/>
              </w:rPr>
            </w:r>
            <w:r w:rsidR="00641A83">
              <w:rPr>
                <w:noProof/>
                <w:webHidden/>
              </w:rPr>
              <w:fldChar w:fldCharType="separate"/>
            </w:r>
            <w:r w:rsidR="003B47B7">
              <w:rPr>
                <w:noProof/>
                <w:webHidden/>
              </w:rPr>
              <w:t>93</w:t>
            </w:r>
            <w:r w:rsidR="00641A83">
              <w:rPr>
                <w:noProof/>
                <w:webHidden/>
              </w:rPr>
              <w:fldChar w:fldCharType="end"/>
            </w:r>
          </w:hyperlink>
        </w:p>
        <w:p w14:paraId="3E3785F7" w14:textId="73E92627" w:rsidR="00641A83" w:rsidRDefault="002B7143">
          <w:pPr>
            <w:pStyle w:val="TOC2"/>
            <w:rPr>
              <w:rFonts w:asciiTheme="minorHAnsi" w:eastAsiaTheme="minorEastAsia" w:hAnsiTheme="minorHAnsi"/>
              <w:noProof/>
              <w:color w:val="auto"/>
              <w:spacing w:val="0"/>
              <w:lang w:eastAsia="en-GB"/>
            </w:rPr>
          </w:pPr>
          <w:hyperlink w:anchor="_Toc33695566" w:history="1">
            <w:r w:rsidR="00641A83" w:rsidRPr="0010782D">
              <w:rPr>
                <w:rStyle w:val="Hyperlink"/>
                <w:noProof/>
              </w:rPr>
              <w:t>7.3</w:t>
            </w:r>
            <w:r w:rsidR="00641A83">
              <w:rPr>
                <w:rFonts w:asciiTheme="minorHAnsi" w:eastAsiaTheme="minorEastAsia" w:hAnsiTheme="minorHAnsi"/>
                <w:noProof/>
                <w:color w:val="auto"/>
                <w:spacing w:val="0"/>
                <w:lang w:eastAsia="en-GB"/>
              </w:rPr>
              <w:tab/>
            </w:r>
            <w:r w:rsidR="00641A83" w:rsidRPr="0010782D">
              <w:rPr>
                <w:rStyle w:val="Hyperlink"/>
                <w:noProof/>
              </w:rPr>
              <w:t>EGI software repository</w:t>
            </w:r>
            <w:r w:rsidR="00641A83">
              <w:rPr>
                <w:noProof/>
                <w:webHidden/>
              </w:rPr>
              <w:tab/>
            </w:r>
            <w:r w:rsidR="00641A83">
              <w:rPr>
                <w:noProof/>
                <w:webHidden/>
              </w:rPr>
              <w:fldChar w:fldCharType="begin"/>
            </w:r>
            <w:r w:rsidR="00641A83">
              <w:rPr>
                <w:noProof/>
                <w:webHidden/>
              </w:rPr>
              <w:instrText xml:space="preserve"> PAGEREF _Toc33695566 \h </w:instrText>
            </w:r>
            <w:r w:rsidR="00641A83">
              <w:rPr>
                <w:noProof/>
                <w:webHidden/>
              </w:rPr>
            </w:r>
            <w:r w:rsidR="00641A83">
              <w:rPr>
                <w:noProof/>
                <w:webHidden/>
              </w:rPr>
              <w:fldChar w:fldCharType="separate"/>
            </w:r>
            <w:r w:rsidR="003B47B7">
              <w:rPr>
                <w:noProof/>
                <w:webHidden/>
              </w:rPr>
              <w:t>96</w:t>
            </w:r>
            <w:r w:rsidR="00641A83">
              <w:rPr>
                <w:noProof/>
                <w:webHidden/>
              </w:rPr>
              <w:fldChar w:fldCharType="end"/>
            </w:r>
          </w:hyperlink>
        </w:p>
        <w:p w14:paraId="731B3589" w14:textId="381533CC" w:rsidR="00641A83" w:rsidRDefault="002B7143">
          <w:pPr>
            <w:pStyle w:val="TOC1"/>
            <w:rPr>
              <w:rFonts w:asciiTheme="minorHAnsi" w:eastAsiaTheme="minorEastAsia" w:hAnsiTheme="minorHAnsi"/>
              <w:color w:val="auto"/>
              <w:spacing w:val="0"/>
              <w:lang w:eastAsia="en-GB"/>
            </w:rPr>
          </w:pPr>
          <w:hyperlink w:anchor="_Toc33695567" w:history="1">
            <w:r w:rsidR="00641A83" w:rsidRPr="0010782D">
              <w:rPr>
                <w:rStyle w:val="Hyperlink"/>
              </w:rPr>
              <w:t>8</w:t>
            </w:r>
            <w:r w:rsidR="00641A83">
              <w:rPr>
                <w:rFonts w:asciiTheme="minorHAnsi" w:eastAsiaTheme="minorEastAsia" w:hAnsiTheme="minorHAnsi"/>
                <w:color w:val="auto"/>
                <w:spacing w:val="0"/>
                <w:lang w:eastAsia="en-GB"/>
              </w:rPr>
              <w:tab/>
            </w:r>
            <w:r w:rsidR="00641A83" w:rsidRPr="0010782D">
              <w:rPr>
                <w:rStyle w:val="Hyperlink"/>
              </w:rPr>
              <w:t>Roadmap</w:t>
            </w:r>
            <w:r w:rsidR="00641A83">
              <w:rPr>
                <w:webHidden/>
              </w:rPr>
              <w:tab/>
            </w:r>
            <w:r w:rsidR="00641A83">
              <w:rPr>
                <w:webHidden/>
              </w:rPr>
              <w:fldChar w:fldCharType="begin"/>
            </w:r>
            <w:r w:rsidR="00641A83">
              <w:rPr>
                <w:webHidden/>
              </w:rPr>
              <w:instrText xml:space="preserve"> PAGEREF _Toc33695567 \h </w:instrText>
            </w:r>
            <w:r w:rsidR="00641A83">
              <w:rPr>
                <w:webHidden/>
              </w:rPr>
            </w:r>
            <w:r w:rsidR="00641A83">
              <w:rPr>
                <w:webHidden/>
              </w:rPr>
              <w:fldChar w:fldCharType="separate"/>
            </w:r>
            <w:r w:rsidR="003B47B7">
              <w:rPr>
                <w:webHidden/>
              </w:rPr>
              <w:t>99</w:t>
            </w:r>
            <w:r w:rsidR="00641A83">
              <w:rPr>
                <w:webHidden/>
              </w:rPr>
              <w:fldChar w:fldCharType="end"/>
            </w:r>
          </w:hyperlink>
        </w:p>
        <w:p w14:paraId="75E1BCAE" w14:textId="268A1872" w:rsidR="00641A83" w:rsidRDefault="002B7143">
          <w:pPr>
            <w:pStyle w:val="TOC2"/>
            <w:rPr>
              <w:rFonts w:asciiTheme="minorHAnsi" w:eastAsiaTheme="minorEastAsia" w:hAnsiTheme="minorHAnsi"/>
              <w:noProof/>
              <w:color w:val="auto"/>
              <w:spacing w:val="0"/>
              <w:lang w:eastAsia="en-GB"/>
            </w:rPr>
          </w:pPr>
          <w:hyperlink w:anchor="_Toc33695568" w:history="1">
            <w:r w:rsidR="00641A83" w:rsidRPr="0010782D">
              <w:rPr>
                <w:rStyle w:val="Hyperlink"/>
                <w:noProof/>
              </w:rPr>
              <w:t>8.1</w:t>
            </w:r>
            <w:r w:rsidR="00641A83">
              <w:rPr>
                <w:rFonts w:asciiTheme="minorHAnsi" w:eastAsiaTheme="minorEastAsia" w:hAnsiTheme="minorHAnsi"/>
                <w:noProof/>
                <w:color w:val="auto"/>
                <w:spacing w:val="0"/>
                <w:lang w:eastAsia="en-GB"/>
              </w:rPr>
              <w:tab/>
            </w:r>
            <w:r w:rsidR="00641A83" w:rsidRPr="0010782D">
              <w:rPr>
                <w:rStyle w:val="Hyperlink"/>
                <w:noProof/>
              </w:rPr>
              <w:t>Identification, Authentication, Authorisation and Attribute Management</w:t>
            </w:r>
            <w:r w:rsidR="00641A83">
              <w:rPr>
                <w:noProof/>
                <w:webHidden/>
              </w:rPr>
              <w:tab/>
            </w:r>
            <w:r w:rsidR="00641A83">
              <w:rPr>
                <w:noProof/>
                <w:webHidden/>
              </w:rPr>
              <w:fldChar w:fldCharType="begin"/>
            </w:r>
            <w:r w:rsidR="00641A83">
              <w:rPr>
                <w:noProof/>
                <w:webHidden/>
              </w:rPr>
              <w:instrText xml:space="preserve"> PAGEREF _Toc33695568 \h </w:instrText>
            </w:r>
            <w:r w:rsidR="00641A83">
              <w:rPr>
                <w:noProof/>
                <w:webHidden/>
              </w:rPr>
            </w:r>
            <w:r w:rsidR="00641A83">
              <w:rPr>
                <w:noProof/>
                <w:webHidden/>
              </w:rPr>
              <w:fldChar w:fldCharType="separate"/>
            </w:r>
            <w:r w:rsidR="003B47B7">
              <w:rPr>
                <w:noProof/>
                <w:webHidden/>
              </w:rPr>
              <w:t>99</w:t>
            </w:r>
            <w:r w:rsidR="00641A83">
              <w:rPr>
                <w:noProof/>
                <w:webHidden/>
              </w:rPr>
              <w:fldChar w:fldCharType="end"/>
            </w:r>
          </w:hyperlink>
        </w:p>
        <w:p w14:paraId="70105F69" w14:textId="00D8055B" w:rsidR="00641A83" w:rsidRDefault="002B7143">
          <w:pPr>
            <w:pStyle w:val="TOC2"/>
            <w:rPr>
              <w:rFonts w:asciiTheme="minorHAnsi" w:eastAsiaTheme="minorEastAsia" w:hAnsiTheme="minorHAnsi"/>
              <w:noProof/>
              <w:color w:val="auto"/>
              <w:spacing w:val="0"/>
              <w:lang w:eastAsia="en-GB"/>
            </w:rPr>
          </w:pPr>
          <w:hyperlink w:anchor="_Toc33695569" w:history="1">
            <w:r w:rsidR="00641A83" w:rsidRPr="0010782D">
              <w:rPr>
                <w:rStyle w:val="Hyperlink"/>
                <w:noProof/>
              </w:rPr>
              <w:t>8.2</w:t>
            </w:r>
            <w:r w:rsidR="00641A83">
              <w:rPr>
                <w:rFonts w:asciiTheme="minorHAnsi" w:eastAsiaTheme="minorEastAsia" w:hAnsiTheme="minorHAnsi"/>
                <w:noProof/>
                <w:color w:val="auto"/>
                <w:spacing w:val="0"/>
                <w:lang w:eastAsia="en-GB"/>
              </w:rPr>
              <w:tab/>
            </w:r>
            <w:r w:rsidR="00641A83" w:rsidRPr="0010782D">
              <w:rPr>
                <w:rStyle w:val="Hyperlink"/>
                <w:noProof/>
              </w:rPr>
              <w:t>Marketplace and Order Management Tools</w:t>
            </w:r>
            <w:r w:rsidR="00641A83">
              <w:rPr>
                <w:noProof/>
                <w:webHidden/>
              </w:rPr>
              <w:tab/>
            </w:r>
            <w:r w:rsidR="00641A83">
              <w:rPr>
                <w:noProof/>
                <w:webHidden/>
              </w:rPr>
              <w:fldChar w:fldCharType="begin"/>
            </w:r>
            <w:r w:rsidR="00641A83">
              <w:rPr>
                <w:noProof/>
                <w:webHidden/>
              </w:rPr>
              <w:instrText xml:space="preserve"> PAGEREF _Toc33695569 \h </w:instrText>
            </w:r>
            <w:r w:rsidR="00641A83">
              <w:rPr>
                <w:noProof/>
                <w:webHidden/>
              </w:rPr>
            </w:r>
            <w:r w:rsidR="00641A83">
              <w:rPr>
                <w:noProof/>
                <w:webHidden/>
              </w:rPr>
              <w:fldChar w:fldCharType="separate"/>
            </w:r>
            <w:r w:rsidR="003B47B7">
              <w:rPr>
                <w:noProof/>
                <w:webHidden/>
              </w:rPr>
              <w:t>100</w:t>
            </w:r>
            <w:r w:rsidR="00641A83">
              <w:rPr>
                <w:noProof/>
                <w:webHidden/>
              </w:rPr>
              <w:fldChar w:fldCharType="end"/>
            </w:r>
          </w:hyperlink>
        </w:p>
        <w:p w14:paraId="3F293741" w14:textId="3B61F45A" w:rsidR="00641A83" w:rsidRDefault="002B7143">
          <w:pPr>
            <w:pStyle w:val="TOC2"/>
            <w:rPr>
              <w:rFonts w:asciiTheme="minorHAnsi" w:eastAsiaTheme="minorEastAsia" w:hAnsiTheme="minorHAnsi"/>
              <w:noProof/>
              <w:color w:val="auto"/>
              <w:spacing w:val="0"/>
              <w:lang w:eastAsia="en-GB"/>
            </w:rPr>
          </w:pPr>
          <w:hyperlink w:anchor="_Toc33695570" w:history="1">
            <w:r w:rsidR="00641A83" w:rsidRPr="0010782D">
              <w:rPr>
                <w:rStyle w:val="Hyperlink"/>
                <w:noProof/>
              </w:rPr>
              <w:t>8.3</w:t>
            </w:r>
            <w:r w:rsidR="00641A83">
              <w:rPr>
                <w:rFonts w:asciiTheme="minorHAnsi" w:eastAsiaTheme="minorEastAsia" w:hAnsiTheme="minorHAnsi"/>
                <w:noProof/>
                <w:color w:val="auto"/>
                <w:spacing w:val="0"/>
                <w:lang w:eastAsia="en-GB"/>
              </w:rPr>
              <w:tab/>
            </w:r>
            <w:r w:rsidR="00641A83" w:rsidRPr="0010782D">
              <w:rPr>
                <w:rStyle w:val="Hyperlink"/>
                <w:noProof/>
              </w:rPr>
              <w:t>Integrated Business and Operations Support Systems</w:t>
            </w:r>
            <w:r w:rsidR="00641A83">
              <w:rPr>
                <w:noProof/>
                <w:webHidden/>
              </w:rPr>
              <w:tab/>
            </w:r>
            <w:r w:rsidR="00641A83">
              <w:rPr>
                <w:noProof/>
                <w:webHidden/>
              </w:rPr>
              <w:fldChar w:fldCharType="begin"/>
            </w:r>
            <w:r w:rsidR="00641A83">
              <w:rPr>
                <w:noProof/>
                <w:webHidden/>
              </w:rPr>
              <w:instrText xml:space="preserve"> PAGEREF _Toc33695570 \h </w:instrText>
            </w:r>
            <w:r w:rsidR="00641A83">
              <w:rPr>
                <w:noProof/>
                <w:webHidden/>
              </w:rPr>
            </w:r>
            <w:r w:rsidR="00641A83">
              <w:rPr>
                <w:noProof/>
                <w:webHidden/>
              </w:rPr>
              <w:fldChar w:fldCharType="separate"/>
            </w:r>
            <w:r w:rsidR="003B47B7">
              <w:rPr>
                <w:noProof/>
                <w:webHidden/>
              </w:rPr>
              <w:t>101</w:t>
            </w:r>
            <w:r w:rsidR="00641A83">
              <w:rPr>
                <w:noProof/>
                <w:webHidden/>
              </w:rPr>
              <w:fldChar w:fldCharType="end"/>
            </w:r>
          </w:hyperlink>
        </w:p>
        <w:p w14:paraId="2B39990C" w14:textId="56A90C4A" w:rsidR="00641A83" w:rsidRDefault="002B7143">
          <w:pPr>
            <w:pStyle w:val="TOC2"/>
            <w:rPr>
              <w:rFonts w:asciiTheme="minorHAnsi" w:eastAsiaTheme="minorEastAsia" w:hAnsiTheme="minorHAnsi"/>
              <w:noProof/>
              <w:color w:val="auto"/>
              <w:spacing w:val="0"/>
              <w:lang w:eastAsia="en-GB"/>
            </w:rPr>
          </w:pPr>
          <w:hyperlink w:anchor="_Toc33695571" w:history="1">
            <w:r w:rsidR="00641A83" w:rsidRPr="0010782D">
              <w:rPr>
                <w:rStyle w:val="Hyperlink"/>
                <w:noProof/>
              </w:rPr>
              <w:t>8.4</w:t>
            </w:r>
            <w:r w:rsidR="00641A83">
              <w:rPr>
                <w:rFonts w:asciiTheme="minorHAnsi" w:eastAsiaTheme="minorEastAsia" w:hAnsiTheme="minorHAnsi"/>
                <w:noProof/>
                <w:color w:val="auto"/>
                <w:spacing w:val="0"/>
                <w:lang w:eastAsia="en-GB"/>
              </w:rPr>
              <w:tab/>
            </w:r>
            <w:r w:rsidR="00641A83" w:rsidRPr="0010782D">
              <w:rPr>
                <w:rStyle w:val="Hyperlink"/>
                <w:noProof/>
              </w:rPr>
              <w:t>Monitoring, Accounting, Messaging, Security Tools</w:t>
            </w:r>
            <w:r w:rsidR="00641A83">
              <w:rPr>
                <w:noProof/>
                <w:webHidden/>
              </w:rPr>
              <w:tab/>
            </w:r>
            <w:r w:rsidR="00641A83">
              <w:rPr>
                <w:noProof/>
                <w:webHidden/>
              </w:rPr>
              <w:fldChar w:fldCharType="begin"/>
            </w:r>
            <w:r w:rsidR="00641A83">
              <w:rPr>
                <w:noProof/>
                <w:webHidden/>
              </w:rPr>
              <w:instrText xml:space="preserve"> PAGEREF _Toc33695571 \h </w:instrText>
            </w:r>
            <w:r w:rsidR="00641A83">
              <w:rPr>
                <w:noProof/>
                <w:webHidden/>
              </w:rPr>
            </w:r>
            <w:r w:rsidR="00641A83">
              <w:rPr>
                <w:noProof/>
                <w:webHidden/>
              </w:rPr>
              <w:fldChar w:fldCharType="separate"/>
            </w:r>
            <w:r w:rsidR="003B47B7">
              <w:rPr>
                <w:noProof/>
                <w:webHidden/>
              </w:rPr>
              <w:t>102</w:t>
            </w:r>
            <w:r w:rsidR="00641A83">
              <w:rPr>
                <w:noProof/>
                <w:webHidden/>
              </w:rPr>
              <w:fldChar w:fldCharType="end"/>
            </w:r>
          </w:hyperlink>
        </w:p>
        <w:p w14:paraId="5BB1326E" w14:textId="4EA394C6" w:rsidR="00641A83" w:rsidRDefault="002B7143">
          <w:pPr>
            <w:pStyle w:val="TOC2"/>
            <w:rPr>
              <w:rFonts w:asciiTheme="minorHAnsi" w:eastAsiaTheme="minorEastAsia" w:hAnsiTheme="minorHAnsi"/>
              <w:noProof/>
              <w:color w:val="auto"/>
              <w:spacing w:val="0"/>
              <w:lang w:eastAsia="en-GB"/>
            </w:rPr>
          </w:pPr>
          <w:hyperlink w:anchor="_Toc33695572" w:history="1">
            <w:r w:rsidR="00641A83" w:rsidRPr="0010782D">
              <w:rPr>
                <w:rStyle w:val="Hyperlink"/>
                <w:noProof/>
              </w:rPr>
              <w:t>8.5</w:t>
            </w:r>
            <w:r w:rsidR="00641A83">
              <w:rPr>
                <w:rFonts w:asciiTheme="minorHAnsi" w:eastAsiaTheme="minorEastAsia" w:hAnsiTheme="minorHAnsi"/>
                <w:noProof/>
                <w:color w:val="auto"/>
                <w:spacing w:val="0"/>
                <w:lang w:eastAsia="en-GB"/>
              </w:rPr>
              <w:tab/>
            </w:r>
            <w:r w:rsidR="00641A83" w:rsidRPr="0010782D">
              <w:rPr>
                <w:rStyle w:val="Hyperlink"/>
                <w:noProof/>
              </w:rPr>
              <w:t>Helpdesk Services and Tools</w:t>
            </w:r>
            <w:r w:rsidR="00641A83">
              <w:rPr>
                <w:noProof/>
                <w:webHidden/>
              </w:rPr>
              <w:tab/>
            </w:r>
            <w:r w:rsidR="00641A83">
              <w:rPr>
                <w:noProof/>
                <w:webHidden/>
              </w:rPr>
              <w:fldChar w:fldCharType="begin"/>
            </w:r>
            <w:r w:rsidR="00641A83">
              <w:rPr>
                <w:noProof/>
                <w:webHidden/>
              </w:rPr>
              <w:instrText xml:space="preserve"> PAGEREF _Toc33695572 \h </w:instrText>
            </w:r>
            <w:r w:rsidR="00641A83">
              <w:rPr>
                <w:noProof/>
                <w:webHidden/>
              </w:rPr>
            </w:r>
            <w:r w:rsidR="00641A83">
              <w:rPr>
                <w:noProof/>
                <w:webHidden/>
              </w:rPr>
              <w:fldChar w:fldCharType="separate"/>
            </w:r>
            <w:r w:rsidR="003B47B7">
              <w:rPr>
                <w:noProof/>
                <w:webHidden/>
              </w:rPr>
              <w:t>103</w:t>
            </w:r>
            <w:r w:rsidR="00641A83">
              <w:rPr>
                <w:noProof/>
                <w:webHidden/>
              </w:rPr>
              <w:fldChar w:fldCharType="end"/>
            </w:r>
          </w:hyperlink>
        </w:p>
        <w:p w14:paraId="37E89455" w14:textId="37C31F9A" w:rsidR="00641A83" w:rsidRDefault="002B7143">
          <w:pPr>
            <w:pStyle w:val="TOC2"/>
            <w:rPr>
              <w:rFonts w:asciiTheme="minorHAnsi" w:eastAsiaTheme="minorEastAsia" w:hAnsiTheme="minorHAnsi"/>
              <w:noProof/>
              <w:color w:val="auto"/>
              <w:spacing w:val="0"/>
              <w:lang w:eastAsia="en-GB"/>
            </w:rPr>
          </w:pPr>
          <w:hyperlink w:anchor="_Toc33695573" w:history="1">
            <w:r w:rsidR="00641A83" w:rsidRPr="0010782D">
              <w:rPr>
                <w:rStyle w:val="Hyperlink"/>
                <w:noProof/>
              </w:rPr>
              <w:t>8.6</w:t>
            </w:r>
            <w:r w:rsidR="00641A83">
              <w:rPr>
                <w:rFonts w:asciiTheme="minorHAnsi" w:eastAsiaTheme="minorEastAsia" w:hAnsiTheme="minorHAnsi"/>
                <w:noProof/>
                <w:color w:val="auto"/>
                <w:spacing w:val="0"/>
                <w:lang w:eastAsia="en-GB"/>
              </w:rPr>
              <w:tab/>
            </w:r>
            <w:r w:rsidR="00641A83" w:rsidRPr="0010782D">
              <w:rPr>
                <w:rStyle w:val="Hyperlink"/>
                <w:noProof/>
              </w:rPr>
              <w:t>Application store, Software Repositories</w:t>
            </w:r>
            <w:r w:rsidR="00641A83">
              <w:rPr>
                <w:noProof/>
                <w:webHidden/>
              </w:rPr>
              <w:tab/>
            </w:r>
            <w:r w:rsidR="00641A83">
              <w:rPr>
                <w:noProof/>
                <w:webHidden/>
              </w:rPr>
              <w:fldChar w:fldCharType="begin"/>
            </w:r>
            <w:r w:rsidR="00641A83">
              <w:rPr>
                <w:noProof/>
                <w:webHidden/>
              </w:rPr>
              <w:instrText xml:space="preserve"> PAGEREF _Toc33695573 \h </w:instrText>
            </w:r>
            <w:r w:rsidR="00641A83">
              <w:rPr>
                <w:noProof/>
                <w:webHidden/>
              </w:rPr>
            </w:r>
            <w:r w:rsidR="00641A83">
              <w:rPr>
                <w:noProof/>
                <w:webHidden/>
              </w:rPr>
              <w:fldChar w:fldCharType="separate"/>
            </w:r>
            <w:r w:rsidR="003B47B7">
              <w:rPr>
                <w:noProof/>
                <w:webHidden/>
              </w:rPr>
              <w:t>103</w:t>
            </w:r>
            <w:r w:rsidR="00641A83">
              <w:rPr>
                <w:noProof/>
                <w:webHidden/>
              </w:rPr>
              <w:fldChar w:fldCharType="end"/>
            </w:r>
          </w:hyperlink>
        </w:p>
        <w:p w14:paraId="708F49B5" w14:textId="423A6F2D" w:rsidR="00641A83" w:rsidRDefault="002B7143">
          <w:pPr>
            <w:pStyle w:val="TOC1"/>
            <w:rPr>
              <w:rFonts w:asciiTheme="minorHAnsi" w:eastAsiaTheme="minorEastAsia" w:hAnsiTheme="minorHAnsi"/>
              <w:color w:val="auto"/>
              <w:spacing w:val="0"/>
              <w:lang w:eastAsia="en-GB"/>
            </w:rPr>
          </w:pPr>
          <w:hyperlink w:anchor="_Toc33695574" w:history="1">
            <w:r w:rsidR="00641A83" w:rsidRPr="0010782D">
              <w:rPr>
                <w:rStyle w:val="Hyperlink"/>
              </w:rPr>
              <w:t>9</w:t>
            </w:r>
            <w:r w:rsidR="00641A83">
              <w:rPr>
                <w:rFonts w:asciiTheme="minorHAnsi" w:eastAsiaTheme="minorEastAsia" w:hAnsiTheme="minorHAnsi"/>
                <w:color w:val="auto"/>
                <w:spacing w:val="0"/>
                <w:lang w:eastAsia="en-GB"/>
              </w:rPr>
              <w:tab/>
            </w:r>
            <w:r w:rsidR="00641A83" w:rsidRPr="0010782D">
              <w:rPr>
                <w:rStyle w:val="Hyperlink"/>
              </w:rPr>
              <w:t>References</w:t>
            </w:r>
            <w:r w:rsidR="00641A83">
              <w:rPr>
                <w:webHidden/>
              </w:rPr>
              <w:tab/>
            </w:r>
            <w:r w:rsidR="00641A83">
              <w:rPr>
                <w:webHidden/>
              </w:rPr>
              <w:fldChar w:fldCharType="begin"/>
            </w:r>
            <w:r w:rsidR="00641A83">
              <w:rPr>
                <w:webHidden/>
              </w:rPr>
              <w:instrText xml:space="preserve"> PAGEREF _Toc33695574 \h </w:instrText>
            </w:r>
            <w:r w:rsidR="00641A83">
              <w:rPr>
                <w:webHidden/>
              </w:rPr>
            </w:r>
            <w:r w:rsidR="00641A83">
              <w:rPr>
                <w:webHidden/>
              </w:rPr>
              <w:fldChar w:fldCharType="separate"/>
            </w:r>
            <w:r w:rsidR="003B47B7">
              <w:rPr>
                <w:webHidden/>
              </w:rPr>
              <w:t>105</w:t>
            </w:r>
            <w:r w:rsidR="00641A83">
              <w:rPr>
                <w:webHidden/>
              </w:rPr>
              <w:fldChar w:fldCharType="end"/>
            </w:r>
          </w:hyperlink>
        </w:p>
        <w:p w14:paraId="4B0431AF" w14:textId="440B93DF" w:rsidR="00A30A98" w:rsidRDefault="00247395" w:rsidP="00A30A98">
          <w:r>
            <w:rPr>
              <w:noProof/>
              <w:color w:val="1C3046"/>
            </w:rPr>
            <w:fldChar w:fldCharType="end"/>
          </w:r>
        </w:p>
      </w:sdtContent>
    </w:sdt>
    <w:p w14:paraId="7AF2D7CB" w14:textId="77777777" w:rsidR="00A30A98" w:rsidRDefault="00A30A98" w:rsidP="00A30A98"/>
    <w:p w14:paraId="514D830D" w14:textId="77777777" w:rsidR="00A30A98" w:rsidRDefault="00A30A98" w:rsidP="00A30A98"/>
    <w:p w14:paraId="25A970C0" w14:textId="77777777" w:rsidR="00A30A98" w:rsidRDefault="00A30A98" w:rsidP="00A30A98"/>
    <w:p w14:paraId="70574638" w14:textId="77777777" w:rsidR="00A30A98" w:rsidRDefault="00A30A98" w:rsidP="00A30A98">
      <w:r>
        <w:br w:type="page"/>
      </w:r>
    </w:p>
    <w:p w14:paraId="5F2DD5B1" w14:textId="77777777" w:rsidR="00247395" w:rsidRDefault="00247395" w:rsidP="006C5298">
      <w:pPr>
        <w:pStyle w:val="ExecutiveSummary"/>
      </w:pPr>
      <w:bookmarkStart w:id="0" w:name="_Hlk515956646"/>
      <w:r w:rsidRPr="00E62B0B">
        <w:t xml:space="preserve">Executive summary  </w:t>
      </w:r>
    </w:p>
    <w:p w14:paraId="764700C2" w14:textId="19999CED" w:rsidR="000A2AA4" w:rsidRDefault="000A2AA4" w:rsidP="000A2AA4">
      <w:r>
        <w:t xml:space="preserve">The focus of Work Package 5 (WP5) is on the federation and collaboration services and tools. WP5 aims to seamlessly integrate these services and tools and support their interoperability to create a framework that will enable the service federation in the EOSC, including common (WP6) and thematic services (WP7). WP5 maintains the high-quality of the federation and collaboration services and tools according to a maintenance plan and ensures that they evolve according to the developing requirements coming from the user communities. </w:t>
      </w:r>
    </w:p>
    <w:p w14:paraId="1CF4F7B5" w14:textId="3525E6F2" w:rsidR="000A2AA4" w:rsidRDefault="000A2AA4" w:rsidP="000A2AA4">
      <w:r>
        <w:t xml:space="preserve">The federation and collaboration services are the components of the EOSC-hub Key Exploitable Results (KER) “Internal Services Provided in the Hub Portfolio” and “EOSC Portal and Marketplace”. </w:t>
      </w:r>
    </w:p>
    <w:p w14:paraId="7CCF9D83" w14:textId="77777777" w:rsidR="000A2AA4" w:rsidRDefault="000A2AA4" w:rsidP="000A2AA4">
      <w:r>
        <w:t xml:space="preserve">This document provides an overview of the EOSC-hub federation and collaboration services and tools and describes all notable corrections, changes or enhancements made during the second year of the project. These changes have been prepared and agreed among the WP5 partners and EOSC-hub technical coordination group (WP10). </w:t>
      </w:r>
    </w:p>
    <w:p w14:paraId="7C6BD12C" w14:textId="77777777" w:rsidR="00247395" w:rsidRDefault="00247395">
      <w:pPr>
        <w:spacing w:after="200"/>
        <w:jc w:val="left"/>
        <w:rPr>
          <w:rFonts w:eastAsiaTheme="majorEastAsia" w:cstheme="majorBidi"/>
          <w:b/>
          <w:bCs/>
          <w:color w:val="1C3046"/>
          <w:spacing w:val="0"/>
          <w:sz w:val="40"/>
          <w:szCs w:val="28"/>
        </w:rPr>
      </w:pPr>
    </w:p>
    <w:p w14:paraId="4F447813" w14:textId="77777777" w:rsidR="00A30A98" w:rsidRPr="00A070B9" w:rsidRDefault="00247395" w:rsidP="005959F1">
      <w:pPr>
        <w:pStyle w:val="Heading1"/>
      </w:pPr>
      <w:bookmarkStart w:id="1" w:name="_Toc33695534"/>
      <w:r>
        <w:t>Introduction</w:t>
      </w:r>
      <w:bookmarkEnd w:id="1"/>
      <w:r>
        <w:t xml:space="preserve"> </w:t>
      </w:r>
    </w:p>
    <w:bookmarkEnd w:id="0"/>
    <w:p w14:paraId="7871C9BF" w14:textId="77777777" w:rsidR="000A2AA4" w:rsidRDefault="000A2AA4" w:rsidP="000A2AA4">
      <w:r>
        <w:t>The short description of the federation and collaboration services and tools and related release notes and future plans is grouped into 6 major chapters following the structure of WP5 which is itself organised in 6 tasks. Each chapter contains a set of subsections dedicated to the services/tools under that task. These sections provide an overview of the described service/tool along with the release notes and future plans.</w:t>
      </w:r>
    </w:p>
    <w:p w14:paraId="4055A783" w14:textId="77777777" w:rsidR="000A2AA4" w:rsidRDefault="000A2AA4" w:rsidP="000A2AA4">
      <w:r>
        <w:t>Changes listed in the release notes sections have been classified as follows:</w:t>
      </w:r>
    </w:p>
    <w:p w14:paraId="310821A2" w14:textId="77777777" w:rsidR="000A2AA4" w:rsidRDefault="000A2AA4" w:rsidP="00391006">
      <w:pPr>
        <w:numPr>
          <w:ilvl w:val="0"/>
          <w:numId w:val="3"/>
        </w:numPr>
        <w:spacing w:after="0"/>
      </w:pPr>
      <w:r>
        <w:rPr>
          <w:i/>
        </w:rPr>
        <w:t>Added</w:t>
      </w:r>
      <w:r>
        <w:t xml:space="preserve"> - for new features.</w:t>
      </w:r>
    </w:p>
    <w:p w14:paraId="1FFF23E9" w14:textId="77777777" w:rsidR="000A2AA4" w:rsidRDefault="000A2AA4" w:rsidP="00391006">
      <w:pPr>
        <w:numPr>
          <w:ilvl w:val="0"/>
          <w:numId w:val="3"/>
        </w:numPr>
        <w:spacing w:after="0"/>
      </w:pPr>
      <w:r>
        <w:rPr>
          <w:i/>
        </w:rPr>
        <w:t>Changed</w:t>
      </w:r>
      <w:r>
        <w:t xml:space="preserve"> - for changes in existing functionality.</w:t>
      </w:r>
    </w:p>
    <w:p w14:paraId="1A11763E" w14:textId="77777777" w:rsidR="000A2AA4" w:rsidRDefault="000A2AA4" w:rsidP="00391006">
      <w:pPr>
        <w:numPr>
          <w:ilvl w:val="0"/>
          <w:numId w:val="3"/>
        </w:numPr>
        <w:spacing w:after="0"/>
      </w:pPr>
      <w:r>
        <w:rPr>
          <w:i/>
        </w:rPr>
        <w:t>Deprecated</w:t>
      </w:r>
      <w:r>
        <w:t xml:space="preserve"> - for soon-to-be removed features.</w:t>
      </w:r>
    </w:p>
    <w:p w14:paraId="2AF1DEC6" w14:textId="77777777" w:rsidR="000A2AA4" w:rsidRDefault="000A2AA4" w:rsidP="00391006">
      <w:pPr>
        <w:numPr>
          <w:ilvl w:val="0"/>
          <w:numId w:val="3"/>
        </w:numPr>
        <w:spacing w:after="0"/>
      </w:pPr>
      <w:r>
        <w:rPr>
          <w:i/>
        </w:rPr>
        <w:t>Removed</w:t>
      </w:r>
      <w:r>
        <w:t xml:space="preserve"> - for now removed features.</w:t>
      </w:r>
    </w:p>
    <w:p w14:paraId="1BFC18E4" w14:textId="77777777" w:rsidR="000A2AA4" w:rsidRDefault="000A2AA4" w:rsidP="00391006">
      <w:pPr>
        <w:numPr>
          <w:ilvl w:val="0"/>
          <w:numId w:val="3"/>
        </w:numPr>
        <w:spacing w:after="0"/>
      </w:pPr>
      <w:r>
        <w:rPr>
          <w:i/>
        </w:rPr>
        <w:t>Fixed</w:t>
      </w:r>
      <w:r>
        <w:t xml:space="preserve"> - for any bug fixes.</w:t>
      </w:r>
    </w:p>
    <w:p w14:paraId="315396D4" w14:textId="77777777" w:rsidR="000A2AA4" w:rsidRDefault="000A2AA4" w:rsidP="00391006">
      <w:pPr>
        <w:numPr>
          <w:ilvl w:val="0"/>
          <w:numId w:val="3"/>
        </w:numPr>
      </w:pPr>
      <w:r>
        <w:rPr>
          <w:i/>
        </w:rPr>
        <w:t>Security</w:t>
      </w:r>
      <w:r>
        <w:t xml:space="preserve"> - in case of vulnerabilities.</w:t>
      </w:r>
    </w:p>
    <w:p w14:paraId="6ECE1F1A" w14:textId="77777777" w:rsidR="000A2AA4" w:rsidRDefault="000A2AA4" w:rsidP="000A2AA4">
      <w:r>
        <w:t>Where possible, the release notes follow the presentation format documented in [</w:t>
      </w:r>
      <w:hyperlink r:id="rId14">
        <w:r>
          <w:rPr>
            <w:color w:val="1155CC"/>
            <w:u w:val="single"/>
          </w:rPr>
          <w:t>R2</w:t>
        </w:r>
      </w:hyperlink>
      <w:r>
        <w:t>].</w:t>
      </w:r>
    </w:p>
    <w:p w14:paraId="748C0B59" w14:textId="5BF2176E" w:rsidR="000A2AA4" w:rsidRDefault="000A2AA4" w:rsidP="000A2AA4">
      <w:r>
        <w:t xml:space="preserve">Finally, the roadmap for the whole WP5 is given at the end of the document and contains the list of tasks for each service with preliminary due dates. </w:t>
      </w:r>
    </w:p>
    <w:p w14:paraId="15A32CB3" w14:textId="48FAB83B" w:rsidR="00A30A98" w:rsidRDefault="000A2AA4" w:rsidP="000A2AA4">
      <w:pPr>
        <w:pStyle w:val="Heading1"/>
      </w:pPr>
      <w:bookmarkStart w:id="2" w:name="_Toc33695535"/>
      <w:r>
        <w:t>Identification, Authentication, Authorisation and Attribute Management</w:t>
      </w:r>
      <w:bookmarkEnd w:id="2"/>
    </w:p>
    <w:p w14:paraId="557A8154" w14:textId="57C061CF" w:rsidR="000A2AA4" w:rsidRDefault="000A2AA4" w:rsidP="000A2AA4"/>
    <w:p w14:paraId="53C05DBB" w14:textId="700834A0" w:rsidR="000A2AA4" w:rsidRDefault="000A2AA4" w:rsidP="000A2AA4">
      <w:pPr>
        <w:pStyle w:val="Heading2"/>
      </w:pPr>
      <w:bookmarkStart w:id="3" w:name="_Toc33695536"/>
      <w:r>
        <w:t>B2ACCESS</w:t>
      </w:r>
      <w:bookmarkEnd w:id="3"/>
    </w:p>
    <w:p w14:paraId="15D8BEBB" w14:textId="43BB8AF8" w:rsidR="000A2AA4" w:rsidRDefault="000A2AA4" w:rsidP="000A2AA4">
      <w:pPr>
        <w:pStyle w:val="Heading3"/>
      </w:pPr>
      <w:bookmarkStart w:id="4" w:name="_o6kqj07vwhb4" w:colFirst="0" w:colLast="0"/>
      <w:bookmarkEnd w:id="4"/>
      <w:r>
        <w:t>Overview</w:t>
      </w:r>
    </w:p>
    <w:tbl>
      <w:tblPr>
        <w:tblW w:w="8865"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0A2AA4" w14:paraId="30CD02E1" w14:textId="77777777" w:rsidTr="000A2AA4">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719BFB6" w14:textId="77777777" w:rsidR="000A2AA4" w:rsidRDefault="000A2AA4" w:rsidP="000A2AA4">
            <w:pPr>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1DC704C" w14:textId="77777777" w:rsidR="000A2AA4" w:rsidRDefault="000A2AA4" w:rsidP="000A2AA4">
            <w:r>
              <w:t>B2ACCESS</w:t>
            </w:r>
          </w:p>
        </w:tc>
      </w:tr>
      <w:tr w:rsidR="000A2AA4" w14:paraId="1B00BABB"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3F44189" w14:textId="77777777" w:rsidR="000A2AA4" w:rsidRDefault="000A2AA4" w:rsidP="000A2AA4">
            <w:pPr>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C830FC5" w14:textId="77777777" w:rsidR="000A2AA4" w:rsidRDefault="002B7143" w:rsidP="000A2AA4">
            <w:hyperlink r:id="rId15">
              <w:r w:rsidR="000A2AA4">
                <w:rPr>
                  <w:color w:val="1155CC"/>
                  <w:u w:val="single"/>
                </w:rPr>
                <w:t>https://b2access.eudat.eu</w:t>
              </w:r>
            </w:hyperlink>
          </w:p>
        </w:tc>
      </w:tr>
      <w:tr w:rsidR="000A2AA4" w14:paraId="3B17978F"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6085A53" w14:textId="77777777" w:rsidR="000A2AA4" w:rsidRDefault="000A2AA4" w:rsidP="000A2AA4">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97DD316" w14:textId="77777777" w:rsidR="000A2AA4" w:rsidRDefault="002B7143" w:rsidP="000A2AA4">
            <w:hyperlink r:id="rId16">
              <w:r w:rsidR="000A2AA4">
                <w:rPr>
                  <w:color w:val="1155CC"/>
                  <w:u w:val="single"/>
                </w:rPr>
                <w:t>https://www.eudat.eu/services/b2access</w:t>
              </w:r>
            </w:hyperlink>
          </w:p>
        </w:tc>
      </w:tr>
      <w:tr w:rsidR="000A2AA4" w14:paraId="3C46E398" w14:textId="77777777" w:rsidTr="000A2AA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31E1501" w14:textId="77777777" w:rsidR="000A2AA4" w:rsidRDefault="000A2AA4" w:rsidP="000A2AA4">
            <w:pPr>
              <w:rPr>
                <w:b/>
              </w:rPr>
            </w:pP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41888DB" w14:textId="77777777" w:rsidR="000A2AA4" w:rsidRDefault="000A2AA4" w:rsidP="000A2AA4">
            <w:r>
              <w:t>The B2ACCESS service is an Identity and Access Management (IAM) system which arbitrates authenticated access to registered services. The role of the B2ACCESS service is to allow these services to perform authentication, to take authorisation decisions, and to perform any other processing of user information (e.g. harmonisation or translation), when end users access these services.</w:t>
            </w:r>
          </w:p>
        </w:tc>
      </w:tr>
      <w:tr w:rsidR="000A2AA4" w14:paraId="6CCDEAA9" w14:textId="77777777" w:rsidTr="000A2AA4">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696143E" w14:textId="77777777" w:rsidR="000A2AA4" w:rsidRDefault="000A2AA4" w:rsidP="000A2AA4">
            <w:pPr>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6932FB7" w14:textId="77777777" w:rsidR="000A2AA4" w:rsidRDefault="000A2AA4" w:rsidP="000A2AA4">
            <w:r>
              <w:t>B2ACCESS acts as a proxy IdP, following the AARC Blueprint Architecture, which allows users to sign in with their preferred primary identities. These identities can be provided by external identity providers, e.g. Shibboleth IdPs of the users' home organisations or OpenID Connect providers such as the Google IdP, or they can be provided by the B2ACCESS service itself, if the users registered genuinely on this service.</w:t>
            </w:r>
          </w:p>
          <w:p w14:paraId="179A6B3B" w14:textId="77777777" w:rsidR="000A2AA4" w:rsidRDefault="000A2AA4" w:rsidP="000A2AA4">
            <w:r>
              <w:t>B2ACCESS supports multiple protocols for authentication, such as  SAML and OpenID Connect/OAuth2, for external identity and service providers. It translates the attributes from one protocol to another. This, for instance, allows users of a service, connected via the OAuth2 protocol, to sign in with their home organisation identity provider, connected via SAML.</w:t>
            </w:r>
          </w:p>
          <w:p w14:paraId="1A10718E" w14:textId="77777777" w:rsidR="000A2AA4" w:rsidRDefault="000A2AA4" w:rsidP="000A2AA4">
            <w:r>
              <w:t>Besides identity management, B2ACCESS provides group and attribute management, too. Accounts can be extended by attributes, which are needed by connected services, but not provided by the external identity provider, e.g. assurance information. Hierarchical groups allow for flexible group management, e.g. separations by resources or thematic diversity. Both features offer the possibility for fine grained authorisation decisions.</w:t>
            </w:r>
          </w:p>
          <w:p w14:paraId="03E11421" w14:textId="77777777" w:rsidR="000A2AA4" w:rsidRDefault="000A2AA4" w:rsidP="000A2AA4">
            <w:r>
              <w:t>The attribute, identity and group management can be done by the web interface or the REST API.</w:t>
            </w:r>
          </w:p>
        </w:tc>
      </w:tr>
      <w:tr w:rsidR="000A2AA4" w14:paraId="0A7785EA"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2B049D6" w14:textId="77777777" w:rsidR="000A2AA4" w:rsidRDefault="000A2AA4" w:rsidP="000A2AA4">
            <w:pPr>
              <w:rPr>
                <w:b/>
              </w:rPr>
            </w:pPr>
            <w:r>
              <w:rPr>
                <w:b/>
              </w:rPr>
              <w:t>Customer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00D54B6" w14:textId="77777777" w:rsidR="000A2AA4" w:rsidRDefault="000A2AA4" w:rsidP="000A2AA4">
            <w:r>
              <w:t>Resource Provider; Research Communities</w:t>
            </w:r>
          </w:p>
        </w:tc>
      </w:tr>
      <w:tr w:rsidR="000A2AA4" w14:paraId="77003613"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659138A" w14:textId="77777777" w:rsidR="000A2AA4" w:rsidRDefault="000A2AA4" w:rsidP="000A2AA4">
            <w:pPr>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24F4B15" w14:textId="77777777" w:rsidR="000A2AA4" w:rsidRDefault="000A2AA4" w:rsidP="000A2AA4">
            <w:r>
              <w:t>Community/VO managers, researchers, Operations Managers for research infrastructures/collaborations</w:t>
            </w:r>
          </w:p>
        </w:tc>
      </w:tr>
      <w:tr w:rsidR="000A2AA4" w14:paraId="0586DCFB"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E2761C0" w14:textId="77777777" w:rsidR="000A2AA4" w:rsidRDefault="000A2AA4" w:rsidP="000A2AA4">
            <w:pPr>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7DDDD7D" w14:textId="77777777" w:rsidR="000A2AA4" w:rsidRDefault="002B7143" w:rsidP="000A2AA4">
            <w:hyperlink r:id="rId17">
              <w:r w:rsidR="000A2AA4">
                <w:rPr>
                  <w:color w:val="1155CC"/>
                  <w:u w:val="single"/>
                </w:rPr>
                <w:t>https://eudat.eu/services/userdoc/b2access-management</w:t>
              </w:r>
            </w:hyperlink>
            <w:r w:rsidR="000A2AA4">
              <w:t xml:space="preserve"> </w:t>
            </w:r>
          </w:p>
        </w:tc>
      </w:tr>
      <w:tr w:rsidR="000A2AA4" w14:paraId="46203F67" w14:textId="77777777" w:rsidTr="000A2AA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1D8311F" w14:textId="77777777" w:rsidR="000A2AA4" w:rsidRDefault="000A2AA4" w:rsidP="000A2AA4">
            <w:pPr>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DE144FB" w14:textId="77777777" w:rsidR="000A2AA4" w:rsidRDefault="000A2AA4" w:rsidP="000A2AA4">
            <w:pPr>
              <w:jc w:val="left"/>
            </w:pPr>
            <w:r>
              <w:t xml:space="preserve">Service integration: </w:t>
            </w:r>
            <w:hyperlink r:id="rId18">
              <w:r>
                <w:rPr>
                  <w:color w:val="1155CC"/>
                  <w:u w:val="single"/>
                </w:rPr>
                <w:t>https://eudat.eu/services/userdoc/b2access-service-integration</w:t>
              </w:r>
            </w:hyperlink>
            <w:r>
              <w:t xml:space="preserve"> </w:t>
            </w:r>
            <w:r>
              <w:br/>
              <w:t xml:space="preserve">Unity manual: </w:t>
            </w:r>
            <w:hyperlink r:id="rId19">
              <w:r>
                <w:rPr>
                  <w:color w:val="1155CC"/>
                  <w:u w:val="single"/>
                </w:rPr>
                <w:t>http://www.unity-idm.eu/documentation/unity-2.8.2/manual.html</w:t>
              </w:r>
            </w:hyperlink>
            <w:r>
              <w:t xml:space="preserve"> </w:t>
            </w:r>
          </w:p>
        </w:tc>
      </w:tr>
      <w:tr w:rsidR="000A2AA4" w14:paraId="03B863C4"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E2D33C0" w14:textId="77777777" w:rsidR="000A2AA4" w:rsidRDefault="000A2AA4" w:rsidP="000A2AA4">
            <w:pPr>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72724B8" w14:textId="77777777" w:rsidR="000A2AA4" w:rsidRDefault="000A2AA4" w:rsidP="000A2AA4">
            <w:r>
              <w:t>JUELICH</w:t>
            </w:r>
          </w:p>
        </w:tc>
      </w:tr>
      <w:tr w:rsidR="000A2AA4" w14:paraId="587C88C0"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3D7FD2A" w14:textId="77777777" w:rsidR="000A2AA4" w:rsidRDefault="000A2AA4" w:rsidP="000A2AA4">
            <w:pPr>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0181F7C" w14:textId="77777777" w:rsidR="000A2AA4" w:rsidRDefault="002B7143" w:rsidP="000A2AA4">
            <w:hyperlink r:id="rId20">
              <w:r w:rsidR="000A2AA4">
                <w:rPr>
                  <w:color w:val="1155CC"/>
                  <w:u w:val="single"/>
                </w:rPr>
                <w:t>http://www.unity-idm.eu/opensource/</w:t>
              </w:r>
            </w:hyperlink>
            <w:r w:rsidR="000A2AA4">
              <w:rPr>
                <w:vertAlign w:val="superscript"/>
              </w:rPr>
              <w:footnoteReference w:id="1"/>
            </w:r>
          </w:p>
        </w:tc>
      </w:tr>
      <w:tr w:rsidR="000A2AA4" w14:paraId="2B070DB7"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C970A23" w14:textId="77777777" w:rsidR="000A2AA4" w:rsidRDefault="000A2AA4" w:rsidP="000A2AA4">
            <w:pPr>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96CB922" w14:textId="77777777" w:rsidR="000A2AA4" w:rsidRDefault="000A2AA4" w:rsidP="000A2AA4">
            <w:pPr>
              <w:jc w:val="left"/>
            </w:pPr>
            <w:r>
              <w:t xml:space="preserve">Unity: </w:t>
            </w:r>
            <w:hyperlink r:id="rId21">
              <w:r>
                <w:rPr>
                  <w:color w:val="1155CC"/>
                  <w:u w:val="single"/>
                </w:rPr>
                <w:t>https://github.com/unity-idm/unity</w:t>
              </w:r>
            </w:hyperlink>
            <w:r>
              <w:br/>
              <w:t xml:space="preserve">EUDAT extension: </w:t>
            </w:r>
            <w:hyperlink r:id="rId22">
              <w:r>
                <w:rPr>
                  <w:color w:val="1155CC"/>
                  <w:u w:val="single"/>
                </w:rPr>
                <w:t>https://github.com/EUDAT-B2ACCESS/b2access-unitytheme</w:t>
              </w:r>
            </w:hyperlink>
          </w:p>
        </w:tc>
      </w:tr>
      <w:tr w:rsidR="000A2AA4" w14:paraId="6AF1FB3E"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8A60071" w14:textId="77777777" w:rsidR="000A2AA4" w:rsidRDefault="000A2AA4" w:rsidP="000A2AA4">
            <w:pPr>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36BDC86" w14:textId="77777777" w:rsidR="000A2AA4" w:rsidRDefault="000A2AA4" w:rsidP="000A2AA4">
            <w:pPr>
              <w:spacing w:line="240" w:lineRule="auto"/>
            </w:pPr>
            <w:r>
              <w:t>Each new release of the underlying software must pass a set of tests. These tests are conducted in two steps. First, the basic functionality of the software itself is tested. There is no integration with external authentication services and only demonstration services are connected as service providers. In the second step, the software is tested in an environment closely resembling to the production system. In addition to the test of the specific operating system level, the integration of external authentication services like eduGAIN or Google is tested. All tests are done by operators, who know the service, and users who do not know the setup.</w:t>
            </w:r>
          </w:p>
          <w:p w14:paraId="7BF7C29D" w14:textId="77777777" w:rsidR="000A2AA4" w:rsidRDefault="000A2AA4" w:rsidP="000A2AA4">
            <w:pPr>
              <w:spacing w:line="240" w:lineRule="auto"/>
            </w:pPr>
            <w:r>
              <w:t>If some tests fail, the problem is investigated. If there is no solution to pass the test, e.g. because of a bug inside the software, the version is skipped.</w:t>
            </w:r>
          </w:p>
        </w:tc>
      </w:tr>
      <w:tr w:rsidR="000A2AA4" w14:paraId="45962355"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0405D40" w14:textId="77777777" w:rsidR="000A2AA4" w:rsidRDefault="000A2AA4" w:rsidP="000A2AA4">
            <w:pPr>
              <w:rPr>
                <w:b/>
              </w:rPr>
            </w:pPr>
            <w:r>
              <w:rPr>
                <w:b/>
              </w:rPr>
              <w:t>TRL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0465777" w14:textId="77777777" w:rsidR="000A2AA4" w:rsidRDefault="000A2AA4" w:rsidP="000A2AA4">
            <w:pPr>
              <w:spacing w:line="240" w:lineRule="auto"/>
            </w:pPr>
            <w:r>
              <w:t>9</w:t>
            </w:r>
          </w:p>
        </w:tc>
      </w:tr>
    </w:tbl>
    <w:p w14:paraId="2BD64913" w14:textId="13DDB042" w:rsidR="000A2AA4" w:rsidRDefault="000A2AA4" w:rsidP="000A2AA4">
      <w:pPr>
        <w:pStyle w:val="Heading3"/>
      </w:pPr>
      <w:bookmarkStart w:id="5" w:name="_fwxfurk7i82y" w:colFirst="0" w:colLast="0"/>
      <w:bookmarkEnd w:id="5"/>
      <w:r>
        <w:t>Release notes</w:t>
      </w:r>
    </w:p>
    <w:p w14:paraId="56BE2588" w14:textId="77777777" w:rsidR="000A2AA4" w:rsidRDefault="000A2AA4" w:rsidP="000A2AA4">
      <w:pPr>
        <w:rPr>
          <w:b/>
        </w:rPr>
      </w:pPr>
      <w:r>
        <w:rPr>
          <w:b/>
        </w:rPr>
        <w:t xml:space="preserve">11.12.2019: </w:t>
      </w:r>
    </w:p>
    <w:p w14:paraId="57B2C51F" w14:textId="77777777" w:rsidR="000A2AA4" w:rsidRDefault="000A2AA4" w:rsidP="00391006">
      <w:pPr>
        <w:numPr>
          <w:ilvl w:val="0"/>
          <w:numId w:val="210"/>
        </w:numPr>
        <w:spacing w:after="0"/>
      </w:pPr>
      <w:r>
        <w:t>Update of the underlying software.</w:t>
      </w:r>
    </w:p>
    <w:p w14:paraId="004113A0" w14:textId="77777777" w:rsidR="000A2AA4" w:rsidRDefault="000A2AA4" w:rsidP="00391006">
      <w:pPr>
        <w:numPr>
          <w:ilvl w:val="0"/>
          <w:numId w:val="210"/>
        </w:numPr>
        <w:spacing w:after="0"/>
      </w:pPr>
      <w:r>
        <w:t>Enhancement of group management: Enabling a new endpoint for managing group membership by the group administrators itself. Previously the group management must be handled by the service operators.</w:t>
      </w:r>
    </w:p>
    <w:p w14:paraId="5B9AA10A" w14:textId="5FFE8759" w:rsidR="000A2AA4" w:rsidRDefault="000A2AA4" w:rsidP="00391006">
      <w:pPr>
        <w:numPr>
          <w:ilvl w:val="0"/>
          <w:numId w:val="210"/>
        </w:numPr>
        <w:spacing w:after="0"/>
      </w:pPr>
      <w:r>
        <w:t>Update of the layout: The look of the remote identity provider presentation was updated to a modern layout and the colour scheme was updated.</w:t>
      </w:r>
    </w:p>
    <w:p w14:paraId="5620D426" w14:textId="77777777" w:rsidR="000A2AA4" w:rsidRDefault="000A2AA4" w:rsidP="00391006">
      <w:pPr>
        <w:numPr>
          <w:ilvl w:val="0"/>
          <w:numId w:val="210"/>
        </w:numPr>
      </w:pPr>
      <w:r>
        <w:t>Enhancement of user login: Remembrance of users last used identity provider to simplify and speedup the re-login to the service.</w:t>
      </w:r>
    </w:p>
    <w:p w14:paraId="4477A406" w14:textId="3A6880FF" w:rsidR="000A2AA4" w:rsidRDefault="000A2AA4" w:rsidP="000A2AA4">
      <w:pPr>
        <w:pStyle w:val="Heading3"/>
      </w:pPr>
      <w:bookmarkStart w:id="6" w:name="_4j7s2makfav8" w:colFirst="0" w:colLast="0"/>
      <w:bookmarkEnd w:id="6"/>
      <w:r>
        <w:t>Future plans</w:t>
      </w:r>
    </w:p>
    <w:p w14:paraId="3CDC5B70" w14:textId="77777777" w:rsidR="000A2AA4" w:rsidRDefault="000A2AA4" w:rsidP="00391006">
      <w:pPr>
        <w:numPr>
          <w:ilvl w:val="0"/>
          <w:numId w:val="108"/>
        </w:numPr>
        <w:spacing w:after="0"/>
      </w:pPr>
      <w:r>
        <w:t>Harmonisation of AUP</w:t>
      </w:r>
    </w:p>
    <w:p w14:paraId="6CACA8AF" w14:textId="77777777" w:rsidR="000A2AA4" w:rsidRDefault="000A2AA4" w:rsidP="00391006">
      <w:pPr>
        <w:numPr>
          <w:ilvl w:val="0"/>
          <w:numId w:val="108"/>
        </w:numPr>
      </w:pPr>
      <w:r>
        <w:t>Update of underlying software stack</w:t>
      </w:r>
    </w:p>
    <w:p w14:paraId="36D028FA" w14:textId="31484C2E" w:rsidR="000A2AA4" w:rsidRDefault="000A2AA4" w:rsidP="000A2AA4">
      <w:pPr>
        <w:pStyle w:val="Heading2"/>
      </w:pPr>
      <w:bookmarkStart w:id="7" w:name="_xy6fbf827pg7" w:colFirst="0" w:colLast="0"/>
      <w:bookmarkStart w:id="8" w:name="_Toc33695537"/>
      <w:bookmarkEnd w:id="7"/>
      <w:r>
        <w:t>Check-in</w:t>
      </w:r>
      <w:bookmarkEnd w:id="8"/>
    </w:p>
    <w:p w14:paraId="6AC0CBC5" w14:textId="6FABC05F" w:rsidR="000A2AA4" w:rsidRDefault="000A2AA4" w:rsidP="000A2AA4">
      <w:pPr>
        <w:pStyle w:val="Heading3"/>
      </w:pPr>
      <w:bookmarkStart w:id="9" w:name="_22kzid7bw57n" w:colFirst="0" w:colLast="0"/>
      <w:bookmarkEnd w:id="9"/>
      <w:r>
        <w:t>Overview</w:t>
      </w:r>
    </w:p>
    <w:tbl>
      <w:tblPr>
        <w:tblW w:w="8865"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0A2AA4" w14:paraId="5D3A9C06" w14:textId="77777777" w:rsidTr="000A2AA4">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1563351" w14:textId="77777777" w:rsidR="000A2AA4" w:rsidRDefault="000A2AA4" w:rsidP="000A2AA4">
            <w:pPr>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2FB495F" w14:textId="77777777" w:rsidR="000A2AA4" w:rsidRDefault="000A2AA4" w:rsidP="000A2AA4">
            <w:r>
              <w:t>EGI Check-in</w:t>
            </w:r>
          </w:p>
        </w:tc>
      </w:tr>
      <w:tr w:rsidR="000A2AA4" w14:paraId="3AA2AF74"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C8087AB" w14:textId="77777777" w:rsidR="000A2AA4" w:rsidRDefault="000A2AA4" w:rsidP="000A2AA4">
            <w:pPr>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9E17DC4" w14:textId="77777777" w:rsidR="000A2AA4" w:rsidRDefault="002B7143" w:rsidP="000A2AA4">
            <w:pPr>
              <w:rPr>
                <w:color w:val="1155CC"/>
                <w:u w:val="single"/>
              </w:rPr>
            </w:pPr>
            <w:hyperlink r:id="rId23">
              <w:r w:rsidR="000A2AA4">
                <w:rPr>
                  <w:color w:val="1155CC"/>
                  <w:u w:val="single"/>
                </w:rPr>
                <w:t>https://aai.egi.eu/</w:t>
              </w:r>
            </w:hyperlink>
            <w:hyperlink r:id="rId24" w:history="1"/>
          </w:p>
        </w:tc>
      </w:tr>
      <w:tr w:rsidR="000A2AA4" w14:paraId="6B60121C"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E31DA86" w14:textId="77777777" w:rsidR="000A2AA4" w:rsidRDefault="000A2AA4" w:rsidP="000A2AA4">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998F0F1" w14:textId="77777777" w:rsidR="000A2AA4" w:rsidRDefault="002B7143" w:rsidP="000A2AA4">
            <w:hyperlink r:id="rId25">
              <w:r w:rsidR="000A2AA4">
                <w:rPr>
                  <w:color w:val="1155CC"/>
                  <w:u w:val="single"/>
                </w:rPr>
                <w:t>https://wiki.egi.eu/wiki/AAI</w:t>
              </w:r>
            </w:hyperlink>
          </w:p>
        </w:tc>
      </w:tr>
      <w:tr w:rsidR="000A2AA4" w14:paraId="0C9CE6B6" w14:textId="77777777" w:rsidTr="000A2AA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FA39DBA" w14:textId="77777777" w:rsidR="000A2AA4" w:rsidRDefault="000A2AA4" w:rsidP="000A2AA4">
            <w:pPr>
              <w:rPr>
                <w:b/>
              </w:rPr>
            </w:pP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2E6D598" w14:textId="77777777" w:rsidR="000A2AA4" w:rsidRDefault="000A2AA4" w:rsidP="000A2AA4">
            <w:r>
              <w:t xml:space="preserve">The EGI Check-in service is an Identity and Access Management solution that makes it easy to secure access to services and resources. </w:t>
            </w:r>
          </w:p>
        </w:tc>
      </w:tr>
      <w:tr w:rsidR="000A2AA4" w14:paraId="7168A3E1" w14:textId="77777777" w:rsidTr="000A2AA4">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A4B9A52" w14:textId="77777777" w:rsidR="000A2AA4" w:rsidRDefault="000A2AA4" w:rsidP="000A2AA4">
            <w:pPr>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16C438F" w14:textId="77777777" w:rsidR="000A2AA4" w:rsidRDefault="000A2AA4" w:rsidP="000A2AA4">
            <w:r>
              <w:t>Through Check-in, users are able to authenticate with the credentials provided by the IdP of their Home Organisation (e.g. via eduGAIN), as well as using social identity providers, or other selected external identity providers. Check-in provides an intuitive interface for communities to manage their users and their respective groups, roles and access rights. For communities operating their own group management system, Check-in has a comprehensive list of connectors that allows to integrate their systems as externally managed Attribute Authorities.</w:t>
            </w:r>
          </w:p>
        </w:tc>
      </w:tr>
      <w:tr w:rsidR="000A2AA4" w14:paraId="020F3314"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663F442" w14:textId="77777777" w:rsidR="000A2AA4" w:rsidRDefault="000A2AA4" w:rsidP="000A2AA4">
            <w:pPr>
              <w:rPr>
                <w:b/>
              </w:rPr>
            </w:pPr>
            <w:r>
              <w:rPr>
                <w:b/>
              </w:rPr>
              <w:t>Customer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39E7C31" w14:textId="77777777" w:rsidR="000A2AA4" w:rsidRDefault="000A2AA4" w:rsidP="000A2AA4">
            <w:r>
              <w:t>Research Infrastructures, Research Communities, Resource Providers</w:t>
            </w:r>
          </w:p>
        </w:tc>
      </w:tr>
      <w:tr w:rsidR="000A2AA4" w14:paraId="75C57A37"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C27407D" w14:textId="77777777" w:rsidR="000A2AA4" w:rsidRDefault="000A2AA4" w:rsidP="000A2AA4">
            <w:pPr>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8E1B40F" w14:textId="77777777" w:rsidR="000A2AA4" w:rsidRDefault="000A2AA4" w:rsidP="000A2AA4">
            <w:r>
              <w:t>Community/VO managers, researchers, Operations Managers for research infrastructures/collaborations</w:t>
            </w:r>
          </w:p>
        </w:tc>
      </w:tr>
      <w:tr w:rsidR="000A2AA4" w14:paraId="21B2859B"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3EE76DC" w14:textId="77777777" w:rsidR="000A2AA4" w:rsidRDefault="000A2AA4" w:rsidP="000A2AA4">
            <w:pPr>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E529888" w14:textId="77777777" w:rsidR="000A2AA4" w:rsidRDefault="002B7143" w:rsidP="000A2AA4">
            <w:hyperlink r:id="rId26" w:anchor="Documentation">
              <w:r w:rsidR="000A2AA4">
                <w:rPr>
                  <w:color w:val="1155CC"/>
                  <w:u w:val="single"/>
                </w:rPr>
                <w:t>https://wiki.egi.eu/wiki/AAI#Documentation</w:t>
              </w:r>
            </w:hyperlink>
          </w:p>
        </w:tc>
      </w:tr>
      <w:tr w:rsidR="000A2AA4" w14:paraId="01A87583" w14:textId="77777777" w:rsidTr="000A2AA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8BC49DF" w14:textId="77777777" w:rsidR="000A2AA4" w:rsidRDefault="000A2AA4" w:rsidP="000A2AA4">
            <w:pPr>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A6AE38D" w14:textId="77777777" w:rsidR="000A2AA4" w:rsidRDefault="002B7143" w:rsidP="000A2AA4">
            <w:pPr>
              <w:rPr>
                <w:color w:val="1155CC"/>
                <w:u w:val="single"/>
              </w:rPr>
            </w:pPr>
            <w:hyperlink r:id="rId27" w:anchor="Documentation">
              <w:r w:rsidR="000A2AA4">
                <w:rPr>
                  <w:color w:val="1155CC"/>
                  <w:u w:val="single"/>
                </w:rPr>
                <w:t>https://wiki.egi.eu/wiki/AAI#Documentation</w:t>
              </w:r>
            </w:hyperlink>
            <w:hyperlink r:id="rId28" w:history="1"/>
          </w:p>
        </w:tc>
      </w:tr>
      <w:tr w:rsidR="000A2AA4" w14:paraId="527A6AB4"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6B0DB89" w14:textId="77777777" w:rsidR="000A2AA4" w:rsidRDefault="000A2AA4" w:rsidP="000A2AA4">
            <w:pPr>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9E2F269" w14:textId="77777777" w:rsidR="000A2AA4" w:rsidRDefault="000A2AA4" w:rsidP="000A2AA4">
            <w:r>
              <w:t>GRNET</w:t>
            </w:r>
          </w:p>
        </w:tc>
      </w:tr>
      <w:tr w:rsidR="000A2AA4" w14:paraId="4A99A1F0"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D5C5CF3" w14:textId="77777777" w:rsidR="000A2AA4" w:rsidRDefault="000A2AA4" w:rsidP="000A2AA4">
            <w:pPr>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B669CCA" w14:textId="77777777" w:rsidR="000A2AA4" w:rsidRDefault="000A2AA4" w:rsidP="000A2AA4">
            <w:r>
              <w:t>Apache License Version 2.0</w:t>
            </w:r>
          </w:p>
        </w:tc>
      </w:tr>
      <w:tr w:rsidR="000A2AA4" w14:paraId="0017B1EC"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2E642A4" w14:textId="77777777" w:rsidR="000A2AA4" w:rsidRDefault="000A2AA4" w:rsidP="000A2AA4">
            <w:pPr>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69747DF" w14:textId="77777777" w:rsidR="000A2AA4" w:rsidRDefault="002B7143" w:rsidP="000A2AA4">
            <w:hyperlink r:id="rId29">
              <w:r w:rsidR="000A2AA4">
                <w:rPr>
                  <w:color w:val="1155CC"/>
                  <w:u w:val="single"/>
                </w:rPr>
                <w:t>https://github.com/rciam</w:t>
              </w:r>
            </w:hyperlink>
          </w:p>
          <w:p w14:paraId="04AD1BFF" w14:textId="77777777" w:rsidR="000A2AA4" w:rsidRDefault="002B7143" w:rsidP="000A2AA4">
            <w:hyperlink r:id="rId30">
              <w:r w:rsidR="000A2AA4">
                <w:rPr>
                  <w:color w:val="1155CC"/>
                  <w:u w:val="single"/>
                </w:rPr>
                <w:t>https://github.com/EGI-Foundation/simplesamlphp-module-themeegi</w:t>
              </w:r>
            </w:hyperlink>
          </w:p>
        </w:tc>
      </w:tr>
      <w:tr w:rsidR="000A2AA4" w14:paraId="118B7B57"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8116BA0" w14:textId="77777777" w:rsidR="000A2AA4" w:rsidRDefault="000A2AA4" w:rsidP="000A2AA4">
            <w:pPr>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F5A9824" w14:textId="77777777" w:rsidR="000A2AA4" w:rsidRDefault="000A2AA4" w:rsidP="000A2AA4">
            <w:r>
              <w:t>Functional and user interface testing is being held before every change. Higher risk changes are reviewed by the EGI Change Advisory Board before being released in production.</w:t>
            </w:r>
          </w:p>
        </w:tc>
      </w:tr>
      <w:tr w:rsidR="000A2AA4" w14:paraId="6D15A227"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F077F6A" w14:textId="77777777" w:rsidR="000A2AA4" w:rsidRDefault="000A2AA4" w:rsidP="000A2AA4">
            <w:pPr>
              <w:rPr>
                <w:b/>
              </w:rPr>
            </w:pPr>
            <w:r>
              <w:rPr>
                <w:b/>
              </w:rPr>
              <w:t>TRL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DAFD1EF" w14:textId="77777777" w:rsidR="000A2AA4" w:rsidRDefault="000A2AA4" w:rsidP="000A2AA4">
            <w:r>
              <w:t>9</w:t>
            </w:r>
          </w:p>
        </w:tc>
      </w:tr>
    </w:tbl>
    <w:p w14:paraId="71FA9452" w14:textId="0F5BB278" w:rsidR="000A2AA4" w:rsidRDefault="000A2AA4" w:rsidP="000A2AA4">
      <w:pPr>
        <w:pStyle w:val="Heading3"/>
      </w:pPr>
      <w:bookmarkStart w:id="10" w:name="_2nva3dpxx99s" w:colFirst="0" w:colLast="0"/>
      <w:bookmarkEnd w:id="10"/>
      <w:r>
        <w:t>Release notes</w:t>
      </w:r>
    </w:p>
    <w:p w14:paraId="35190C32" w14:textId="77777777" w:rsidR="000A2AA4" w:rsidRDefault="000A2AA4" w:rsidP="000A2AA4">
      <w:pPr>
        <w:spacing w:before="240" w:after="0"/>
        <w:rPr>
          <w:b/>
        </w:rPr>
      </w:pPr>
      <w:r>
        <w:rPr>
          <w:b/>
        </w:rPr>
        <w:t>Unreleased</w:t>
      </w:r>
    </w:p>
    <w:p w14:paraId="1CF59E20" w14:textId="77777777" w:rsidR="000A2AA4" w:rsidRDefault="000A2AA4" w:rsidP="000A2AA4">
      <w:pPr>
        <w:spacing w:after="0"/>
      </w:pPr>
      <w:r>
        <w:t>Added</w:t>
      </w:r>
    </w:p>
    <w:p w14:paraId="15C001CD" w14:textId="77777777" w:rsidR="000A2AA4" w:rsidRDefault="000A2AA4" w:rsidP="00391006">
      <w:pPr>
        <w:numPr>
          <w:ilvl w:val="0"/>
          <w:numId w:val="36"/>
        </w:numPr>
        <w:spacing w:after="0"/>
      </w:pPr>
      <w:r>
        <w:t xml:space="preserve">Add support for parametric scopes: Parametric scopes can be used to filter the returned claim values when requesting a given scope in its parametric form. The syntax of the parametric scope is: </w:t>
      </w:r>
      <w:r>
        <w:rPr>
          <w:rFonts w:ascii="Consolas" w:eastAsia="Consolas" w:hAnsi="Consolas" w:cs="Consolas"/>
        </w:rPr>
        <w:t>&lt;scope_name&gt;&lt;delimiter&gt;&lt;scope_parameter&gt;</w:t>
      </w:r>
    </w:p>
    <w:p w14:paraId="0211D697" w14:textId="77777777" w:rsidR="000A2AA4" w:rsidRDefault="000A2AA4" w:rsidP="00391006">
      <w:pPr>
        <w:numPr>
          <w:ilvl w:val="0"/>
          <w:numId w:val="36"/>
        </w:numPr>
        <w:spacing w:after="0"/>
      </w:pPr>
      <w:r>
        <w:t>Add support for Proof Key for Code Exchange (PKCE): PKCE is a technique for securing public clients that don't use a client secret (</w:t>
      </w:r>
      <w:hyperlink r:id="rId31">
        <w:r>
          <w:rPr>
            <w:color w:val="1155CC"/>
            <w:u w:val="single"/>
          </w:rPr>
          <w:t>https://tools.ietf.org/html/rfc7636</w:t>
        </w:r>
      </w:hyperlink>
      <w:r>
        <w:t>)</w:t>
      </w:r>
    </w:p>
    <w:p w14:paraId="01620C6B" w14:textId="77777777" w:rsidR="000A2AA4" w:rsidRDefault="000A2AA4" w:rsidP="00391006">
      <w:pPr>
        <w:numPr>
          <w:ilvl w:val="0"/>
          <w:numId w:val="36"/>
        </w:numPr>
        <w:spacing w:after="0"/>
      </w:pPr>
      <w:r>
        <w:t>Add support for redirecting the user to the end service they were trying to access after completing the user registration process</w:t>
      </w:r>
    </w:p>
    <w:p w14:paraId="298302C6" w14:textId="77777777" w:rsidR="000A2AA4" w:rsidRDefault="000A2AA4" w:rsidP="000A2AA4">
      <w:pPr>
        <w:spacing w:after="0"/>
      </w:pPr>
    </w:p>
    <w:p w14:paraId="220E1C40" w14:textId="77777777" w:rsidR="000A2AA4" w:rsidRDefault="000A2AA4" w:rsidP="000A2AA4">
      <w:pPr>
        <w:spacing w:after="0"/>
        <w:rPr>
          <w:b/>
        </w:rPr>
      </w:pPr>
      <w:r>
        <w:rPr>
          <w:b/>
        </w:rPr>
        <w:t>v19.10.1 - 2019-10-11</w:t>
      </w:r>
    </w:p>
    <w:p w14:paraId="125E7E09" w14:textId="77777777" w:rsidR="000A2AA4" w:rsidRDefault="000A2AA4" w:rsidP="000A2AA4">
      <w:pPr>
        <w:shd w:val="clear" w:color="auto" w:fill="FFFFFF"/>
        <w:spacing w:after="0"/>
      </w:pPr>
      <w:r>
        <w:t>Fixed</w:t>
      </w:r>
    </w:p>
    <w:p w14:paraId="4E15D2A2" w14:textId="77777777" w:rsidR="000A2AA4" w:rsidRDefault="000A2AA4" w:rsidP="00391006">
      <w:pPr>
        <w:numPr>
          <w:ilvl w:val="0"/>
          <w:numId w:val="98"/>
        </w:numPr>
        <w:shd w:val="clear" w:color="auto" w:fill="FFFFFF"/>
        <w:spacing w:after="0"/>
      </w:pPr>
      <w:r>
        <w:rPr>
          <w:color w:val="24292E"/>
        </w:rPr>
        <w:t>Fixed group search functionality in Group Management UI which was breaking in debug mode due to undefined/missing variable</w:t>
      </w:r>
    </w:p>
    <w:p w14:paraId="363E6B41" w14:textId="77777777" w:rsidR="000A2AA4" w:rsidRDefault="000A2AA4" w:rsidP="000A2AA4">
      <w:pPr>
        <w:shd w:val="clear" w:color="auto" w:fill="FFFFFF"/>
        <w:spacing w:after="0"/>
        <w:rPr>
          <w:color w:val="24292E"/>
        </w:rPr>
      </w:pPr>
    </w:p>
    <w:p w14:paraId="13A5690B" w14:textId="77777777" w:rsidR="000A2AA4" w:rsidRDefault="000A2AA4" w:rsidP="000A2AA4">
      <w:pPr>
        <w:shd w:val="clear" w:color="auto" w:fill="FFFFFF"/>
        <w:spacing w:after="0"/>
        <w:rPr>
          <w:b/>
          <w:color w:val="24292E"/>
        </w:rPr>
      </w:pPr>
      <w:r>
        <w:rPr>
          <w:b/>
          <w:color w:val="24292E"/>
        </w:rPr>
        <w:t>v19.09.3 - 2019-09-20</w:t>
      </w:r>
    </w:p>
    <w:p w14:paraId="4BBB88F6" w14:textId="77777777" w:rsidR="000A2AA4" w:rsidRDefault="000A2AA4" w:rsidP="000A2AA4">
      <w:pPr>
        <w:shd w:val="clear" w:color="auto" w:fill="FFFFFF"/>
        <w:spacing w:after="0"/>
        <w:rPr>
          <w:color w:val="24292E"/>
        </w:rPr>
      </w:pPr>
      <w:r>
        <w:rPr>
          <w:color w:val="24292E"/>
        </w:rPr>
        <w:t>Added</w:t>
      </w:r>
    </w:p>
    <w:p w14:paraId="74822785" w14:textId="77777777" w:rsidR="000A2AA4" w:rsidRDefault="000A2AA4" w:rsidP="00391006">
      <w:pPr>
        <w:numPr>
          <w:ilvl w:val="0"/>
          <w:numId w:val="175"/>
        </w:numPr>
        <w:shd w:val="clear" w:color="auto" w:fill="FFFFFF"/>
        <w:spacing w:after="0"/>
        <w:rPr>
          <w:color w:val="24292E"/>
        </w:rPr>
      </w:pPr>
      <w:r>
        <w:rPr>
          <w:color w:val="24292E"/>
        </w:rPr>
        <w:t xml:space="preserve">Add support for expressing resource capabilities according to </w:t>
      </w:r>
      <w:hyperlink r:id="rId32">
        <w:r>
          <w:rPr>
            <w:color w:val="1155CC"/>
            <w:u w:val="single"/>
          </w:rPr>
          <w:t>AARC-G027</w:t>
        </w:r>
      </w:hyperlink>
      <w:r>
        <w:rPr>
          <w:color w:val="24292E"/>
        </w:rPr>
        <w:t>. Capabilities define the resources or child-resources (e.g. RCauth Online CA, GOCDB) a user is allowed to access.</w:t>
      </w:r>
    </w:p>
    <w:p w14:paraId="40331792" w14:textId="77777777" w:rsidR="000A2AA4" w:rsidRDefault="000A2AA4" w:rsidP="000A2AA4">
      <w:pPr>
        <w:shd w:val="clear" w:color="auto" w:fill="FFFFFF"/>
        <w:spacing w:after="0"/>
        <w:ind w:left="720"/>
        <w:rPr>
          <w:color w:val="24292E"/>
        </w:rPr>
      </w:pPr>
    </w:p>
    <w:p w14:paraId="031C186E" w14:textId="77777777" w:rsidR="000A2AA4" w:rsidRDefault="000A2AA4" w:rsidP="000A2AA4">
      <w:pPr>
        <w:shd w:val="clear" w:color="auto" w:fill="FFFFFF"/>
        <w:spacing w:after="0"/>
        <w:rPr>
          <w:b/>
          <w:color w:val="24292E"/>
        </w:rPr>
      </w:pPr>
      <w:r>
        <w:rPr>
          <w:b/>
          <w:color w:val="24292E"/>
        </w:rPr>
        <w:t>v19.09.3 - 2019-09-12</w:t>
      </w:r>
    </w:p>
    <w:p w14:paraId="67E1E603" w14:textId="77777777" w:rsidR="000A2AA4" w:rsidRDefault="000A2AA4" w:rsidP="000A2AA4">
      <w:pPr>
        <w:shd w:val="clear" w:color="auto" w:fill="FFFFFF"/>
        <w:spacing w:after="0"/>
        <w:rPr>
          <w:color w:val="24292E"/>
        </w:rPr>
      </w:pPr>
      <w:r>
        <w:rPr>
          <w:color w:val="24292E"/>
        </w:rPr>
        <w:t>Fixed</w:t>
      </w:r>
    </w:p>
    <w:p w14:paraId="6041E7D1" w14:textId="77777777" w:rsidR="000A2AA4" w:rsidRDefault="000A2AA4" w:rsidP="00391006">
      <w:pPr>
        <w:numPr>
          <w:ilvl w:val="0"/>
          <w:numId w:val="175"/>
        </w:numPr>
        <w:shd w:val="clear" w:color="auto" w:fill="FFFFFF"/>
        <w:spacing w:after="0"/>
        <w:rPr>
          <w:color w:val="24292E"/>
        </w:rPr>
      </w:pPr>
      <w:r>
        <w:rPr>
          <w:color w:val="24292E"/>
        </w:rPr>
        <w:t>Fix bug in IdPs buttons CSS style in IdP Discovery page (WAYF)</w:t>
      </w:r>
    </w:p>
    <w:p w14:paraId="5B672EE4" w14:textId="77777777" w:rsidR="000A2AA4" w:rsidRDefault="000A2AA4" w:rsidP="000A2AA4">
      <w:pPr>
        <w:shd w:val="clear" w:color="auto" w:fill="FFFFFF"/>
        <w:spacing w:after="0"/>
        <w:rPr>
          <w:b/>
          <w:color w:val="24292E"/>
        </w:rPr>
      </w:pPr>
    </w:p>
    <w:p w14:paraId="207EC53C" w14:textId="77777777" w:rsidR="000A2AA4" w:rsidRDefault="000A2AA4" w:rsidP="000A2AA4">
      <w:pPr>
        <w:shd w:val="clear" w:color="auto" w:fill="FFFFFF"/>
        <w:spacing w:after="0"/>
        <w:rPr>
          <w:b/>
          <w:color w:val="24292E"/>
        </w:rPr>
      </w:pPr>
      <w:r>
        <w:rPr>
          <w:b/>
          <w:color w:val="24292E"/>
        </w:rPr>
        <w:t>v19.09.2 - 2019-09-03</w:t>
      </w:r>
    </w:p>
    <w:p w14:paraId="3A61518F" w14:textId="77777777" w:rsidR="000A2AA4" w:rsidRDefault="000A2AA4" w:rsidP="000A2AA4">
      <w:pPr>
        <w:shd w:val="clear" w:color="auto" w:fill="FFFFFF"/>
        <w:spacing w:after="0"/>
        <w:rPr>
          <w:color w:val="24292E"/>
        </w:rPr>
      </w:pPr>
      <w:r>
        <w:rPr>
          <w:color w:val="24292E"/>
        </w:rPr>
        <w:t>Added</w:t>
      </w:r>
    </w:p>
    <w:p w14:paraId="4282AEB8" w14:textId="158057B8" w:rsidR="000A2AA4" w:rsidRDefault="000A2AA4" w:rsidP="00391006">
      <w:pPr>
        <w:numPr>
          <w:ilvl w:val="0"/>
          <w:numId w:val="185"/>
        </w:numPr>
        <w:shd w:val="clear" w:color="auto" w:fill="FFFFFF"/>
        <w:spacing w:after="0"/>
        <w:rPr>
          <w:color w:val="24292E"/>
        </w:rPr>
      </w:pPr>
      <w:r>
        <w:rPr>
          <w:color w:val="24292E"/>
        </w:rPr>
        <w:t xml:space="preserve">Add support for hiding enrolment attributes from the user registration form: By default, all the configured Enrolment Attributes are displayed in the enrolment form. Admins can control which attributes are displayed by configuring the visibility of the enrolment attributes. </w:t>
      </w:r>
    </w:p>
    <w:p w14:paraId="2A75A588" w14:textId="77777777" w:rsidR="000A2AA4" w:rsidRDefault="000A2AA4" w:rsidP="000A2AA4">
      <w:pPr>
        <w:shd w:val="clear" w:color="auto" w:fill="FFFFFF"/>
        <w:spacing w:after="0"/>
        <w:rPr>
          <w:color w:val="24292E"/>
        </w:rPr>
      </w:pPr>
    </w:p>
    <w:p w14:paraId="7E5C2054" w14:textId="77777777" w:rsidR="000A2AA4" w:rsidRDefault="000A2AA4" w:rsidP="000A2AA4">
      <w:pPr>
        <w:shd w:val="clear" w:color="auto" w:fill="FFFFFF"/>
        <w:spacing w:after="0"/>
        <w:rPr>
          <w:b/>
          <w:color w:val="24292E"/>
        </w:rPr>
      </w:pPr>
      <w:r>
        <w:rPr>
          <w:b/>
          <w:color w:val="24292E"/>
        </w:rPr>
        <w:t>v19.09.1 - 2019-09-01</w:t>
      </w:r>
    </w:p>
    <w:p w14:paraId="2F51331F" w14:textId="77777777" w:rsidR="000A2AA4" w:rsidRDefault="000A2AA4" w:rsidP="000A2AA4">
      <w:pPr>
        <w:shd w:val="clear" w:color="auto" w:fill="FFFFFF"/>
        <w:spacing w:after="0"/>
        <w:rPr>
          <w:color w:val="24292E"/>
        </w:rPr>
      </w:pPr>
      <w:r>
        <w:rPr>
          <w:color w:val="24292E"/>
        </w:rPr>
        <w:t>Added</w:t>
      </w:r>
    </w:p>
    <w:p w14:paraId="592308CC" w14:textId="77777777" w:rsidR="000A2AA4" w:rsidRDefault="000A2AA4" w:rsidP="00391006">
      <w:pPr>
        <w:numPr>
          <w:ilvl w:val="0"/>
          <w:numId w:val="120"/>
        </w:numPr>
        <w:shd w:val="clear" w:color="auto" w:fill="FFFFFF"/>
        <w:spacing w:after="0"/>
        <w:rPr>
          <w:color w:val="24292E"/>
        </w:rPr>
      </w:pPr>
      <w:r>
        <w:rPr>
          <w:color w:val="24292E"/>
        </w:rPr>
        <w:t>Add support for additional login options:</w:t>
      </w:r>
    </w:p>
    <w:p w14:paraId="30156076" w14:textId="77777777" w:rsidR="000A2AA4" w:rsidRDefault="000A2AA4" w:rsidP="00391006">
      <w:pPr>
        <w:numPr>
          <w:ilvl w:val="1"/>
          <w:numId w:val="120"/>
        </w:numPr>
        <w:shd w:val="clear" w:color="auto" w:fill="FFFFFF"/>
        <w:spacing w:after="0"/>
        <w:rPr>
          <w:color w:val="24292E"/>
        </w:rPr>
      </w:pPr>
      <w:r>
        <w:rPr>
          <w:color w:val="24292E"/>
        </w:rPr>
        <w:t>Bitbucket</w:t>
      </w:r>
    </w:p>
    <w:p w14:paraId="3F226D5A" w14:textId="77777777" w:rsidR="000A2AA4" w:rsidRDefault="000A2AA4" w:rsidP="00391006">
      <w:pPr>
        <w:numPr>
          <w:ilvl w:val="1"/>
          <w:numId w:val="120"/>
        </w:numPr>
        <w:shd w:val="clear" w:color="auto" w:fill="FFFFFF"/>
        <w:spacing w:after="0"/>
        <w:rPr>
          <w:color w:val="24292E"/>
        </w:rPr>
      </w:pPr>
      <w:r>
        <w:rPr>
          <w:color w:val="24292E"/>
        </w:rPr>
        <w:t>Github</w:t>
      </w:r>
    </w:p>
    <w:p w14:paraId="26C9F169" w14:textId="77777777" w:rsidR="000A2AA4" w:rsidRDefault="000A2AA4" w:rsidP="000A2AA4">
      <w:pPr>
        <w:shd w:val="clear" w:color="auto" w:fill="FFFFFF"/>
        <w:spacing w:after="0"/>
        <w:rPr>
          <w:color w:val="24292E"/>
        </w:rPr>
      </w:pPr>
    </w:p>
    <w:p w14:paraId="2C3F0936" w14:textId="77777777" w:rsidR="000A2AA4" w:rsidRDefault="000A2AA4" w:rsidP="000A2AA4">
      <w:pPr>
        <w:rPr>
          <w:b/>
        </w:rPr>
      </w:pPr>
      <w:r>
        <w:rPr>
          <w:b/>
        </w:rPr>
        <w:t>v19.08.1 - 2019-08-21</w:t>
      </w:r>
    </w:p>
    <w:p w14:paraId="09511BB6" w14:textId="77777777" w:rsidR="000A2AA4" w:rsidRDefault="000A2AA4" w:rsidP="000A2AA4">
      <w:r>
        <w:t>Added</w:t>
      </w:r>
    </w:p>
    <w:p w14:paraId="07A0C659" w14:textId="77777777" w:rsidR="000A2AA4" w:rsidRDefault="000A2AA4" w:rsidP="00391006">
      <w:pPr>
        <w:numPr>
          <w:ilvl w:val="0"/>
          <w:numId w:val="125"/>
        </w:numPr>
      </w:pPr>
      <w:r>
        <w:t>Add support for storing the Authenticating Authority during user registration. The Authenticating Authority is displayed in the profile of the user under their linked organisational identities panel.</w:t>
      </w:r>
    </w:p>
    <w:p w14:paraId="3DE604C5" w14:textId="77777777" w:rsidR="000A2AA4" w:rsidRDefault="000A2AA4" w:rsidP="000A2AA4"/>
    <w:p w14:paraId="3C51DB80" w14:textId="77777777" w:rsidR="000A2AA4" w:rsidRDefault="000A2AA4" w:rsidP="000A2AA4">
      <w:pPr>
        <w:rPr>
          <w:b/>
        </w:rPr>
      </w:pPr>
      <w:r>
        <w:rPr>
          <w:b/>
        </w:rPr>
        <w:t>v19.07.2 - 2019-07-17</w:t>
      </w:r>
    </w:p>
    <w:p w14:paraId="2B5E807D" w14:textId="77777777" w:rsidR="000A2AA4" w:rsidRDefault="000A2AA4" w:rsidP="000A2AA4">
      <w:r>
        <w:t>Added</w:t>
      </w:r>
    </w:p>
    <w:p w14:paraId="6373FDB8" w14:textId="77777777" w:rsidR="000A2AA4" w:rsidRDefault="000A2AA4" w:rsidP="00391006">
      <w:pPr>
        <w:numPr>
          <w:ilvl w:val="0"/>
          <w:numId w:val="257"/>
        </w:numPr>
      </w:pPr>
      <w:r>
        <w:t>Add support for generating given name and surname attributes based on the full name information received from the identity provider</w:t>
      </w:r>
    </w:p>
    <w:p w14:paraId="73D97287" w14:textId="77777777" w:rsidR="000A2AA4" w:rsidRDefault="000A2AA4" w:rsidP="000A2AA4">
      <w:pPr>
        <w:rPr>
          <w:b/>
        </w:rPr>
      </w:pPr>
      <w:r>
        <w:rPr>
          <w:b/>
        </w:rPr>
        <w:t>v19.07.1 - 2019-07-09</w:t>
      </w:r>
    </w:p>
    <w:p w14:paraId="780B9A74" w14:textId="77777777" w:rsidR="000A2AA4" w:rsidRDefault="000A2AA4" w:rsidP="000A2AA4">
      <w:r>
        <w:t>Added</w:t>
      </w:r>
    </w:p>
    <w:p w14:paraId="70314641" w14:textId="77777777" w:rsidR="000A2AA4" w:rsidRDefault="000A2AA4" w:rsidP="00391006">
      <w:pPr>
        <w:numPr>
          <w:ilvl w:val="0"/>
          <w:numId w:val="232"/>
        </w:numPr>
      </w:pPr>
      <w:r>
        <w:t>Add support for the OAuth 2.0 device authorization grant: This grant is designed for Internet-connected devices that lack a browser to perform a user-agent-based authorization (</w:t>
      </w:r>
      <w:hyperlink r:id="rId33">
        <w:r>
          <w:rPr>
            <w:color w:val="1155CC"/>
            <w:u w:val="single"/>
          </w:rPr>
          <w:t>https://tools.ietf.org/html/rfc8628</w:t>
        </w:r>
      </w:hyperlink>
      <w:r>
        <w:t>)</w:t>
      </w:r>
    </w:p>
    <w:p w14:paraId="2D611E08" w14:textId="77777777" w:rsidR="000A2AA4" w:rsidRDefault="000A2AA4" w:rsidP="000A2AA4">
      <w:r>
        <w:t>Changed</w:t>
      </w:r>
    </w:p>
    <w:p w14:paraId="01C9DA79" w14:textId="77777777" w:rsidR="000A2AA4" w:rsidRDefault="000A2AA4" w:rsidP="00391006">
      <w:pPr>
        <w:numPr>
          <w:ilvl w:val="0"/>
          <w:numId w:val="190"/>
        </w:numPr>
      </w:pPr>
      <w:r>
        <w:t>Update style of Google login button displayed in IdP Discovery page (WAYF).</w:t>
      </w:r>
    </w:p>
    <w:p w14:paraId="37CF04F6" w14:textId="77777777" w:rsidR="000A2AA4" w:rsidRDefault="000A2AA4" w:rsidP="000A2AA4">
      <w:r>
        <w:t>Fixed</w:t>
      </w:r>
    </w:p>
    <w:p w14:paraId="1BFE2345" w14:textId="7F122D77" w:rsidR="000A2AA4" w:rsidRDefault="000A2AA4" w:rsidP="00391006">
      <w:pPr>
        <w:numPr>
          <w:ilvl w:val="0"/>
          <w:numId w:val="252"/>
        </w:numPr>
      </w:pPr>
      <w:r>
        <w:t>Add "refresh_token" to "grant_types_supported" which was missing from the well-known OpenID configuration</w:t>
      </w:r>
    </w:p>
    <w:p w14:paraId="7F9BC6A2" w14:textId="77777777" w:rsidR="000A2AA4" w:rsidRDefault="000A2AA4" w:rsidP="000A2AA4">
      <w:pPr>
        <w:rPr>
          <w:b/>
        </w:rPr>
      </w:pPr>
      <w:r>
        <w:rPr>
          <w:b/>
        </w:rPr>
        <w:t>v19.06.1 - 2019-06-21</w:t>
      </w:r>
    </w:p>
    <w:p w14:paraId="16203A60" w14:textId="77777777" w:rsidR="000A2AA4" w:rsidRDefault="000A2AA4" w:rsidP="000A2AA4">
      <w:r>
        <w:t>Added</w:t>
      </w:r>
    </w:p>
    <w:p w14:paraId="6D6C42B9" w14:textId="77777777" w:rsidR="000A2AA4" w:rsidRDefault="000A2AA4" w:rsidP="00391006">
      <w:pPr>
        <w:numPr>
          <w:ilvl w:val="0"/>
          <w:numId w:val="112"/>
        </w:numPr>
      </w:pPr>
      <w:r>
        <w:t>Add support for IdP hinting in the RCauth plugin to allow fetching the User’s Subject DN from RCauth without manual IdP discovery. The administrator of the RCauth plugin can provide the IdP hinting url in the plugin configuration page.</w:t>
      </w:r>
    </w:p>
    <w:p w14:paraId="6D48A8D8" w14:textId="77777777" w:rsidR="000A2AA4" w:rsidRDefault="000A2AA4" w:rsidP="000A2AA4">
      <w:pPr>
        <w:ind w:left="720"/>
      </w:pPr>
    </w:p>
    <w:p w14:paraId="17824734" w14:textId="77777777" w:rsidR="000A2AA4" w:rsidRDefault="000A2AA4" w:rsidP="000A2AA4">
      <w:pPr>
        <w:rPr>
          <w:b/>
        </w:rPr>
      </w:pPr>
      <w:r>
        <w:rPr>
          <w:b/>
        </w:rPr>
        <w:t>v19.05.3 - 2019-05-20</w:t>
      </w:r>
    </w:p>
    <w:p w14:paraId="7BF25C8B" w14:textId="77777777" w:rsidR="000A2AA4" w:rsidRDefault="000A2AA4" w:rsidP="000A2AA4">
      <w:pPr>
        <w:shd w:val="clear" w:color="auto" w:fill="FFFFFF"/>
        <w:spacing w:after="0"/>
      </w:pPr>
      <w:r>
        <w:t>Fixed</w:t>
      </w:r>
    </w:p>
    <w:p w14:paraId="1BD54BB7" w14:textId="77777777" w:rsidR="000A2AA4" w:rsidRDefault="000A2AA4" w:rsidP="00391006">
      <w:pPr>
        <w:numPr>
          <w:ilvl w:val="0"/>
          <w:numId w:val="93"/>
        </w:numPr>
        <w:shd w:val="clear" w:color="auto" w:fill="FFFFFF"/>
        <w:spacing w:after="0"/>
      </w:pPr>
      <w:r>
        <w:t>Fixed permissions issue which prevented users from viewing information about their linked identities.</w:t>
      </w:r>
    </w:p>
    <w:p w14:paraId="60C671D6" w14:textId="77777777" w:rsidR="000A2AA4" w:rsidRDefault="000A2AA4" w:rsidP="000A2AA4">
      <w:pPr>
        <w:shd w:val="clear" w:color="auto" w:fill="FFFFFF"/>
        <w:spacing w:after="0"/>
        <w:rPr>
          <w:b/>
        </w:rPr>
      </w:pPr>
    </w:p>
    <w:p w14:paraId="380A0E16" w14:textId="77777777" w:rsidR="000A2AA4" w:rsidRDefault="000A2AA4" w:rsidP="000A2AA4">
      <w:pPr>
        <w:rPr>
          <w:b/>
        </w:rPr>
      </w:pPr>
      <w:r>
        <w:rPr>
          <w:b/>
        </w:rPr>
        <w:t>v19.05.2 - 2019-05-13</w:t>
      </w:r>
    </w:p>
    <w:p w14:paraId="74CB38AE" w14:textId="77777777" w:rsidR="000A2AA4" w:rsidRDefault="000A2AA4" w:rsidP="000A2AA4">
      <w:pPr>
        <w:shd w:val="clear" w:color="auto" w:fill="FFFFFF"/>
        <w:spacing w:after="0"/>
      </w:pPr>
      <w:r>
        <w:t>Fixed</w:t>
      </w:r>
    </w:p>
    <w:p w14:paraId="334A717C" w14:textId="77777777" w:rsidR="000A2AA4" w:rsidRDefault="000A2AA4" w:rsidP="00391006">
      <w:pPr>
        <w:numPr>
          <w:ilvl w:val="0"/>
          <w:numId w:val="93"/>
        </w:numPr>
        <w:shd w:val="clear" w:color="auto" w:fill="FFFFFF"/>
        <w:spacing w:after="0"/>
      </w:pPr>
      <w:r>
        <w:t>Fix bug where the user’s email status remained unverified after successful verification of their email during registration</w:t>
      </w:r>
    </w:p>
    <w:p w14:paraId="49F068B4" w14:textId="77777777" w:rsidR="000A2AA4" w:rsidRDefault="000A2AA4" w:rsidP="000A2AA4">
      <w:pPr>
        <w:shd w:val="clear" w:color="auto" w:fill="FFFFFF"/>
        <w:spacing w:after="0"/>
        <w:ind w:left="720"/>
      </w:pPr>
    </w:p>
    <w:p w14:paraId="26EDA63F" w14:textId="77777777" w:rsidR="000A2AA4" w:rsidRDefault="000A2AA4" w:rsidP="000A2AA4">
      <w:pPr>
        <w:rPr>
          <w:b/>
        </w:rPr>
      </w:pPr>
      <w:r>
        <w:rPr>
          <w:b/>
        </w:rPr>
        <w:t>v19.05.1 - 2019-05-09</w:t>
      </w:r>
    </w:p>
    <w:p w14:paraId="060F8519" w14:textId="77777777" w:rsidR="000A2AA4" w:rsidRDefault="000A2AA4" w:rsidP="000A2AA4">
      <w:pPr>
        <w:shd w:val="clear" w:color="auto" w:fill="FFFFFF"/>
        <w:spacing w:after="0"/>
      </w:pPr>
      <w:r>
        <w:t>Added</w:t>
      </w:r>
    </w:p>
    <w:p w14:paraId="1C71CB21" w14:textId="77777777" w:rsidR="000A2AA4" w:rsidRDefault="000A2AA4" w:rsidP="00391006">
      <w:pPr>
        <w:numPr>
          <w:ilvl w:val="0"/>
          <w:numId w:val="151"/>
        </w:numPr>
        <w:shd w:val="clear" w:color="auto" w:fill="FFFFFF"/>
        <w:spacing w:after="0"/>
      </w:pPr>
      <w:r>
        <w:t xml:space="preserve">Add </w:t>
      </w:r>
      <w:r>
        <w:rPr>
          <w:color w:val="24292E"/>
        </w:rPr>
        <w:t>“hidden” functionality to Enrol page of the Group Management framework. The Administrator user can enable the functionality by changing the value of `Hide Enrolment Flow` field to true, in the config page of an Enrolment flow. By default the value is false/empty and all the configured Enrolment Flows will be displayed in `People-&gt;Enroll` page</w:t>
      </w:r>
    </w:p>
    <w:p w14:paraId="548A698F" w14:textId="77777777" w:rsidR="000A2AA4" w:rsidRDefault="000A2AA4" w:rsidP="000A2AA4">
      <w:pPr>
        <w:shd w:val="clear" w:color="auto" w:fill="FFFFFF"/>
        <w:spacing w:after="0"/>
        <w:ind w:left="720"/>
        <w:rPr>
          <w:color w:val="24292E"/>
        </w:rPr>
      </w:pPr>
    </w:p>
    <w:p w14:paraId="5D00721B" w14:textId="77777777" w:rsidR="000A2AA4" w:rsidRDefault="000A2AA4" w:rsidP="000A2AA4">
      <w:pPr>
        <w:rPr>
          <w:b/>
        </w:rPr>
      </w:pPr>
      <w:r>
        <w:rPr>
          <w:b/>
        </w:rPr>
        <w:t>v19.04.1 - 2019-04-19</w:t>
      </w:r>
    </w:p>
    <w:p w14:paraId="752669DF" w14:textId="77777777" w:rsidR="000A2AA4" w:rsidRDefault="000A2AA4" w:rsidP="000A2AA4">
      <w:pPr>
        <w:shd w:val="clear" w:color="auto" w:fill="FFFFFF"/>
        <w:spacing w:after="0"/>
      </w:pPr>
      <w:r>
        <w:t>Added</w:t>
      </w:r>
    </w:p>
    <w:p w14:paraId="5DB877B6" w14:textId="77777777" w:rsidR="000A2AA4" w:rsidRDefault="000A2AA4" w:rsidP="00391006">
      <w:pPr>
        <w:numPr>
          <w:ilvl w:val="0"/>
          <w:numId w:val="151"/>
        </w:numPr>
        <w:shd w:val="clear" w:color="auto" w:fill="FFFFFF"/>
        <w:spacing w:after="0"/>
      </w:pPr>
      <w:r>
        <w:t>Add RCauth plugin to allow users to link the subject DN of their certificate issued by RCauth</w:t>
      </w:r>
    </w:p>
    <w:p w14:paraId="08D569F2" w14:textId="77777777" w:rsidR="000A2AA4" w:rsidRDefault="000A2AA4" w:rsidP="00391006">
      <w:pPr>
        <w:numPr>
          <w:ilvl w:val="0"/>
          <w:numId w:val="151"/>
        </w:numPr>
        <w:shd w:val="clear" w:color="auto" w:fill="FFFFFF"/>
        <w:spacing w:after="0"/>
      </w:pPr>
      <w:r>
        <w:t>Add VOMS (de)provisioning plugin:</w:t>
      </w:r>
    </w:p>
    <w:p w14:paraId="7E4E20CF" w14:textId="4B9E3362" w:rsidR="000A2AA4" w:rsidRDefault="000A2AA4" w:rsidP="00391006">
      <w:pPr>
        <w:numPr>
          <w:ilvl w:val="1"/>
          <w:numId w:val="151"/>
        </w:numPr>
        <w:shd w:val="clear" w:color="auto" w:fill="FFFFFF"/>
        <w:spacing w:after="0"/>
      </w:pPr>
      <w:r>
        <w:t>handles the (de)provisioning of users’ participation in Collaborations or Groups in VOMS (Virtual Organization Membership Service) server</w:t>
      </w:r>
    </w:p>
    <w:p w14:paraId="164D925F" w14:textId="77777777" w:rsidR="000A2AA4" w:rsidRDefault="000A2AA4" w:rsidP="00391006">
      <w:pPr>
        <w:numPr>
          <w:ilvl w:val="1"/>
          <w:numId w:val="151"/>
        </w:numPr>
        <w:shd w:val="clear" w:color="auto" w:fill="FFFFFF"/>
        <w:spacing w:after="0"/>
      </w:pPr>
      <w:r>
        <w:t>Interacts with VOMS server via the utilization of the user’s Subject DN retrieved from MasterPortal</w:t>
      </w:r>
    </w:p>
    <w:p w14:paraId="38F51304" w14:textId="77777777" w:rsidR="000A2AA4" w:rsidRDefault="000A2AA4" w:rsidP="00391006">
      <w:pPr>
        <w:numPr>
          <w:ilvl w:val="0"/>
          <w:numId w:val="151"/>
        </w:numPr>
        <w:shd w:val="clear" w:color="auto" w:fill="FFFFFF"/>
        <w:spacing w:after="0"/>
      </w:pPr>
      <w:r>
        <w:t>Add search functionality to group membership management page. Users can be filtered/sorted:</w:t>
      </w:r>
    </w:p>
    <w:p w14:paraId="2CE74563" w14:textId="77777777" w:rsidR="000A2AA4" w:rsidRDefault="000A2AA4" w:rsidP="00391006">
      <w:pPr>
        <w:numPr>
          <w:ilvl w:val="1"/>
          <w:numId w:val="151"/>
        </w:numPr>
        <w:shd w:val="clear" w:color="auto" w:fill="FFFFFF"/>
        <w:spacing w:after="0"/>
      </w:pPr>
      <w:r>
        <w:t>by Given Name</w:t>
      </w:r>
    </w:p>
    <w:p w14:paraId="3F5DC500" w14:textId="77777777" w:rsidR="000A2AA4" w:rsidRDefault="000A2AA4" w:rsidP="00391006">
      <w:pPr>
        <w:numPr>
          <w:ilvl w:val="1"/>
          <w:numId w:val="151"/>
        </w:numPr>
        <w:shd w:val="clear" w:color="auto" w:fill="FFFFFF"/>
        <w:spacing w:after="0"/>
      </w:pPr>
      <w:r>
        <w:t>by Family Name</w:t>
      </w:r>
    </w:p>
    <w:p w14:paraId="0B5B6945" w14:textId="77777777" w:rsidR="000A2AA4" w:rsidRDefault="000A2AA4" w:rsidP="00391006">
      <w:pPr>
        <w:numPr>
          <w:ilvl w:val="1"/>
          <w:numId w:val="151"/>
        </w:numPr>
        <w:shd w:val="clear" w:color="auto" w:fill="FFFFFF"/>
        <w:spacing w:after="0"/>
      </w:pPr>
      <w:r>
        <w:t>by Email</w:t>
      </w:r>
    </w:p>
    <w:p w14:paraId="4CE22E7E" w14:textId="77777777" w:rsidR="000A2AA4" w:rsidRDefault="000A2AA4" w:rsidP="00391006">
      <w:pPr>
        <w:numPr>
          <w:ilvl w:val="1"/>
          <w:numId w:val="151"/>
        </w:numPr>
        <w:shd w:val="clear" w:color="auto" w:fill="FFFFFF"/>
        <w:spacing w:after="0"/>
      </w:pPr>
      <w:r>
        <w:t>by Identifier</w:t>
      </w:r>
    </w:p>
    <w:p w14:paraId="1C1E7AFB" w14:textId="77777777" w:rsidR="000A2AA4" w:rsidRDefault="000A2AA4" w:rsidP="00391006">
      <w:pPr>
        <w:numPr>
          <w:ilvl w:val="1"/>
          <w:numId w:val="151"/>
        </w:numPr>
        <w:shd w:val="clear" w:color="auto" w:fill="FFFFFF"/>
        <w:spacing w:after="0"/>
      </w:pPr>
      <w:r>
        <w:t>Alphabetically</w:t>
      </w:r>
    </w:p>
    <w:p w14:paraId="5860B58A" w14:textId="77777777" w:rsidR="000A2AA4" w:rsidRDefault="000A2AA4" w:rsidP="00391006">
      <w:pPr>
        <w:numPr>
          <w:ilvl w:val="0"/>
          <w:numId w:val="151"/>
        </w:numPr>
        <w:shd w:val="clear" w:color="auto" w:fill="FFFFFF"/>
        <w:spacing w:after="0"/>
      </w:pPr>
      <w:r>
        <w:t>Add search functionality to groups page. Groups can be filtered/sorted:</w:t>
      </w:r>
    </w:p>
    <w:p w14:paraId="11215E7B" w14:textId="77777777" w:rsidR="000A2AA4" w:rsidRDefault="000A2AA4" w:rsidP="00391006">
      <w:pPr>
        <w:numPr>
          <w:ilvl w:val="1"/>
          <w:numId w:val="151"/>
        </w:numPr>
        <w:shd w:val="clear" w:color="auto" w:fill="FFFFFF"/>
        <w:spacing w:after="0"/>
      </w:pPr>
      <w:r>
        <w:t>by Name</w:t>
      </w:r>
    </w:p>
    <w:p w14:paraId="48324503" w14:textId="77777777" w:rsidR="000A2AA4" w:rsidRDefault="000A2AA4" w:rsidP="00391006">
      <w:pPr>
        <w:numPr>
          <w:ilvl w:val="1"/>
          <w:numId w:val="151"/>
        </w:numPr>
        <w:shd w:val="clear" w:color="auto" w:fill="FFFFFF"/>
        <w:spacing w:after="0"/>
      </w:pPr>
      <w:r>
        <w:t>by Description</w:t>
      </w:r>
    </w:p>
    <w:p w14:paraId="4B8E63FF" w14:textId="41C796EE" w:rsidR="000A2AA4" w:rsidRDefault="000A2AA4" w:rsidP="00391006">
      <w:pPr>
        <w:numPr>
          <w:ilvl w:val="0"/>
          <w:numId w:val="151"/>
        </w:numPr>
        <w:shd w:val="clear" w:color="auto" w:fill="FFFFFF"/>
        <w:spacing w:after="0"/>
      </w:pPr>
      <w:r>
        <w:t>Add search functionality to enrolments flow page. Enrolments can be filtered/sorted by Name</w:t>
      </w:r>
    </w:p>
    <w:p w14:paraId="309F1AA9" w14:textId="77777777" w:rsidR="000A2AA4" w:rsidRDefault="000A2AA4" w:rsidP="000A2AA4">
      <w:pPr>
        <w:shd w:val="clear" w:color="auto" w:fill="FFFFFF"/>
        <w:spacing w:after="0"/>
      </w:pPr>
      <w:r>
        <w:t>Changed</w:t>
      </w:r>
    </w:p>
    <w:p w14:paraId="62CE83E2" w14:textId="77777777" w:rsidR="000A2AA4" w:rsidRDefault="000A2AA4" w:rsidP="00391006">
      <w:pPr>
        <w:numPr>
          <w:ilvl w:val="0"/>
          <w:numId w:val="167"/>
        </w:numPr>
        <w:shd w:val="clear" w:color="auto" w:fill="FFFFFF"/>
        <w:spacing w:after="0"/>
      </w:pPr>
      <w:r>
        <w:t>Use common EGI theme across all user-facing interfaces of Check-in</w:t>
      </w:r>
    </w:p>
    <w:p w14:paraId="27A661AD" w14:textId="77777777" w:rsidR="000A2AA4" w:rsidRDefault="000A2AA4" w:rsidP="000A2AA4">
      <w:pPr>
        <w:shd w:val="clear" w:color="auto" w:fill="FFFFFF"/>
        <w:spacing w:after="0"/>
      </w:pPr>
      <w:r>
        <w:t>Fixed</w:t>
      </w:r>
    </w:p>
    <w:p w14:paraId="34FDE4E4" w14:textId="77777777" w:rsidR="000A2AA4" w:rsidRDefault="000A2AA4" w:rsidP="00391006">
      <w:pPr>
        <w:numPr>
          <w:ilvl w:val="0"/>
          <w:numId w:val="220"/>
        </w:numPr>
        <w:shd w:val="clear" w:color="auto" w:fill="FFFFFF"/>
        <w:spacing w:after="0"/>
      </w:pPr>
      <w:r>
        <w:t>Prevent users from submitting multiple registration requests</w:t>
      </w:r>
    </w:p>
    <w:p w14:paraId="0B42DDC4" w14:textId="77777777" w:rsidR="000A2AA4" w:rsidRDefault="000A2AA4" w:rsidP="00391006">
      <w:pPr>
        <w:numPr>
          <w:ilvl w:val="0"/>
          <w:numId w:val="220"/>
        </w:numPr>
        <w:shd w:val="clear" w:color="auto" w:fill="FFFFFF"/>
        <w:spacing w:after="0"/>
      </w:pPr>
      <w:r>
        <w:t>Handle multiple attribute values for email and subject DN upon registration</w:t>
      </w:r>
    </w:p>
    <w:p w14:paraId="1F426100" w14:textId="77777777" w:rsidR="000A2AA4" w:rsidRDefault="000A2AA4" w:rsidP="00391006">
      <w:pPr>
        <w:numPr>
          <w:ilvl w:val="0"/>
          <w:numId w:val="220"/>
        </w:numPr>
        <w:shd w:val="clear" w:color="auto" w:fill="FFFFFF"/>
        <w:spacing w:after="0"/>
      </w:pPr>
      <w:r>
        <w:t>Pagination functionality added in order to handle any error(s) occurred while managing large group memberships</w:t>
      </w:r>
    </w:p>
    <w:p w14:paraId="50900AB3" w14:textId="77777777" w:rsidR="000A2AA4" w:rsidRDefault="000A2AA4" w:rsidP="000A2AA4">
      <w:pPr>
        <w:rPr>
          <w:b/>
        </w:rPr>
      </w:pPr>
    </w:p>
    <w:p w14:paraId="40F75CBA" w14:textId="77777777" w:rsidR="000A2AA4" w:rsidRDefault="000A2AA4" w:rsidP="000A2AA4">
      <w:pPr>
        <w:rPr>
          <w:b/>
        </w:rPr>
      </w:pPr>
      <w:r>
        <w:rPr>
          <w:b/>
        </w:rPr>
        <w:t>v19.01.1 - 2019-01-07</w:t>
      </w:r>
    </w:p>
    <w:p w14:paraId="6CAD3465" w14:textId="77777777" w:rsidR="000A2AA4" w:rsidRDefault="000A2AA4" w:rsidP="000A2AA4">
      <w:pPr>
        <w:shd w:val="clear" w:color="auto" w:fill="FFFFFF"/>
        <w:spacing w:after="0"/>
      </w:pPr>
      <w:r>
        <w:t>Fixed</w:t>
      </w:r>
    </w:p>
    <w:p w14:paraId="4BBFE4F3" w14:textId="77777777" w:rsidR="000A2AA4" w:rsidRDefault="000A2AA4" w:rsidP="00391006">
      <w:pPr>
        <w:numPr>
          <w:ilvl w:val="0"/>
          <w:numId w:val="225"/>
        </w:numPr>
        <w:shd w:val="clear" w:color="auto" w:fill="FFFFFF"/>
        <w:spacing w:after="0"/>
      </w:pPr>
      <w:r>
        <w:t>Fix JSON header in response from well-known OpenID configuration</w:t>
      </w:r>
    </w:p>
    <w:p w14:paraId="1BBF2B9A" w14:textId="77777777" w:rsidR="000A2AA4" w:rsidRDefault="000A2AA4" w:rsidP="000A2AA4">
      <w:pPr>
        <w:pStyle w:val="Heading3"/>
      </w:pPr>
      <w:bookmarkStart w:id="11" w:name="_j161vxcodwpn" w:colFirst="0" w:colLast="0"/>
      <w:bookmarkEnd w:id="11"/>
      <w:r>
        <w:t>2.2.3 Future plans</w:t>
      </w:r>
    </w:p>
    <w:p w14:paraId="0FF866F3" w14:textId="77777777" w:rsidR="000A2AA4" w:rsidRDefault="000A2AA4" w:rsidP="00391006">
      <w:pPr>
        <w:numPr>
          <w:ilvl w:val="0"/>
          <w:numId w:val="37"/>
        </w:numPr>
        <w:shd w:val="clear" w:color="auto" w:fill="FFFFFF"/>
        <w:spacing w:after="0"/>
        <w:jc w:val="left"/>
      </w:pPr>
      <w:r>
        <w:t>Improve integration with EUDAT B2ACCESS [Q1 2020]</w:t>
      </w:r>
    </w:p>
    <w:p w14:paraId="47922E00" w14:textId="77777777" w:rsidR="000A2AA4" w:rsidRDefault="000A2AA4" w:rsidP="00391006">
      <w:pPr>
        <w:numPr>
          <w:ilvl w:val="0"/>
          <w:numId w:val="37"/>
        </w:numPr>
        <w:spacing w:after="0"/>
      </w:pPr>
      <w:r>
        <w:t>Add support for retrieving Proxy certificates through SSH key information managed by the EGI Check-in COmanage Registry [Q1 2020]</w:t>
      </w:r>
    </w:p>
    <w:p w14:paraId="4DFB98E8" w14:textId="77777777" w:rsidR="000A2AA4" w:rsidRDefault="000A2AA4" w:rsidP="00391006">
      <w:pPr>
        <w:numPr>
          <w:ilvl w:val="0"/>
          <w:numId w:val="37"/>
        </w:numPr>
        <w:spacing w:after="0"/>
      </w:pPr>
      <w:r>
        <w:t>Scope-based active attribute value selection: This enhancement will allow OAuth2 clients to limit the values of specific claims based on the requested scopes [Q1 2020]</w:t>
      </w:r>
    </w:p>
    <w:p w14:paraId="4825CD21" w14:textId="77777777" w:rsidR="000A2AA4" w:rsidRDefault="000A2AA4" w:rsidP="00391006">
      <w:pPr>
        <w:numPr>
          <w:ilvl w:val="0"/>
          <w:numId w:val="37"/>
        </w:numPr>
        <w:spacing w:after="0"/>
      </w:pPr>
      <w:r>
        <w:t>Improve the identity linking user experience and interface [Q2 2020]</w:t>
      </w:r>
    </w:p>
    <w:p w14:paraId="6D3B4473" w14:textId="77777777" w:rsidR="000A2AA4" w:rsidRDefault="000A2AA4" w:rsidP="00391006">
      <w:pPr>
        <w:numPr>
          <w:ilvl w:val="1"/>
          <w:numId w:val="37"/>
        </w:numPr>
        <w:spacing w:after="0"/>
      </w:pPr>
      <w:r>
        <w:t>Improve linked identities panel by including localised friendly name &amp; logo of user’s IdP</w:t>
      </w:r>
    </w:p>
    <w:p w14:paraId="15BDEB56" w14:textId="77777777" w:rsidR="000A2AA4" w:rsidRDefault="000A2AA4" w:rsidP="00391006">
      <w:pPr>
        <w:numPr>
          <w:ilvl w:val="1"/>
          <w:numId w:val="37"/>
        </w:numPr>
        <w:spacing w:after="0"/>
      </w:pPr>
      <w:r>
        <w:t xml:space="preserve">Enable implicit identity linking </w:t>
      </w:r>
    </w:p>
    <w:p w14:paraId="31FA09F3" w14:textId="77777777" w:rsidR="000A2AA4" w:rsidRDefault="000A2AA4" w:rsidP="00391006">
      <w:pPr>
        <w:numPr>
          <w:ilvl w:val="0"/>
          <w:numId w:val="37"/>
        </w:numPr>
        <w:shd w:val="clear" w:color="auto" w:fill="FFFFFF"/>
        <w:spacing w:after="0"/>
        <w:jc w:val="left"/>
      </w:pPr>
      <w:r>
        <w:t xml:space="preserve">Add support for (de-)provisioning and continuous update of user account information: </w:t>
      </w:r>
    </w:p>
    <w:p w14:paraId="605C8299" w14:textId="77777777" w:rsidR="000A2AA4" w:rsidRDefault="000A2AA4" w:rsidP="00391006">
      <w:pPr>
        <w:numPr>
          <w:ilvl w:val="1"/>
          <w:numId w:val="37"/>
        </w:numPr>
        <w:shd w:val="clear" w:color="auto" w:fill="FFFFFF"/>
        <w:spacing w:after="0"/>
        <w:jc w:val="left"/>
      </w:pPr>
      <w:r>
        <w:t>SCIM [Q4 2020]</w:t>
      </w:r>
    </w:p>
    <w:p w14:paraId="580B00D2" w14:textId="224D9E1C" w:rsidR="000A2AA4" w:rsidRDefault="000A2AA4" w:rsidP="000A2AA4">
      <w:pPr>
        <w:pStyle w:val="Heading2"/>
      </w:pPr>
      <w:bookmarkStart w:id="12" w:name="_f2dsk79t6tx0" w:colFirst="0" w:colLast="0"/>
      <w:bookmarkStart w:id="13" w:name="_Toc33695538"/>
      <w:bookmarkEnd w:id="12"/>
      <w:r>
        <w:t>eduTEAMS</w:t>
      </w:r>
      <w:bookmarkEnd w:id="13"/>
    </w:p>
    <w:p w14:paraId="392B5EF1" w14:textId="3DFFCD44" w:rsidR="000A2AA4" w:rsidRDefault="000A2AA4" w:rsidP="000A2AA4">
      <w:pPr>
        <w:pStyle w:val="Heading3"/>
      </w:pPr>
      <w:bookmarkStart w:id="14" w:name="_ruci2jon5j46" w:colFirst="0" w:colLast="0"/>
      <w:bookmarkEnd w:id="14"/>
      <w:r>
        <w:t>Overview</w:t>
      </w:r>
    </w:p>
    <w:tbl>
      <w:tblPr>
        <w:tblW w:w="8865"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0A2AA4" w14:paraId="3D5C30EB" w14:textId="77777777" w:rsidTr="000A2AA4">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FE6178B" w14:textId="77777777" w:rsidR="000A2AA4" w:rsidRDefault="000A2AA4" w:rsidP="000A2AA4">
            <w:pPr>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9222116" w14:textId="77777777" w:rsidR="000A2AA4" w:rsidRDefault="000A2AA4" w:rsidP="000A2AA4">
            <w:r>
              <w:t>eduTEAMS</w:t>
            </w:r>
          </w:p>
        </w:tc>
      </w:tr>
      <w:tr w:rsidR="000A2AA4" w14:paraId="21CA37E2"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4CD7EBE" w14:textId="77777777" w:rsidR="000A2AA4" w:rsidRDefault="000A2AA4" w:rsidP="000A2AA4">
            <w:pPr>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A83EA8F" w14:textId="77777777" w:rsidR="000A2AA4" w:rsidRDefault="002B7143" w:rsidP="000A2AA4">
            <w:pPr>
              <w:rPr>
                <w:color w:val="1155CC"/>
                <w:u w:val="single"/>
              </w:rPr>
            </w:pPr>
            <w:hyperlink r:id="rId34">
              <w:r w:rsidR="000A2AA4">
                <w:rPr>
                  <w:color w:val="1155CC"/>
                  <w:u w:val="single"/>
                </w:rPr>
                <w:t>http://www.eduteams.org</w:t>
              </w:r>
            </w:hyperlink>
            <w:r w:rsidR="000A2AA4">
              <w:t xml:space="preserve"> </w:t>
            </w:r>
            <w:hyperlink r:id="rId35" w:history="1"/>
          </w:p>
        </w:tc>
      </w:tr>
      <w:tr w:rsidR="000A2AA4" w14:paraId="3E059C16"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5CE9AF6" w14:textId="77777777" w:rsidR="000A2AA4" w:rsidRDefault="000A2AA4" w:rsidP="000A2AA4">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21BC29B" w14:textId="77777777" w:rsidR="000A2AA4" w:rsidRDefault="002B7143" w:rsidP="000A2AA4">
            <w:pPr>
              <w:rPr>
                <w:color w:val="1155CC"/>
                <w:u w:val="single"/>
              </w:rPr>
            </w:pPr>
            <w:hyperlink r:id="rId36">
              <w:r w:rsidR="000A2AA4">
                <w:rPr>
                  <w:color w:val="1155CC"/>
                  <w:u w:val="single"/>
                </w:rPr>
                <w:t>https://wiki.geant.org/display/eduTEAMS</w:t>
              </w:r>
            </w:hyperlink>
            <w:r w:rsidR="000A2AA4">
              <w:t xml:space="preserve"> </w:t>
            </w:r>
            <w:hyperlink r:id="rId37" w:history="1"/>
          </w:p>
        </w:tc>
      </w:tr>
      <w:tr w:rsidR="000A2AA4" w14:paraId="3A1AF822" w14:textId="77777777" w:rsidTr="000A2AA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841C16B" w14:textId="77777777" w:rsidR="000A2AA4" w:rsidRDefault="000A2AA4" w:rsidP="000A2AA4">
            <w:pPr>
              <w:rPr>
                <w:b/>
              </w:rPr>
            </w:pP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DA62660" w14:textId="77777777" w:rsidR="000A2AA4" w:rsidRDefault="000A2AA4" w:rsidP="000A2AA4">
            <w:pPr>
              <w:spacing w:after="0" w:line="240" w:lineRule="auto"/>
            </w:pPr>
            <w:r>
              <w:t xml:space="preserve">eduTEAMS enables researchers, students and other members of the research and education community to create and manage virtual teams and securely access and share common resources and services using federated identities from eduGAIN and trusted Identity Providers.  </w:t>
            </w:r>
          </w:p>
        </w:tc>
      </w:tr>
      <w:tr w:rsidR="000A2AA4" w14:paraId="4FFAB6E3" w14:textId="77777777" w:rsidTr="000A2AA4">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7AE003A" w14:textId="77777777" w:rsidR="000A2AA4" w:rsidRDefault="000A2AA4" w:rsidP="000A2AA4">
            <w:pPr>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94B7CAD" w14:textId="77777777" w:rsidR="000A2AA4" w:rsidRDefault="000A2AA4" w:rsidP="000A2AA4">
            <w:r>
              <w:t xml:space="preserve">The eduTEAMS service enables research communities to securely access and share common resources and services. Leveraging the ubiquitous presence of eduGAIN federated identities, eduTEAMS enables communities to securely authenticate and identify their users, organize them in groups, assign them roles and centrally manage access rights for using community resources. As research is not confined only to research institutes and universities, eduTEAMS caters also for users coming from the industry or citizen scientists who may not have access to eduGAIN. It does so by supporting external (non-eduGAIN) identity providers, such as social networks providing federated identities, community identity providers and other platforms that can provided federated user identities. Communities can use the eduTEAMS service as the community AAI for their virtual collaborations. </w:t>
            </w:r>
          </w:p>
        </w:tc>
      </w:tr>
      <w:tr w:rsidR="000A2AA4" w14:paraId="7A249DCF"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0470B96" w14:textId="77777777" w:rsidR="000A2AA4" w:rsidRDefault="000A2AA4" w:rsidP="000A2AA4">
            <w:pPr>
              <w:rPr>
                <w:b/>
              </w:rPr>
            </w:pPr>
            <w:r>
              <w:rPr>
                <w:b/>
              </w:rPr>
              <w:t>Customer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09473A1" w14:textId="77777777" w:rsidR="000A2AA4" w:rsidRDefault="000A2AA4" w:rsidP="000A2AA4">
            <w:r>
              <w:t>Research Infrastructures, Research Communities</w:t>
            </w:r>
          </w:p>
        </w:tc>
      </w:tr>
      <w:tr w:rsidR="000A2AA4" w14:paraId="1CDE2222"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9C7027C" w14:textId="77777777" w:rsidR="000A2AA4" w:rsidRDefault="000A2AA4" w:rsidP="000A2AA4">
            <w:pPr>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2B74BA8" w14:textId="77777777" w:rsidR="000A2AA4" w:rsidRDefault="000A2AA4" w:rsidP="000A2AA4">
            <w:r>
              <w:t xml:space="preserve">Community/VO managers, researchers, students, faculty of academic institutions, IT support staff for RIs/RCs </w:t>
            </w:r>
          </w:p>
        </w:tc>
      </w:tr>
      <w:tr w:rsidR="000A2AA4" w14:paraId="72B6603C"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0D02B60" w14:textId="77777777" w:rsidR="000A2AA4" w:rsidRDefault="000A2AA4" w:rsidP="000A2AA4">
            <w:pPr>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D1CBE1F" w14:textId="77777777" w:rsidR="000A2AA4" w:rsidRDefault="002B7143" w:rsidP="000A2AA4">
            <w:pPr>
              <w:rPr>
                <w:color w:val="1155CC"/>
                <w:u w:val="single"/>
              </w:rPr>
            </w:pPr>
            <w:hyperlink r:id="rId38">
              <w:r w:rsidR="000A2AA4">
                <w:rPr>
                  <w:color w:val="1155CC"/>
                  <w:u w:val="single"/>
                </w:rPr>
                <w:t>https://wiki.geant.org/display/eduTEAMS</w:t>
              </w:r>
            </w:hyperlink>
            <w:r w:rsidR="000A2AA4">
              <w:t xml:space="preserve"> </w:t>
            </w:r>
            <w:hyperlink r:id="rId39" w:history="1"/>
          </w:p>
        </w:tc>
      </w:tr>
      <w:tr w:rsidR="000A2AA4" w14:paraId="4183C117" w14:textId="77777777" w:rsidTr="000A2AA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996C7BF" w14:textId="77777777" w:rsidR="000A2AA4" w:rsidRDefault="000A2AA4" w:rsidP="000A2AA4">
            <w:pPr>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879BE3C" w14:textId="77777777" w:rsidR="000A2AA4" w:rsidRDefault="002B7143" w:rsidP="000A2AA4">
            <w:pPr>
              <w:rPr>
                <w:color w:val="1155CC"/>
                <w:u w:val="single"/>
              </w:rPr>
            </w:pPr>
            <w:hyperlink r:id="rId40">
              <w:r w:rsidR="000A2AA4">
                <w:rPr>
                  <w:color w:val="1155CC"/>
                  <w:u w:val="single"/>
                </w:rPr>
                <w:t>https://wiki.geant.org/display/eduTEAMS</w:t>
              </w:r>
            </w:hyperlink>
            <w:r w:rsidR="000A2AA4">
              <w:t xml:space="preserve"> </w:t>
            </w:r>
            <w:hyperlink r:id="rId41" w:history="1"/>
          </w:p>
        </w:tc>
      </w:tr>
      <w:tr w:rsidR="000A2AA4" w14:paraId="0BAD8A89"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6935928" w14:textId="77777777" w:rsidR="000A2AA4" w:rsidRDefault="000A2AA4" w:rsidP="000A2AA4">
            <w:pPr>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DD05084" w14:textId="77777777" w:rsidR="000A2AA4" w:rsidRDefault="000A2AA4" w:rsidP="000A2AA4">
            <w:r>
              <w:t>GÉANT</w:t>
            </w:r>
          </w:p>
        </w:tc>
      </w:tr>
      <w:tr w:rsidR="000A2AA4" w14:paraId="11952252"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BA84E30" w14:textId="77777777" w:rsidR="000A2AA4" w:rsidRDefault="000A2AA4" w:rsidP="000A2AA4">
            <w:pPr>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2CC458E" w14:textId="77777777" w:rsidR="000A2AA4" w:rsidRDefault="000A2AA4" w:rsidP="000A2AA4">
            <w:r>
              <w:t xml:space="preserve">Not applicable </w:t>
            </w:r>
          </w:p>
        </w:tc>
      </w:tr>
      <w:tr w:rsidR="000A2AA4" w14:paraId="2D77746E"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1524D14" w14:textId="77777777" w:rsidR="000A2AA4" w:rsidRDefault="000A2AA4" w:rsidP="000A2AA4">
            <w:pPr>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D63AEF6" w14:textId="77777777" w:rsidR="000A2AA4" w:rsidRDefault="000A2AA4" w:rsidP="000A2AA4">
            <w:r>
              <w:t>eduTEAMS is based on open source software:</w:t>
            </w:r>
          </w:p>
          <w:p w14:paraId="243C0423" w14:textId="77777777" w:rsidR="000A2AA4" w:rsidRDefault="002B7143" w:rsidP="000A2AA4">
            <w:hyperlink r:id="rId42">
              <w:r w:rsidR="000A2AA4">
                <w:rPr>
                  <w:color w:val="1155CC"/>
                  <w:u w:val="single"/>
                </w:rPr>
                <w:t>https://github.com/IdentityPython/</w:t>
              </w:r>
            </w:hyperlink>
            <w:r w:rsidR="000A2AA4">
              <w:br/>
            </w:r>
            <w:hyperlink r:id="rId43">
              <w:r w:rsidR="000A2AA4">
                <w:rPr>
                  <w:color w:val="1155CC"/>
                  <w:u w:val="single"/>
                </w:rPr>
                <w:t>https://spaces.at.internet2.edu/display/COmanage/Home</w:t>
              </w:r>
            </w:hyperlink>
            <w:r w:rsidR="000A2AA4">
              <w:t xml:space="preserve"> </w:t>
            </w:r>
            <w:r w:rsidR="000A2AA4">
              <w:br/>
            </w:r>
            <w:hyperlink r:id="rId44">
              <w:r w:rsidR="000A2AA4">
                <w:rPr>
                  <w:color w:val="1155CC"/>
                  <w:u w:val="single"/>
                </w:rPr>
                <w:t>https://github.com/hexaaproject</w:t>
              </w:r>
            </w:hyperlink>
            <w:r w:rsidR="000A2AA4">
              <w:t xml:space="preserve"> </w:t>
            </w:r>
            <w:r w:rsidR="000A2AA4">
              <w:br/>
            </w:r>
            <w:hyperlink r:id="rId45">
              <w:r w:rsidR="000A2AA4">
                <w:rPr>
                  <w:color w:val="1155CC"/>
                  <w:u w:val="single"/>
                </w:rPr>
                <w:t>https://github.com/CESNET/perun</w:t>
              </w:r>
            </w:hyperlink>
            <w:r w:rsidR="000A2AA4">
              <w:t xml:space="preserve"> </w:t>
            </w:r>
            <w:hyperlink r:id="rId46">
              <w:r w:rsidR="000A2AA4">
                <w:rPr>
                  <w:color w:val="1155CC"/>
                  <w:u w:val="single"/>
                </w:rPr>
                <w:t>https://github.com/CESNET/perun-services</w:t>
              </w:r>
            </w:hyperlink>
            <w:r w:rsidR="000A2AA4">
              <w:t xml:space="preserve"> </w:t>
            </w:r>
            <w:r w:rsidR="000A2AA4">
              <w:br/>
            </w:r>
            <w:hyperlink r:id="rId47">
              <w:r w:rsidR="000A2AA4">
                <w:rPr>
                  <w:color w:val="1155CC"/>
                  <w:u w:val="single"/>
                </w:rPr>
                <w:t>https://github.com/CESNET/perun-wui</w:t>
              </w:r>
            </w:hyperlink>
          </w:p>
        </w:tc>
      </w:tr>
      <w:tr w:rsidR="000A2AA4" w14:paraId="6D372102"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ABA5EE6" w14:textId="77777777" w:rsidR="000A2AA4" w:rsidRDefault="000A2AA4" w:rsidP="000A2AA4">
            <w:pPr>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AD78D93" w14:textId="77777777" w:rsidR="000A2AA4" w:rsidRDefault="000A2AA4" w:rsidP="000A2AA4">
            <w:r>
              <w:t xml:space="preserve">The GÉANT Service Quality Assurance team provides QA testing to  the GÉANT service. The QA involves:  </w:t>
            </w:r>
            <w:r>
              <w:br/>
            </w:r>
          </w:p>
          <w:p w14:paraId="7A5F0914" w14:textId="77777777" w:rsidR="000A2AA4" w:rsidRDefault="000A2AA4" w:rsidP="00391006">
            <w:pPr>
              <w:numPr>
                <w:ilvl w:val="0"/>
                <w:numId w:val="207"/>
              </w:numPr>
              <w:spacing w:after="0"/>
            </w:pPr>
            <w:r>
              <w:t xml:space="preserve">Quality code audit - automatic code review completed by the code inspection (expert analysis) to examine the source code and identify: potential bugs, bad code architecture, duplicated code and similar coding irregularities. </w:t>
            </w:r>
          </w:p>
          <w:p w14:paraId="2AEC4BD0" w14:textId="77777777" w:rsidR="000A2AA4" w:rsidRDefault="000A2AA4" w:rsidP="00391006">
            <w:pPr>
              <w:numPr>
                <w:ilvl w:val="0"/>
                <w:numId w:val="207"/>
              </w:numPr>
              <w:spacing w:after="0"/>
            </w:pPr>
            <w:r>
              <w:t>Security code audit - automatic code review completed by the code inspection (expert analysis) to examine the source code and identify the largest possible number of source code security flaws and vulnerabilities.</w:t>
            </w:r>
          </w:p>
          <w:p w14:paraId="462534AB" w14:textId="77777777" w:rsidR="000A2AA4" w:rsidRDefault="000A2AA4" w:rsidP="00391006">
            <w:pPr>
              <w:numPr>
                <w:ilvl w:val="0"/>
                <w:numId w:val="207"/>
              </w:numPr>
              <w:spacing w:after="0"/>
            </w:pPr>
            <w:r>
              <w:t>Vulnerability assessment (aka security testing) - a thorough process of system security testing from a user’s as well as inside and outside (black-box) point of view together with testing of the underlying operating system, other software package dependencies and its configurations.</w:t>
            </w:r>
          </w:p>
          <w:p w14:paraId="1C625040" w14:textId="3F2C0444" w:rsidR="000A2AA4" w:rsidRDefault="000A2AA4" w:rsidP="00391006">
            <w:pPr>
              <w:numPr>
                <w:ilvl w:val="0"/>
                <w:numId w:val="207"/>
              </w:numPr>
              <w:spacing w:after="0"/>
              <w:rPr>
                <w:rFonts w:ascii="Arial" w:eastAsia="Arial" w:hAnsi="Arial" w:cs="Arial"/>
              </w:rPr>
            </w:pPr>
            <w:r>
              <w:t>Documentation evaluation - usually the first sanity check aiming to help to identify early potential risks (i.e.. the required documentation is missing), spaces for improvements and possibilities for optimizing the system (ie. desirable documentation is missing).</w:t>
            </w:r>
          </w:p>
          <w:p w14:paraId="02AD6FB6" w14:textId="77777777" w:rsidR="000A2AA4" w:rsidRDefault="000A2AA4" w:rsidP="00391006">
            <w:pPr>
              <w:numPr>
                <w:ilvl w:val="0"/>
                <w:numId w:val="207"/>
              </w:numPr>
              <w:spacing w:after="0"/>
              <w:rPr>
                <w:rFonts w:ascii="Arial" w:eastAsia="Arial" w:hAnsi="Arial" w:cs="Arial"/>
              </w:rPr>
            </w:pPr>
            <w:r>
              <w:t>Operational testing - in-depth review of the operational documentation against the completeness, correctness and comprehensiveness. Someone not familiar with the service will try to reproduce all steps listed in the documentation and verifies the outcome.</w:t>
            </w:r>
          </w:p>
          <w:p w14:paraId="52A33F08" w14:textId="77777777" w:rsidR="000A2AA4" w:rsidRDefault="000A2AA4" w:rsidP="00391006">
            <w:pPr>
              <w:numPr>
                <w:ilvl w:val="0"/>
                <w:numId w:val="207"/>
              </w:numPr>
              <w:spacing w:after="0"/>
              <w:rPr>
                <w:rFonts w:ascii="Arial" w:eastAsia="Arial" w:hAnsi="Arial" w:cs="Arial"/>
              </w:rPr>
            </w:pPr>
            <w:r>
              <w:t>Functional and user interface testing - it is composed of the usability and accessibility testing mixed with some elements of functional tests of the user interface and the web user interface.</w:t>
            </w:r>
          </w:p>
          <w:p w14:paraId="5BB5EC4D" w14:textId="77777777" w:rsidR="000A2AA4" w:rsidRDefault="000A2AA4" w:rsidP="00391006">
            <w:pPr>
              <w:numPr>
                <w:ilvl w:val="0"/>
                <w:numId w:val="207"/>
              </w:numPr>
              <w:rPr>
                <w:rFonts w:ascii="Arial" w:eastAsia="Arial" w:hAnsi="Arial" w:cs="Arial"/>
              </w:rPr>
            </w:pPr>
            <w:r>
              <w:t>Performance testing - to measure how the system behaves in various predefined conditions, to check if the service meets the expected KPI and to identify potential bottlenecks.</w:t>
            </w:r>
          </w:p>
        </w:tc>
      </w:tr>
      <w:tr w:rsidR="000A2AA4" w14:paraId="36561DB9"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6FA3E2A" w14:textId="77777777" w:rsidR="000A2AA4" w:rsidRDefault="000A2AA4" w:rsidP="000A2AA4">
            <w:pPr>
              <w:rPr>
                <w:b/>
              </w:rPr>
            </w:pPr>
            <w:r>
              <w:rPr>
                <w:b/>
              </w:rPr>
              <w:t>TRL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92FB595" w14:textId="77777777" w:rsidR="000A2AA4" w:rsidRDefault="000A2AA4" w:rsidP="000A2AA4">
            <w:r>
              <w:t>9</w:t>
            </w:r>
          </w:p>
        </w:tc>
      </w:tr>
    </w:tbl>
    <w:p w14:paraId="20BF2125" w14:textId="2F30BD62" w:rsidR="000A2AA4" w:rsidRDefault="000A2AA4" w:rsidP="000A2AA4">
      <w:pPr>
        <w:pStyle w:val="Heading3"/>
      </w:pPr>
      <w:bookmarkStart w:id="15" w:name="_rehdjt15gsk" w:colFirst="0" w:colLast="0"/>
      <w:bookmarkEnd w:id="15"/>
      <w:r>
        <w:t>Release notes</w:t>
      </w:r>
    </w:p>
    <w:p w14:paraId="5F67413C" w14:textId="77777777" w:rsidR="000A2AA4" w:rsidRDefault="000A2AA4" w:rsidP="000A2AA4">
      <w:pPr>
        <w:rPr>
          <w:b/>
        </w:rPr>
      </w:pPr>
    </w:p>
    <w:p w14:paraId="173E8EDD" w14:textId="77777777" w:rsidR="000A2AA4" w:rsidRDefault="000A2AA4" w:rsidP="000A2AA4">
      <w:pPr>
        <w:rPr>
          <w:b/>
        </w:rPr>
      </w:pPr>
      <w:r>
        <w:rPr>
          <w:b/>
        </w:rPr>
        <w:t>2019-11</w:t>
      </w:r>
    </w:p>
    <w:p w14:paraId="55FB759F" w14:textId="77777777" w:rsidR="000A2AA4" w:rsidRDefault="000A2AA4" w:rsidP="000A2AA4">
      <w:r>
        <w:t>Changed</w:t>
      </w:r>
    </w:p>
    <w:p w14:paraId="2ADC3D97" w14:textId="77777777" w:rsidR="000A2AA4" w:rsidRDefault="000A2AA4" w:rsidP="00391006">
      <w:pPr>
        <w:numPr>
          <w:ilvl w:val="0"/>
          <w:numId w:val="106"/>
        </w:numPr>
        <w:spacing w:before="240" w:after="0"/>
        <w:jc w:val="left"/>
      </w:pPr>
      <w:r>
        <w:t>Upgrade to eduTEAMS v2</w:t>
      </w:r>
    </w:p>
    <w:p w14:paraId="5E3381C0" w14:textId="77777777" w:rsidR="000A2AA4" w:rsidRDefault="000A2AA4" w:rsidP="00391006">
      <w:pPr>
        <w:numPr>
          <w:ilvl w:val="1"/>
          <w:numId w:val="106"/>
        </w:numPr>
        <w:spacing w:after="0"/>
        <w:jc w:val="left"/>
      </w:pPr>
      <w:r>
        <w:t>Upgrade to Debian 10 on all components</w:t>
      </w:r>
    </w:p>
    <w:p w14:paraId="79058FEB" w14:textId="77777777" w:rsidR="000A2AA4" w:rsidRDefault="000A2AA4" w:rsidP="00391006">
      <w:pPr>
        <w:numPr>
          <w:ilvl w:val="1"/>
          <w:numId w:val="106"/>
        </w:numPr>
        <w:spacing w:after="0"/>
        <w:jc w:val="left"/>
      </w:pPr>
      <w:r>
        <w:t>Upgraded SATOSA to v5.0.0-eduteams-0.0.1</w:t>
      </w:r>
    </w:p>
    <w:p w14:paraId="656F1D29" w14:textId="77777777" w:rsidR="000A2AA4" w:rsidRDefault="000A2AA4" w:rsidP="00391006">
      <w:pPr>
        <w:numPr>
          <w:ilvl w:val="1"/>
          <w:numId w:val="106"/>
        </w:numPr>
        <w:spacing w:after="0"/>
        <w:jc w:val="left"/>
      </w:pPr>
      <w:r>
        <w:t>Upgraded Consent Management Service to v3.0.0</w:t>
      </w:r>
    </w:p>
    <w:p w14:paraId="72BE9239" w14:textId="77777777" w:rsidR="000A2AA4" w:rsidRDefault="000A2AA4" w:rsidP="00391006">
      <w:pPr>
        <w:numPr>
          <w:ilvl w:val="1"/>
          <w:numId w:val="106"/>
        </w:numPr>
        <w:spacing w:after="0"/>
        <w:jc w:val="left"/>
      </w:pPr>
      <w:r>
        <w:t>Upgraded pysaml2 to v4.9.0</w:t>
      </w:r>
    </w:p>
    <w:p w14:paraId="13FC76DE" w14:textId="77777777" w:rsidR="000A2AA4" w:rsidRDefault="000A2AA4" w:rsidP="00391006">
      <w:pPr>
        <w:numPr>
          <w:ilvl w:val="1"/>
          <w:numId w:val="106"/>
        </w:numPr>
        <w:spacing w:after="240"/>
        <w:jc w:val="left"/>
      </w:pPr>
      <w:r>
        <w:t>Upgraded micro services to v4.0.0</w:t>
      </w:r>
    </w:p>
    <w:p w14:paraId="5768D453" w14:textId="77777777" w:rsidR="000A2AA4" w:rsidRDefault="000A2AA4" w:rsidP="000A2AA4">
      <w:pPr>
        <w:rPr>
          <w:b/>
        </w:rPr>
      </w:pPr>
      <w:r>
        <w:rPr>
          <w:b/>
        </w:rPr>
        <w:t>2019-10</w:t>
      </w:r>
    </w:p>
    <w:p w14:paraId="6BA65E66" w14:textId="77777777" w:rsidR="000A2AA4" w:rsidRDefault="000A2AA4" w:rsidP="000A2AA4">
      <w:pPr>
        <w:spacing w:before="240" w:after="240"/>
      </w:pPr>
      <w:r>
        <w:t>Changed</w:t>
      </w:r>
    </w:p>
    <w:p w14:paraId="68805E9F" w14:textId="77777777" w:rsidR="000A2AA4" w:rsidRDefault="000A2AA4" w:rsidP="00391006">
      <w:pPr>
        <w:numPr>
          <w:ilvl w:val="0"/>
          <w:numId w:val="208"/>
        </w:numPr>
        <w:spacing w:before="240" w:after="0"/>
        <w:jc w:val="left"/>
      </w:pPr>
      <w:r>
        <w:t>Upgraded eduTEAMS PyFF to v20191002.192717</w:t>
      </w:r>
    </w:p>
    <w:p w14:paraId="1FBAE570" w14:textId="77777777" w:rsidR="000A2AA4" w:rsidRDefault="000A2AA4" w:rsidP="00391006">
      <w:pPr>
        <w:numPr>
          <w:ilvl w:val="0"/>
          <w:numId w:val="208"/>
        </w:numPr>
        <w:spacing w:after="240"/>
        <w:jc w:val="left"/>
      </w:pPr>
      <w:r>
        <w:t>Upgraded Perun to v3.8.0</w:t>
      </w:r>
    </w:p>
    <w:p w14:paraId="6000ADD6" w14:textId="77777777" w:rsidR="000A2AA4" w:rsidRPr="000A2AA4" w:rsidRDefault="000A2AA4" w:rsidP="000A2AA4">
      <w:pPr>
        <w:rPr>
          <w:b/>
          <w:bCs/>
        </w:rPr>
      </w:pPr>
      <w:r w:rsidRPr="000A2AA4">
        <w:rPr>
          <w:b/>
          <w:bCs/>
        </w:rPr>
        <w:t>2019-09</w:t>
      </w:r>
    </w:p>
    <w:p w14:paraId="1519D4C5" w14:textId="77777777" w:rsidR="000A2AA4" w:rsidRDefault="000A2AA4" w:rsidP="000A2AA4">
      <w:pPr>
        <w:spacing w:before="240" w:after="240"/>
      </w:pPr>
      <w:r>
        <w:t>Added</w:t>
      </w:r>
    </w:p>
    <w:p w14:paraId="1B043DDE" w14:textId="77777777" w:rsidR="000A2AA4" w:rsidRDefault="000A2AA4" w:rsidP="00391006">
      <w:pPr>
        <w:numPr>
          <w:ilvl w:val="0"/>
          <w:numId w:val="198"/>
        </w:numPr>
        <w:spacing w:before="240" w:after="0"/>
        <w:jc w:val="left"/>
      </w:pPr>
      <w:r>
        <w:t>Added support for multiple user identifiers in Perun</w:t>
      </w:r>
    </w:p>
    <w:p w14:paraId="0CC63F40" w14:textId="77777777" w:rsidR="000A2AA4" w:rsidRDefault="000A2AA4" w:rsidP="00391006">
      <w:pPr>
        <w:numPr>
          <w:ilvl w:val="0"/>
          <w:numId w:val="198"/>
        </w:numPr>
        <w:spacing w:after="240"/>
        <w:jc w:val="left"/>
      </w:pPr>
      <w:r>
        <w:t>Added support for Bitbucket as an authentication option</w:t>
      </w:r>
    </w:p>
    <w:p w14:paraId="2C75264F" w14:textId="77777777" w:rsidR="000A2AA4" w:rsidRDefault="000A2AA4" w:rsidP="000A2AA4">
      <w:pPr>
        <w:rPr>
          <w:b/>
        </w:rPr>
      </w:pPr>
      <w:r>
        <w:rPr>
          <w:b/>
        </w:rPr>
        <w:t>2019-08</w:t>
      </w:r>
    </w:p>
    <w:p w14:paraId="254B770C" w14:textId="77777777" w:rsidR="000A2AA4" w:rsidRDefault="000A2AA4" w:rsidP="000A2AA4">
      <w:pPr>
        <w:spacing w:before="240" w:after="240"/>
      </w:pPr>
      <w:r>
        <w:t>Added</w:t>
      </w:r>
    </w:p>
    <w:p w14:paraId="5B22D2BC" w14:textId="77777777" w:rsidR="000A2AA4" w:rsidRDefault="000A2AA4" w:rsidP="00391006">
      <w:pPr>
        <w:numPr>
          <w:ilvl w:val="0"/>
          <w:numId w:val="249"/>
        </w:numPr>
        <w:spacing w:before="240" w:after="0"/>
        <w:jc w:val="left"/>
      </w:pPr>
      <w:r>
        <w:t>Enabled the release of the new subject-id attribute</w:t>
      </w:r>
    </w:p>
    <w:p w14:paraId="61FB6C28" w14:textId="77777777" w:rsidR="000A2AA4" w:rsidRDefault="000A2AA4" w:rsidP="00391006">
      <w:pPr>
        <w:numPr>
          <w:ilvl w:val="0"/>
          <w:numId w:val="249"/>
        </w:numPr>
        <w:spacing w:after="240"/>
        <w:jc w:val="left"/>
      </w:pPr>
      <w:r>
        <w:t>Added extra scopes following the REFEDS whitepaper document on SAML to OIDC mapping:</w:t>
      </w:r>
      <w:hyperlink r:id="rId48">
        <w:r>
          <w:t xml:space="preserve"> </w:t>
        </w:r>
      </w:hyperlink>
      <w:hyperlink r:id="rId49">
        <w:r>
          <w:rPr>
            <w:color w:val="1155CC"/>
            <w:u w:val="single"/>
          </w:rPr>
          <w:t>https://wiki.refeds.org/display/CON/Consultation%3A+SAML2+and+OIDC+Mappings</w:t>
        </w:r>
      </w:hyperlink>
    </w:p>
    <w:p w14:paraId="05713006" w14:textId="77777777" w:rsidR="000A2AA4" w:rsidRDefault="000A2AA4" w:rsidP="000A2AA4">
      <w:pPr>
        <w:spacing w:before="240" w:after="240"/>
      </w:pPr>
      <w:r>
        <w:t>Changed</w:t>
      </w:r>
    </w:p>
    <w:p w14:paraId="624C0276" w14:textId="77777777" w:rsidR="000A2AA4" w:rsidRDefault="000A2AA4" w:rsidP="00391006">
      <w:pPr>
        <w:numPr>
          <w:ilvl w:val="0"/>
          <w:numId w:val="95"/>
        </w:numPr>
        <w:spacing w:before="240" w:after="0"/>
        <w:jc w:val="left"/>
      </w:pPr>
      <w:r>
        <w:t>Upgraded eduTEAMS SATOSA to v4.4.0-eduteams-0.0.3</w:t>
      </w:r>
    </w:p>
    <w:p w14:paraId="1907501F" w14:textId="77777777" w:rsidR="000A2AA4" w:rsidRDefault="000A2AA4" w:rsidP="00391006">
      <w:pPr>
        <w:numPr>
          <w:ilvl w:val="0"/>
          <w:numId w:val="95"/>
        </w:numPr>
        <w:spacing w:after="0"/>
        <w:jc w:val="left"/>
      </w:pPr>
      <w:r>
        <w:t>Upgraded eduTEAMS Consent Management Service to v1.1.1</w:t>
      </w:r>
    </w:p>
    <w:p w14:paraId="48997447" w14:textId="77777777" w:rsidR="000A2AA4" w:rsidRDefault="000A2AA4" w:rsidP="00391006">
      <w:pPr>
        <w:numPr>
          <w:ilvl w:val="0"/>
          <w:numId w:val="95"/>
        </w:numPr>
        <w:spacing w:after="0"/>
        <w:jc w:val="left"/>
      </w:pPr>
      <w:r>
        <w:t>Upgraded pysaml2 to v4.8.0</w:t>
      </w:r>
    </w:p>
    <w:p w14:paraId="420E986A" w14:textId="77777777" w:rsidR="000A2AA4" w:rsidRDefault="000A2AA4" w:rsidP="00391006">
      <w:pPr>
        <w:numPr>
          <w:ilvl w:val="0"/>
          <w:numId w:val="95"/>
        </w:numPr>
        <w:spacing w:after="0"/>
        <w:jc w:val="left"/>
      </w:pPr>
      <w:r>
        <w:t>Upgraded eduTEAMS SATOSA micro services to v2.4.1</w:t>
      </w:r>
    </w:p>
    <w:p w14:paraId="44FA056E" w14:textId="77777777" w:rsidR="000A2AA4" w:rsidRDefault="000A2AA4" w:rsidP="00391006">
      <w:pPr>
        <w:numPr>
          <w:ilvl w:val="0"/>
          <w:numId w:val="95"/>
        </w:numPr>
        <w:spacing w:after="0"/>
        <w:jc w:val="left"/>
      </w:pPr>
      <w:r>
        <w:t>Upgraded Perun to v3.7.0</w:t>
      </w:r>
    </w:p>
    <w:p w14:paraId="46AF2E84" w14:textId="77777777" w:rsidR="000A2AA4" w:rsidRDefault="000A2AA4" w:rsidP="00391006">
      <w:pPr>
        <w:numPr>
          <w:ilvl w:val="0"/>
          <w:numId w:val="95"/>
        </w:numPr>
        <w:spacing w:after="0"/>
        <w:jc w:val="left"/>
      </w:pPr>
      <w:r>
        <w:t>Enabled the release of eduPersonTargetedID with the value of CUID</w:t>
      </w:r>
    </w:p>
    <w:p w14:paraId="49986AD3" w14:textId="77777777" w:rsidR="000A2AA4" w:rsidRDefault="000A2AA4" w:rsidP="00391006">
      <w:pPr>
        <w:numPr>
          <w:ilvl w:val="0"/>
          <w:numId w:val="95"/>
        </w:numPr>
        <w:spacing w:after="240"/>
        <w:jc w:val="left"/>
      </w:pPr>
      <w:r>
        <w:t>Improved the integration with HEXAA and COmanage</w:t>
      </w:r>
    </w:p>
    <w:p w14:paraId="7746F791" w14:textId="77777777" w:rsidR="000A2AA4" w:rsidRDefault="000A2AA4" w:rsidP="000A2AA4">
      <w:pPr>
        <w:rPr>
          <w:b/>
        </w:rPr>
      </w:pPr>
      <w:r>
        <w:rPr>
          <w:b/>
        </w:rPr>
        <w:t>2019-07</w:t>
      </w:r>
    </w:p>
    <w:p w14:paraId="78946A7C" w14:textId="77777777" w:rsidR="000A2AA4" w:rsidRDefault="000A2AA4" w:rsidP="000A2AA4">
      <w:pPr>
        <w:spacing w:before="240" w:after="240"/>
      </w:pPr>
      <w:r>
        <w:t>Added</w:t>
      </w:r>
    </w:p>
    <w:p w14:paraId="70C61E24" w14:textId="77777777" w:rsidR="000A2AA4" w:rsidRDefault="000A2AA4" w:rsidP="00391006">
      <w:pPr>
        <w:numPr>
          <w:ilvl w:val="0"/>
          <w:numId w:val="155"/>
        </w:numPr>
        <w:spacing w:before="240" w:after="0"/>
        <w:jc w:val="left"/>
      </w:pPr>
      <w:r>
        <w:t>Added new functionality to check whether IdPs release the expected attributes</w:t>
      </w:r>
    </w:p>
    <w:p w14:paraId="7B7F3818" w14:textId="77777777" w:rsidR="000A2AA4" w:rsidRDefault="000A2AA4" w:rsidP="00391006">
      <w:pPr>
        <w:numPr>
          <w:ilvl w:val="0"/>
          <w:numId w:val="155"/>
        </w:numPr>
        <w:spacing w:after="240"/>
        <w:jc w:val="left"/>
      </w:pPr>
      <w:r>
        <w:t>Added new functionality to whitelist SPs connected to eduTEAMS</w:t>
      </w:r>
    </w:p>
    <w:p w14:paraId="5A97FC02" w14:textId="77777777" w:rsidR="000A2AA4" w:rsidRDefault="000A2AA4" w:rsidP="000A2AA4">
      <w:pPr>
        <w:spacing w:before="240" w:after="240"/>
      </w:pPr>
      <w:r>
        <w:t>Changed</w:t>
      </w:r>
    </w:p>
    <w:p w14:paraId="13ABCC58" w14:textId="77777777" w:rsidR="000A2AA4" w:rsidRDefault="000A2AA4" w:rsidP="00391006">
      <w:pPr>
        <w:numPr>
          <w:ilvl w:val="0"/>
          <w:numId w:val="224"/>
        </w:numPr>
        <w:spacing w:before="240" w:after="0"/>
        <w:jc w:val="left"/>
      </w:pPr>
      <w:r>
        <w:t>Upgraded eduTEAMS SATOSA micro services to v2.2.4</w:t>
      </w:r>
    </w:p>
    <w:p w14:paraId="40CB09DC" w14:textId="77777777" w:rsidR="000A2AA4" w:rsidRDefault="000A2AA4" w:rsidP="00391006">
      <w:pPr>
        <w:numPr>
          <w:ilvl w:val="0"/>
          <w:numId w:val="224"/>
        </w:numPr>
        <w:spacing w:after="0"/>
        <w:jc w:val="left"/>
      </w:pPr>
      <w:r>
        <w:t>Upgraded eduTEAMS Consent Management Service to v1.0.1</w:t>
      </w:r>
    </w:p>
    <w:p w14:paraId="4846181C" w14:textId="77777777" w:rsidR="000A2AA4" w:rsidRDefault="000A2AA4" w:rsidP="00391006">
      <w:pPr>
        <w:numPr>
          <w:ilvl w:val="0"/>
          <w:numId w:val="224"/>
        </w:numPr>
        <w:spacing w:after="240"/>
        <w:jc w:val="left"/>
      </w:pPr>
      <w:r>
        <w:t>Upgrade eduTEAMS webapp to v20190708.083021</w:t>
      </w:r>
    </w:p>
    <w:p w14:paraId="4417C62F" w14:textId="77777777" w:rsidR="000A2AA4" w:rsidRDefault="000A2AA4" w:rsidP="000A2AA4">
      <w:pPr>
        <w:rPr>
          <w:b/>
        </w:rPr>
      </w:pPr>
      <w:r>
        <w:rPr>
          <w:b/>
        </w:rPr>
        <w:t>2019-06</w:t>
      </w:r>
    </w:p>
    <w:p w14:paraId="5F1AD502" w14:textId="77777777" w:rsidR="000A2AA4" w:rsidRDefault="000A2AA4" w:rsidP="000A2AA4">
      <w:pPr>
        <w:spacing w:before="240" w:after="240"/>
      </w:pPr>
      <w:r>
        <w:t>Changed</w:t>
      </w:r>
    </w:p>
    <w:p w14:paraId="236AA910" w14:textId="77777777" w:rsidR="000A2AA4" w:rsidRDefault="000A2AA4" w:rsidP="00391006">
      <w:pPr>
        <w:numPr>
          <w:ilvl w:val="0"/>
          <w:numId w:val="67"/>
        </w:numPr>
        <w:spacing w:before="240" w:after="0"/>
        <w:jc w:val="left"/>
      </w:pPr>
      <w:r>
        <w:t>Migrated to the new generator for user identifiers</w:t>
      </w:r>
    </w:p>
    <w:p w14:paraId="4DE47D8A" w14:textId="77777777" w:rsidR="000A2AA4" w:rsidRDefault="000A2AA4" w:rsidP="00391006">
      <w:pPr>
        <w:numPr>
          <w:ilvl w:val="0"/>
          <w:numId w:val="67"/>
        </w:numPr>
        <w:spacing w:after="240"/>
        <w:jc w:val="left"/>
      </w:pPr>
      <w:r>
        <w:t>New version of the webapp</w:t>
      </w:r>
    </w:p>
    <w:p w14:paraId="51B0EFD9" w14:textId="77777777" w:rsidR="000A2AA4" w:rsidRDefault="000A2AA4" w:rsidP="000A2AA4">
      <w:pPr>
        <w:rPr>
          <w:b/>
        </w:rPr>
      </w:pPr>
      <w:r>
        <w:rPr>
          <w:b/>
        </w:rPr>
        <w:t>2019-04</w:t>
      </w:r>
    </w:p>
    <w:p w14:paraId="0BEE3412" w14:textId="77777777" w:rsidR="000A2AA4" w:rsidRDefault="000A2AA4" w:rsidP="000A2AA4">
      <w:pPr>
        <w:spacing w:before="240" w:after="240"/>
      </w:pPr>
      <w:r>
        <w:t>Changed</w:t>
      </w:r>
    </w:p>
    <w:p w14:paraId="4C506104" w14:textId="77777777" w:rsidR="000A2AA4" w:rsidRDefault="000A2AA4" w:rsidP="00391006">
      <w:pPr>
        <w:numPr>
          <w:ilvl w:val="0"/>
          <w:numId w:val="21"/>
        </w:numPr>
        <w:spacing w:before="240" w:after="240"/>
        <w:jc w:val="left"/>
      </w:pPr>
      <w:r>
        <w:t>Javascript and CSS resources from Perun are now served from the Perun instance and not from a third-party CDN</w:t>
      </w:r>
    </w:p>
    <w:p w14:paraId="42A6C56C" w14:textId="77777777" w:rsidR="000A2AA4" w:rsidRDefault="000A2AA4" w:rsidP="000A2AA4">
      <w:pPr>
        <w:rPr>
          <w:b/>
        </w:rPr>
      </w:pPr>
      <w:r>
        <w:rPr>
          <w:b/>
        </w:rPr>
        <w:t>2019-02</w:t>
      </w:r>
    </w:p>
    <w:p w14:paraId="12F09A73" w14:textId="77777777" w:rsidR="000A2AA4" w:rsidRDefault="000A2AA4" w:rsidP="000A2AA4">
      <w:pPr>
        <w:spacing w:before="240" w:after="240"/>
      </w:pPr>
      <w:r>
        <w:t>Added</w:t>
      </w:r>
    </w:p>
    <w:p w14:paraId="3361FBEE" w14:textId="77777777" w:rsidR="000A2AA4" w:rsidRDefault="000A2AA4" w:rsidP="00391006">
      <w:pPr>
        <w:numPr>
          <w:ilvl w:val="0"/>
          <w:numId w:val="53"/>
        </w:numPr>
        <w:spacing w:before="240" w:after="240"/>
        <w:jc w:val="left"/>
      </w:pPr>
      <w:r>
        <w:t>Added fail-over for Perun</w:t>
      </w:r>
    </w:p>
    <w:p w14:paraId="510A9E3F" w14:textId="77777777" w:rsidR="000A2AA4" w:rsidRDefault="000A2AA4" w:rsidP="000A2AA4">
      <w:pPr>
        <w:rPr>
          <w:b/>
        </w:rPr>
      </w:pPr>
      <w:r>
        <w:rPr>
          <w:b/>
        </w:rPr>
        <w:t>2019-01</w:t>
      </w:r>
    </w:p>
    <w:p w14:paraId="1F65A6FD" w14:textId="77777777" w:rsidR="000A2AA4" w:rsidRDefault="000A2AA4" w:rsidP="000A2AA4">
      <w:pPr>
        <w:spacing w:before="240" w:after="240"/>
      </w:pPr>
      <w:r>
        <w:t>Added</w:t>
      </w:r>
    </w:p>
    <w:p w14:paraId="19C3F20F" w14:textId="77777777" w:rsidR="000A2AA4" w:rsidRDefault="000A2AA4" w:rsidP="00391006">
      <w:pPr>
        <w:numPr>
          <w:ilvl w:val="0"/>
          <w:numId w:val="124"/>
        </w:numPr>
        <w:spacing w:before="240" w:after="240"/>
        <w:jc w:val="left"/>
      </w:pPr>
      <w:r>
        <w:t>Added fail-over for COmanage and HEXAA</w:t>
      </w:r>
    </w:p>
    <w:p w14:paraId="0D29DB21" w14:textId="77777777" w:rsidR="000A2AA4" w:rsidRDefault="000A2AA4" w:rsidP="000A2AA4">
      <w:pPr>
        <w:spacing w:before="240" w:after="240"/>
        <w:rPr>
          <w:b/>
        </w:rPr>
      </w:pPr>
      <w:r>
        <w:rPr>
          <w:b/>
        </w:rPr>
        <w:t>Changed</w:t>
      </w:r>
    </w:p>
    <w:p w14:paraId="19C844E0" w14:textId="77777777" w:rsidR="000A2AA4" w:rsidRDefault="000A2AA4" w:rsidP="00391006">
      <w:pPr>
        <w:numPr>
          <w:ilvl w:val="0"/>
          <w:numId w:val="243"/>
        </w:numPr>
        <w:spacing w:before="240" w:after="0"/>
        <w:jc w:val="left"/>
      </w:pPr>
      <w:r>
        <w:t>Enabled Sirtfi and Coco on the eduTEAMS frontend (IdP)</w:t>
      </w:r>
    </w:p>
    <w:p w14:paraId="33070E95" w14:textId="77777777" w:rsidR="000A2AA4" w:rsidRDefault="000A2AA4" w:rsidP="00391006">
      <w:pPr>
        <w:numPr>
          <w:ilvl w:val="0"/>
          <w:numId w:val="243"/>
        </w:numPr>
        <w:spacing w:after="240"/>
        <w:jc w:val="left"/>
      </w:pPr>
      <w:r>
        <w:t>Enabled hide from discovery for the IdP interface of eduTEAMS Proxy</w:t>
      </w:r>
    </w:p>
    <w:p w14:paraId="30C72F5D" w14:textId="77777777" w:rsidR="000A2AA4" w:rsidRDefault="000A2AA4" w:rsidP="000A2AA4">
      <w:pPr>
        <w:pStyle w:val="Heading3"/>
      </w:pPr>
      <w:bookmarkStart w:id="16" w:name="_j1ha4d60iuaj" w:colFirst="0" w:colLast="0"/>
      <w:bookmarkEnd w:id="16"/>
      <w:r>
        <w:t>2.3.3 Future plans</w:t>
      </w:r>
    </w:p>
    <w:p w14:paraId="6470D654" w14:textId="77777777" w:rsidR="000A2AA4" w:rsidRDefault="000A2AA4" w:rsidP="00391006">
      <w:pPr>
        <w:numPr>
          <w:ilvl w:val="0"/>
          <w:numId w:val="241"/>
        </w:numPr>
        <w:spacing w:after="0"/>
      </w:pPr>
      <w:r>
        <w:t>Upgrade to eduTEAMS v3</w:t>
      </w:r>
    </w:p>
    <w:p w14:paraId="57DB42A9" w14:textId="77777777" w:rsidR="000A2AA4" w:rsidRDefault="000A2AA4" w:rsidP="00391006">
      <w:pPr>
        <w:numPr>
          <w:ilvl w:val="0"/>
          <w:numId w:val="241"/>
        </w:numPr>
        <w:spacing w:after="0"/>
        <w:rPr>
          <w:color w:val="000000"/>
        </w:rPr>
      </w:pPr>
      <w:r>
        <w:t>Enable Active Attribute Selection feature</w:t>
      </w:r>
    </w:p>
    <w:p w14:paraId="119927B0" w14:textId="77777777" w:rsidR="000A2AA4" w:rsidRDefault="000A2AA4" w:rsidP="00391006">
      <w:pPr>
        <w:numPr>
          <w:ilvl w:val="0"/>
          <w:numId w:val="241"/>
        </w:numPr>
        <w:spacing w:after="0"/>
      </w:pPr>
      <w:r>
        <w:t>Integration with the Step-up Authentication Pilot Service</w:t>
      </w:r>
    </w:p>
    <w:p w14:paraId="3B9439B1" w14:textId="77777777" w:rsidR="000A2AA4" w:rsidRDefault="000A2AA4" w:rsidP="00391006">
      <w:pPr>
        <w:numPr>
          <w:ilvl w:val="0"/>
          <w:numId w:val="241"/>
        </w:numPr>
        <w:spacing w:after="0"/>
      </w:pPr>
      <w:r>
        <w:t>Support for AARC-G031 "Guidelines for evaluating the combined assurance of linked identities"</w:t>
      </w:r>
    </w:p>
    <w:p w14:paraId="40762254" w14:textId="77777777" w:rsidR="000A2AA4" w:rsidRDefault="000A2AA4" w:rsidP="00391006">
      <w:pPr>
        <w:numPr>
          <w:ilvl w:val="0"/>
          <w:numId w:val="241"/>
        </w:numPr>
        <w:spacing w:after="0"/>
      </w:pPr>
      <w:r>
        <w:t>Support for AARC-G021 "Exchange of specific assurance information between Infrastructures"</w:t>
      </w:r>
    </w:p>
    <w:p w14:paraId="0F0FC0FE" w14:textId="77777777" w:rsidR="000A2AA4" w:rsidRDefault="000A2AA4" w:rsidP="00391006">
      <w:pPr>
        <w:numPr>
          <w:ilvl w:val="0"/>
          <w:numId w:val="241"/>
        </w:numPr>
        <w:spacing w:after="0"/>
      </w:pPr>
      <w:r>
        <w:t>New OpenID Connect Frontend</w:t>
      </w:r>
    </w:p>
    <w:p w14:paraId="6A6B86E5" w14:textId="77777777" w:rsidR="000A2AA4" w:rsidRDefault="000A2AA4" w:rsidP="00391006">
      <w:pPr>
        <w:numPr>
          <w:ilvl w:val="0"/>
          <w:numId w:val="241"/>
        </w:numPr>
      </w:pPr>
      <w:r>
        <w:t>Support for OIDC Federations</w:t>
      </w:r>
    </w:p>
    <w:p w14:paraId="3A22E8FE" w14:textId="21C4BEF6" w:rsidR="000A2AA4" w:rsidRDefault="000A2AA4" w:rsidP="000A2AA4">
      <w:pPr>
        <w:pStyle w:val="Heading2"/>
      </w:pPr>
      <w:bookmarkStart w:id="17" w:name="_1yug7yj08thh" w:colFirst="0" w:colLast="0"/>
      <w:bookmarkStart w:id="18" w:name="_Toc33695539"/>
      <w:bookmarkEnd w:id="17"/>
      <w:r>
        <w:t>INDIGO IAM</w:t>
      </w:r>
      <w:bookmarkEnd w:id="18"/>
    </w:p>
    <w:p w14:paraId="68511E08" w14:textId="0F13A8D7" w:rsidR="000A2AA4" w:rsidRDefault="000A2AA4" w:rsidP="000A2AA4">
      <w:pPr>
        <w:pStyle w:val="Heading3"/>
      </w:pPr>
      <w:bookmarkStart w:id="19" w:name="_hhujbrk3v7ji" w:colFirst="0" w:colLast="0"/>
      <w:bookmarkEnd w:id="19"/>
      <w:r>
        <w:t>Overview</w:t>
      </w:r>
    </w:p>
    <w:tbl>
      <w:tblPr>
        <w:tblW w:w="8865"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0A2AA4" w14:paraId="04ECE7D4" w14:textId="77777777" w:rsidTr="000A2AA4">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AF9F6DF" w14:textId="77777777" w:rsidR="000A2AA4" w:rsidRDefault="000A2AA4" w:rsidP="000A2AA4">
            <w:pPr>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28073F2" w14:textId="77777777" w:rsidR="000A2AA4" w:rsidRDefault="000A2AA4" w:rsidP="000A2AA4">
            <w:r>
              <w:t>INDIGO IAM</w:t>
            </w:r>
          </w:p>
        </w:tc>
      </w:tr>
      <w:tr w:rsidR="000A2AA4" w14:paraId="1FD053AF"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F866C7C" w14:textId="77777777" w:rsidR="000A2AA4" w:rsidRDefault="000A2AA4" w:rsidP="000A2AA4">
            <w:pPr>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2FC9AED" w14:textId="77777777" w:rsidR="000A2AA4" w:rsidRDefault="002B7143" w:rsidP="000A2AA4">
            <w:hyperlink r:id="rId50">
              <w:r w:rsidR="000A2AA4">
                <w:rPr>
                  <w:color w:val="1155CC"/>
                  <w:u w:val="single"/>
                </w:rPr>
                <w:t>https://github.com/indigo-iam/iam</w:t>
              </w:r>
            </w:hyperlink>
          </w:p>
        </w:tc>
      </w:tr>
      <w:tr w:rsidR="000A2AA4" w14:paraId="7B69F56C"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6273565" w14:textId="77777777" w:rsidR="000A2AA4" w:rsidRDefault="000A2AA4" w:rsidP="000A2AA4">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9382ED7" w14:textId="77777777" w:rsidR="000A2AA4" w:rsidRDefault="002B7143" w:rsidP="000A2AA4">
            <w:hyperlink r:id="rId51">
              <w:r w:rsidR="000A2AA4">
                <w:rPr>
                  <w:color w:val="1155CC"/>
                  <w:u w:val="single"/>
                </w:rPr>
                <w:t>https://www.indigo-datacloud.eu/identity-and-access-management</w:t>
              </w:r>
            </w:hyperlink>
            <w:r w:rsidR="000A2AA4">
              <w:t xml:space="preserve"> </w:t>
            </w:r>
          </w:p>
        </w:tc>
      </w:tr>
      <w:tr w:rsidR="000A2AA4" w14:paraId="44A09C8B" w14:textId="77777777" w:rsidTr="000A2AA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AF9323D" w14:textId="77777777" w:rsidR="000A2AA4" w:rsidRDefault="000A2AA4" w:rsidP="000A2AA4">
            <w:pPr>
              <w:rPr>
                <w:b/>
              </w:rPr>
            </w:pP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5090755" w14:textId="77777777" w:rsidR="000A2AA4" w:rsidRDefault="000A2AA4" w:rsidP="000A2AA4">
            <w:r>
              <w:t>The INDIGO IAM (Identity and Access Management) service provides user identity and policy information to services so that consistent authorization decisions can be enforced across distributed services.</w:t>
            </w:r>
          </w:p>
          <w:p w14:paraId="366B120F" w14:textId="77777777" w:rsidR="000A2AA4" w:rsidRDefault="000A2AA4" w:rsidP="000A2AA4">
            <w:r>
              <w:t xml:space="preserve"> </w:t>
            </w:r>
          </w:p>
        </w:tc>
      </w:tr>
      <w:tr w:rsidR="000A2AA4" w14:paraId="28FE9D66" w14:textId="77777777" w:rsidTr="000A2AA4">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0A26B31" w14:textId="77777777" w:rsidR="000A2AA4" w:rsidRDefault="000A2AA4" w:rsidP="000A2AA4">
            <w:pPr>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1F729D1" w14:textId="77777777" w:rsidR="000A2AA4" w:rsidRDefault="000A2AA4" w:rsidP="00391006">
            <w:pPr>
              <w:numPr>
                <w:ilvl w:val="0"/>
                <w:numId w:val="12"/>
              </w:numPr>
              <w:spacing w:after="0"/>
            </w:pPr>
            <w:r>
              <w:t>OpenID connect provider based on the MitreID OpenID connect library</w:t>
            </w:r>
          </w:p>
          <w:p w14:paraId="120C09CD" w14:textId="77777777" w:rsidR="000A2AA4" w:rsidRDefault="000A2AA4" w:rsidP="00391006">
            <w:pPr>
              <w:numPr>
                <w:ilvl w:val="0"/>
                <w:numId w:val="12"/>
              </w:numPr>
              <w:spacing w:after="0"/>
            </w:pPr>
            <w:r>
              <w:t>SCIM user provisioning and management APIs</w:t>
            </w:r>
          </w:p>
          <w:p w14:paraId="72E0ACE6" w14:textId="77777777" w:rsidR="000A2AA4" w:rsidRDefault="000A2AA4" w:rsidP="00391006">
            <w:pPr>
              <w:numPr>
                <w:ilvl w:val="0"/>
                <w:numId w:val="12"/>
              </w:numPr>
              <w:spacing w:after="0"/>
            </w:pPr>
            <w:r>
              <w:t>SAML authentication support</w:t>
            </w:r>
          </w:p>
          <w:p w14:paraId="3055F2EF" w14:textId="77777777" w:rsidR="000A2AA4" w:rsidRDefault="000A2AA4" w:rsidP="00391006">
            <w:pPr>
              <w:numPr>
                <w:ilvl w:val="0"/>
                <w:numId w:val="12"/>
              </w:numPr>
              <w:spacing w:after="0"/>
            </w:pPr>
            <w:r>
              <w:t>OpenID Connect authentication support</w:t>
            </w:r>
          </w:p>
          <w:p w14:paraId="6C558C92" w14:textId="77777777" w:rsidR="000A2AA4" w:rsidRDefault="000A2AA4" w:rsidP="00391006">
            <w:pPr>
              <w:numPr>
                <w:ilvl w:val="0"/>
                <w:numId w:val="12"/>
              </w:numPr>
            </w:pPr>
            <w:r>
              <w:t>Flexible OAuth token exchange support</w:t>
            </w:r>
          </w:p>
        </w:tc>
      </w:tr>
      <w:tr w:rsidR="000A2AA4" w14:paraId="6BF50B6A"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AE91C4F" w14:textId="77777777" w:rsidR="000A2AA4" w:rsidRDefault="000A2AA4" w:rsidP="000A2AA4">
            <w:pPr>
              <w:rPr>
                <w:b/>
              </w:rPr>
            </w:pPr>
            <w:r>
              <w:rPr>
                <w:b/>
              </w:rPr>
              <w:t>Customer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BEFDCC3" w14:textId="77777777" w:rsidR="000A2AA4" w:rsidRDefault="000A2AA4" w:rsidP="000A2AA4">
            <w:r>
              <w:t>Research Communities</w:t>
            </w:r>
          </w:p>
        </w:tc>
      </w:tr>
      <w:tr w:rsidR="000A2AA4" w14:paraId="094EB13C"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2C3D4F9" w14:textId="77777777" w:rsidR="000A2AA4" w:rsidRDefault="000A2AA4" w:rsidP="000A2AA4">
            <w:pPr>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DCE2ADA" w14:textId="77777777" w:rsidR="000A2AA4" w:rsidRDefault="000A2AA4" w:rsidP="000A2AA4">
            <w:r>
              <w:t>Users who need to translate credentials from different infrastructures and different authentication protocols.</w:t>
            </w:r>
          </w:p>
        </w:tc>
      </w:tr>
      <w:tr w:rsidR="000A2AA4" w14:paraId="48E1FBC5"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AF1FB94" w14:textId="77777777" w:rsidR="000A2AA4" w:rsidRDefault="000A2AA4" w:rsidP="000A2AA4">
            <w:pPr>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04D19C2" w14:textId="77777777" w:rsidR="000A2AA4" w:rsidRDefault="002B7143" w:rsidP="000A2AA4">
            <w:hyperlink r:id="rId52">
              <w:r w:rsidR="000A2AA4">
                <w:rPr>
                  <w:color w:val="1155CC"/>
                  <w:u w:val="single"/>
                </w:rPr>
                <w:t>https://indigo-iam.github.io/docs/v/current/user-guide</w:t>
              </w:r>
            </w:hyperlink>
            <w:r w:rsidR="000A2AA4">
              <w:t xml:space="preserve"> </w:t>
            </w:r>
          </w:p>
        </w:tc>
      </w:tr>
      <w:tr w:rsidR="000A2AA4" w14:paraId="41525B2D" w14:textId="77777777" w:rsidTr="000A2AA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0849BAC" w14:textId="77777777" w:rsidR="000A2AA4" w:rsidRDefault="000A2AA4" w:rsidP="000A2AA4">
            <w:pPr>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A54C691" w14:textId="77777777" w:rsidR="000A2AA4" w:rsidRDefault="002B7143" w:rsidP="000A2AA4">
            <w:hyperlink r:id="rId53">
              <w:r w:rsidR="000A2AA4">
                <w:rPr>
                  <w:color w:val="1155CC"/>
                  <w:u w:val="single"/>
                </w:rPr>
                <w:t>https://indigo-iam.github.io/docs/v/current/admin-guide</w:t>
              </w:r>
            </w:hyperlink>
            <w:r w:rsidR="000A2AA4">
              <w:t xml:space="preserve"> </w:t>
            </w:r>
          </w:p>
        </w:tc>
      </w:tr>
      <w:tr w:rsidR="000A2AA4" w14:paraId="120C6DBB"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F80B786" w14:textId="77777777" w:rsidR="000A2AA4" w:rsidRDefault="000A2AA4" w:rsidP="000A2AA4">
            <w:pPr>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80D51EA" w14:textId="77777777" w:rsidR="000A2AA4" w:rsidRDefault="000A2AA4" w:rsidP="000A2AA4">
            <w:r>
              <w:t>INFN</w:t>
            </w:r>
          </w:p>
        </w:tc>
      </w:tr>
      <w:tr w:rsidR="000A2AA4" w14:paraId="2BF2F60D"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1DA4BBF" w14:textId="77777777" w:rsidR="000A2AA4" w:rsidRDefault="000A2AA4" w:rsidP="000A2AA4">
            <w:pPr>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E988354" w14:textId="77777777" w:rsidR="000A2AA4" w:rsidRDefault="000A2AA4" w:rsidP="000A2AA4">
            <w:r>
              <w:t>Apache License Version 2.0</w:t>
            </w:r>
          </w:p>
        </w:tc>
      </w:tr>
      <w:tr w:rsidR="000A2AA4" w14:paraId="284115F9"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2D6149C" w14:textId="77777777" w:rsidR="000A2AA4" w:rsidRDefault="000A2AA4" w:rsidP="000A2AA4">
            <w:pPr>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9E16DE1" w14:textId="77777777" w:rsidR="000A2AA4" w:rsidRDefault="002B7143" w:rsidP="000A2AA4">
            <w:hyperlink r:id="rId54">
              <w:r w:rsidR="000A2AA4">
                <w:rPr>
                  <w:color w:val="1155CC"/>
                  <w:u w:val="single"/>
                </w:rPr>
                <w:t>https://github.com/indigo-iam/iam</w:t>
              </w:r>
            </w:hyperlink>
          </w:p>
        </w:tc>
      </w:tr>
      <w:tr w:rsidR="000A2AA4" w14:paraId="05B888BC"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3F4C500" w14:textId="77777777" w:rsidR="000A2AA4" w:rsidRDefault="000A2AA4" w:rsidP="000A2AA4">
            <w:pPr>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0367F25" w14:textId="77777777" w:rsidR="000A2AA4" w:rsidRDefault="000A2AA4" w:rsidP="000A2AA4">
            <w:r>
              <w:t xml:space="preserve">Internal continuous integration test suite: </w:t>
            </w:r>
            <w:hyperlink r:id="rId55">
              <w:r>
                <w:rPr>
                  <w:color w:val="1155CC"/>
                  <w:u w:val="single"/>
                </w:rPr>
                <w:t>https://sonarcloud.io/dashboard?id=indigo-iam_iam</w:t>
              </w:r>
            </w:hyperlink>
            <w:r>
              <w:t xml:space="preserve"> </w:t>
            </w:r>
          </w:p>
        </w:tc>
      </w:tr>
      <w:tr w:rsidR="000A2AA4" w14:paraId="64620639"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362430E" w14:textId="77777777" w:rsidR="000A2AA4" w:rsidRDefault="000A2AA4" w:rsidP="000A2AA4">
            <w:pPr>
              <w:rPr>
                <w:b/>
              </w:rPr>
            </w:pPr>
            <w:r>
              <w:rPr>
                <w:b/>
              </w:rPr>
              <w:t>TRL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BB330C0" w14:textId="77777777" w:rsidR="000A2AA4" w:rsidRDefault="000A2AA4" w:rsidP="000A2AA4">
            <w:r>
              <w:t>9</w:t>
            </w:r>
          </w:p>
        </w:tc>
      </w:tr>
    </w:tbl>
    <w:p w14:paraId="1F9595B2" w14:textId="38B7076F" w:rsidR="000A2AA4" w:rsidRDefault="000A2AA4" w:rsidP="000A2AA4">
      <w:pPr>
        <w:pStyle w:val="Heading3"/>
      </w:pPr>
      <w:bookmarkStart w:id="20" w:name="_mia4f6nl3dar" w:colFirst="0" w:colLast="0"/>
      <w:bookmarkEnd w:id="20"/>
      <w:r>
        <w:t>Release notes</w:t>
      </w:r>
    </w:p>
    <w:p w14:paraId="489C9119" w14:textId="77777777" w:rsidR="000A2AA4" w:rsidRDefault="000A2AA4" w:rsidP="000A2AA4">
      <w:pPr>
        <w:rPr>
          <w:b/>
        </w:rPr>
      </w:pPr>
      <w:r>
        <w:rPr>
          <w:b/>
        </w:rPr>
        <w:t>[1.5.0] - 2019.10.25</w:t>
      </w:r>
    </w:p>
    <w:p w14:paraId="39775834" w14:textId="77777777" w:rsidR="000A2AA4" w:rsidRDefault="000A2AA4" w:rsidP="000A2AA4">
      <w:r>
        <w:t>ADDED</w:t>
      </w:r>
    </w:p>
    <w:p w14:paraId="327FA0DA" w14:textId="77777777" w:rsidR="000A2AA4" w:rsidRDefault="000A2AA4" w:rsidP="00391006">
      <w:pPr>
        <w:numPr>
          <w:ilvl w:val="0"/>
          <w:numId w:val="54"/>
        </w:numPr>
        <w:spacing w:after="0"/>
      </w:pPr>
      <w:r>
        <w:t>It is now possible to configure multiple external OpenID Connect providers.</w:t>
      </w:r>
    </w:p>
    <w:p w14:paraId="654A9C7E" w14:textId="77777777" w:rsidR="000A2AA4" w:rsidRDefault="000A2AA4" w:rsidP="00391006">
      <w:pPr>
        <w:numPr>
          <w:ilvl w:val="0"/>
          <w:numId w:val="54"/>
        </w:numPr>
        <w:spacing w:after="0"/>
      </w:pPr>
      <w:r>
        <w:t>IAM now supports group managers. Group managers can approve group membership requests.</w:t>
      </w:r>
    </w:p>
    <w:p w14:paraId="7A626AAE" w14:textId="77777777" w:rsidR="000A2AA4" w:rsidRDefault="000A2AA4" w:rsidP="00391006">
      <w:pPr>
        <w:numPr>
          <w:ilvl w:val="0"/>
          <w:numId w:val="54"/>
        </w:numPr>
        <w:spacing w:after="0"/>
      </w:pPr>
      <w:r>
        <w:t>It is now possible to define validation rules on external SAML and OpenID Connect authentications, e.g., to limit access to IAM based on entitlements.</w:t>
      </w:r>
    </w:p>
    <w:p w14:paraId="2CA39E68" w14:textId="77777777" w:rsidR="000A2AA4" w:rsidRDefault="000A2AA4" w:rsidP="00391006">
      <w:pPr>
        <w:numPr>
          <w:ilvl w:val="0"/>
          <w:numId w:val="54"/>
        </w:numPr>
        <w:spacing w:after="0"/>
      </w:pPr>
      <w:r>
        <w:t>Real support for login hint on authorization requests: this feature allows a relying party to specify a preference on which external SAML IdP should be used for authentication.</w:t>
      </w:r>
    </w:p>
    <w:p w14:paraId="1C00C5BD" w14:textId="77777777" w:rsidR="000A2AA4" w:rsidRDefault="000A2AA4" w:rsidP="00391006">
      <w:pPr>
        <w:numPr>
          <w:ilvl w:val="0"/>
          <w:numId w:val="54"/>
        </w:numPr>
        <w:spacing w:after="0"/>
      </w:pPr>
      <w:r>
        <w:t>Improved scalability on user and group search APIs.</w:t>
      </w:r>
    </w:p>
    <w:p w14:paraId="64AEA1D9" w14:textId="77777777" w:rsidR="000A2AA4" w:rsidRDefault="000A2AA4" w:rsidP="00391006">
      <w:pPr>
        <w:numPr>
          <w:ilvl w:val="0"/>
          <w:numId w:val="54"/>
        </w:numPr>
        <w:spacing w:after="0"/>
      </w:pPr>
      <w:r>
        <w:t>IAM supports serving static local resources; this support can be used, for instance, to locally serve custom logo images.</w:t>
      </w:r>
    </w:p>
    <w:p w14:paraId="1A83F8E5" w14:textId="77777777" w:rsidR="000A2AA4" w:rsidRDefault="000A2AA4" w:rsidP="00391006">
      <w:pPr>
        <w:numPr>
          <w:ilvl w:val="0"/>
          <w:numId w:val="54"/>
        </w:numPr>
        <w:spacing w:after="0"/>
      </w:pPr>
      <w:r>
        <w:t>Actuator endpoints can now be secured more effectively, by having dedicated credentials for IAM service deployers.</w:t>
      </w:r>
    </w:p>
    <w:p w14:paraId="53F034B8" w14:textId="77777777" w:rsidR="000A2AA4" w:rsidRDefault="000A2AA4" w:rsidP="00391006">
      <w:pPr>
        <w:numPr>
          <w:ilvl w:val="0"/>
          <w:numId w:val="54"/>
        </w:numPr>
        <w:spacing w:after="0"/>
      </w:pPr>
      <w:r>
        <w:t>It is now possible to configure IAM to include the scope claim in issued access tokens.</w:t>
      </w:r>
    </w:p>
    <w:p w14:paraId="41235448" w14:textId="77777777" w:rsidR="000A2AA4" w:rsidRDefault="000A2AA4" w:rsidP="00391006">
      <w:pPr>
        <w:numPr>
          <w:ilvl w:val="0"/>
          <w:numId w:val="54"/>
        </w:numPr>
        <w:spacing w:after="0"/>
      </w:pPr>
      <w:r>
        <w:t>Support for custom local SAML metadata configuration.</w:t>
      </w:r>
    </w:p>
    <w:p w14:paraId="0365150B" w14:textId="77777777" w:rsidR="000A2AA4" w:rsidRDefault="000A2AA4" w:rsidP="00391006">
      <w:pPr>
        <w:numPr>
          <w:ilvl w:val="0"/>
          <w:numId w:val="54"/>
        </w:numPr>
      </w:pPr>
      <w:r>
        <w:t>Improved SAML configuration flexibility.</w:t>
      </w:r>
    </w:p>
    <w:p w14:paraId="57E4F407" w14:textId="77777777" w:rsidR="000A2AA4" w:rsidRDefault="000A2AA4" w:rsidP="000A2AA4">
      <w:r>
        <w:t>FIXED</w:t>
      </w:r>
    </w:p>
    <w:p w14:paraId="057290C1" w14:textId="77777777" w:rsidR="000A2AA4" w:rsidRDefault="000A2AA4" w:rsidP="00391006">
      <w:pPr>
        <w:numPr>
          <w:ilvl w:val="0"/>
          <w:numId w:val="156"/>
        </w:numPr>
        <w:spacing w:after="0"/>
      </w:pPr>
      <w:r>
        <w:t>Stronger validation logic on user-editable account information.</w:t>
      </w:r>
    </w:p>
    <w:p w14:paraId="1727F849" w14:textId="77777777" w:rsidR="000A2AA4" w:rsidRDefault="000A2AA4" w:rsidP="00391006">
      <w:pPr>
        <w:numPr>
          <w:ilvl w:val="0"/>
          <w:numId w:val="156"/>
        </w:numPr>
        <w:spacing w:after="0"/>
      </w:pPr>
      <w:r>
        <w:t>EduPersonTargetedID SAML attribute is now correctly resolved.</w:t>
      </w:r>
    </w:p>
    <w:p w14:paraId="736CB686" w14:textId="77777777" w:rsidR="000A2AA4" w:rsidRDefault="000A2AA4" w:rsidP="00391006">
      <w:pPr>
        <w:numPr>
          <w:ilvl w:val="0"/>
          <w:numId w:val="156"/>
        </w:numPr>
        <w:spacing w:after="0"/>
      </w:pPr>
      <w:r>
        <w:t>The token management API now supports sorting.</w:t>
      </w:r>
    </w:p>
    <w:p w14:paraId="2CA320C0" w14:textId="77777777" w:rsidR="000A2AA4" w:rsidRDefault="000A2AA4" w:rsidP="00391006">
      <w:pPr>
        <w:numPr>
          <w:ilvl w:val="0"/>
          <w:numId w:val="156"/>
        </w:numPr>
        <w:spacing w:after="0"/>
      </w:pPr>
      <w:r>
        <w:t>Orphaned tokens are now cleaned up from the database.</w:t>
      </w:r>
    </w:p>
    <w:p w14:paraId="092C3926" w14:textId="77777777" w:rsidR="000A2AA4" w:rsidRDefault="000A2AA4" w:rsidP="00391006">
      <w:pPr>
        <w:numPr>
          <w:ilvl w:val="0"/>
          <w:numId w:val="156"/>
        </w:numPr>
        <w:spacing w:after="0"/>
      </w:pPr>
      <w:r>
        <w:t>A bug that prevented the deployment of the IAM DB on MySQL 5.7 has been resolved.</w:t>
      </w:r>
    </w:p>
    <w:p w14:paraId="009920A7" w14:textId="77777777" w:rsidR="000A2AA4" w:rsidRDefault="000A2AA4" w:rsidP="00391006">
      <w:pPr>
        <w:numPr>
          <w:ilvl w:val="0"/>
          <w:numId w:val="156"/>
        </w:numPr>
        <w:spacing w:after="0"/>
      </w:pPr>
      <w:r>
        <w:t>Support for the OAuth Device Code flow is now correctly advertised in the IAM OpenID Connect discovery document.</w:t>
      </w:r>
    </w:p>
    <w:p w14:paraId="0D8662D7" w14:textId="77777777" w:rsidR="000A2AA4" w:rsidRDefault="000A2AA4" w:rsidP="00391006">
      <w:pPr>
        <w:numPr>
          <w:ilvl w:val="0"/>
          <w:numId w:val="156"/>
        </w:numPr>
        <w:spacing w:after="0"/>
      </w:pPr>
      <w:r>
        <w:t>The device code default expiration is correctly set for dynamically registered clients.</w:t>
      </w:r>
    </w:p>
    <w:p w14:paraId="778A801C" w14:textId="77777777" w:rsidR="000A2AA4" w:rsidRDefault="000A2AA4" w:rsidP="00391006">
      <w:pPr>
        <w:numPr>
          <w:ilvl w:val="0"/>
          <w:numId w:val="156"/>
        </w:numPr>
        <w:spacing w:after="0"/>
      </w:pPr>
      <w:r>
        <w:t>The `updated_at` user info claim is now correctly encoded as an epoch second.</w:t>
      </w:r>
    </w:p>
    <w:p w14:paraId="1761ABBF" w14:textId="77777777" w:rsidR="000A2AA4" w:rsidRDefault="000A2AA4" w:rsidP="00391006">
      <w:pPr>
        <w:numPr>
          <w:ilvl w:val="0"/>
          <w:numId w:val="156"/>
        </w:numPr>
      </w:pPr>
      <w:r>
        <w:t>IAM now defaults to transient NameID.</w:t>
      </w:r>
    </w:p>
    <w:p w14:paraId="19067A1B" w14:textId="77777777" w:rsidR="000A2AA4" w:rsidRDefault="000A2AA4" w:rsidP="000A2AA4">
      <w:pPr>
        <w:rPr>
          <w:b/>
        </w:rPr>
      </w:pPr>
      <w:r>
        <w:rPr>
          <w:b/>
        </w:rPr>
        <w:t>[1.6.0] - Unreleased</w:t>
      </w:r>
    </w:p>
    <w:p w14:paraId="28872EBC" w14:textId="77777777" w:rsidR="000A2AA4" w:rsidRDefault="000A2AA4" w:rsidP="000A2AA4">
      <w:r>
        <w:t>ADDED</w:t>
      </w:r>
    </w:p>
    <w:p w14:paraId="65189C5D" w14:textId="77777777" w:rsidR="000A2AA4" w:rsidRDefault="000A2AA4" w:rsidP="00391006">
      <w:pPr>
        <w:numPr>
          <w:ilvl w:val="0"/>
          <w:numId w:val="19"/>
        </w:numPr>
        <w:spacing w:after="0"/>
      </w:pPr>
      <w:r>
        <w:t>Improved token exchange flexibility</w:t>
      </w:r>
    </w:p>
    <w:p w14:paraId="7C339338" w14:textId="77777777" w:rsidR="000A2AA4" w:rsidRDefault="000A2AA4" w:rsidP="00391006">
      <w:pPr>
        <w:numPr>
          <w:ilvl w:val="0"/>
          <w:numId w:val="19"/>
        </w:numPr>
        <w:spacing w:after="0"/>
      </w:pPr>
      <w:r>
        <w:t>Support for multiple token profiles (WLCG JWT profile, AARC G002 profile)</w:t>
      </w:r>
    </w:p>
    <w:p w14:paraId="61A3B9B6" w14:textId="77777777" w:rsidR="000A2AA4" w:rsidRDefault="000A2AA4" w:rsidP="00391006">
      <w:pPr>
        <w:numPr>
          <w:ilvl w:val="0"/>
          <w:numId w:val="19"/>
        </w:numPr>
      </w:pPr>
      <w:r>
        <w:t>Store and manage a URL pointing to the AUP document instead of the AUP text in the IAM dashboard</w:t>
      </w:r>
    </w:p>
    <w:p w14:paraId="61186A62" w14:textId="2C0F8C89" w:rsidR="000A2AA4" w:rsidRDefault="000A2AA4" w:rsidP="000A2AA4">
      <w:pPr>
        <w:pStyle w:val="Heading3"/>
      </w:pPr>
      <w:bookmarkStart w:id="21" w:name="_iotjq8c5m41e" w:colFirst="0" w:colLast="0"/>
      <w:bookmarkEnd w:id="21"/>
      <w:r>
        <w:t>Future plans</w:t>
      </w:r>
    </w:p>
    <w:p w14:paraId="00B627B1" w14:textId="77777777" w:rsidR="000A2AA4" w:rsidRDefault="000A2AA4" w:rsidP="00391006">
      <w:pPr>
        <w:numPr>
          <w:ilvl w:val="0"/>
          <w:numId w:val="19"/>
        </w:numPr>
        <w:spacing w:after="0"/>
      </w:pPr>
      <w:r>
        <w:t>About the next IAM release v1.6.0 there are some dashboard and API fix/improvements already planned, for example:</w:t>
      </w:r>
    </w:p>
    <w:p w14:paraId="671D6EF7" w14:textId="77777777" w:rsidR="000A2AA4" w:rsidRDefault="000A2AA4" w:rsidP="00391006">
      <w:pPr>
        <w:numPr>
          <w:ilvl w:val="1"/>
          <w:numId w:val="19"/>
        </w:numPr>
        <w:spacing w:after="0"/>
      </w:pPr>
      <w:r>
        <w:t>IAM should allow customisation of the position of login page UI elements.</w:t>
      </w:r>
    </w:p>
    <w:p w14:paraId="6F36E660" w14:textId="77777777" w:rsidR="000A2AA4" w:rsidRDefault="000A2AA4" w:rsidP="00391006">
      <w:pPr>
        <w:numPr>
          <w:ilvl w:val="1"/>
          <w:numId w:val="19"/>
        </w:numPr>
        <w:spacing w:after="0"/>
      </w:pPr>
      <w:r>
        <w:t>User may change registration name, email, etc when registering via SAML.</w:t>
      </w:r>
    </w:p>
    <w:p w14:paraId="2830E4B7" w14:textId="77777777" w:rsidR="000A2AA4" w:rsidRDefault="000A2AA4" w:rsidP="00391006">
      <w:pPr>
        <w:numPr>
          <w:ilvl w:val="1"/>
          <w:numId w:val="19"/>
        </w:numPr>
        <w:spacing w:after="0"/>
      </w:pPr>
      <w:r>
        <w:t>The registration approval page should show more information about user authentication.</w:t>
      </w:r>
    </w:p>
    <w:p w14:paraId="76C3136C" w14:textId="77777777" w:rsidR="000A2AA4" w:rsidRDefault="000A2AA4" w:rsidP="00391006">
      <w:pPr>
        <w:numPr>
          <w:ilvl w:val="1"/>
          <w:numId w:val="19"/>
        </w:numPr>
        <w:spacing w:after="0"/>
      </w:pPr>
      <w:r>
        <w:t>The token management API should not expose token values to privileged users.</w:t>
      </w:r>
    </w:p>
    <w:p w14:paraId="34CD195C" w14:textId="77777777" w:rsidR="000A2AA4" w:rsidRDefault="000A2AA4" w:rsidP="00391006">
      <w:pPr>
        <w:numPr>
          <w:ilvl w:val="0"/>
          <w:numId w:val="19"/>
        </w:numPr>
        <w:spacing w:after="0"/>
      </w:pPr>
      <w:r>
        <w:t>Harmonization activities:</w:t>
      </w:r>
    </w:p>
    <w:p w14:paraId="3B52B377" w14:textId="77777777" w:rsidR="000A2AA4" w:rsidRDefault="000A2AA4" w:rsidP="00391006">
      <w:pPr>
        <w:numPr>
          <w:ilvl w:val="1"/>
          <w:numId w:val="19"/>
        </w:numPr>
        <w:spacing w:after="0"/>
      </w:pPr>
      <w:r>
        <w:t>Alignment of user attributes following the REFEDS-R&amp;S attribute bundle.</w:t>
      </w:r>
    </w:p>
    <w:p w14:paraId="6EBBBC49" w14:textId="77777777" w:rsidR="000A2AA4" w:rsidRDefault="000A2AA4" w:rsidP="00391006">
      <w:pPr>
        <w:numPr>
          <w:ilvl w:val="1"/>
          <w:numId w:val="19"/>
        </w:numPr>
        <w:spacing w:after="0"/>
      </w:pPr>
      <w:r>
        <w:t>Alignment of resource capabilities information according to AARC-G027.</w:t>
      </w:r>
    </w:p>
    <w:p w14:paraId="3333377A" w14:textId="77777777" w:rsidR="000A2AA4" w:rsidRDefault="000A2AA4" w:rsidP="00391006">
      <w:pPr>
        <w:numPr>
          <w:ilvl w:val="1"/>
          <w:numId w:val="19"/>
        </w:numPr>
        <w:spacing w:after="0"/>
      </w:pPr>
      <w:r>
        <w:t>Alignment of affiliation information according to AARC-G025.</w:t>
      </w:r>
    </w:p>
    <w:p w14:paraId="4EE42002" w14:textId="77777777" w:rsidR="000A2AA4" w:rsidRDefault="000A2AA4" w:rsidP="00391006">
      <w:pPr>
        <w:numPr>
          <w:ilvl w:val="0"/>
          <w:numId w:val="19"/>
        </w:numPr>
      </w:pPr>
      <w:r>
        <w:t>The main development task is the transition to Keycloak as the main IAM authentication engine. Keycloak is a flexible and popular open source solution by Redhat for centralized authentication and authorization. Integrating Keycloak in IAM will provide enhanced capabilities and improved sustainability.</w:t>
      </w:r>
    </w:p>
    <w:p w14:paraId="20ACBAA7" w14:textId="78F9C829" w:rsidR="000A2AA4" w:rsidRDefault="000A2AA4" w:rsidP="000A2AA4">
      <w:pPr>
        <w:pStyle w:val="Heading2"/>
      </w:pPr>
      <w:bookmarkStart w:id="22" w:name="_jpvggzu96c02" w:colFirst="0" w:colLast="0"/>
      <w:bookmarkStart w:id="23" w:name="_Toc33695540"/>
      <w:bookmarkEnd w:id="22"/>
      <w:r>
        <w:t>Perun</w:t>
      </w:r>
      <w:bookmarkEnd w:id="23"/>
    </w:p>
    <w:p w14:paraId="1D816EEA" w14:textId="69E51178" w:rsidR="000A2AA4" w:rsidRDefault="000A2AA4" w:rsidP="000A2AA4">
      <w:pPr>
        <w:pStyle w:val="Heading3"/>
      </w:pPr>
      <w:bookmarkStart w:id="24" w:name="_bhpsd69wl60g" w:colFirst="0" w:colLast="0"/>
      <w:bookmarkEnd w:id="24"/>
      <w:r>
        <w:t>Overview</w:t>
      </w:r>
    </w:p>
    <w:tbl>
      <w:tblPr>
        <w:tblW w:w="8865"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0A2AA4" w14:paraId="6600FE68" w14:textId="77777777" w:rsidTr="000A2AA4">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988BD1C" w14:textId="77777777" w:rsidR="000A2AA4" w:rsidRDefault="000A2AA4" w:rsidP="000A2AA4">
            <w:pPr>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DCB9431" w14:textId="77777777" w:rsidR="000A2AA4" w:rsidRDefault="000A2AA4" w:rsidP="000A2AA4">
            <w:r>
              <w:t>Perun</w:t>
            </w:r>
          </w:p>
        </w:tc>
      </w:tr>
      <w:tr w:rsidR="000A2AA4" w14:paraId="3C26CF87"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F2CB71E" w14:textId="77777777" w:rsidR="000A2AA4" w:rsidRDefault="000A2AA4" w:rsidP="000A2AA4">
            <w:pPr>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179E3DA" w14:textId="77777777" w:rsidR="000A2AA4" w:rsidRDefault="002B7143" w:rsidP="000A2AA4">
            <w:hyperlink r:id="rId56">
              <w:r w:rsidR="000A2AA4">
                <w:rPr>
                  <w:color w:val="1155CC"/>
                  <w:u w:val="single"/>
                </w:rPr>
                <w:t>https://perun.egi.eu/</w:t>
              </w:r>
            </w:hyperlink>
          </w:p>
        </w:tc>
      </w:tr>
      <w:tr w:rsidR="000A2AA4" w14:paraId="79E7E38B"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7F443C3" w14:textId="77777777" w:rsidR="000A2AA4" w:rsidRDefault="000A2AA4" w:rsidP="000A2AA4">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0D86D5A" w14:textId="77777777" w:rsidR="000A2AA4" w:rsidRDefault="002B7143" w:rsidP="000A2AA4">
            <w:hyperlink r:id="rId57">
              <w:r w:rsidR="000A2AA4">
                <w:rPr>
                  <w:color w:val="1155CC"/>
                  <w:u w:val="single"/>
                </w:rPr>
                <w:t>https://perun-aai.org/</w:t>
              </w:r>
            </w:hyperlink>
          </w:p>
        </w:tc>
      </w:tr>
      <w:tr w:rsidR="000A2AA4" w14:paraId="35169093" w14:textId="77777777" w:rsidTr="000A2AA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0114122" w14:textId="77777777" w:rsidR="000A2AA4" w:rsidRDefault="000A2AA4" w:rsidP="000A2AA4">
            <w:pPr>
              <w:rPr>
                <w:b/>
              </w:rPr>
            </w:pP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0FC9616" w14:textId="72E2844C" w:rsidR="000A2AA4" w:rsidRDefault="000A2AA4" w:rsidP="000A2AA4">
            <w:r>
              <w:t>Perun is an Identity and Access management software that covers management of the whole ecosystem around the users' identities, groups, resources and services. Perun is well suited for managing users within organizations and projects, managing access rights to the services. Perun is designed to be flexible and customizable, therefore it can be easily integrated with other tools or incorporated into existing workflows. Moreover, Perun stresses decentralization of authorization decisions by empowering end users to manage groups within it and delegate this privilege to other users.</w:t>
            </w:r>
          </w:p>
        </w:tc>
      </w:tr>
      <w:tr w:rsidR="000A2AA4" w14:paraId="49628CD6" w14:textId="77777777" w:rsidTr="000A2AA4">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DB5354A" w14:textId="77777777" w:rsidR="000A2AA4" w:rsidRDefault="000A2AA4" w:rsidP="000A2AA4">
            <w:pPr>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BCA2236" w14:textId="7D01D891" w:rsidR="000A2AA4" w:rsidRDefault="000A2AA4" w:rsidP="000A2AA4">
            <w:r>
              <w:t>Identity and Access management system that can be offered as standalone tool or it can be integrated with other EOSC-hub components like authentication proxies and delivered as an integrated service offer.</w:t>
            </w:r>
          </w:p>
          <w:p w14:paraId="448F52A6" w14:textId="45CC1C18" w:rsidR="000A2AA4" w:rsidRDefault="000A2AA4" w:rsidP="000A2AA4">
            <w:r>
              <w:t>Perun supports advanced features and use-cases like self-service, privilege delegation, account linking, provisioning and deprovisioning or integration with CSIRT.</w:t>
            </w:r>
          </w:p>
        </w:tc>
      </w:tr>
      <w:tr w:rsidR="000A2AA4" w14:paraId="616A0FD8"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4C1C21C" w14:textId="77777777" w:rsidR="000A2AA4" w:rsidRDefault="000A2AA4" w:rsidP="000A2AA4">
            <w:pPr>
              <w:rPr>
                <w:b/>
              </w:rPr>
            </w:pPr>
            <w:r>
              <w:rPr>
                <w:b/>
              </w:rPr>
              <w:t>Customer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8409A3D" w14:textId="77777777" w:rsidR="000A2AA4" w:rsidRDefault="000A2AA4" w:rsidP="000A2AA4">
            <w:r>
              <w:t>Research Communities, Research Infrastructures</w:t>
            </w:r>
          </w:p>
        </w:tc>
      </w:tr>
      <w:tr w:rsidR="000A2AA4" w14:paraId="4A7011C7"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CEEAAB5" w14:textId="77777777" w:rsidR="000A2AA4" w:rsidRDefault="000A2AA4" w:rsidP="000A2AA4">
            <w:pPr>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B17C868" w14:textId="77777777" w:rsidR="000A2AA4" w:rsidRDefault="000A2AA4" w:rsidP="000A2AA4">
            <w:r>
              <w:t>Virtual Organization Managers, Services Managers, Virtual Organization members, Members of CSIRT</w:t>
            </w:r>
          </w:p>
        </w:tc>
      </w:tr>
      <w:tr w:rsidR="000A2AA4" w14:paraId="479E79E4"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866CA85" w14:textId="77777777" w:rsidR="000A2AA4" w:rsidRDefault="000A2AA4" w:rsidP="000A2AA4">
            <w:pPr>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A74383E" w14:textId="77777777" w:rsidR="000A2AA4" w:rsidRDefault="002B7143" w:rsidP="000A2AA4">
            <w:hyperlink r:id="rId58">
              <w:r w:rsidR="000A2AA4">
                <w:rPr>
                  <w:color w:val="1155CC"/>
                  <w:u w:val="single"/>
                </w:rPr>
                <w:t>https://perun-aai.org/documentation/user-documentation</w:t>
              </w:r>
            </w:hyperlink>
          </w:p>
        </w:tc>
      </w:tr>
      <w:tr w:rsidR="000A2AA4" w14:paraId="7D3EFAB9" w14:textId="77777777" w:rsidTr="000A2AA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5B6F1BA" w14:textId="77777777" w:rsidR="000A2AA4" w:rsidRDefault="000A2AA4" w:rsidP="000A2AA4">
            <w:pPr>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6643480" w14:textId="77777777" w:rsidR="000A2AA4" w:rsidRDefault="002B7143" w:rsidP="000A2AA4">
            <w:hyperlink r:id="rId59">
              <w:r w:rsidR="000A2AA4">
                <w:rPr>
                  <w:color w:val="1155CC"/>
                  <w:u w:val="single"/>
                </w:rPr>
                <w:t>https://perun-aai.org/documentation/technical-documentation</w:t>
              </w:r>
            </w:hyperlink>
          </w:p>
        </w:tc>
      </w:tr>
      <w:tr w:rsidR="000A2AA4" w14:paraId="38464211"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4257E85" w14:textId="77777777" w:rsidR="000A2AA4" w:rsidRDefault="000A2AA4" w:rsidP="000A2AA4">
            <w:pPr>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D73A322" w14:textId="77777777" w:rsidR="000A2AA4" w:rsidRDefault="000A2AA4" w:rsidP="000A2AA4">
            <w:r>
              <w:t>CESNET</w:t>
            </w:r>
          </w:p>
        </w:tc>
      </w:tr>
      <w:tr w:rsidR="000A2AA4" w14:paraId="461554F3"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A616388" w14:textId="77777777" w:rsidR="000A2AA4" w:rsidRDefault="000A2AA4" w:rsidP="000A2AA4">
            <w:pPr>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534650D" w14:textId="77777777" w:rsidR="000A2AA4" w:rsidRDefault="000A2AA4" w:rsidP="000A2AA4">
            <w:r>
              <w:t>BSD 2-Clause</w:t>
            </w:r>
          </w:p>
        </w:tc>
      </w:tr>
      <w:tr w:rsidR="000A2AA4" w14:paraId="26D54C07"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B68D514" w14:textId="77777777" w:rsidR="000A2AA4" w:rsidRDefault="000A2AA4" w:rsidP="000A2AA4">
            <w:pPr>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FC34232" w14:textId="77777777" w:rsidR="000A2AA4" w:rsidRDefault="002B7143" w:rsidP="000A2AA4">
            <w:hyperlink r:id="rId60">
              <w:r w:rsidR="000A2AA4">
                <w:rPr>
                  <w:color w:val="1155CC"/>
                  <w:u w:val="single"/>
                </w:rPr>
                <w:t>https://github.com/CESNET/perun</w:t>
              </w:r>
            </w:hyperlink>
          </w:p>
          <w:p w14:paraId="40CF6183" w14:textId="77777777" w:rsidR="000A2AA4" w:rsidRDefault="002B7143" w:rsidP="000A2AA4">
            <w:hyperlink r:id="rId61">
              <w:r w:rsidR="000A2AA4">
                <w:rPr>
                  <w:color w:val="1155CC"/>
                  <w:u w:val="single"/>
                </w:rPr>
                <w:t>https://github.com/CESNET/perun-services</w:t>
              </w:r>
            </w:hyperlink>
          </w:p>
          <w:p w14:paraId="6EDCC743" w14:textId="77777777" w:rsidR="000A2AA4" w:rsidRDefault="002B7143" w:rsidP="000A2AA4">
            <w:hyperlink r:id="rId62">
              <w:r w:rsidR="000A2AA4">
                <w:rPr>
                  <w:color w:val="1155CC"/>
                  <w:u w:val="single"/>
                </w:rPr>
                <w:t>https://github.com/CESNET/perun-wui</w:t>
              </w:r>
            </w:hyperlink>
          </w:p>
        </w:tc>
      </w:tr>
      <w:tr w:rsidR="000A2AA4" w14:paraId="25E1B591"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FD27797" w14:textId="77777777" w:rsidR="000A2AA4" w:rsidRDefault="000A2AA4" w:rsidP="000A2AA4">
            <w:pPr>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842CDE6" w14:textId="77777777" w:rsidR="000A2AA4" w:rsidRDefault="000A2AA4" w:rsidP="000A2AA4">
            <w:r>
              <w:t>Automatic unit and integration tests are part of development and deployment process. The code review is a part of the development process. Regular penetration testing every second year.</w:t>
            </w:r>
          </w:p>
        </w:tc>
      </w:tr>
      <w:tr w:rsidR="000A2AA4" w14:paraId="7214FF33"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EFF3A50" w14:textId="77777777" w:rsidR="000A2AA4" w:rsidRDefault="000A2AA4" w:rsidP="000A2AA4">
            <w:pPr>
              <w:rPr>
                <w:b/>
              </w:rPr>
            </w:pPr>
            <w:r>
              <w:rPr>
                <w:b/>
              </w:rPr>
              <w:t>TRL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06D0993" w14:textId="77777777" w:rsidR="000A2AA4" w:rsidRDefault="000A2AA4" w:rsidP="000A2AA4">
            <w:r>
              <w:t>9</w:t>
            </w:r>
          </w:p>
        </w:tc>
      </w:tr>
    </w:tbl>
    <w:p w14:paraId="2A8F4D94" w14:textId="733B4F08" w:rsidR="000A2AA4" w:rsidRDefault="000A2AA4" w:rsidP="000A2AA4">
      <w:pPr>
        <w:pStyle w:val="Heading3"/>
      </w:pPr>
      <w:bookmarkStart w:id="25" w:name="_2v57gomwhlpx" w:colFirst="0" w:colLast="0"/>
      <w:bookmarkEnd w:id="25"/>
      <w:r>
        <w:t>Release notes</w:t>
      </w:r>
    </w:p>
    <w:p w14:paraId="569FE421" w14:textId="77777777" w:rsidR="000A2AA4" w:rsidRDefault="000A2AA4" w:rsidP="000A2AA4">
      <w:pPr>
        <w:rPr>
          <w:b/>
        </w:rPr>
      </w:pPr>
      <w:r>
        <w:rPr>
          <w:b/>
        </w:rPr>
        <w:t>[v3.8.0] - 30. 9. 2019</w:t>
      </w:r>
    </w:p>
    <w:p w14:paraId="4EFFBD20" w14:textId="77777777" w:rsidR="000A2AA4" w:rsidRDefault="000A2AA4" w:rsidP="00391006">
      <w:pPr>
        <w:numPr>
          <w:ilvl w:val="0"/>
          <w:numId w:val="56"/>
        </w:numPr>
        <w:spacing w:after="0"/>
      </w:pPr>
      <w:r>
        <w:t>Old implementation of LDAPc component is now removed from sources.  We use new implementation, which uses original module name perun-ldapc. Schema of LDAP must be updated according to state in: perun-utils/ldapc-scripts/schemas/perun-schema.ldif file. New LDAPc fills also Facility object and its attributes, displayName and eduPersonOrcid to User object.</w:t>
      </w:r>
    </w:p>
    <w:p w14:paraId="4407471F" w14:textId="77777777" w:rsidR="000A2AA4" w:rsidRDefault="000A2AA4" w:rsidP="00391006">
      <w:pPr>
        <w:numPr>
          <w:ilvl w:val="0"/>
          <w:numId w:val="56"/>
        </w:numPr>
        <w:spacing w:after="0"/>
      </w:pPr>
      <w:r>
        <w:t>We are moving towards separation of attribute value checks in between syntax and semantics. There are new methods in API checkAttributeSyntax() and checkAttributeSemantics(). Original method checkAttributeValue() is still present, but is marked as deprecated and will be removed in next release 3.9.0).</w:t>
      </w:r>
    </w:p>
    <w:p w14:paraId="66404993" w14:textId="77777777" w:rsidR="000A2AA4" w:rsidRDefault="000A2AA4" w:rsidP="00391006">
      <w:pPr>
        <w:numPr>
          <w:ilvl w:val="0"/>
          <w:numId w:val="16"/>
        </w:numPr>
        <w:spacing w:after="0"/>
      </w:pPr>
      <w:r>
        <w:t>Virtual attributes no longer have value calculated in audit log. Any reader of audit log (e.g. LDAPc) must be able to read new AuditEvent objects and ask for value by itself.</w:t>
      </w:r>
    </w:p>
    <w:p w14:paraId="4B537A06" w14:textId="77777777" w:rsidR="000A2AA4" w:rsidRDefault="000A2AA4" w:rsidP="00391006">
      <w:pPr>
        <w:numPr>
          <w:ilvl w:val="0"/>
          <w:numId w:val="153"/>
        </w:numPr>
        <w:spacing w:after="0"/>
      </w:pPr>
      <w:r>
        <w:t>Support ExternalSources which provide multiple identifiers of user. When user logs into Perun, all provided identifiers are tried to match User in Perun (in use by eduteams proxy).</w:t>
      </w:r>
    </w:p>
    <w:p w14:paraId="5C7D080D" w14:textId="77777777" w:rsidR="000A2AA4" w:rsidRDefault="000A2AA4" w:rsidP="00391006">
      <w:pPr>
        <w:numPr>
          <w:ilvl w:val="0"/>
          <w:numId w:val="61"/>
        </w:numPr>
        <w:spacing w:after="0"/>
      </w:pPr>
      <w:r>
        <w:t>Added new role PERUNOBSERVER, which can read everything, but can't modify anything. For now only in API, GUI support will be in next release.</w:t>
      </w:r>
    </w:p>
    <w:p w14:paraId="43AACCB0" w14:textId="77777777" w:rsidR="000A2AA4" w:rsidRDefault="000A2AA4" w:rsidP="00391006">
      <w:pPr>
        <w:numPr>
          <w:ilvl w:val="0"/>
          <w:numId w:val="61"/>
        </w:numPr>
      </w:pPr>
      <w:r>
        <w:t>Overall speed improvement when synchronizing large groups and committing large transactions.</w:t>
      </w:r>
    </w:p>
    <w:p w14:paraId="0A7B6058" w14:textId="77777777" w:rsidR="000A2AA4" w:rsidRDefault="000A2AA4" w:rsidP="000A2AA4">
      <w:r>
        <w:t>CORE</w:t>
      </w:r>
    </w:p>
    <w:p w14:paraId="3A2BD2BB" w14:textId="77777777" w:rsidR="000A2AA4" w:rsidRDefault="000A2AA4" w:rsidP="00391006">
      <w:pPr>
        <w:numPr>
          <w:ilvl w:val="0"/>
          <w:numId w:val="195"/>
        </w:numPr>
        <w:spacing w:after="0"/>
      </w:pPr>
      <w:r>
        <w:t>Fixed attribute dependencies resolving when attribute is deleted.</w:t>
      </w:r>
    </w:p>
    <w:p w14:paraId="3E4023B4" w14:textId="77777777" w:rsidR="000A2AA4" w:rsidRDefault="000A2AA4" w:rsidP="00391006">
      <w:pPr>
        <w:numPr>
          <w:ilvl w:val="0"/>
          <w:numId w:val="195"/>
        </w:numPr>
        <w:spacing w:after="0"/>
      </w:pPr>
      <w:r>
        <w:t>Fixed user categorization when we change ExtSource used for group member synchronization on group. As a result, we keep members which are matched from the old and new ExtSource. They are no longer unnecessarily removed and added.</w:t>
      </w:r>
    </w:p>
    <w:p w14:paraId="3DA68D14" w14:textId="77777777" w:rsidR="000A2AA4" w:rsidRDefault="000A2AA4" w:rsidP="00391006">
      <w:pPr>
        <w:numPr>
          <w:ilvl w:val="0"/>
          <w:numId w:val="195"/>
        </w:numPr>
        <w:spacing w:after="0"/>
      </w:pPr>
      <w:r>
        <w:t>Fixed BBMRI registration module to support multiple collection directories.</w:t>
      </w:r>
    </w:p>
    <w:p w14:paraId="397F0631" w14:textId="77777777" w:rsidR="000A2AA4" w:rsidRDefault="000A2AA4" w:rsidP="00391006">
      <w:pPr>
        <w:numPr>
          <w:ilvl w:val="0"/>
          <w:numId w:val="195"/>
        </w:numPr>
        <w:spacing w:after="0"/>
      </w:pPr>
      <w:r>
        <w:t>Added trigger logic when member is removed from group. It allows to move member to different groups. Kind like life-cycle workflow, but opposite direction is not allowed.</w:t>
      </w:r>
    </w:p>
    <w:p w14:paraId="591D5C0B" w14:textId="77777777" w:rsidR="000A2AA4" w:rsidRDefault="000A2AA4" w:rsidP="00391006">
      <w:pPr>
        <w:numPr>
          <w:ilvl w:val="0"/>
          <w:numId w:val="195"/>
        </w:numPr>
        <w:spacing w:after="0"/>
      </w:pPr>
      <w:r>
        <w:t>Removed perun-rpc-lib modules.</w:t>
      </w:r>
    </w:p>
    <w:p w14:paraId="5660EE75" w14:textId="77777777" w:rsidR="000A2AA4" w:rsidRDefault="000A2AA4" w:rsidP="00391006">
      <w:pPr>
        <w:numPr>
          <w:ilvl w:val="0"/>
          <w:numId w:val="195"/>
        </w:numPr>
        <w:spacing w:after="0"/>
      </w:pPr>
      <w:r>
        <w:t>Removed module for min/maxGID attributes, we use GID ranges attribute.</w:t>
      </w:r>
    </w:p>
    <w:p w14:paraId="5FA8DDE3" w14:textId="77777777" w:rsidR="000A2AA4" w:rsidRDefault="000A2AA4" w:rsidP="00391006">
      <w:pPr>
        <w:numPr>
          <w:ilvl w:val="0"/>
          <w:numId w:val="195"/>
        </w:numPr>
        <w:spacing w:after="0"/>
      </w:pPr>
      <w:r>
        <w:t>Added getData() methods which filter out expired group members.</w:t>
      </w:r>
    </w:p>
    <w:p w14:paraId="6C553011" w14:textId="77777777" w:rsidR="000A2AA4" w:rsidRDefault="000A2AA4" w:rsidP="00391006">
      <w:pPr>
        <w:numPr>
          <w:ilvl w:val="0"/>
          <w:numId w:val="195"/>
        </w:numPr>
        <w:spacing w:after="0"/>
      </w:pPr>
      <w:r>
        <w:t>Improved performance on audit messages for big transactions. We no longer calculate the value of virtual attributes in messages and we discard duplicates of resolved messages (consequent changes) in one transaction. Fixed BBMRI registration module to support multiple collection directories.</w:t>
      </w:r>
    </w:p>
    <w:p w14:paraId="1B21FDE1" w14:textId="77777777" w:rsidR="000A2AA4" w:rsidRDefault="000A2AA4" w:rsidP="00391006">
      <w:pPr>
        <w:numPr>
          <w:ilvl w:val="0"/>
          <w:numId w:val="195"/>
        </w:numPr>
      </w:pPr>
      <w:r>
        <w:t>New type of ExtSource TCS, for importing certificates.</w:t>
      </w:r>
    </w:p>
    <w:p w14:paraId="02156467" w14:textId="77777777" w:rsidR="000A2AA4" w:rsidRDefault="000A2AA4" w:rsidP="000A2AA4"/>
    <w:p w14:paraId="09B977B9" w14:textId="77777777" w:rsidR="000A2AA4" w:rsidRDefault="000A2AA4" w:rsidP="000A2AA4">
      <w:r>
        <w:t>LDAPC</w:t>
      </w:r>
    </w:p>
    <w:p w14:paraId="2B329F72" w14:textId="77777777" w:rsidR="000A2AA4" w:rsidRDefault="000A2AA4" w:rsidP="00391006">
      <w:pPr>
        <w:numPr>
          <w:ilvl w:val="0"/>
          <w:numId w:val="250"/>
        </w:numPr>
        <w:spacing w:after="0"/>
      </w:pPr>
      <w:r>
        <w:t>Removed old implementation from sources (module perun-ldapc and perun-ldapc-initializer). We now use only new implementation with module perun-ldapc (renamed from perun-ldapc-ada).</w:t>
      </w:r>
    </w:p>
    <w:p w14:paraId="501B9B77" w14:textId="77777777" w:rsidR="000A2AA4" w:rsidRDefault="000A2AA4" w:rsidP="00391006">
      <w:pPr>
        <w:numPr>
          <w:ilvl w:val="0"/>
          <w:numId w:val="250"/>
        </w:numPr>
        <w:spacing w:after="0"/>
      </w:pPr>
      <w:r>
        <w:t>Fixed handling of Vo, Group, Resource objects.</w:t>
      </w:r>
    </w:p>
    <w:p w14:paraId="4E2804A0" w14:textId="77777777" w:rsidR="000A2AA4" w:rsidRDefault="000A2AA4" w:rsidP="00391006">
      <w:pPr>
        <w:numPr>
          <w:ilvl w:val="0"/>
          <w:numId w:val="250"/>
        </w:numPr>
        <w:spacing w:after="0"/>
      </w:pPr>
      <w:r>
        <w:t>Do not delete entities on sync, when loading data from Perun fails on DB error.</w:t>
      </w:r>
    </w:p>
    <w:p w14:paraId="70464EEE" w14:textId="77777777" w:rsidR="000A2AA4" w:rsidRDefault="000A2AA4" w:rsidP="00391006">
      <w:pPr>
        <w:numPr>
          <w:ilvl w:val="0"/>
          <w:numId w:val="250"/>
        </w:numPr>
      </w:pPr>
      <w:r>
        <w:t>New object Facility contains now the same set of attributes as Resource, we will migrate all facility attributes to Facility object and they will be removed from Resource for future use of resource attributes.</w:t>
      </w:r>
    </w:p>
    <w:p w14:paraId="544EF460" w14:textId="77777777" w:rsidR="000A2AA4" w:rsidRDefault="000A2AA4" w:rsidP="000A2AA4">
      <w:r>
        <w:t>GUI</w:t>
      </w:r>
    </w:p>
    <w:p w14:paraId="7401E0B6" w14:textId="77777777" w:rsidR="000A2AA4" w:rsidRDefault="000A2AA4" w:rsidP="00391006">
      <w:pPr>
        <w:numPr>
          <w:ilvl w:val="0"/>
          <w:numId w:val="47"/>
        </w:numPr>
        <w:spacing w:after="0"/>
      </w:pPr>
      <w:r>
        <w:t>Added support for setting windows destination types.</w:t>
      </w:r>
    </w:p>
    <w:p w14:paraId="07169E28" w14:textId="77777777" w:rsidR="000A2AA4" w:rsidRDefault="000A2AA4" w:rsidP="00391006">
      <w:pPr>
        <w:numPr>
          <w:ilvl w:val="0"/>
          <w:numId w:val="47"/>
        </w:numPr>
      </w:pPr>
      <w:r>
        <w:t>Fixed constant refresh issues on some pages (especially application pages).</w:t>
      </w:r>
    </w:p>
    <w:p w14:paraId="09BE17B6" w14:textId="77777777" w:rsidR="000A2AA4" w:rsidRDefault="000A2AA4" w:rsidP="000A2AA4">
      <w:r>
        <w:t>CLI</w:t>
      </w:r>
    </w:p>
    <w:p w14:paraId="5CA056EA" w14:textId="77777777" w:rsidR="000A2AA4" w:rsidRDefault="000A2AA4" w:rsidP="00391006">
      <w:pPr>
        <w:numPr>
          <w:ilvl w:val="0"/>
          <w:numId w:val="26"/>
        </w:numPr>
      </w:pPr>
      <w:r>
        <w:t>Fixed authz in CLI, password can contain "/".</w:t>
      </w:r>
    </w:p>
    <w:p w14:paraId="0E3338E3" w14:textId="77777777" w:rsidR="000A2AA4" w:rsidRDefault="000A2AA4" w:rsidP="000A2AA4">
      <w:r>
        <w:t>API</w:t>
      </w:r>
    </w:p>
    <w:p w14:paraId="5E1A02D4" w14:textId="77777777" w:rsidR="000A2AA4" w:rsidRDefault="000A2AA4" w:rsidP="00391006">
      <w:pPr>
        <w:numPr>
          <w:ilvl w:val="0"/>
          <w:numId w:val="44"/>
        </w:numPr>
        <w:spacing w:after="0"/>
      </w:pPr>
      <w:r>
        <w:t>Added methods to work with a list of members, so you can add/remove group members with single callback.</w:t>
      </w:r>
    </w:p>
    <w:p w14:paraId="26EB58DB" w14:textId="77777777" w:rsidR="000A2AA4" w:rsidRDefault="000A2AA4" w:rsidP="00391006">
      <w:pPr>
        <w:numPr>
          <w:ilvl w:val="0"/>
          <w:numId w:val="44"/>
        </w:numPr>
        <w:spacing w:after="0"/>
      </w:pPr>
      <w:r>
        <w:t>Fixed exceptions thrown when creating entities (vo/group/...). It's no longer just InternalError when we know, that one parameter contains a disallowed character.</w:t>
      </w:r>
    </w:p>
    <w:p w14:paraId="2DBC9B3B" w14:textId="77777777" w:rsidR="000A2AA4" w:rsidRDefault="000A2AA4" w:rsidP="00391006">
      <w:pPr>
        <w:numPr>
          <w:ilvl w:val="0"/>
          <w:numId w:val="44"/>
        </w:numPr>
        <w:spacing w:after="0"/>
      </w:pPr>
      <w:r>
        <w:t>Facility manager can call getAssignedFacilities().</w:t>
      </w:r>
    </w:p>
    <w:p w14:paraId="379BFFD3" w14:textId="77777777" w:rsidR="000A2AA4" w:rsidRDefault="000A2AA4" w:rsidP="00391006">
      <w:pPr>
        <w:numPr>
          <w:ilvl w:val="0"/>
          <w:numId w:val="44"/>
        </w:numPr>
      </w:pPr>
      <w:r>
        <w:t>Method checkAttributeValue() will be removed in next release, it is replaced by checkAttributeSyntax() and checkAttributeSemantics()</w:t>
      </w:r>
    </w:p>
    <w:p w14:paraId="76B20FE0" w14:textId="77777777" w:rsidR="000A2AA4" w:rsidRDefault="000A2AA4" w:rsidP="000A2AA4">
      <w:r>
        <w:t>OTHER</w:t>
      </w:r>
    </w:p>
    <w:p w14:paraId="2817F67E" w14:textId="77777777" w:rsidR="000A2AA4" w:rsidRDefault="000A2AA4" w:rsidP="00391006">
      <w:pPr>
        <w:numPr>
          <w:ilvl w:val="0"/>
          <w:numId w:val="5"/>
        </w:numPr>
        <w:spacing w:after="0"/>
      </w:pPr>
      <w:r>
        <w:t>Apply timeout for KDC password manager. It prevents perun to be stuck when KDC has locked DB.</w:t>
      </w:r>
    </w:p>
    <w:p w14:paraId="3A580BD4" w14:textId="77777777" w:rsidR="000A2AA4" w:rsidRDefault="000A2AA4" w:rsidP="00391006">
      <w:pPr>
        <w:numPr>
          <w:ilvl w:val="0"/>
          <w:numId w:val="5"/>
        </w:numPr>
        <w:spacing w:after="0"/>
      </w:pPr>
      <w:r>
        <w:t>Updated RPC documentation.</w:t>
      </w:r>
    </w:p>
    <w:p w14:paraId="5ECA8580" w14:textId="77777777" w:rsidR="000A2AA4" w:rsidRDefault="000A2AA4" w:rsidP="00391006">
      <w:pPr>
        <w:numPr>
          <w:ilvl w:val="0"/>
          <w:numId w:val="5"/>
        </w:numPr>
      </w:pPr>
      <w:r>
        <w:t>Update to Spring 5.1.9.</w:t>
      </w:r>
    </w:p>
    <w:p w14:paraId="1A707644" w14:textId="77777777" w:rsidR="000A2AA4" w:rsidRDefault="000A2AA4" w:rsidP="000A2AA4">
      <w:pPr>
        <w:rPr>
          <w:b/>
        </w:rPr>
      </w:pPr>
      <w:r>
        <w:rPr>
          <w:b/>
        </w:rPr>
        <w:t>[v3.7.0] - 22. 7. 2019</w:t>
      </w:r>
    </w:p>
    <w:p w14:paraId="6775BE5B" w14:textId="77777777" w:rsidR="000A2AA4" w:rsidRDefault="000A2AA4" w:rsidP="00391006">
      <w:pPr>
        <w:numPr>
          <w:ilvl w:val="0"/>
          <w:numId w:val="209"/>
        </w:numPr>
        <w:spacing w:after="0"/>
      </w:pPr>
      <w:r>
        <w:t>This version contains DB changes and they must be applied when Perun is shut down!</w:t>
      </w:r>
    </w:p>
    <w:p w14:paraId="2B1496FB" w14:textId="77777777" w:rsidR="000A2AA4" w:rsidRDefault="000A2AA4" w:rsidP="00391006">
      <w:pPr>
        <w:numPr>
          <w:ilvl w:val="0"/>
          <w:numId w:val="209"/>
        </w:numPr>
      </w:pPr>
      <w:r>
        <w:t>Because of changes in AuditMessage object this version requires equal version of all consumers - e.g LDAPc to be deployed at the same time.</w:t>
      </w:r>
    </w:p>
    <w:p w14:paraId="4FF0E091" w14:textId="77777777" w:rsidR="000A2AA4" w:rsidRDefault="000A2AA4" w:rsidP="000A2AA4">
      <w:r>
        <w:t>CORE</w:t>
      </w:r>
    </w:p>
    <w:p w14:paraId="66E3FC28" w14:textId="77777777" w:rsidR="000A2AA4" w:rsidRDefault="000A2AA4" w:rsidP="00391006">
      <w:pPr>
        <w:numPr>
          <w:ilvl w:val="0"/>
          <w:numId w:val="84"/>
        </w:numPr>
        <w:spacing w:after="0"/>
      </w:pPr>
      <w:r>
        <w:t>Reverted changes to BBMRI lifescience hostel modules.</w:t>
      </w:r>
    </w:p>
    <w:p w14:paraId="534D706F" w14:textId="77777777" w:rsidR="000A2AA4" w:rsidRDefault="000A2AA4" w:rsidP="00391006">
      <w:pPr>
        <w:numPr>
          <w:ilvl w:val="0"/>
          <w:numId w:val="84"/>
        </w:numPr>
        <w:spacing w:after="0"/>
      </w:pPr>
      <w:r>
        <w:t>Ignore AlreadyMemberException in BBMRI modules.</w:t>
      </w:r>
    </w:p>
    <w:p w14:paraId="5CDF2D5C" w14:textId="77777777" w:rsidR="000A2AA4" w:rsidRDefault="000A2AA4" w:rsidP="00391006">
      <w:pPr>
        <w:numPr>
          <w:ilvl w:val="0"/>
          <w:numId w:val="84"/>
        </w:numPr>
        <w:spacing w:after="0"/>
      </w:pPr>
      <w:r>
        <w:t>Split relation to perun attribute in registration form items into source and destination attribute. Form item value can be then pre-filled from different attribute than stored or doesn't have to be stored or pre-filled at all, based on your settings.</w:t>
      </w:r>
    </w:p>
    <w:p w14:paraId="78DC16DB" w14:textId="77777777" w:rsidR="000A2AA4" w:rsidRDefault="000A2AA4" w:rsidP="00391006">
      <w:pPr>
        <w:numPr>
          <w:ilvl w:val="0"/>
          <w:numId w:val="84"/>
        </w:numPr>
        <w:spacing w:after="0"/>
      </w:pPr>
      <w:r>
        <w:t>Switching member to EXPIRED state will now trigger attribute validation (when former state is INVALID or DISABLED).</w:t>
      </w:r>
    </w:p>
    <w:p w14:paraId="2E65DA1A" w14:textId="77777777" w:rsidR="000A2AA4" w:rsidRDefault="000A2AA4" w:rsidP="00391006">
      <w:pPr>
        <w:numPr>
          <w:ilvl w:val="0"/>
          <w:numId w:val="84"/>
        </w:numPr>
        <w:spacing w:after="0"/>
      </w:pPr>
      <w:r>
        <w:t>Added "lastAccess" property to UserExtSource and display it in administrative GUI.</w:t>
      </w:r>
    </w:p>
    <w:p w14:paraId="146CEBBE" w14:textId="68BE990D" w:rsidR="000A2AA4" w:rsidRDefault="000A2AA4" w:rsidP="00391006">
      <w:pPr>
        <w:numPr>
          <w:ilvl w:val="0"/>
          <w:numId w:val="84"/>
        </w:numPr>
        <w:spacing w:after="0"/>
      </w:pPr>
      <w:r>
        <w:t>Added suspended and suspendedTo params to Member and RichMember objects. They will hold a suspension state of Member in the future, while SUSPENDED member status will be removed from the life cycle. It is not used anywhere yet, except the member object. Regarding deserialization, "suspendedTo" is required (null or date in string format), while "suspended" is a boolean flag derived from the current date and its relation to "suspendedTo" property.</w:t>
      </w:r>
    </w:p>
    <w:p w14:paraId="319C98C3" w14:textId="77777777" w:rsidR="000A2AA4" w:rsidRDefault="000A2AA4" w:rsidP="00391006">
      <w:pPr>
        <w:numPr>
          <w:ilvl w:val="0"/>
          <w:numId w:val="84"/>
        </w:numPr>
        <w:spacing w:after="0"/>
      </w:pPr>
      <w:r>
        <w:t>Added methods to set or removed new suspended state for member.</w:t>
      </w:r>
    </w:p>
    <w:p w14:paraId="5F9D4848" w14:textId="3C4E2D56" w:rsidR="000A2AA4" w:rsidRDefault="000A2AA4" w:rsidP="00391006">
      <w:pPr>
        <w:numPr>
          <w:ilvl w:val="0"/>
          <w:numId w:val="84"/>
        </w:numPr>
        <w:spacing w:after="0"/>
      </w:pPr>
      <w:r>
        <w:t>Enabled locking of groups members during add/remove group member operations. It will prevent any future inconsistencies in group memberships caused by complex group relation structures and synchronizations and manual changes. Rework of internal AuditMessage / AuditEvent handling. We now exclusively use JSON format of messages. It still contains original string data but wrapping object and API has changed and required proper version of all consumers (eg. LDAPc).</w:t>
      </w:r>
    </w:p>
    <w:p w14:paraId="2FEACB06" w14:textId="77777777" w:rsidR="000A2AA4" w:rsidRDefault="000A2AA4" w:rsidP="00391006">
      <w:pPr>
        <w:numPr>
          <w:ilvl w:val="0"/>
          <w:numId w:val="84"/>
        </w:numPr>
        <w:spacing w:after="0"/>
      </w:pPr>
      <w:r>
        <w:t>Removed support for sending notifications to Jabber service.</w:t>
      </w:r>
    </w:p>
    <w:p w14:paraId="5D7B68FD" w14:textId="77777777" w:rsidR="000A2AA4" w:rsidRDefault="000A2AA4" w:rsidP="00391006">
      <w:pPr>
        <w:numPr>
          <w:ilvl w:val="0"/>
          <w:numId w:val="84"/>
        </w:numPr>
        <w:spacing w:after="0"/>
      </w:pPr>
      <w:r>
        <w:t>Support group synchronization in exact times (specified as list of HH:MM rounded to 5 minutes).</w:t>
      </w:r>
    </w:p>
    <w:p w14:paraId="62779A82" w14:textId="77777777" w:rsidR="000A2AA4" w:rsidRDefault="000A2AA4" w:rsidP="00391006">
      <w:pPr>
        <w:numPr>
          <w:ilvl w:val="0"/>
          <w:numId w:val="84"/>
        </w:numPr>
        <w:spacing w:after="0"/>
      </w:pPr>
      <w:r>
        <w:t>Store also start time of last successful group synchronization.</w:t>
      </w:r>
    </w:p>
    <w:p w14:paraId="216F5CF2" w14:textId="77777777" w:rsidR="000A2AA4" w:rsidRDefault="000A2AA4" w:rsidP="00391006">
      <w:pPr>
        <w:numPr>
          <w:ilvl w:val="0"/>
          <w:numId w:val="84"/>
        </w:numPr>
        <w:spacing w:after="0"/>
      </w:pPr>
      <w:r>
        <w:t>Fixed unnecessary session initiation for BA/Kerberos authz.</w:t>
      </w:r>
    </w:p>
    <w:p w14:paraId="484D8316" w14:textId="77777777" w:rsidR="000A2AA4" w:rsidRDefault="000A2AA4" w:rsidP="00391006">
      <w:pPr>
        <w:numPr>
          <w:ilvl w:val="0"/>
          <w:numId w:val="84"/>
        </w:numPr>
        <w:spacing w:after="0"/>
      </w:pPr>
      <w:r>
        <w:t>Fixed format of audit message for planned service propagation.</w:t>
      </w:r>
    </w:p>
    <w:p w14:paraId="60AAAE4B" w14:textId="77777777" w:rsidR="000A2AA4" w:rsidRDefault="000A2AA4" w:rsidP="00391006">
      <w:pPr>
        <w:numPr>
          <w:ilvl w:val="0"/>
          <w:numId w:val="84"/>
        </w:numPr>
        <w:spacing w:after="0"/>
      </w:pPr>
      <w:r>
        <w:t>Fixed setting authz to members group for VO managers.</w:t>
      </w:r>
    </w:p>
    <w:p w14:paraId="0EED6225" w14:textId="77777777" w:rsidR="000A2AA4" w:rsidRDefault="000A2AA4" w:rsidP="00391006">
      <w:pPr>
        <w:numPr>
          <w:ilvl w:val="0"/>
          <w:numId w:val="84"/>
        </w:numPr>
        <w:spacing w:after="0"/>
      </w:pPr>
      <w:r>
        <w:t>Fixed bad sql when checking security manager role for user.</w:t>
      </w:r>
    </w:p>
    <w:p w14:paraId="43DAD253" w14:textId="77777777" w:rsidR="000A2AA4" w:rsidRDefault="000A2AA4" w:rsidP="00391006">
      <w:pPr>
        <w:numPr>
          <w:ilvl w:val="0"/>
          <w:numId w:val="84"/>
        </w:numPr>
        <w:spacing w:after="0"/>
      </w:pPr>
      <w:r>
        <w:t>Fixed user resolving for user:virt:loa on user deletion.</w:t>
      </w:r>
    </w:p>
    <w:p w14:paraId="3CC38C6D" w14:textId="77777777" w:rsidR="000A2AA4" w:rsidRDefault="000A2AA4" w:rsidP="00391006">
      <w:pPr>
        <w:numPr>
          <w:ilvl w:val="0"/>
          <w:numId w:val="84"/>
        </w:numPr>
        <w:spacing w:after="0"/>
      </w:pPr>
      <w:r>
        <w:t>Fixed attribute module for systemUnixGroupName which prevented value deletion even if group was not system unix group.</w:t>
      </w:r>
    </w:p>
    <w:p w14:paraId="34EEF602" w14:textId="77777777" w:rsidR="000A2AA4" w:rsidRDefault="000A2AA4" w:rsidP="00391006">
      <w:pPr>
        <w:numPr>
          <w:ilvl w:val="0"/>
          <w:numId w:val="84"/>
        </w:numPr>
      </w:pPr>
      <w:r>
        <w:t>Added requestor to message body, when errors are reported to the mail address instead of mail.</w:t>
      </w:r>
    </w:p>
    <w:p w14:paraId="4E607E59" w14:textId="77777777" w:rsidR="000A2AA4" w:rsidRDefault="000A2AA4" w:rsidP="000A2AA4">
      <w:r>
        <w:t>LDAPC</w:t>
      </w:r>
    </w:p>
    <w:p w14:paraId="66DBEB14" w14:textId="77777777" w:rsidR="000A2AA4" w:rsidRDefault="000A2AA4" w:rsidP="00391006">
      <w:pPr>
        <w:numPr>
          <w:ilvl w:val="0"/>
          <w:numId w:val="222"/>
        </w:numPr>
        <w:spacing w:after="0"/>
      </w:pPr>
      <w:r>
        <w:t>Big improvements of LDAP initialization performance in new LDAPc.</w:t>
      </w:r>
    </w:p>
    <w:p w14:paraId="1DD65ACD" w14:textId="77777777" w:rsidR="000A2AA4" w:rsidRDefault="000A2AA4" w:rsidP="00391006">
      <w:pPr>
        <w:numPr>
          <w:ilvl w:val="0"/>
          <w:numId w:val="222"/>
        </w:numPr>
        <w:spacing w:after="0"/>
      </w:pPr>
      <w:r>
        <w:t>Fixed removal of non-existent entries from LDAP during sync.</w:t>
      </w:r>
    </w:p>
    <w:p w14:paraId="4366199A" w14:textId="77777777" w:rsidR="000A2AA4" w:rsidRDefault="000A2AA4" w:rsidP="00391006">
      <w:pPr>
        <w:numPr>
          <w:ilvl w:val="0"/>
          <w:numId w:val="222"/>
        </w:numPr>
      </w:pPr>
      <w:r>
        <w:t>Allow oracle driver inclusion during build of new LDAPc.</w:t>
      </w:r>
    </w:p>
    <w:p w14:paraId="3EF10C73" w14:textId="77777777" w:rsidR="000A2AA4" w:rsidRDefault="000A2AA4" w:rsidP="000A2AA4">
      <w:r>
        <w:t>GUI</w:t>
      </w:r>
    </w:p>
    <w:p w14:paraId="40777A02" w14:textId="77777777" w:rsidR="000A2AA4" w:rsidRDefault="000A2AA4" w:rsidP="00391006">
      <w:pPr>
        <w:numPr>
          <w:ilvl w:val="0"/>
          <w:numId w:val="176"/>
        </w:numPr>
        <w:spacing w:after="0"/>
      </w:pPr>
      <w:r>
        <w:t>Delete VO members using single callback for list of members.</w:t>
      </w:r>
    </w:p>
    <w:p w14:paraId="42907D96" w14:textId="77777777" w:rsidR="000A2AA4" w:rsidRDefault="000A2AA4" w:rsidP="00391006">
      <w:pPr>
        <w:numPr>
          <w:ilvl w:val="0"/>
          <w:numId w:val="176"/>
        </w:numPr>
        <w:spacing w:after="0"/>
      </w:pPr>
      <w:r>
        <w:t>Fixed message in GUI when user changes mail.</w:t>
      </w:r>
    </w:p>
    <w:p w14:paraId="3C2EBBAF" w14:textId="77777777" w:rsidR="000A2AA4" w:rsidRDefault="000A2AA4" w:rsidP="00391006">
      <w:pPr>
        <w:numPr>
          <w:ilvl w:val="0"/>
          <w:numId w:val="176"/>
        </w:numPr>
      </w:pPr>
      <w:r>
        <w:t>Show new settings related to the group synchronization in pop-up window for group sync state.</w:t>
      </w:r>
    </w:p>
    <w:p w14:paraId="67E2FA65" w14:textId="77777777" w:rsidR="000A2AA4" w:rsidRDefault="000A2AA4" w:rsidP="000A2AA4">
      <w:r>
        <w:t>API</w:t>
      </w:r>
    </w:p>
    <w:p w14:paraId="09ACDC05" w14:textId="77777777" w:rsidR="000A2AA4" w:rsidRDefault="000A2AA4" w:rsidP="00391006">
      <w:pPr>
        <w:numPr>
          <w:ilvl w:val="0"/>
          <w:numId w:val="159"/>
        </w:numPr>
        <w:spacing w:after="0"/>
      </w:pPr>
      <w:r>
        <w:t>Big rework of AuditMessagesManager API.</w:t>
      </w:r>
    </w:p>
    <w:p w14:paraId="478171CD" w14:textId="77777777" w:rsidR="000A2AA4" w:rsidRDefault="000A2AA4" w:rsidP="00391006">
      <w:pPr>
        <w:numPr>
          <w:ilvl w:val="0"/>
          <w:numId w:val="159"/>
        </w:numPr>
        <w:spacing w:after="0"/>
      </w:pPr>
      <w:r>
        <w:t>AuditMessage now contains AuditEvent instead of simple string message. It is still mainly used to read audit events/messages data.</w:t>
      </w:r>
    </w:p>
    <w:p w14:paraId="4BF791F9" w14:textId="77777777" w:rsidR="000A2AA4" w:rsidRDefault="000A2AA4" w:rsidP="00391006">
      <w:pPr>
        <w:numPr>
          <w:ilvl w:val="0"/>
          <w:numId w:val="159"/>
        </w:numPr>
        <w:spacing w:after="0"/>
      </w:pPr>
      <w:r>
        <w:t>Added getAttributes() method for resource, group and member which will retrieve attributes for all related entities, including facility and resource.</w:t>
      </w:r>
    </w:p>
    <w:p w14:paraId="73A7E8C0" w14:textId="77777777" w:rsidR="000A2AA4" w:rsidRDefault="000A2AA4" w:rsidP="00391006">
      <w:pPr>
        <w:numPr>
          <w:ilvl w:val="0"/>
          <w:numId w:val="159"/>
        </w:numPr>
      </w:pPr>
      <w:r>
        <w:t>Added new methods to AuthzResolver getUser/GroupRoles().</w:t>
      </w:r>
    </w:p>
    <w:p w14:paraId="0B991227" w14:textId="77777777" w:rsidR="000A2AA4" w:rsidRDefault="000A2AA4" w:rsidP="000A2AA4"/>
    <w:p w14:paraId="0A5A1426" w14:textId="77777777" w:rsidR="000A2AA4" w:rsidRDefault="000A2AA4" w:rsidP="000A2AA4">
      <w:r>
        <w:t>CLI</w:t>
      </w:r>
    </w:p>
    <w:p w14:paraId="3CC3AF33" w14:textId="77777777" w:rsidR="000A2AA4" w:rsidRDefault="000A2AA4" w:rsidP="00391006">
      <w:pPr>
        <w:numPr>
          <w:ilvl w:val="0"/>
          <w:numId w:val="131"/>
        </w:numPr>
        <w:spacing w:after="0"/>
      </w:pPr>
      <w:r>
        <w:t>Added CLI for listing facilities by owner.</w:t>
      </w:r>
    </w:p>
    <w:p w14:paraId="3A25169D" w14:textId="77777777" w:rsidR="000A2AA4" w:rsidRDefault="000A2AA4" w:rsidP="00391006">
      <w:pPr>
        <w:numPr>
          <w:ilvl w:val="0"/>
          <w:numId w:val="131"/>
        </w:numPr>
        <w:spacing w:after="0"/>
      </w:pPr>
      <w:r>
        <w:t>Support SPONSOR role in setRole unsetRole tools.</w:t>
      </w:r>
    </w:p>
    <w:p w14:paraId="3BE14BC5" w14:textId="77777777" w:rsidR="000A2AA4" w:rsidRDefault="000A2AA4" w:rsidP="00391006">
      <w:pPr>
        <w:numPr>
          <w:ilvl w:val="0"/>
          <w:numId w:val="131"/>
        </w:numPr>
      </w:pPr>
      <w:r>
        <w:t>Added tools listOfExpiredGroupMembers and listOfNotExpiringGroupMembers which can list members and show their group expiration.</w:t>
      </w:r>
    </w:p>
    <w:p w14:paraId="4D248A06" w14:textId="77777777" w:rsidR="000A2AA4" w:rsidRDefault="000A2AA4" w:rsidP="000A2AA4">
      <w:r>
        <w:t>OTHER</w:t>
      </w:r>
    </w:p>
    <w:p w14:paraId="0DCFF0A2" w14:textId="77777777" w:rsidR="000A2AA4" w:rsidRDefault="000A2AA4" w:rsidP="00391006">
      <w:pPr>
        <w:numPr>
          <w:ilvl w:val="0"/>
          <w:numId w:val="80"/>
        </w:numPr>
        <w:spacing w:after="0"/>
      </w:pPr>
      <w:r>
        <w:t>Removed unused default oidc settings for devel.</w:t>
      </w:r>
    </w:p>
    <w:p w14:paraId="7D4F3244" w14:textId="77777777" w:rsidR="000A2AA4" w:rsidRDefault="000A2AA4" w:rsidP="00391006">
      <w:pPr>
        <w:numPr>
          <w:ilvl w:val="0"/>
          <w:numId w:val="80"/>
        </w:numPr>
        <w:spacing w:after="0"/>
      </w:pPr>
      <w:r>
        <w:t>Removed unused auditer-exporter module.</w:t>
      </w:r>
    </w:p>
    <w:p w14:paraId="62485C7A" w14:textId="48102EDD" w:rsidR="000A2AA4" w:rsidRDefault="000A2AA4" w:rsidP="00391006">
      <w:pPr>
        <w:numPr>
          <w:ilvl w:val="0"/>
          <w:numId w:val="80"/>
        </w:numPr>
        <w:spacing w:after="0"/>
      </w:pPr>
      <w:r>
        <w:t>Removed TextFile and SvgImage deserializers. Removed GraphViz library responsible for drawing attribute dependencies images. It will be returned as a string and UI app will draw the graphs.</w:t>
      </w:r>
      <w:r w:rsidR="00BD49F0">
        <w:t xml:space="preserve"> </w:t>
      </w:r>
      <w:r>
        <w:t>Removed all references for unused auditer_subscribers table.</w:t>
      </w:r>
    </w:p>
    <w:p w14:paraId="0D10A53E" w14:textId="77777777" w:rsidR="000A2AA4" w:rsidRDefault="000A2AA4" w:rsidP="00391006">
      <w:pPr>
        <w:numPr>
          <w:ilvl w:val="0"/>
          <w:numId w:val="80"/>
        </w:numPr>
        <w:spacing w:after="0"/>
      </w:pPr>
      <w:r>
        <w:t>Updated Spring to 5.1.8.</w:t>
      </w:r>
    </w:p>
    <w:p w14:paraId="529FE4BC" w14:textId="77777777" w:rsidR="000A2AA4" w:rsidRDefault="000A2AA4" w:rsidP="00391006">
      <w:pPr>
        <w:numPr>
          <w:ilvl w:val="0"/>
          <w:numId w:val="80"/>
        </w:numPr>
        <w:spacing w:after="0"/>
      </w:pPr>
      <w:r>
        <w:t>Updated RPC API docs for moveGroup() and some other methods.</w:t>
      </w:r>
    </w:p>
    <w:p w14:paraId="5B16D663" w14:textId="77777777" w:rsidR="000A2AA4" w:rsidRDefault="000A2AA4" w:rsidP="00391006">
      <w:pPr>
        <w:numPr>
          <w:ilvl w:val="0"/>
          <w:numId w:val="80"/>
        </w:numPr>
      </w:pPr>
      <w:r>
        <w:t>Removed all custom JSON, CSV parsing, we exclusively use jackson library (v2).</w:t>
      </w:r>
    </w:p>
    <w:p w14:paraId="162B88DB" w14:textId="77777777" w:rsidR="000A2AA4" w:rsidRDefault="000A2AA4" w:rsidP="000A2AA4">
      <w:pPr>
        <w:rPr>
          <w:b/>
        </w:rPr>
      </w:pPr>
      <w:r>
        <w:rPr>
          <w:b/>
        </w:rPr>
        <w:t>[v3.6.0] - 22. 6. 2019</w:t>
      </w:r>
    </w:p>
    <w:p w14:paraId="1F2DFAD3" w14:textId="77777777" w:rsidR="000A2AA4" w:rsidRDefault="000A2AA4" w:rsidP="000A2AA4">
      <w:r>
        <w:t>CORE</w:t>
      </w:r>
    </w:p>
    <w:p w14:paraId="41FC2C25" w14:textId="77777777" w:rsidR="000A2AA4" w:rsidRDefault="000A2AA4" w:rsidP="00391006">
      <w:pPr>
        <w:numPr>
          <w:ilvl w:val="0"/>
          <w:numId w:val="114"/>
        </w:numPr>
        <w:spacing w:after="0"/>
      </w:pPr>
      <w:r>
        <w:t>Added new configuration options for HikariCP in jdbc.properties.</w:t>
      </w:r>
    </w:p>
    <w:p w14:paraId="023669D4" w14:textId="77777777" w:rsidR="000A2AA4" w:rsidRDefault="000A2AA4" w:rsidP="00391006">
      <w:pPr>
        <w:numPr>
          <w:ilvl w:val="0"/>
          <w:numId w:val="114"/>
        </w:numPr>
        <w:spacing w:after="0"/>
      </w:pPr>
      <w:r>
        <w:t>SMTP configuration was moved and joined from notifications module and registrar module into core (perun.properties).</w:t>
      </w:r>
    </w:p>
    <w:p w14:paraId="7C868A15" w14:textId="77777777" w:rsidR="000A2AA4" w:rsidRDefault="000A2AA4" w:rsidP="00391006">
      <w:pPr>
        <w:numPr>
          <w:ilvl w:val="0"/>
          <w:numId w:val="114"/>
        </w:numPr>
        <w:spacing w:after="0"/>
      </w:pPr>
      <w:r>
        <w:t>Added AuditEvent about user becoming perun admin.</w:t>
      </w:r>
    </w:p>
    <w:p w14:paraId="506C3DF1" w14:textId="77777777" w:rsidR="000A2AA4" w:rsidRDefault="000A2AA4" w:rsidP="00391006">
      <w:pPr>
        <w:numPr>
          <w:ilvl w:val="0"/>
          <w:numId w:val="114"/>
        </w:numPr>
        <w:spacing w:after="0"/>
      </w:pPr>
      <w:r>
        <w:t>Check also large attributes previous value before performing update to prevent unnecessary checks and hooks when value doesn't really changed.</w:t>
      </w:r>
    </w:p>
    <w:p w14:paraId="6391301F" w14:textId="77777777" w:rsidR="000A2AA4" w:rsidRDefault="000A2AA4" w:rsidP="00391006">
      <w:pPr>
        <w:numPr>
          <w:ilvl w:val="0"/>
          <w:numId w:val="114"/>
        </w:numPr>
        <w:spacing w:after="0"/>
      </w:pPr>
      <w:r>
        <w:t>Allow specifying mail notification templates for preferred mail change and password reset in entityless attributes (per namespace/language).</w:t>
      </w:r>
    </w:p>
    <w:p w14:paraId="53F012D7" w14:textId="77777777" w:rsidR="000A2AA4" w:rsidRDefault="000A2AA4" w:rsidP="00391006">
      <w:pPr>
        <w:numPr>
          <w:ilvl w:val="0"/>
          <w:numId w:val="114"/>
        </w:numPr>
        <w:spacing w:after="0"/>
      </w:pPr>
      <w:r>
        <w:t>Extended Group object definition in CLI.</w:t>
      </w:r>
    </w:p>
    <w:p w14:paraId="3C0FAC6E" w14:textId="77777777" w:rsidR="000A2AA4" w:rsidRDefault="000A2AA4" w:rsidP="00391006">
      <w:pPr>
        <w:numPr>
          <w:ilvl w:val="0"/>
          <w:numId w:val="114"/>
        </w:numPr>
        <w:spacing w:after="0"/>
      </w:pPr>
      <w:r>
        <w:t>Fixed regex applied to elixirScopedAffiliations.</w:t>
      </w:r>
    </w:p>
    <w:p w14:paraId="4056C822" w14:textId="77777777" w:rsidR="000A2AA4" w:rsidRDefault="000A2AA4" w:rsidP="00391006">
      <w:pPr>
        <w:numPr>
          <w:ilvl w:val="0"/>
          <w:numId w:val="114"/>
        </w:numPr>
        <w:spacing w:after="0"/>
      </w:pPr>
      <w:r>
        <w:t>Autocreate required namespaced attributes, supported namespaces can be specified in perun.properties.</w:t>
      </w:r>
    </w:p>
    <w:p w14:paraId="5C48A7D3" w14:textId="77777777" w:rsidR="000A2AA4" w:rsidRDefault="000A2AA4" w:rsidP="00391006">
      <w:pPr>
        <w:numPr>
          <w:ilvl w:val="0"/>
          <w:numId w:val="114"/>
        </w:numPr>
        <w:spacing w:after="0"/>
      </w:pPr>
      <w:r>
        <w:t>Added module for user:virt:eduPersonEntitlement which will gather eduPersonEntitlements from all users identities.</w:t>
      </w:r>
    </w:p>
    <w:p w14:paraId="6A5B43EF" w14:textId="77777777" w:rsidR="000A2AA4" w:rsidRDefault="000A2AA4" w:rsidP="00391006">
      <w:pPr>
        <w:numPr>
          <w:ilvl w:val="0"/>
          <w:numId w:val="114"/>
        </w:numPr>
        <w:spacing w:after="0"/>
      </w:pPr>
      <w:r>
        <w:t>Resolve user:virt:loa attribute changes when UserExtSource is updated so that LDAP is updated correctly.</w:t>
      </w:r>
    </w:p>
    <w:p w14:paraId="4A4A1272" w14:textId="77777777" w:rsidR="000A2AA4" w:rsidRDefault="000A2AA4" w:rsidP="00391006">
      <w:pPr>
        <w:numPr>
          <w:ilvl w:val="0"/>
          <w:numId w:val="114"/>
        </w:numPr>
      </w:pPr>
      <w:r>
        <w:t>Removed duplicates in result of getGroupsMembersExcept*().</w:t>
      </w:r>
    </w:p>
    <w:p w14:paraId="16B28B77" w14:textId="77777777" w:rsidR="000A2AA4" w:rsidRDefault="000A2AA4" w:rsidP="000A2AA4">
      <w:r>
        <w:t>LDAPc</w:t>
      </w:r>
    </w:p>
    <w:p w14:paraId="5A9D04DC" w14:textId="77777777" w:rsidR="000A2AA4" w:rsidRDefault="000A2AA4" w:rsidP="00391006">
      <w:pPr>
        <w:numPr>
          <w:ilvl w:val="0"/>
          <w:numId w:val="27"/>
        </w:numPr>
        <w:spacing w:after="0"/>
      </w:pPr>
      <w:r>
        <w:t>Both old and new LDAP connectors now remove members from the group, if their group status in perun is not active. Behavior for vo status didn't change.</w:t>
      </w:r>
    </w:p>
    <w:p w14:paraId="54D04157" w14:textId="77777777" w:rsidR="000A2AA4" w:rsidRDefault="000A2AA4" w:rsidP="00391006">
      <w:pPr>
        <w:numPr>
          <w:ilvl w:val="0"/>
          <w:numId w:val="27"/>
        </w:numPr>
        <w:spacing w:after="0"/>
      </w:pPr>
      <w:r>
        <w:t>Fixed handling DN of group names in new LDAPc.</w:t>
      </w:r>
    </w:p>
    <w:p w14:paraId="54678324" w14:textId="77777777" w:rsidR="000A2AA4" w:rsidRDefault="000A2AA4" w:rsidP="00391006">
      <w:pPr>
        <w:numPr>
          <w:ilvl w:val="0"/>
          <w:numId w:val="27"/>
        </w:numPr>
        <w:spacing w:after="0"/>
      </w:pPr>
      <w:r>
        <w:t>New LDAPc will now push only valid member on re-initialization.</w:t>
      </w:r>
    </w:p>
    <w:p w14:paraId="221EE26F" w14:textId="77777777" w:rsidR="000A2AA4" w:rsidRDefault="000A2AA4" w:rsidP="00391006">
      <w:pPr>
        <w:numPr>
          <w:ilvl w:val="0"/>
          <w:numId w:val="27"/>
        </w:numPr>
      </w:pPr>
      <w:r>
        <w:t>Added "loa" and "isCesnetEligible" attributes to the LDAP. LDAP schema must be updated before deploying this version!</w:t>
      </w:r>
    </w:p>
    <w:p w14:paraId="15E17473" w14:textId="77777777" w:rsidR="000A2AA4" w:rsidRDefault="000A2AA4" w:rsidP="000A2AA4"/>
    <w:p w14:paraId="053D1521" w14:textId="77777777" w:rsidR="000A2AA4" w:rsidRDefault="000A2AA4" w:rsidP="000A2AA4">
      <w:r>
        <w:t>GUI</w:t>
      </w:r>
    </w:p>
    <w:p w14:paraId="1360530E" w14:textId="77777777" w:rsidR="000A2AA4" w:rsidRDefault="000A2AA4" w:rsidP="00391006">
      <w:pPr>
        <w:numPr>
          <w:ilvl w:val="0"/>
          <w:numId w:val="86"/>
        </w:numPr>
        <w:spacing w:after="0"/>
      </w:pPr>
      <w:r>
        <w:t>Do not load jQuery anonymously in GUI to prevent bug in Safari browser blocking it.</w:t>
      </w:r>
    </w:p>
    <w:p w14:paraId="715EFF2C" w14:textId="77777777" w:rsidR="000A2AA4" w:rsidRDefault="000A2AA4" w:rsidP="00391006">
      <w:pPr>
        <w:numPr>
          <w:ilvl w:val="0"/>
          <w:numId w:val="86"/>
        </w:numPr>
        <w:spacing w:after="0"/>
      </w:pPr>
      <w:r>
        <w:t>Fix displaying wether group is authoritative for member synchronization.</w:t>
      </w:r>
    </w:p>
    <w:p w14:paraId="647038F0" w14:textId="77777777" w:rsidR="000A2AA4" w:rsidRDefault="000A2AA4" w:rsidP="00391006">
      <w:pPr>
        <w:numPr>
          <w:ilvl w:val="0"/>
          <w:numId w:val="86"/>
        </w:numPr>
        <w:spacing w:after="0"/>
      </w:pPr>
      <w:r>
        <w:t>Inner tabs cross button (top-right corner), will perform same default action as do Close and Done buttons do. Eg. refresh underlaying tab after members were added to group.</w:t>
      </w:r>
    </w:p>
    <w:p w14:paraId="40453610" w14:textId="77777777" w:rsidR="000A2AA4" w:rsidRDefault="000A2AA4" w:rsidP="00391006">
      <w:pPr>
        <w:numPr>
          <w:ilvl w:val="0"/>
          <w:numId w:val="86"/>
        </w:numPr>
      </w:pPr>
      <w:r>
        <w:t>Fixed adding group member in GUI when user was already indirect member.</w:t>
      </w:r>
    </w:p>
    <w:p w14:paraId="3A37ECB6" w14:textId="77777777" w:rsidR="000A2AA4" w:rsidRDefault="000A2AA4" w:rsidP="000A2AA4">
      <w:r>
        <w:t>API</w:t>
      </w:r>
    </w:p>
    <w:p w14:paraId="0E80E759" w14:textId="77777777" w:rsidR="000A2AA4" w:rsidRDefault="000A2AA4" w:rsidP="00391006">
      <w:pPr>
        <w:numPr>
          <w:ilvl w:val="0"/>
          <w:numId w:val="52"/>
        </w:numPr>
        <w:spacing w:after="0"/>
      </w:pPr>
      <w:r>
        <w:t>Added method to getSponsoredRichMembers() with attributes.</w:t>
      </w:r>
    </w:p>
    <w:p w14:paraId="02380406" w14:textId="77777777" w:rsidR="000A2AA4" w:rsidRDefault="000A2AA4" w:rsidP="00391006">
      <w:pPr>
        <w:numPr>
          <w:ilvl w:val="0"/>
          <w:numId w:val="52"/>
        </w:numPr>
        <w:spacing w:after="0"/>
      </w:pPr>
      <w:r>
        <w:t>Extended getData() like methods which will automatically exclude expired members from the returned groups.</w:t>
      </w:r>
    </w:p>
    <w:p w14:paraId="39FF009E" w14:textId="77777777" w:rsidR="000A2AA4" w:rsidRDefault="000A2AA4" w:rsidP="00391006">
      <w:pPr>
        <w:numPr>
          <w:ilvl w:val="0"/>
          <w:numId w:val="52"/>
        </w:numPr>
        <w:spacing w:after="0"/>
      </w:pPr>
      <w:r>
        <w:t>Added API methods get(Rich)GroupsWhereUserIsActive(), which returns users groups filtered by facility or resource they are assigned to and also where member is in VALID state for both VO and Group.</w:t>
      </w:r>
    </w:p>
    <w:p w14:paraId="06C78E36" w14:textId="77777777" w:rsidR="000A2AA4" w:rsidRDefault="000A2AA4" w:rsidP="00391006">
      <w:pPr>
        <w:numPr>
          <w:ilvl w:val="0"/>
          <w:numId w:val="52"/>
        </w:numPr>
        <w:spacing w:after="0"/>
      </w:pPr>
      <w:r>
        <w:t>Added new method getRichGroupsAssignedToResourceWithAttributesByNames() with possibility to specify member and attrNames for member-group attributes.</w:t>
      </w:r>
    </w:p>
    <w:p w14:paraId="30A76BCF" w14:textId="77777777" w:rsidR="000A2AA4" w:rsidRDefault="000A2AA4" w:rsidP="00391006">
      <w:pPr>
        <w:numPr>
          <w:ilvl w:val="0"/>
          <w:numId w:val="52"/>
        </w:numPr>
      </w:pPr>
      <w:r>
        <w:t>Added possibility to specify entity ID for methods like is[Entity]Admin().</w:t>
      </w:r>
    </w:p>
    <w:p w14:paraId="21DFB4E6" w14:textId="77777777" w:rsidR="000A2AA4" w:rsidRDefault="000A2AA4" w:rsidP="000A2AA4">
      <w:r>
        <w:t>OTHER</w:t>
      </w:r>
    </w:p>
    <w:p w14:paraId="1E2BA716" w14:textId="77777777" w:rsidR="000A2AA4" w:rsidRDefault="000A2AA4" w:rsidP="00391006">
      <w:pPr>
        <w:numPr>
          <w:ilvl w:val="0"/>
          <w:numId w:val="55"/>
        </w:numPr>
        <w:spacing w:after="0"/>
      </w:pPr>
      <w:r>
        <w:t>Error reports from GUI can be directly send to mail address instead of RequestTracking system.</w:t>
      </w:r>
    </w:p>
    <w:p w14:paraId="0BB5AE11" w14:textId="77777777" w:rsidR="000A2AA4" w:rsidRDefault="000A2AA4" w:rsidP="00391006">
      <w:pPr>
        <w:numPr>
          <w:ilvl w:val="0"/>
          <w:numId w:val="55"/>
        </w:numPr>
        <w:spacing w:after="0"/>
      </w:pPr>
      <w:r>
        <w:t>Perun gathers also entitlement and assurance attributes from IDPs.</w:t>
      </w:r>
    </w:p>
    <w:p w14:paraId="53E3890F" w14:textId="77777777" w:rsidR="000A2AA4" w:rsidRDefault="000A2AA4" w:rsidP="00391006">
      <w:pPr>
        <w:numPr>
          <w:ilvl w:val="0"/>
          <w:numId w:val="55"/>
        </w:numPr>
        <w:spacing w:after="0"/>
      </w:pPr>
      <w:r>
        <w:t>Module for attribute user:virt:userOrganizations with mapping of VO names to user organizations (specified by member attribute).</w:t>
      </w:r>
    </w:p>
    <w:p w14:paraId="5B0DD7D8" w14:textId="77777777" w:rsidR="000A2AA4" w:rsidRDefault="000A2AA4" w:rsidP="00391006">
      <w:pPr>
        <w:numPr>
          <w:ilvl w:val="0"/>
          <w:numId w:val="55"/>
        </w:numPr>
        <w:spacing w:after="0"/>
      </w:pPr>
      <w:r>
        <w:t>Fixed RPC docs for sendPasswordResetLink.</w:t>
      </w:r>
    </w:p>
    <w:p w14:paraId="3D1E59AD" w14:textId="77777777" w:rsidR="000A2AA4" w:rsidRDefault="000A2AA4" w:rsidP="00391006">
      <w:pPr>
        <w:numPr>
          <w:ilvl w:val="0"/>
          <w:numId w:val="55"/>
        </w:numPr>
        <w:spacing w:after="0"/>
      </w:pPr>
      <w:r>
        <w:t>Prevent possible duplicates in getAllowedUsers() when user was assigned through multiple resources.</w:t>
      </w:r>
    </w:p>
    <w:p w14:paraId="50632461" w14:textId="77777777" w:rsidR="000A2AA4" w:rsidRDefault="000A2AA4" w:rsidP="00391006">
      <w:pPr>
        <w:numPr>
          <w:ilvl w:val="0"/>
          <w:numId w:val="55"/>
        </w:numPr>
        <w:spacing w:after="0"/>
      </w:pPr>
      <w:r>
        <w:t>Changed login namespace for lifescience-hostel registrations to BBMRI namespace.</w:t>
      </w:r>
    </w:p>
    <w:p w14:paraId="0677719D" w14:textId="77777777" w:rsidR="000A2AA4" w:rsidRDefault="000A2AA4" w:rsidP="00391006">
      <w:pPr>
        <w:numPr>
          <w:ilvl w:val="0"/>
          <w:numId w:val="55"/>
        </w:numPr>
      </w:pPr>
      <w:r>
        <w:t>Added CABINETADMIN role for publication management.</w:t>
      </w:r>
    </w:p>
    <w:p w14:paraId="2F4E3561" w14:textId="77777777" w:rsidR="000A2AA4" w:rsidRDefault="000A2AA4" w:rsidP="000A2AA4">
      <w:pPr>
        <w:rPr>
          <w:b/>
        </w:rPr>
      </w:pPr>
      <w:r>
        <w:rPr>
          <w:b/>
        </w:rPr>
        <w:t>[v3.5.0] - 11. 3. 2019</w:t>
      </w:r>
    </w:p>
    <w:p w14:paraId="66629D8E" w14:textId="77777777" w:rsidR="000A2AA4" w:rsidRDefault="000A2AA4" w:rsidP="000A2AA4">
      <w:r>
        <w:t>CORE</w:t>
      </w:r>
    </w:p>
    <w:p w14:paraId="70435030" w14:textId="77777777" w:rsidR="000A2AA4" w:rsidRDefault="000A2AA4" w:rsidP="00391006">
      <w:pPr>
        <w:numPr>
          <w:ilvl w:val="0"/>
          <w:numId w:val="142"/>
        </w:numPr>
        <w:spacing w:after="0"/>
      </w:pPr>
      <w:r>
        <w:t>We now use HikariCP instead of ApacheDBCP for DB connection management.</w:t>
      </w:r>
    </w:p>
    <w:p w14:paraId="61682816" w14:textId="77777777" w:rsidR="000A2AA4" w:rsidRDefault="000A2AA4" w:rsidP="00391006">
      <w:pPr>
        <w:numPr>
          <w:ilvl w:val="0"/>
          <w:numId w:val="142"/>
        </w:numPr>
        <w:spacing w:after="0"/>
      </w:pPr>
      <w:r>
        <w:t>Fixed switching expired state for group expirations.</w:t>
      </w:r>
    </w:p>
    <w:p w14:paraId="73D6CE7F" w14:textId="77777777" w:rsidR="000A2AA4" w:rsidRDefault="000A2AA4" w:rsidP="00391006">
      <w:pPr>
        <w:numPr>
          <w:ilvl w:val="0"/>
          <w:numId w:val="142"/>
        </w:numPr>
        <w:spacing w:after="0"/>
      </w:pPr>
      <w:r>
        <w:t>Implemented logic for group membership expiration notifications.</w:t>
      </w:r>
    </w:p>
    <w:p w14:paraId="12BCDDAB" w14:textId="77777777" w:rsidR="000A2AA4" w:rsidRDefault="000A2AA4" w:rsidP="00391006">
      <w:pPr>
        <w:numPr>
          <w:ilvl w:val="0"/>
          <w:numId w:val="142"/>
        </w:numPr>
        <w:spacing w:after="0"/>
      </w:pPr>
      <w:r>
        <w:t>Added new perun-ldapc-ada module which will be used instead of current LDAPc in the future.</w:t>
      </w:r>
    </w:p>
    <w:p w14:paraId="7290A297" w14:textId="77777777" w:rsidR="000A2AA4" w:rsidRDefault="000A2AA4" w:rsidP="00391006">
      <w:pPr>
        <w:numPr>
          <w:ilvl w:val="0"/>
          <w:numId w:val="142"/>
        </w:numPr>
        <w:spacing w:after="0"/>
      </w:pPr>
      <w:r>
        <w:t>Fixed wrong using of namespace in defaultUnixGID attribute module.</w:t>
      </w:r>
    </w:p>
    <w:p w14:paraId="31BA60E9" w14:textId="77777777" w:rsidR="000A2AA4" w:rsidRDefault="000A2AA4" w:rsidP="00391006">
      <w:pPr>
        <w:numPr>
          <w:ilvl w:val="0"/>
          <w:numId w:val="142"/>
        </w:numPr>
        <w:spacing w:after="0"/>
      </w:pPr>
      <w:r>
        <w:t>Registrar now have configurable SMTP connection for sending notifications just like the core notification module.</w:t>
      </w:r>
    </w:p>
    <w:p w14:paraId="56248D68" w14:textId="77777777" w:rsidR="000A2AA4" w:rsidRDefault="000A2AA4" w:rsidP="00391006">
      <w:pPr>
        <w:numPr>
          <w:ilvl w:val="0"/>
          <w:numId w:val="142"/>
        </w:numPr>
        <w:spacing w:after="0"/>
      </w:pPr>
      <w:r>
        <w:t>Support multi-lang links in password reset notification.</w:t>
      </w:r>
    </w:p>
    <w:p w14:paraId="5351A28D" w14:textId="77777777" w:rsidR="000A2AA4" w:rsidRDefault="000A2AA4" w:rsidP="00391006">
      <w:pPr>
        <w:numPr>
          <w:ilvl w:val="0"/>
          <w:numId w:val="142"/>
        </w:numPr>
        <w:spacing w:after="0"/>
      </w:pPr>
      <w:r>
        <w:t>Pass login-namespace in password reset notification links.</w:t>
      </w:r>
    </w:p>
    <w:p w14:paraId="7DD5D7E8" w14:textId="77777777" w:rsidR="000A2AA4" w:rsidRDefault="000A2AA4" w:rsidP="00391006">
      <w:pPr>
        <w:numPr>
          <w:ilvl w:val="0"/>
          <w:numId w:val="142"/>
        </w:numPr>
        <w:spacing w:after="0"/>
      </w:pPr>
      <w:r>
        <w:t>Ported changes for user:virt:eduPersonScopedAffiliations, now it takes affiliations also from group:def:groupAffiliations.</w:t>
      </w:r>
    </w:p>
    <w:p w14:paraId="0FC8D393" w14:textId="77777777" w:rsidR="000A2AA4" w:rsidRDefault="000A2AA4" w:rsidP="00391006">
      <w:pPr>
        <w:numPr>
          <w:ilvl w:val="0"/>
          <w:numId w:val="142"/>
        </w:numPr>
        <w:spacing w:after="0"/>
      </w:pPr>
      <w:r>
        <w:t>Removed support for user:virt:elixirBonaFideStatus, was replaced by new attribute user:def:elixirBonaFideStatus.</w:t>
      </w:r>
    </w:p>
    <w:p w14:paraId="26695E49" w14:textId="77777777" w:rsidR="000A2AA4" w:rsidRDefault="000A2AA4" w:rsidP="00391006">
      <w:pPr>
        <w:numPr>
          <w:ilvl w:val="0"/>
          <w:numId w:val="142"/>
        </w:numPr>
        <w:spacing w:after="0"/>
      </w:pPr>
      <w:r>
        <w:t>Audit log messages are now stored and read as JSON and perun-engine component use instantiated classes to distinguish interesting messages. We will remove old DB table with custom serialized objects in future releases.</w:t>
      </w:r>
    </w:p>
    <w:p w14:paraId="3352CC9E" w14:textId="77777777" w:rsidR="000A2AA4" w:rsidRDefault="000A2AA4" w:rsidP="00391006">
      <w:pPr>
        <w:numPr>
          <w:ilvl w:val="0"/>
          <w:numId w:val="142"/>
        </w:numPr>
        <w:spacing w:after="0"/>
      </w:pPr>
      <w:r>
        <w:t>Reading data from DB based on large list of IDs was reworked to use SQL array instead of constructing long SQL with ids. This give us time-consistent performance on each such select. This change requires DB schema to be updated to version 3.1.52</w:t>
      </w:r>
    </w:p>
    <w:p w14:paraId="0A80A8C9" w14:textId="77777777" w:rsidR="000A2AA4" w:rsidRDefault="000A2AA4" w:rsidP="00391006">
      <w:pPr>
        <w:numPr>
          <w:ilvl w:val="0"/>
          <w:numId w:val="142"/>
        </w:numPr>
      </w:pPr>
      <w:r>
        <w:t>Membership expiration calculation logic now uses Java 8 Date API.</w:t>
      </w:r>
    </w:p>
    <w:p w14:paraId="04D7E344" w14:textId="77777777" w:rsidR="000A2AA4" w:rsidRDefault="000A2AA4" w:rsidP="000A2AA4">
      <w:r>
        <w:t>GUI</w:t>
      </w:r>
    </w:p>
    <w:p w14:paraId="69365CAD" w14:textId="77777777" w:rsidR="000A2AA4" w:rsidRDefault="000A2AA4" w:rsidP="00391006">
      <w:pPr>
        <w:numPr>
          <w:ilvl w:val="0"/>
          <w:numId w:val="42"/>
        </w:numPr>
        <w:spacing w:after="0"/>
      </w:pPr>
      <w:r>
        <w:t>Use locally sourced jQuery in administrative GUI instead of their CDN.</w:t>
      </w:r>
    </w:p>
    <w:p w14:paraId="658E42CB" w14:textId="77777777" w:rsidR="000A2AA4" w:rsidRDefault="000A2AA4" w:rsidP="00391006">
      <w:pPr>
        <w:numPr>
          <w:ilvl w:val="0"/>
          <w:numId w:val="42"/>
        </w:numPr>
        <w:spacing w:after="0"/>
      </w:pPr>
      <w:r>
        <w:t>Added threshold for keepAlive checker in administrative GUI to prevent showing annoying pup-up on unreliable connections.</w:t>
      </w:r>
    </w:p>
    <w:p w14:paraId="1DA55FCF" w14:textId="77777777" w:rsidR="000A2AA4" w:rsidRDefault="000A2AA4" w:rsidP="00391006">
      <w:pPr>
        <w:numPr>
          <w:ilvl w:val="0"/>
          <w:numId w:val="42"/>
        </w:numPr>
        <w:spacing w:after="0"/>
      </w:pPr>
      <w:r>
        <w:t>You can now store "reason" why member in VO was suspended.</w:t>
      </w:r>
    </w:p>
    <w:p w14:paraId="6C59378D" w14:textId="77777777" w:rsidR="000A2AA4" w:rsidRDefault="000A2AA4" w:rsidP="00391006">
      <w:pPr>
        <w:numPr>
          <w:ilvl w:val="0"/>
          <w:numId w:val="42"/>
        </w:numPr>
        <w:spacing w:after="0"/>
      </w:pPr>
      <w:r>
        <w:t>Support to set new SELF_VO and SELF_PUBLIC rights on attributes.</w:t>
      </w:r>
    </w:p>
    <w:p w14:paraId="35B514A2" w14:textId="77777777" w:rsidR="000A2AA4" w:rsidRDefault="000A2AA4" w:rsidP="00391006">
      <w:pPr>
        <w:numPr>
          <w:ilvl w:val="0"/>
          <w:numId w:val="42"/>
        </w:numPr>
      </w:pPr>
      <w:r>
        <w:t>Password reset gui supports better theming and checks per login-namespace.</w:t>
      </w:r>
    </w:p>
    <w:p w14:paraId="7EE560CA" w14:textId="77777777" w:rsidR="000A2AA4" w:rsidRDefault="000A2AA4" w:rsidP="000A2AA4">
      <w:r>
        <w:t>API</w:t>
      </w:r>
    </w:p>
    <w:p w14:paraId="40BF32B3" w14:textId="77777777" w:rsidR="000A2AA4" w:rsidRDefault="000A2AA4" w:rsidP="00391006">
      <w:pPr>
        <w:numPr>
          <w:ilvl w:val="0"/>
          <w:numId w:val="74"/>
        </w:numPr>
        <w:spacing w:after="0"/>
      </w:pPr>
      <w:r>
        <w:t>Added new API method getMemberRichGroupsWithAttributesByNames().</w:t>
      </w:r>
    </w:p>
    <w:p w14:paraId="0208C6B0" w14:textId="77777777" w:rsidR="000A2AA4" w:rsidRDefault="000A2AA4" w:rsidP="00391006">
      <w:pPr>
        <w:numPr>
          <w:ilvl w:val="0"/>
          <w:numId w:val="74"/>
        </w:numPr>
        <w:spacing w:after="0"/>
      </w:pPr>
      <w:r>
        <w:t>Support for paging in getAllRichGroupsWithAttributesByNames().</w:t>
      </w:r>
    </w:p>
    <w:p w14:paraId="25BAF042" w14:textId="77777777" w:rsidR="000A2AA4" w:rsidRDefault="000A2AA4" w:rsidP="00391006">
      <w:pPr>
        <w:numPr>
          <w:ilvl w:val="0"/>
          <w:numId w:val="74"/>
        </w:numPr>
        <w:spacing w:after="0"/>
      </w:pPr>
      <w:r>
        <w:t>Added utils method to API get Peruns current time (utils/getPerunSystemTimeInMillis).</w:t>
      </w:r>
    </w:p>
    <w:p w14:paraId="0F9FCECD" w14:textId="77777777" w:rsidR="000A2AA4" w:rsidRDefault="000A2AA4" w:rsidP="00391006">
      <w:pPr>
        <w:numPr>
          <w:ilvl w:val="0"/>
          <w:numId w:val="74"/>
        </w:numPr>
      </w:pPr>
      <w:r>
        <w:t>Allow force deletion of Facility.</w:t>
      </w:r>
    </w:p>
    <w:p w14:paraId="00CD4925" w14:textId="77777777" w:rsidR="000A2AA4" w:rsidRDefault="000A2AA4" w:rsidP="000A2AA4">
      <w:r>
        <w:t>OTHER</w:t>
      </w:r>
    </w:p>
    <w:p w14:paraId="5E7BCC88" w14:textId="77777777" w:rsidR="000A2AA4" w:rsidRDefault="000A2AA4" w:rsidP="00391006">
      <w:pPr>
        <w:numPr>
          <w:ilvl w:val="0"/>
          <w:numId w:val="164"/>
        </w:numPr>
        <w:spacing w:after="0"/>
      </w:pPr>
      <w:r>
        <w:t>Life Science hostel logic moved from login module to registrar module.</w:t>
      </w:r>
    </w:p>
    <w:p w14:paraId="4E62712C" w14:textId="77777777" w:rsidR="000A2AA4" w:rsidRDefault="000A2AA4" w:rsidP="00391006">
      <w:pPr>
        <w:numPr>
          <w:ilvl w:val="0"/>
          <w:numId w:val="164"/>
        </w:numPr>
        <w:spacing w:after="0"/>
      </w:pPr>
      <w:r>
        <w:t>Fix usage of MemberGroupAttributeRowMapper in getRequiredAttributes().</w:t>
      </w:r>
    </w:p>
    <w:p w14:paraId="319C7C47" w14:textId="77777777" w:rsidR="000A2AA4" w:rsidRDefault="000A2AA4" w:rsidP="00391006">
      <w:pPr>
        <w:numPr>
          <w:ilvl w:val="0"/>
          <w:numId w:val="164"/>
        </w:numPr>
        <w:spacing w:after="0"/>
      </w:pPr>
      <w:r>
        <w:t>Omit auditing messages about deleted attributes, if none was really deleted.</w:t>
      </w:r>
    </w:p>
    <w:p w14:paraId="5B587AB8" w14:textId="77777777" w:rsidR="000A2AA4" w:rsidRDefault="000A2AA4" w:rsidP="00391006">
      <w:pPr>
        <w:numPr>
          <w:ilvl w:val="0"/>
          <w:numId w:val="164"/>
        </w:numPr>
        <w:spacing w:after="0"/>
      </w:pPr>
      <w:r>
        <w:t>We removed default logging from PerunException. Each exception must be now explicitly logged in the code. As fallback specific logger was created, so we can still get logs the old way. This will be removed in future versions.</w:t>
      </w:r>
    </w:p>
    <w:p w14:paraId="6C68D742" w14:textId="77777777" w:rsidR="000A2AA4" w:rsidRDefault="000A2AA4" w:rsidP="00391006">
      <w:pPr>
        <w:numPr>
          <w:ilvl w:val="0"/>
          <w:numId w:val="164"/>
        </w:numPr>
        <w:spacing w:after="0"/>
      </w:pPr>
      <w:r>
        <w:t>Methods to generate provisioning data are now in serializable transaction isolation to make sure generated data are consistent.</w:t>
      </w:r>
    </w:p>
    <w:p w14:paraId="0D16E6D5" w14:textId="77777777" w:rsidR="000A2AA4" w:rsidRDefault="000A2AA4" w:rsidP="00391006">
      <w:pPr>
        <w:numPr>
          <w:ilvl w:val="0"/>
          <w:numId w:val="164"/>
        </w:numPr>
      </w:pPr>
      <w:r>
        <w:t>Added CLI tools to switch Users between normal, service and sponsored state.</w:t>
      </w:r>
    </w:p>
    <w:p w14:paraId="42A22390" w14:textId="77777777" w:rsidR="000A2AA4" w:rsidRDefault="000A2AA4" w:rsidP="000A2AA4">
      <w:pPr>
        <w:rPr>
          <w:b/>
        </w:rPr>
      </w:pPr>
      <w:r>
        <w:rPr>
          <w:b/>
        </w:rPr>
        <w:t>[v3.4.0] - 22. 1. 2019</w:t>
      </w:r>
    </w:p>
    <w:p w14:paraId="613B2F44" w14:textId="77777777" w:rsidR="000A2AA4" w:rsidRDefault="000A2AA4" w:rsidP="000A2AA4">
      <w:r>
        <w:t>CORE</w:t>
      </w:r>
    </w:p>
    <w:p w14:paraId="36912962" w14:textId="77777777" w:rsidR="000A2AA4" w:rsidRDefault="000A2AA4" w:rsidP="00391006">
      <w:pPr>
        <w:numPr>
          <w:ilvl w:val="0"/>
          <w:numId w:val="11"/>
        </w:numPr>
        <w:spacing w:after="0"/>
      </w:pPr>
      <w:r>
        <w:t>Merged code for attribute values caching, which should greatly improve performance. It's disabled by default in this version and will be subject to further testing on each instance.</w:t>
      </w:r>
    </w:p>
    <w:p w14:paraId="79ED5ABB" w14:textId="77777777" w:rsidR="000A2AA4" w:rsidRDefault="000A2AA4" w:rsidP="00391006">
      <w:pPr>
        <w:numPr>
          <w:ilvl w:val="0"/>
          <w:numId w:val="11"/>
        </w:numPr>
        <w:spacing w:after="0"/>
      </w:pPr>
      <w:r>
        <w:t>Attribute modules for determining group membership expiration from member_group, member_resource and user_facility context.</w:t>
      </w:r>
    </w:p>
    <w:p w14:paraId="21BEB8BD" w14:textId="77777777" w:rsidR="000A2AA4" w:rsidRDefault="000A2AA4" w:rsidP="00391006">
      <w:pPr>
        <w:numPr>
          <w:ilvl w:val="0"/>
          <w:numId w:val="11"/>
        </w:numPr>
        <w:spacing w:after="0"/>
      </w:pPr>
      <w:r>
        <w:t>Fixed vo membership expiration calculation.</w:t>
      </w:r>
    </w:p>
    <w:p w14:paraId="2CC1E76E" w14:textId="77777777" w:rsidR="000A2AA4" w:rsidRDefault="000A2AA4" w:rsidP="00391006">
      <w:pPr>
        <w:numPr>
          <w:ilvl w:val="0"/>
          <w:numId w:val="11"/>
        </w:numPr>
        <w:spacing w:after="0"/>
      </w:pPr>
      <w:r>
        <w:t>Fixed vo membership expiration notifications.</w:t>
      </w:r>
    </w:p>
    <w:p w14:paraId="25D8265A" w14:textId="77777777" w:rsidR="000A2AA4" w:rsidRDefault="000A2AA4" w:rsidP="00391006">
      <w:pPr>
        <w:numPr>
          <w:ilvl w:val="0"/>
          <w:numId w:val="11"/>
        </w:numPr>
        <w:spacing w:after="0"/>
      </w:pPr>
      <w:r>
        <w:t>Prefer native language when sending pwd-reset link from GUI.</w:t>
      </w:r>
    </w:p>
    <w:p w14:paraId="704417CB" w14:textId="77777777" w:rsidR="000A2AA4" w:rsidRDefault="000A2AA4" w:rsidP="00391006">
      <w:pPr>
        <w:numPr>
          <w:ilvl w:val="0"/>
          <w:numId w:val="11"/>
        </w:numPr>
        <w:spacing w:after="0"/>
      </w:pPr>
      <w:r>
        <w:t>Allow password reset to random value for perun admins. PDF with password and generic text is returned. This is used by user-support. PDF template is configurable per namespace (can be any XHTML document).</w:t>
      </w:r>
    </w:p>
    <w:p w14:paraId="7F51C36C" w14:textId="77777777" w:rsidR="000A2AA4" w:rsidRDefault="000A2AA4" w:rsidP="00391006">
      <w:pPr>
        <w:numPr>
          <w:ilvl w:val="0"/>
          <w:numId w:val="11"/>
        </w:numPr>
        <w:spacing w:after="0"/>
      </w:pPr>
      <w:r>
        <w:t>Added attribute modules for storing a reason why member has been suspended. All attribute modules can now listen to audit log messages (previously only virtual attributes could).</w:t>
      </w:r>
    </w:p>
    <w:p w14:paraId="7EC31006" w14:textId="77777777" w:rsidR="000A2AA4" w:rsidRDefault="000A2AA4" w:rsidP="00391006">
      <w:pPr>
        <w:numPr>
          <w:ilvl w:val="0"/>
          <w:numId w:val="11"/>
        </w:numPr>
        <w:spacing w:after="0"/>
      </w:pPr>
      <w:r>
        <w:t>Remove blocked destinations from the list of destinations where perun will push data to.</w:t>
      </w:r>
    </w:p>
    <w:p w14:paraId="1C4AB7E2" w14:textId="77777777" w:rsidR="000A2AA4" w:rsidRDefault="000A2AA4" w:rsidP="00391006">
      <w:pPr>
        <w:numPr>
          <w:ilvl w:val="0"/>
          <w:numId w:val="11"/>
        </w:numPr>
        <w:spacing w:after="0"/>
      </w:pPr>
      <w:r>
        <w:t>Added new role - ResourceSelfService. Such user can assign or remove group from resource, if he's also group manager of the group.</w:t>
      </w:r>
    </w:p>
    <w:p w14:paraId="797D1CC2" w14:textId="77777777" w:rsidR="000A2AA4" w:rsidRDefault="000A2AA4" w:rsidP="00391006">
      <w:pPr>
        <w:numPr>
          <w:ilvl w:val="0"/>
          <w:numId w:val="11"/>
        </w:numPr>
        <w:spacing w:after="0"/>
      </w:pPr>
      <w:r>
        <w:t>Added new sub ActionTypes for the SELF roles, so some attributes can be read/written if a user is related to the entity through his vo membership or it is supposed to be just public.</w:t>
      </w:r>
    </w:p>
    <w:p w14:paraId="4FC53F81" w14:textId="77777777" w:rsidR="000A2AA4" w:rsidRDefault="000A2AA4" w:rsidP="00391006">
      <w:pPr>
        <w:numPr>
          <w:ilvl w:val="0"/>
          <w:numId w:val="11"/>
        </w:numPr>
        <w:spacing w:after="0"/>
      </w:pPr>
      <w:r>
        <w:t>Support for lifescience-hostel login namespace.</w:t>
      </w:r>
    </w:p>
    <w:p w14:paraId="5D22099C" w14:textId="77777777" w:rsidR="000A2AA4" w:rsidRDefault="000A2AA4" w:rsidP="00391006">
      <w:pPr>
        <w:numPr>
          <w:ilvl w:val="0"/>
          <w:numId w:val="11"/>
        </w:numPr>
        <w:spacing w:after="0"/>
      </w:pPr>
      <w:r>
        <w:t>Fixed group deletion when group was granting administrative role.</w:t>
      </w:r>
    </w:p>
    <w:p w14:paraId="7DD78607" w14:textId="77777777" w:rsidR="000A2AA4" w:rsidRDefault="000A2AA4" w:rsidP="00391006">
      <w:pPr>
        <w:numPr>
          <w:ilvl w:val="0"/>
          <w:numId w:val="11"/>
        </w:numPr>
        <w:spacing w:after="0"/>
      </w:pPr>
      <w:r>
        <w:t>Allow facility managers to read group attributes of assigned groups.</w:t>
      </w:r>
    </w:p>
    <w:p w14:paraId="503DAB02" w14:textId="77777777" w:rsidR="000A2AA4" w:rsidRDefault="000A2AA4" w:rsidP="00391006">
      <w:pPr>
        <w:numPr>
          <w:ilvl w:val="0"/>
          <w:numId w:val="11"/>
        </w:numPr>
      </w:pPr>
      <w:r>
        <w:t>Added modules for eduteams login namespaces (eduteams-acc-nickname, eduteams).</w:t>
      </w:r>
    </w:p>
    <w:p w14:paraId="68D65E4A" w14:textId="77777777" w:rsidR="000A2AA4" w:rsidRDefault="000A2AA4" w:rsidP="000A2AA4">
      <w:r>
        <w:t>REGISTRAR</w:t>
      </w:r>
    </w:p>
    <w:p w14:paraId="02EC32AD" w14:textId="77777777" w:rsidR="000A2AA4" w:rsidRDefault="000A2AA4" w:rsidP="00391006">
      <w:pPr>
        <w:numPr>
          <w:ilvl w:val="0"/>
          <w:numId w:val="6"/>
        </w:numPr>
        <w:spacing w:after="0"/>
      </w:pPr>
      <w:r>
        <w:t>Fixed use-cases for Elixir, when the user continues through multiple VOs forms.</w:t>
      </w:r>
    </w:p>
    <w:p w14:paraId="3A60B8A4" w14:textId="77777777" w:rsidR="000A2AA4" w:rsidRDefault="000A2AA4" w:rsidP="00391006">
      <w:pPr>
        <w:numPr>
          <w:ilvl w:val="0"/>
          <w:numId w:val="6"/>
        </w:numPr>
      </w:pPr>
      <w:r>
        <w:t>Bigger and colorful continue button to make sure the user doesn't miss it and doesn't close the browser.</w:t>
      </w:r>
    </w:p>
    <w:p w14:paraId="2B984259" w14:textId="77777777" w:rsidR="000A2AA4" w:rsidRDefault="000A2AA4" w:rsidP="000A2AA4">
      <w:r>
        <w:t>GUI</w:t>
      </w:r>
    </w:p>
    <w:p w14:paraId="0B3627DA" w14:textId="77777777" w:rsidR="000A2AA4" w:rsidRDefault="000A2AA4" w:rsidP="00391006">
      <w:pPr>
        <w:numPr>
          <w:ilvl w:val="0"/>
          <w:numId w:val="126"/>
        </w:numPr>
        <w:spacing w:after="0"/>
      </w:pPr>
      <w:r>
        <w:t>Manage values of entityless attributes from GUI (visible to perun admins only).</w:t>
      </w:r>
    </w:p>
    <w:p w14:paraId="37A38FAB" w14:textId="77777777" w:rsidR="000A2AA4" w:rsidRDefault="000A2AA4" w:rsidP="00391006">
      <w:pPr>
        <w:numPr>
          <w:ilvl w:val="0"/>
          <w:numId w:val="126"/>
        </w:numPr>
      </w:pPr>
      <w:r>
        <w:t>Sort TaskResults by timestamp in reverse order (newer first).</w:t>
      </w:r>
    </w:p>
    <w:p w14:paraId="18CB52D0" w14:textId="77777777" w:rsidR="000A2AA4" w:rsidRDefault="000A2AA4" w:rsidP="000A2AA4">
      <w:r>
        <w:t>OTHER</w:t>
      </w:r>
    </w:p>
    <w:p w14:paraId="4B34B82C" w14:textId="77777777" w:rsidR="000A2AA4" w:rsidRDefault="000A2AA4" w:rsidP="00391006">
      <w:pPr>
        <w:numPr>
          <w:ilvl w:val="0"/>
          <w:numId w:val="34"/>
        </w:numPr>
        <w:spacing w:after="0"/>
      </w:pPr>
      <w:r>
        <w:t xml:space="preserve"> Upgraded to Spring Boot Starter parent 2.1.2 / Spring 5.1.4.</w:t>
      </w:r>
    </w:p>
    <w:p w14:paraId="408A5C2E" w14:textId="77777777" w:rsidR="000A2AA4" w:rsidRDefault="000A2AA4" w:rsidP="00391006">
      <w:pPr>
        <w:numPr>
          <w:ilvl w:val="0"/>
          <w:numId w:val="34"/>
        </w:numPr>
        <w:spacing w:after="0"/>
      </w:pPr>
      <w:r>
        <w:t xml:space="preserve"> Perform CI tests on Ubuntu 16.04 and both JDKs (8, 11).</w:t>
      </w:r>
    </w:p>
    <w:p w14:paraId="16FF35A4" w14:textId="77777777" w:rsidR="000A2AA4" w:rsidRDefault="000A2AA4" w:rsidP="00391006">
      <w:pPr>
        <w:numPr>
          <w:ilvl w:val="0"/>
          <w:numId w:val="34"/>
        </w:numPr>
        <w:spacing w:after="0"/>
      </w:pPr>
      <w:r>
        <w:t xml:space="preserve"> CLI: Added tool to copyResource (with improved performance on server side).</w:t>
      </w:r>
    </w:p>
    <w:p w14:paraId="57B9A1C1" w14:textId="77777777" w:rsidR="000A2AA4" w:rsidRDefault="000A2AA4" w:rsidP="00391006">
      <w:pPr>
        <w:numPr>
          <w:ilvl w:val="0"/>
          <w:numId w:val="34"/>
        </w:numPr>
        <w:spacing w:after="0"/>
      </w:pPr>
      <w:r>
        <w:t xml:space="preserve"> Cleanup parm names and order respecting attribute namespaces.</w:t>
      </w:r>
    </w:p>
    <w:p w14:paraId="077F4667" w14:textId="77777777" w:rsidR="000A2AA4" w:rsidRDefault="000A2AA4" w:rsidP="00391006">
      <w:pPr>
        <w:numPr>
          <w:ilvl w:val="0"/>
          <w:numId w:val="34"/>
        </w:numPr>
      </w:pPr>
      <w:r>
        <w:t xml:space="preserve"> Fixed tests on newer HSQL DB, since there was a change in compatibility mode regarding create index SQL command.</w:t>
      </w:r>
    </w:p>
    <w:p w14:paraId="38BC965D" w14:textId="23D6A8A2" w:rsidR="000A2AA4" w:rsidRDefault="000A2AA4" w:rsidP="000A2AA4">
      <w:pPr>
        <w:pStyle w:val="Heading3"/>
      </w:pPr>
      <w:bookmarkStart w:id="26" w:name="_rj17s76a6giq" w:colFirst="0" w:colLast="0"/>
      <w:bookmarkEnd w:id="26"/>
      <w:r>
        <w:t>Future plans</w:t>
      </w:r>
    </w:p>
    <w:p w14:paraId="35E1496C" w14:textId="77777777" w:rsidR="000A2AA4" w:rsidRDefault="000A2AA4" w:rsidP="000A2AA4">
      <w:r>
        <w:t>Perun development is mostly driven by requirements coming from user communities. Therefore, the plans for its future development are rather brief, leaving enough space for reacting on newly emerging requirements.</w:t>
      </w:r>
    </w:p>
    <w:p w14:paraId="1ECA93B2" w14:textId="77777777" w:rsidR="000A2AA4" w:rsidRDefault="000A2AA4" w:rsidP="000A2AA4">
      <w:r>
        <w:t>Long term development plan contains the following:</w:t>
      </w:r>
    </w:p>
    <w:p w14:paraId="5C90D6E0" w14:textId="77777777" w:rsidR="000A2AA4" w:rsidRDefault="000A2AA4" w:rsidP="00391006">
      <w:pPr>
        <w:numPr>
          <w:ilvl w:val="0"/>
          <w:numId w:val="76"/>
        </w:numPr>
        <w:spacing w:after="0"/>
      </w:pPr>
      <w:r>
        <w:t xml:space="preserve">Performance optimization </w:t>
      </w:r>
    </w:p>
    <w:p w14:paraId="3B902698" w14:textId="77777777" w:rsidR="000A2AA4" w:rsidRDefault="000A2AA4" w:rsidP="00391006">
      <w:pPr>
        <w:numPr>
          <w:ilvl w:val="0"/>
          <w:numId w:val="76"/>
        </w:numPr>
        <w:spacing w:after="0"/>
      </w:pPr>
      <w:r>
        <w:t>New graphical user interface</w:t>
      </w:r>
    </w:p>
    <w:p w14:paraId="2425592E" w14:textId="77777777" w:rsidR="000A2AA4" w:rsidRDefault="000A2AA4" w:rsidP="00391006">
      <w:pPr>
        <w:numPr>
          <w:ilvl w:val="0"/>
          <w:numId w:val="76"/>
        </w:numPr>
        <w:spacing w:after="0"/>
      </w:pPr>
      <w:r>
        <w:t>New user profile interface</w:t>
      </w:r>
    </w:p>
    <w:p w14:paraId="47DB09E2" w14:textId="77777777" w:rsidR="000A2AA4" w:rsidRDefault="000A2AA4" w:rsidP="00391006">
      <w:pPr>
        <w:numPr>
          <w:ilvl w:val="0"/>
          <w:numId w:val="76"/>
        </w:numPr>
        <w:spacing w:after="0"/>
      </w:pPr>
      <w:r>
        <w:t>Redesign workflow for account linking</w:t>
      </w:r>
    </w:p>
    <w:p w14:paraId="39170A94" w14:textId="77777777" w:rsidR="000A2AA4" w:rsidRDefault="000A2AA4" w:rsidP="00391006">
      <w:pPr>
        <w:numPr>
          <w:ilvl w:val="0"/>
          <w:numId w:val="76"/>
        </w:numPr>
        <w:spacing w:after="0"/>
      </w:pPr>
      <w:r>
        <w:t>Improved integration with authentication proxies</w:t>
      </w:r>
    </w:p>
    <w:p w14:paraId="43FDA3AF" w14:textId="77777777" w:rsidR="000A2AA4" w:rsidRDefault="000A2AA4" w:rsidP="00391006">
      <w:pPr>
        <w:numPr>
          <w:ilvl w:val="0"/>
          <w:numId w:val="76"/>
        </w:numPr>
        <w:spacing w:after="0"/>
      </w:pPr>
      <w:r>
        <w:t>Pentesting</w:t>
      </w:r>
    </w:p>
    <w:p w14:paraId="747D5B32" w14:textId="77777777" w:rsidR="000A2AA4" w:rsidRDefault="000A2AA4" w:rsidP="00391006">
      <w:pPr>
        <w:numPr>
          <w:ilvl w:val="0"/>
          <w:numId w:val="76"/>
        </w:numPr>
        <w:spacing w:after="0"/>
      </w:pPr>
      <w:r>
        <w:t>Improved user documentation</w:t>
      </w:r>
    </w:p>
    <w:p w14:paraId="08207937" w14:textId="77777777" w:rsidR="000A2AA4" w:rsidRDefault="000A2AA4" w:rsidP="00391006">
      <w:pPr>
        <w:numPr>
          <w:ilvl w:val="0"/>
          <w:numId w:val="76"/>
        </w:numPr>
        <w:spacing w:after="0"/>
      </w:pPr>
      <w:r>
        <w:t>Automatization of operation process</w:t>
      </w:r>
    </w:p>
    <w:p w14:paraId="60D6E3C2" w14:textId="77777777" w:rsidR="000A2AA4" w:rsidRDefault="000A2AA4" w:rsidP="00391006">
      <w:pPr>
        <w:numPr>
          <w:ilvl w:val="0"/>
          <w:numId w:val="76"/>
        </w:numPr>
        <w:spacing w:after="0"/>
      </w:pPr>
      <w:r>
        <w:t>New component for user registration</w:t>
      </w:r>
    </w:p>
    <w:p w14:paraId="2EEC6CD5" w14:textId="77777777" w:rsidR="000A2AA4" w:rsidRDefault="000A2AA4" w:rsidP="00391006">
      <w:pPr>
        <w:numPr>
          <w:ilvl w:val="0"/>
          <w:numId w:val="76"/>
        </w:numPr>
        <w:spacing w:after="0"/>
      </w:pPr>
      <w:r>
        <w:t>New roles and authorization module</w:t>
      </w:r>
    </w:p>
    <w:p w14:paraId="3F17FBAC" w14:textId="77777777" w:rsidR="000A2AA4" w:rsidRDefault="000A2AA4" w:rsidP="00391006">
      <w:pPr>
        <w:numPr>
          <w:ilvl w:val="0"/>
          <w:numId w:val="76"/>
        </w:numPr>
      </w:pPr>
      <w:r>
        <w:t>Improved process for the synchronization of users, attributes and group from external systems</w:t>
      </w:r>
    </w:p>
    <w:p w14:paraId="161EDC97" w14:textId="5A905A60" w:rsidR="000A2AA4" w:rsidRDefault="000A2AA4" w:rsidP="000A2AA4">
      <w:pPr>
        <w:pStyle w:val="Heading2"/>
      </w:pPr>
      <w:bookmarkStart w:id="27" w:name="_cqjjy0iuobvm" w:colFirst="0" w:colLast="0"/>
      <w:bookmarkStart w:id="28" w:name="_Toc33695541"/>
      <w:bookmarkEnd w:id="27"/>
      <w:r>
        <w:t>WaTTS</w:t>
      </w:r>
      <w:bookmarkEnd w:id="28"/>
    </w:p>
    <w:p w14:paraId="39013DEF" w14:textId="1D2163E2" w:rsidR="000A2AA4" w:rsidRDefault="000A2AA4" w:rsidP="000A2AA4">
      <w:pPr>
        <w:pStyle w:val="Heading3"/>
      </w:pPr>
      <w:bookmarkStart w:id="29" w:name="_uo7mdjzahg49" w:colFirst="0" w:colLast="0"/>
      <w:bookmarkEnd w:id="29"/>
      <w:r>
        <w:t>Overview</w:t>
      </w:r>
    </w:p>
    <w:tbl>
      <w:tblPr>
        <w:tblW w:w="8865"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0A2AA4" w14:paraId="05FADEDA" w14:textId="77777777" w:rsidTr="000A2AA4">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FB1D2B0" w14:textId="77777777" w:rsidR="000A2AA4" w:rsidRDefault="000A2AA4" w:rsidP="000A2AA4">
            <w:pPr>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3EC941C" w14:textId="77777777" w:rsidR="000A2AA4" w:rsidRDefault="000A2AA4" w:rsidP="000A2AA4">
            <w:r>
              <w:t>WaTTS</w:t>
            </w:r>
          </w:p>
        </w:tc>
      </w:tr>
      <w:tr w:rsidR="000A2AA4" w14:paraId="560FE935"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443FB29" w14:textId="77777777" w:rsidR="000A2AA4" w:rsidRDefault="000A2AA4" w:rsidP="000A2AA4">
            <w:pPr>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F06FC95" w14:textId="77777777" w:rsidR="000A2AA4" w:rsidRPr="000A22B3" w:rsidRDefault="000A2AA4" w:rsidP="000A2AA4">
            <w:pPr>
              <w:rPr>
                <w:lang w:val="pl-PL"/>
              </w:rPr>
            </w:pPr>
            <w:r w:rsidRPr="000A22B3">
              <w:rPr>
                <w:lang w:val="pl-PL"/>
              </w:rPr>
              <w:t xml:space="preserve">Prod: </w:t>
            </w:r>
            <w:hyperlink r:id="rId63">
              <w:r w:rsidRPr="000A22B3">
                <w:rPr>
                  <w:color w:val="1155CC"/>
                  <w:u w:val="single"/>
                  <w:lang w:val="pl-PL"/>
                </w:rPr>
                <w:t>https://watts-prod.data.kit.edu</w:t>
              </w:r>
            </w:hyperlink>
          </w:p>
          <w:p w14:paraId="0A14ABCF" w14:textId="77777777" w:rsidR="000A2AA4" w:rsidRDefault="000A2AA4" w:rsidP="000A2AA4">
            <w:r>
              <w:t xml:space="preserve">Devel: </w:t>
            </w:r>
            <w:hyperlink r:id="rId64">
              <w:r>
                <w:rPr>
                  <w:color w:val="1155CC"/>
                  <w:u w:val="single"/>
                </w:rPr>
                <w:t>https://watts.data.kit.edu</w:t>
              </w:r>
            </w:hyperlink>
            <w:r>
              <w:t xml:space="preserve"> </w:t>
            </w:r>
          </w:p>
        </w:tc>
      </w:tr>
      <w:tr w:rsidR="000A2AA4" w14:paraId="4853E96D"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B727B42" w14:textId="77777777" w:rsidR="000A2AA4" w:rsidRDefault="000A2AA4" w:rsidP="000A2AA4">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1EF671F" w14:textId="77777777" w:rsidR="000A2AA4" w:rsidRDefault="002B7143" w:rsidP="000A2AA4">
            <w:hyperlink r:id="rId65">
              <w:r w:rsidR="000A2AA4">
                <w:rPr>
                  <w:color w:val="1155CC"/>
                  <w:u w:val="single"/>
                </w:rPr>
                <w:t>https://watts-prod.data.kit.edu/docs/user/index.html</w:t>
              </w:r>
            </w:hyperlink>
            <w:r w:rsidR="000A2AA4">
              <w:t xml:space="preserve"> </w:t>
            </w:r>
          </w:p>
        </w:tc>
      </w:tr>
      <w:tr w:rsidR="000A2AA4" w14:paraId="5C744C48" w14:textId="77777777" w:rsidTr="000A2AA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62EDA48" w14:textId="77777777" w:rsidR="000A2AA4" w:rsidRDefault="000A2AA4" w:rsidP="000A2AA4">
            <w:pPr>
              <w:rPr>
                <w:b/>
              </w:rPr>
            </w:pP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E78D445" w14:textId="77777777" w:rsidR="000A2AA4" w:rsidRDefault="000A2AA4" w:rsidP="000A2AA4">
            <w:r>
              <w:t xml:space="preserve">WaTTS is a flexible and scalable Token Translation Service, supporting, among others, IGTF compatible (IOTA) X.509 certificates, including certificates obtained from an online CA (such as RCauthCA). Additionally, it supports plugin-based functionalities, where access to these functionalities is discriminated based on received attributes. Additional functionalities include deployment of SSH keys, obtaining SSH certificates (in conjunction with having an SSH CA), access to storage service (e.g. object storage), and others.  </w:t>
            </w:r>
          </w:p>
        </w:tc>
      </w:tr>
      <w:tr w:rsidR="000A2AA4" w14:paraId="6E014378" w14:textId="77777777" w:rsidTr="000A2AA4">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49F519A" w14:textId="77777777" w:rsidR="000A2AA4" w:rsidRDefault="000A2AA4" w:rsidP="000A2AA4">
            <w:pPr>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F0A6CEB" w14:textId="77777777" w:rsidR="000A2AA4" w:rsidRDefault="000A2AA4" w:rsidP="000A2AA4">
            <w:r>
              <w:t>Allow to (transparently) create X.509 certificates for a user. This makes usage of grid infrastructures easier (user does not have to see the certificate). It also supports providing VOMS certificates to users and services. Furthermore, the service supports REST API, and therefore can provide these certificates via REST (which includes CLI access).</w:t>
            </w:r>
          </w:p>
        </w:tc>
      </w:tr>
      <w:tr w:rsidR="000A2AA4" w14:paraId="7F47334B"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186331A" w14:textId="77777777" w:rsidR="000A2AA4" w:rsidRDefault="000A2AA4" w:rsidP="000A2AA4">
            <w:pPr>
              <w:rPr>
                <w:b/>
              </w:rPr>
            </w:pPr>
            <w:r>
              <w:rPr>
                <w:b/>
              </w:rPr>
              <w:t>Customer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463447C" w14:textId="77777777" w:rsidR="000A2AA4" w:rsidRDefault="000A2AA4" w:rsidP="000A2AA4">
            <w:r>
              <w:t>Research Communities</w:t>
            </w:r>
          </w:p>
        </w:tc>
      </w:tr>
      <w:tr w:rsidR="000A2AA4" w14:paraId="1D36BE50"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987B3D0" w14:textId="77777777" w:rsidR="000A2AA4" w:rsidRDefault="000A2AA4" w:rsidP="000A2AA4">
            <w:pPr>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60A1E3D" w14:textId="77777777" w:rsidR="000A2AA4" w:rsidRDefault="000A2AA4" w:rsidP="000A2AA4">
            <w:r>
              <w:t>End-users accessing R/e-Infrastructure services using either PKIX or a combination of PKIX and SSH credentials.</w:t>
            </w:r>
          </w:p>
        </w:tc>
      </w:tr>
      <w:tr w:rsidR="000A2AA4" w14:paraId="3B6E199C"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82FC6B9" w14:textId="77777777" w:rsidR="000A2AA4" w:rsidRDefault="000A2AA4" w:rsidP="000A2AA4">
            <w:pPr>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BE781DF" w14:textId="77777777" w:rsidR="000A2AA4" w:rsidRDefault="002B7143" w:rsidP="000A2AA4">
            <w:hyperlink r:id="rId66">
              <w:r w:rsidR="000A2AA4">
                <w:rPr>
                  <w:color w:val="1155CC"/>
                  <w:u w:val="single"/>
                </w:rPr>
                <w:t>https://watts-prod.data.kit.edu/docs/user/index.html</w:t>
              </w:r>
            </w:hyperlink>
            <w:r w:rsidR="000A2AA4">
              <w:t xml:space="preserve"> </w:t>
            </w:r>
          </w:p>
        </w:tc>
      </w:tr>
      <w:tr w:rsidR="000A2AA4" w14:paraId="3DA9BE8E" w14:textId="77777777" w:rsidTr="000A2AA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9D94819" w14:textId="77777777" w:rsidR="000A2AA4" w:rsidRDefault="000A2AA4" w:rsidP="000A2AA4">
            <w:pPr>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FAF9310" w14:textId="77777777" w:rsidR="000A2AA4" w:rsidRDefault="002B7143" w:rsidP="000A2AA4">
            <w:hyperlink r:id="rId67">
              <w:r w:rsidR="000A2AA4">
                <w:rPr>
                  <w:color w:val="1155CC"/>
                  <w:u w:val="single"/>
                </w:rPr>
                <w:t>https://watts-prod.data.kit.edu/docs/code/index.html</w:t>
              </w:r>
            </w:hyperlink>
            <w:r w:rsidR="000A2AA4">
              <w:t xml:space="preserve"> </w:t>
            </w:r>
          </w:p>
        </w:tc>
      </w:tr>
      <w:tr w:rsidR="000A2AA4" w14:paraId="3CF9B954"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4001D3C" w14:textId="77777777" w:rsidR="000A2AA4" w:rsidRDefault="000A2AA4" w:rsidP="000A2AA4">
            <w:pPr>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36E63DD" w14:textId="77777777" w:rsidR="000A2AA4" w:rsidRDefault="000A2AA4" w:rsidP="000A2AA4">
            <w:r>
              <w:t>KIT</w:t>
            </w:r>
          </w:p>
        </w:tc>
      </w:tr>
      <w:tr w:rsidR="000A2AA4" w14:paraId="2136F5A4"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3478D27" w14:textId="77777777" w:rsidR="000A2AA4" w:rsidRDefault="000A2AA4" w:rsidP="000A2AA4">
            <w:pPr>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AFEEF80" w14:textId="77777777" w:rsidR="000A2AA4" w:rsidRDefault="000A2AA4" w:rsidP="000A2AA4">
            <w:r>
              <w:t>Apache License Version 2.0</w:t>
            </w:r>
          </w:p>
        </w:tc>
      </w:tr>
      <w:tr w:rsidR="000A2AA4" w14:paraId="167F4741"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47A5D08" w14:textId="77777777" w:rsidR="000A2AA4" w:rsidRDefault="000A2AA4" w:rsidP="000A2AA4">
            <w:pPr>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54FEE8B" w14:textId="77777777" w:rsidR="000A2AA4" w:rsidRDefault="002B7143" w:rsidP="000A2AA4">
            <w:hyperlink r:id="rId68">
              <w:r w:rsidR="000A2AA4">
                <w:rPr>
                  <w:color w:val="1155CC"/>
                  <w:u w:val="single"/>
                </w:rPr>
                <w:t>https://github.com/watts-kit/</w:t>
              </w:r>
            </w:hyperlink>
          </w:p>
        </w:tc>
      </w:tr>
      <w:tr w:rsidR="000A2AA4" w14:paraId="68FA6264"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BDD4CBA" w14:textId="77777777" w:rsidR="000A2AA4" w:rsidRDefault="000A2AA4" w:rsidP="000A2AA4">
            <w:pPr>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3D53351" w14:textId="77777777" w:rsidR="000A2AA4" w:rsidRDefault="000A2AA4" w:rsidP="000A2AA4">
            <w:r>
              <w:t xml:space="preserve">Visit page, use plugins: </w:t>
            </w:r>
          </w:p>
          <w:p w14:paraId="051E89AA" w14:textId="77777777" w:rsidR="000A2AA4" w:rsidRDefault="000A2AA4" w:rsidP="00391006">
            <w:pPr>
              <w:numPr>
                <w:ilvl w:val="0"/>
                <w:numId w:val="187"/>
              </w:numPr>
              <w:spacing w:after="0"/>
            </w:pPr>
            <w:r>
              <w:t>Info Plugin for minimal testing</w:t>
            </w:r>
          </w:p>
          <w:p w14:paraId="7F93ED0F" w14:textId="77777777" w:rsidR="000A2AA4" w:rsidRDefault="000A2AA4" w:rsidP="00391006">
            <w:pPr>
              <w:numPr>
                <w:ilvl w:val="0"/>
                <w:numId w:val="187"/>
              </w:numPr>
            </w:pPr>
            <w:r>
              <w:t>X.509 Plugin for X.509 certificate</w:t>
            </w:r>
          </w:p>
        </w:tc>
      </w:tr>
      <w:tr w:rsidR="000A2AA4" w14:paraId="78FF931C"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89D7F9A" w14:textId="77777777" w:rsidR="000A2AA4" w:rsidRDefault="000A2AA4" w:rsidP="000A2AA4">
            <w:pPr>
              <w:rPr>
                <w:b/>
              </w:rPr>
            </w:pPr>
            <w:r>
              <w:rPr>
                <w:b/>
              </w:rPr>
              <w:t>TRL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D3518A6" w14:textId="77777777" w:rsidR="000A2AA4" w:rsidRDefault="000A2AA4" w:rsidP="000A2AA4">
            <w:r>
              <w:t>9</w:t>
            </w:r>
          </w:p>
        </w:tc>
      </w:tr>
    </w:tbl>
    <w:p w14:paraId="7FBB8E48" w14:textId="1237444B" w:rsidR="000A2AA4" w:rsidRDefault="000A2AA4" w:rsidP="000A2AA4">
      <w:pPr>
        <w:pStyle w:val="Heading3"/>
      </w:pPr>
      <w:bookmarkStart w:id="30" w:name="_iuph218h9sza" w:colFirst="0" w:colLast="0"/>
      <w:bookmarkEnd w:id="30"/>
      <w:r>
        <w:t>Release notes</w:t>
      </w:r>
    </w:p>
    <w:p w14:paraId="594E5CC3" w14:textId="77777777" w:rsidR="000A2AA4" w:rsidRDefault="000A2AA4" w:rsidP="000A2AA4">
      <w:r>
        <w:t>[v1.7.0] - 2019-08-1</w:t>
      </w:r>
    </w:p>
    <w:p w14:paraId="2E498161" w14:textId="77777777" w:rsidR="000A2AA4" w:rsidRDefault="000A2AA4" w:rsidP="00391006">
      <w:pPr>
        <w:numPr>
          <w:ilvl w:val="0"/>
          <w:numId w:val="214"/>
        </w:numPr>
      </w:pPr>
      <w:r>
        <w:t>Support for systemd unit files on debian</w:t>
      </w:r>
    </w:p>
    <w:p w14:paraId="54F5263A" w14:textId="77777777" w:rsidR="000A2AA4" w:rsidRDefault="000A2AA4" w:rsidP="000A2AA4">
      <w:r>
        <w:t>[older releases]</w:t>
      </w:r>
    </w:p>
    <w:p w14:paraId="5BC85D8E" w14:textId="77777777" w:rsidR="000A2AA4" w:rsidRDefault="000A2AA4" w:rsidP="00391006">
      <w:pPr>
        <w:numPr>
          <w:ilvl w:val="0"/>
          <w:numId w:val="160"/>
        </w:numPr>
        <w:spacing w:after="0"/>
      </w:pPr>
      <w:r>
        <w:t>Improve oidc libraries to support additional jwk headers</w:t>
      </w:r>
    </w:p>
    <w:p w14:paraId="30B9EC4D" w14:textId="77777777" w:rsidR="000A2AA4" w:rsidRDefault="000A2AA4" w:rsidP="00391006">
      <w:pPr>
        <w:numPr>
          <w:ilvl w:val="0"/>
          <w:numId w:val="160"/>
        </w:numPr>
        <w:spacing w:after="0"/>
      </w:pPr>
      <w:r>
        <w:t>remove insecure ciphers</w:t>
      </w:r>
    </w:p>
    <w:p w14:paraId="67AB0609" w14:textId="77777777" w:rsidR="000A2AA4" w:rsidRDefault="000A2AA4" w:rsidP="00391006">
      <w:pPr>
        <w:numPr>
          <w:ilvl w:val="0"/>
          <w:numId w:val="160"/>
        </w:numPr>
        <w:spacing w:after="0"/>
      </w:pPr>
      <w:r>
        <w:t>support for password (used to store and obtain secrets, such as OIDC client_secret)</w:t>
      </w:r>
    </w:p>
    <w:p w14:paraId="27136CB9" w14:textId="77777777" w:rsidR="000A2AA4" w:rsidRDefault="000A2AA4" w:rsidP="00391006">
      <w:pPr>
        <w:numPr>
          <w:ilvl w:val="0"/>
          <w:numId w:val="160"/>
        </w:numPr>
      </w:pPr>
      <w:r>
        <w:t>communicate with plugins using stdin, instead of environment variables</w:t>
      </w:r>
    </w:p>
    <w:p w14:paraId="2F3ECCCD" w14:textId="063855D1" w:rsidR="000A2AA4" w:rsidRDefault="000A2AA4" w:rsidP="000A2AA4">
      <w:pPr>
        <w:pStyle w:val="Heading3"/>
      </w:pPr>
      <w:bookmarkStart w:id="31" w:name="_x5c8txlnuzft" w:colFirst="0" w:colLast="0"/>
      <w:bookmarkEnd w:id="31"/>
      <w:r>
        <w:t>Future plans</w:t>
      </w:r>
    </w:p>
    <w:p w14:paraId="174394EA" w14:textId="77777777" w:rsidR="000A2AA4" w:rsidRDefault="000A2AA4" w:rsidP="000A2AA4">
      <w:r>
        <w:t>Provide distributed architecture (with a distributed database) to easier deploy HA scenario.</w:t>
      </w:r>
    </w:p>
    <w:p w14:paraId="16B49094" w14:textId="4D547A15" w:rsidR="000A2AA4" w:rsidRDefault="000A2AA4" w:rsidP="000A2AA4">
      <w:pPr>
        <w:pStyle w:val="Heading2"/>
      </w:pPr>
      <w:bookmarkStart w:id="32" w:name="_dwux0jo9u9g9" w:colFirst="0" w:colLast="0"/>
      <w:bookmarkStart w:id="33" w:name="_Toc33695542"/>
      <w:bookmarkEnd w:id="32"/>
      <w:r>
        <w:t>MasterPortal</w:t>
      </w:r>
      <w:bookmarkEnd w:id="33"/>
    </w:p>
    <w:p w14:paraId="281B40C1" w14:textId="127B4669" w:rsidR="000A2AA4" w:rsidRDefault="000A2AA4" w:rsidP="000A2AA4">
      <w:pPr>
        <w:pStyle w:val="Heading3"/>
      </w:pPr>
      <w:bookmarkStart w:id="34" w:name="_3s5h8v5txtaj" w:colFirst="0" w:colLast="0"/>
      <w:bookmarkEnd w:id="34"/>
      <w:r>
        <w:t>Overview</w:t>
      </w:r>
    </w:p>
    <w:tbl>
      <w:tblPr>
        <w:tblW w:w="8865"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0A2AA4" w14:paraId="05FC7BCA" w14:textId="77777777" w:rsidTr="000A2AA4">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88FEE6D" w14:textId="77777777" w:rsidR="000A2AA4" w:rsidRDefault="000A2AA4" w:rsidP="000A2AA4">
            <w:pPr>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4BA9BED" w14:textId="77777777" w:rsidR="000A2AA4" w:rsidRDefault="000A2AA4" w:rsidP="000A2AA4">
            <w:r>
              <w:t>MasterPortal (reference service)</w:t>
            </w:r>
          </w:p>
        </w:tc>
      </w:tr>
      <w:tr w:rsidR="000A2AA4" w14:paraId="4186865C"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22599B3" w14:textId="77777777" w:rsidR="000A2AA4" w:rsidRDefault="000A2AA4" w:rsidP="000A2AA4">
            <w:pPr>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7862D0A" w14:textId="77777777" w:rsidR="000A2AA4" w:rsidRDefault="000A2AA4" w:rsidP="000A2AA4">
            <w:pPr>
              <w:jc w:val="left"/>
            </w:pPr>
            <w:r>
              <w:t>multiple instances accessible via REST API (no typical UI):</w:t>
            </w:r>
            <w:r>
              <w:br/>
            </w:r>
            <w:hyperlink r:id="rId69">
              <w:r>
                <w:rPr>
                  <w:color w:val="1155CC"/>
                  <w:u w:val="single"/>
                </w:rPr>
                <w:t>https://aai.egi.eu/</w:t>
              </w:r>
            </w:hyperlink>
            <w:r>
              <w:t>;</w:t>
            </w:r>
          </w:p>
          <w:p w14:paraId="317A9746" w14:textId="77777777" w:rsidR="000A2AA4" w:rsidRDefault="002B7143" w:rsidP="000A2AA4">
            <w:pPr>
              <w:jc w:val="left"/>
            </w:pPr>
            <w:hyperlink r:id="rId70">
              <w:r w:rsidR="000A2AA4">
                <w:rPr>
                  <w:color w:val="1155CC"/>
                  <w:u w:val="single"/>
                </w:rPr>
                <w:t>https://masterportal-pilot.aai.egi.eu/</w:t>
              </w:r>
            </w:hyperlink>
            <w:r w:rsidR="000A2AA4">
              <w:t xml:space="preserve"> (EGI development instance); </w:t>
            </w:r>
          </w:p>
          <w:p w14:paraId="470A2C93" w14:textId="77777777" w:rsidR="000A2AA4" w:rsidRDefault="002B7143" w:rsidP="000A2AA4">
            <w:pPr>
              <w:jc w:val="left"/>
              <w:rPr>
                <w:i/>
              </w:rPr>
            </w:pPr>
            <w:hyperlink r:id="rId71">
              <w:r w:rsidR="000A2AA4">
                <w:rPr>
                  <w:color w:val="1155CC"/>
                  <w:u w:val="single"/>
                </w:rPr>
                <w:t>https://elevator.nikhef.nl/</w:t>
              </w:r>
            </w:hyperlink>
            <w:r w:rsidR="000A2AA4">
              <w:t>;</w:t>
            </w:r>
            <w:r w:rsidR="000A2AA4">
              <w:br/>
            </w:r>
            <w:hyperlink r:id="rId72">
              <w:r w:rsidR="000A2AA4">
                <w:rPr>
                  <w:color w:val="1155CC"/>
                  <w:u w:val="single"/>
                </w:rPr>
                <w:t>https://</w:t>
              </w:r>
            </w:hyperlink>
            <w:hyperlink r:id="rId73">
              <w:r w:rsidR="000A2AA4">
                <w:rPr>
                  <w:i/>
                  <w:color w:val="1155CC"/>
                  <w:u w:val="single"/>
                </w:rPr>
                <w:t>elixir</w:t>
              </w:r>
            </w:hyperlink>
            <w:hyperlink r:id="rId74">
              <w:r w:rsidR="000A2AA4">
                <w:rPr>
                  <w:color w:val="1155CC"/>
                  <w:u w:val="single"/>
                </w:rPr>
                <w:t>-cilogon-mp.grid.cesnet.cz/</w:t>
              </w:r>
            </w:hyperlink>
            <w:r w:rsidR="000A2AA4">
              <w:t xml:space="preserve">; </w:t>
            </w:r>
            <w:r w:rsidR="000A2AA4">
              <w:rPr>
                <w:i/>
              </w:rPr>
              <w:t>others</w:t>
            </w:r>
          </w:p>
          <w:p w14:paraId="6C5CDC91" w14:textId="77777777" w:rsidR="000A2AA4" w:rsidRDefault="000A2AA4" w:rsidP="000A2AA4">
            <w:r>
              <w:t xml:space="preserve">SSH proxy access interface: </w:t>
            </w:r>
            <w:hyperlink r:id="rId75">
              <w:r>
                <w:rPr>
                  <w:color w:val="1155CC"/>
                  <w:u w:val="single"/>
                </w:rPr>
                <w:t>https://aai.egi.eu/sshkeys/</w:t>
              </w:r>
            </w:hyperlink>
            <w:r>
              <w:t xml:space="preserve"> </w:t>
            </w:r>
          </w:p>
        </w:tc>
      </w:tr>
      <w:tr w:rsidR="000A2AA4" w14:paraId="3E87B7E3"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0DD4F9C" w14:textId="77777777" w:rsidR="000A2AA4" w:rsidRDefault="000A2AA4" w:rsidP="000A2AA4">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5440BDC" w14:textId="77777777" w:rsidR="000A2AA4" w:rsidRDefault="002B7143" w:rsidP="000A2AA4">
            <w:hyperlink r:id="rId76">
              <w:r w:rsidR="000A2AA4">
                <w:rPr>
                  <w:color w:val="1155CC"/>
                  <w:u w:val="single"/>
                </w:rPr>
                <w:t>https://wiki.nikhef.nl/grid/RCauth.eu_and_MasterPortal_documentation</w:t>
              </w:r>
            </w:hyperlink>
            <w:r w:rsidR="000A2AA4">
              <w:t xml:space="preserve"> </w:t>
            </w:r>
          </w:p>
        </w:tc>
      </w:tr>
      <w:tr w:rsidR="000A2AA4" w14:paraId="7B7FC442" w14:textId="77777777" w:rsidTr="000A2AA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7A64572" w14:textId="77777777" w:rsidR="000A2AA4" w:rsidRDefault="000A2AA4" w:rsidP="000A2AA4">
            <w:pPr>
              <w:rPr>
                <w:b/>
              </w:rPr>
            </w:pP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0C31948" w14:textId="77777777" w:rsidR="000A2AA4" w:rsidRDefault="000A2AA4" w:rsidP="000A2AA4">
            <w:r>
              <w:t>Provides a Token Translation capability from (primarily) SAML to X.509 leveraging the RCauth online CA, and enabling pure web-based portals to access X.509 resources on behalf of their users. It forms a transparent caching service between Science Gateways and the RCauth online CA, handling the complexity of obtaining certificates for the Science Gateways and end-users.</w:t>
            </w:r>
          </w:p>
          <w:p w14:paraId="17ADA42B" w14:textId="77777777" w:rsidR="000A2AA4" w:rsidRDefault="000A2AA4" w:rsidP="000A2AA4">
            <w:r>
              <w:t>Additionally it provides the capability to upload SSH public keys and to retrieve proxy certificates using those.</w:t>
            </w:r>
          </w:p>
        </w:tc>
      </w:tr>
      <w:tr w:rsidR="000A2AA4" w14:paraId="289A1EDA" w14:textId="77777777" w:rsidTr="000A2AA4">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F99127B" w14:textId="77777777" w:rsidR="000A2AA4" w:rsidRDefault="000A2AA4" w:rsidP="000A2AA4">
            <w:pPr>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E66F849" w14:textId="77777777" w:rsidR="000A2AA4" w:rsidRDefault="000A2AA4" w:rsidP="000A2AA4">
            <w:r>
              <w:t xml:space="preserve">Allowing the use of X.509-based credentials, while hiding all the complexity for the end-users. </w:t>
            </w:r>
          </w:p>
          <w:p w14:paraId="2F4FEF3F" w14:textId="77777777" w:rsidR="000A2AA4" w:rsidRDefault="000A2AA4" w:rsidP="000A2AA4">
            <w:r>
              <w:t>An ancillary capability allows authentication to community portals and science gateways via OpenID Connect for users usually authenticating via SAML (implicit SAML-to-OIDC translation) when used in conjunction with the RCauth.eu operational service.</w:t>
            </w:r>
          </w:p>
        </w:tc>
      </w:tr>
      <w:tr w:rsidR="000A2AA4" w14:paraId="722FD346"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B9E584E" w14:textId="77777777" w:rsidR="000A2AA4" w:rsidRDefault="000A2AA4" w:rsidP="000A2AA4">
            <w:pPr>
              <w:rPr>
                <w:b/>
              </w:rPr>
            </w:pPr>
            <w:r>
              <w:rPr>
                <w:b/>
              </w:rPr>
              <w:t>Customer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4AE6A46" w14:textId="77777777" w:rsidR="000A2AA4" w:rsidRDefault="000A2AA4" w:rsidP="000A2AA4">
            <w:r>
              <w:t>Either Science Gateways needing X.509 credentials, or ‘power-users’ that can leverage SSH key authentication to obtain proxy certificates.</w:t>
            </w:r>
          </w:p>
        </w:tc>
      </w:tr>
      <w:tr w:rsidR="000A2AA4" w14:paraId="3AE61178"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FC90816" w14:textId="77777777" w:rsidR="000A2AA4" w:rsidRDefault="000A2AA4" w:rsidP="000A2AA4">
            <w:pPr>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E47FDF2" w14:textId="77777777" w:rsidR="000A2AA4" w:rsidRDefault="000A2AA4" w:rsidP="000A2AA4">
            <w:r>
              <w:t>End-users accessing R/e-Infrastructure services using either PKIX or a combination of PKIX and SSH credentials.</w:t>
            </w:r>
          </w:p>
        </w:tc>
      </w:tr>
      <w:tr w:rsidR="000A2AA4" w14:paraId="474FC708"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738F94B" w14:textId="77777777" w:rsidR="000A2AA4" w:rsidRDefault="000A2AA4" w:rsidP="000A2AA4">
            <w:pPr>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FC07DC6" w14:textId="77777777" w:rsidR="000A2AA4" w:rsidRDefault="002B7143" w:rsidP="000A2AA4">
            <w:hyperlink r:id="rId77">
              <w:r w:rsidR="000A2AA4">
                <w:rPr>
                  <w:color w:val="1155CC"/>
                  <w:u w:val="single"/>
                </w:rPr>
                <w:t>https://wiki.nikhef.nl/grid/RCauth.eu_and_MasterPortal_SSH_Key_Portal</w:t>
              </w:r>
            </w:hyperlink>
            <w:r w:rsidR="000A2AA4">
              <w:t xml:space="preserve"> - end-users</w:t>
            </w:r>
          </w:p>
          <w:p w14:paraId="26A5F25E" w14:textId="77777777" w:rsidR="000A2AA4" w:rsidRDefault="002B7143" w:rsidP="000A2AA4">
            <w:hyperlink r:id="rId78">
              <w:r w:rsidR="000A2AA4">
                <w:rPr>
                  <w:color w:val="1155CC"/>
                  <w:u w:val="single"/>
                </w:rPr>
                <w:t>https://wiki.nikhef.nl/grid/RCauth.eu_and_MasterPortal_VOPortal_integration_guide</w:t>
              </w:r>
            </w:hyperlink>
            <w:r w:rsidR="000A2AA4">
              <w:t xml:space="preserve"> - VOportal developers/operators</w:t>
            </w:r>
          </w:p>
        </w:tc>
      </w:tr>
      <w:tr w:rsidR="000A2AA4" w14:paraId="6225E23D" w14:textId="77777777" w:rsidTr="000A2AA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A93514D" w14:textId="77777777" w:rsidR="000A2AA4" w:rsidRDefault="000A2AA4" w:rsidP="000A2AA4">
            <w:pPr>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0A2D72E" w14:textId="77777777" w:rsidR="000A2AA4" w:rsidRDefault="002B7143" w:rsidP="000A2AA4">
            <w:hyperlink r:id="rId79">
              <w:r w:rsidR="000A2AA4">
                <w:rPr>
                  <w:color w:val="1155CC"/>
                  <w:u w:val="single"/>
                </w:rPr>
                <w:t>https://wiki.nikhef.nl/grid/RCauth.eu_and_MasterPortal_documentation</w:t>
              </w:r>
            </w:hyperlink>
            <w:r w:rsidR="000A2AA4">
              <w:t xml:space="preserve"> </w:t>
            </w:r>
          </w:p>
        </w:tc>
      </w:tr>
      <w:tr w:rsidR="000A2AA4" w14:paraId="3CABFAE0"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26538E4" w14:textId="77777777" w:rsidR="000A2AA4" w:rsidRDefault="000A2AA4" w:rsidP="000A2AA4">
            <w:pPr>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04470E5" w14:textId="77777777" w:rsidR="000A2AA4" w:rsidRDefault="000A2AA4" w:rsidP="000A2AA4">
            <w:r>
              <w:t>Nikhef, GRNET</w:t>
            </w:r>
          </w:p>
        </w:tc>
      </w:tr>
      <w:tr w:rsidR="000A2AA4" w14:paraId="29EFE8EF"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CC43C9E" w14:textId="77777777" w:rsidR="000A2AA4" w:rsidRDefault="000A2AA4" w:rsidP="000A2AA4">
            <w:pPr>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F5639AF" w14:textId="77777777" w:rsidR="000A2AA4" w:rsidRDefault="000A2AA4" w:rsidP="000A2AA4">
            <w:r>
              <w:t>Apache License Version 2.0</w:t>
            </w:r>
          </w:p>
        </w:tc>
      </w:tr>
      <w:tr w:rsidR="000A2AA4" w14:paraId="29735790"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3C7E420" w14:textId="77777777" w:rsidR="000A2AA4" w:rsidRDefault="000A2AA4" w:rsidP="000A2AA4">
            <w:pPr>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6878E85" w14:textId="77777777" w:rsidR="000A2AA4" w:rsidRDefault="002B7143" w:rsidP="000A2AA4">
            <w:hyperlink r:id="rId80">
              <w:r w:rsidR="000A2AA4">
                <w:rPr>
                  <w:color w:val="1155CC"/>
                  <w:u w:val="single"/>
                </w:rPr>
                <w:t>https://github.com/rcauth-eu</w:t>
              </w:r>
            </w:hyperlink>
            <w:r w:rsidR="000A2AA4">
              <w:t xml:space="preserve"> </w:t>
            </w:r>
          </w:p>
        </w:tc>
      </w:tr>
      <w:tr w:rsidR="000A2AA4" w14:paraId="1FB9C08A"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8F30195" w14:textId="77777777" w:rsidR="000A2AA4" w:rsidRDefault="000A2AA4" w:rsidP="000A2AA4">
            <w:pPr>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D909BE7" w14:textId="77777777" w:rsidR="000A2AA4" w:rsidRDefault="000A2AA4" w:rsidP="000A2AA4">
            <w:r>
              <w:t>Each subcomponent comes with junit tests that are run after each release candidate build. The integration test is performed using a ansibleised virtual container environment (accessibility testing of the operational is performed with nagios from within the operating site)</w:t>
            </w:r>
          </w:p>
        </w:tc>
      </w:tr>
      <w:tr w:rsidR="000A2AA4" w14:paraId="703DAC8F"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41C3CE2" w14:textId="77777777" w:rsidR="000A2AA4" w:rsidRDefault="000A2AA4" w:rsidP="000A2AA4">
            <w:pPr>
              <w:rPr>
                <w:b/>
              </w:rPr>
            </w:pPr>
            <w:r>
              <w:rPr>
                <w:b/>
              </w:rPr>
              <w:t>TRL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A588045" w14:textId="77777777" w:rsidR="000A2AA4" w:rsidRDefault="000A2AA4" w:rsidP="000A2AA4">
            <w:r>
              <w:t>9</w:t>
            </w:r>
          </w:p>
        </w:tc>
      </w:tr>
    </w:tbl>
    <w:p w14:paraId="0911CD75" w14:textId="71BF2685" w:rsidR="000A2AA4" w:rsidRDefault="000A2AA4" w:rsidP="000A2AA4">
      <w:pPr>
        <w:pStyle w:val="Heading3"/>
      </w:pPr>
      <w:bookmarkStart w:id="35" w:name="_q5ipfgyrt73q" w:colFirst="0" w:colLast="0"/>
      <w:bookmarkEnd w:id="35"/>
      <w:r>
        <w:t>Release notes</w:t>
      </w:r>
    </w:p>
    <w:p w14:paraId="0B03BD60" w14:textId="77777777" w:rsidR="000A2AA4" w:rsidRDefault="000A2AA4" w:rsidP="000A2AA4">
      <w:r>
        <w:t>[v0.2.0] - 2019-08-29</w:t>
      </w:r>
    </w:p>
    <w:p w14:paraId="2984C45F" w14:textId="77777777" w:rsidR="000A2AA4" w:rsidRDefault="000A2AA4" w:rsidP="000A2AA4">
      <w:r>
        <w:t>All components:</w:t>
      </w:r>
    </w:p>
    <w:p w14:paraId="656E48B3" w14:textId="77777777" w:rsidR="000A2AA4" w:rsidRDefault="000A2AA4" w:rsidP="00391006">
      <w:pPr>
        <w:numPr>
          <w:ilvl w:val="0"/>
          <w:numId w:val="178"/>
        </w:numPr>
        <w:spacing w:after="0"/>
      </w:pPr>
      <w:r>
        <w:t>Fixed</w:t>
      </w:r>
    </w:p>
    <w:p w14:paraId="52E7F336" w14:textId="77777777" w:rsidR="000A2AA4" w:rsidRDefault="000A2AA4" w:rsidP="00391006">
      <w:pPr>
        <w:numPr>
          <w:ilvl w:val="1"/>
          <w:numId w:val="178"/>
        </w:numPr>
      </w:pPr>
      <w:r>
        <w:t>Moving to 4.2 release of upstream dependencies OA4MP and security-lib, fixing many (upstream) bugs</w:t>
      </w:r>
    </w:p>
    <w:p w14:paraId="276A45F2" w14:textId="77777777" w:rsidR="000A2AA4" w:rsidRDefault="000A2AA4" w:rsidP="000A2AA4">
      <w:r>
        <w:t>MasterPortal component:</w:t>
      </w:r>
    </w:p>
    <w:p w14:paraId="330A1AE6" w14:textId="77777777" w:rsidR="000A2AA4" w:rsidRDefault="000A2AA4" w:rsidP="00391006">
      <w:pPr>
        <w:numPr>
          <w:ilvl w:val="0"/>
          <w:numId w:val="178"/>
        </w:numPr>
        <w:spacing w:after="0"/>
      </w:pPr>
      <w:r>
        <w:t>Changed</w:t>
      </w:r>
    </w:p>
    <w:p w14:paraId="25B6B60F" w14:textId="77777777" w:rsidR="000A2AA4" w:rsidRDefault="000A2AA4" w:rsidP="00391006">
      <w:pPr>
        <w:numPr>
          <w:ilvl w:val="1"/>
          <w:numId w:val="178"/>
        </w:numPr>
        <w:spacing w:after="0"/>
      </w:pPr>
      <w:r>
        <w:t>If you are upgrading from a previous release, you will need to make several changes to the client and server config files.</w:t>
      </w:r>
    </w:p>
    <w:p w14:paraId="6D732261" w14:textId="057D800F" w:rsidR="000A2AA4" w:rsidRDefault="000A2AA4" w:rsidP="00391006">
      <w:pPr>
        <w:numPr>
          <w:ilvl w:val="1"/>
          <w:numId w:val="178"/>
        </w:numPr>
        <w:spacing w:after="0"/>
      </w:pPr>
      <w:r>
        <w:t xml:space="preserve">Scope handling has </w:t>
      </w:r>
      <w:r w:rsidR="00BD49F0">
        <w:t>changed,</w:t>
      </w:r>
      <w:r>
        <w:t xml:space="preserve"> and it is now necessary to explicitly enable the set of supported scopes for each client separately.</w:t>
      </w:r>
    </w:p>
    <w:p w14:paraId="74FAE7A2" w14:textId="77777777" w:rsidR="000A2AA4" w:rsidRDefault="000A2AA4" w:rsidP="00391006">
      <w:pPr>
        <w:numPr>
          <w:ilvl w:val="0"/>
          <w:numId w:val="178"/>
        </w:numPr>
        <w:spacing w:after="0"/>
      </w:pPr>
      <w:r>
        <w:t>Added</w:t>
      </w:r>
    </w:p>
    <w:p w14:paraId="5895308E" w14:textId="77777777" w:rsidR="000A2AA4" w:rsidRDefault="000A2AA4" w:rsidP="00391006">
      <w:pPr>
        <w:numPr>
          <w:ilvl w:val="1"/>
          <w:numId w:val="178"/>
        </w:numPr>
        <w:spacing w:after="0"/>
      </w:pPr>
      <w:r>
        <w:t xml:space="preserve"> When using the ssh key API, you can now restrict it to a specific scope</w:t>
      </w:r>
    </w:p>
    <w:p w14:paraId="6E74976B" w14:textId="77777777" w:rsidR="000A2AA4" w:rsidRDefault="000A2AA4" w:rsidP="00391006">
      <w:pPr>
        <w:numPr>
          <w:ilvl w:val="1"/>
          <w:numId w:val="178"/>
        </w:numPr>
        <w:spacing w:after="0"/>
      </w:pPr>
      <w:r>
        <w:t>It is now possible to manage clients (i.e. MasterPortals) also using a JSON-based REST API (/clients) making use of special administrative client credentials.</w:t>
      </w:r>
    </w:p>
    <w:p w14:paraId="09E1C9ED" w14:textId="77777777" w:rsidR="000A2AA4" w:rsidRDefault="000A2AA4" w:rsidP="00391006">
      <w:pPr>
        <w:numPr>
          <w:ilvl w:val="1"/>
          <w:numId w:val="178"/>
        </w:numPr>
        <w:spacing w:after="0"/>
      </w:pPr>
      <w:r>
        <w:t>Using the new /revoke endpoint, clients can now revoke their own refresh tokens.</w:t>
      </w:r>
    </w:p>
    <w:p w14:paraId="360C4BDC" w14:textId="77777777" w:rsidR="000A2AA4" w:rsidRDefault="000A2AA4" w:rsidP="00391006">
      <w:pPr>
        <w:numPr>
          <w:ilvl w:val="1"/>
          <w:numId w:val="178"/>
        </w:numPr>
      </w:pPr>
      <w:r>
        <w:t xml:space="preserve">it is now possible to configure a client to </w:t>
      </w:r>
      <w:r>
        <w:rPr>
          <w:i/>
        </w:rPr>
        <w:t>only</w:t>
      </w:r>
      <w:r>
        <w:t xml:space="preserve"> receive limited proxies.</w:t>
      </w:r>
    </w:p>
    <w:p w14:paraId="10C70AB2" w14:textId="77777777" w:rsidR="000A2AA4" w:rsidRDefault="000A2AA4" w:rsidP="000A2AA4">
      <w:r>
        <w:t>VO portal component:</w:t>
      </w:r>
    </w:p>
    <w:p w14:paraId="3EF204FD" w14:textId="77777777" w:rsidR="000A2AA4" w:rsidRDefault="000A2AA4" w:rsidP="00391006">
      <w:pPr>
        <w:numPr>
          <w:ilvl w:val="0"/>
          <w:numId w:val="178"/>
        </w:numPr>
        <w:spacing w:after="0"/>
      </w:pPr>
      <w:r>
        <w:t>Changed</w:t>
      </w:r>
    </w:p>
    <w:p w14:paraId="65B62BD5" w14:textId="77777777" w:rsidR="000A2AA4" w:rsidRDefault="000A2AA4" w:rsidP="00391006">
      <w:pPr>
        <w:numPr>
          <w:ilvl w:val="1"/>
          <w:numId w:val="178"/>
        </w:numPr>
        <w:spacing w:after="0"/>
      </w:pPr>
      <w:r>
        <w:t>If you are upgrading from a previous release, you will need to make several changes to the config file.</w:t>
      </w:r>
    </w:p>
    <w:p w14:paraId="18BC86FD" w14:textId="77777777" w:rsidR="000A2AA4" w:rsidRDefault="000A2AA4" w:rsidP="00391006">
      <w:pPr>
        <w:numPr>
          <w:ilvl w:val="0"/>
          <w:numId w:val="178"/>
        </w:numPr>
        <w:spacing w:after="0"/>
      </w:pPr>
      <w:r>
        <w:t>Added</w:t>
      </w:r>
    </w:p>
    <w:p w14:paraId="13934E03" w14:textId="77777777" w:rsidR="000A2AA4" w:rsidRDefault="000A2AA4" w:rsidP="00391006">
      <w:pPr>
        <w:numPr>
          <w:ilvl w:val="1"/>
          <w:numId w:val="178"/>
        </w:numPr>
        <w:spacing w:after="0"/>
      </w:pPr>
      <w:r>
        <w:t>In addition to plain proxies, it is now possible to directly obtain VOMS proxies via the VO portal.</w:t>
      </w:r>
    </w:p>
    <w:p w14:paraId="1524821D" w14:textId="77777777" w:rsidR="000A2AA4" w:rsidRDefault="000A2AA4" w:rsidP="00391006">
      <w:pPr>
        <w:numPr>
          <w:ilvl w:val="1"/>
          <w:numId w:val="178"/>
        </w:numPr>
      </w:pPr>
      <w:r>
        <w:t>By default, the portal now prints the user's username (sub claim). Additionally, you can also view the rest of the received claims (userinfo response).</w:t>
      </w:r>
    </w:p>
    <w:p w14:paraId="34A04EC7" w14:textId="77777777" w:rsidR="000A2AA4" w:rsidRDefault="000A2AA4" w:rsidP="000A2AA4">
      <w:r>
        <w:t>SSH keys portal component:</w:t>
      </w:r>
    </w:p>
    <w:p w14:paraId="04FB03A2" w14:textId="77777777" w:rsidR="000A2AA4" w:rsidRDefault="000A2AA4" w:rsidP="00391006">
      <w:pPr>
        <w:numPr>
          <w:ilvl w:val="0"/>
          <w:numId w:val="115"/>
        </w:numPr>
        <w:spacing w:after="0"/>
      </w:pPr>
      <w:r>
        <w:t>Changed</w:t>
      </w:r>
    </w:p>
    <w:p w14:paraId="2CC72170" w14:textId="77777777" w:rsidR="000A2AA4" w:rsidRDefault="000A2AA4" w:rsidP="00391006">
      <w:pPr>
        <w:numPr>
          <w:ilvl w:val="1"/>
          <w:numId w:val="115"/>
        </w:numPr>
        <w:spacing w:after="0"/>
      </w:pPr>
      <w:r>
        <w:t>If you are upgrading from a previous release, you will need to make several changes to the config file.</w:t>
      </w:r>
    </w:p>
    <w:p w14:paraId="6E5A9961" w14:textId="77777777" w:rsidR="000A2AA4" w:rsidRDefault="000A2AA4" w:rsidP="00391006">
      <w:pPr>
        <w:numPr>
          <w:ilvl w:val="0"/>
          <w:numId w:val="115"/>
        </w:numPr>
        <w:spacing w:after="0"/>
      </w:pPr>
      <w:r>
        <w:t>Added</w:t>
      </w:r>
    </w:p>
    <w:p w14:paraId="24BB1A52" w14:textId="77777777" w:rsidR="000A2AA4" w:rsidRDefault="000A2AA4" w:rsidP="00391006">
      <w:pPr>
        <w:numPr>
          <w:ilvl w:val="1"/>
          <w:numId w:val="115"/>
        </w:numPr>
      </w:pPr>
      <w:r>
        <w:t>By default, the portal now prints the user's name (</w:t>
      </w:r>
      <w:r>
        <w:rPr>
          <w:i/>
        </w:rPr>
        <w:t>name</w:t>
      </w:r>
      <w:r>
        <w:t xml:space="preserve"> or </w:t>
      </w:r>
      <w:r>
        <w:rPr>
          <w:i/>
        </w:rPr>
        <w:t>given name+family name</w:t>
      </w:r>
      <w:r>
        <w:t>), username and IdP's display name. You can configure which claims are used for each of these</w:t>
      </w:r>
    </w:p>
    <w:p w14:paraId="38ED8DD6" w14:textId="79012B60" w:rsidR="000A2AA4" w:rsidRDefault="000A2AA4" w:rsidP="000A2AA4">
      <w:pPr>
        <w:pStyle w:val="Heading3"/>
      </w:pPr>
      <w:bookmarkStart w:id="36" w:name="_s47czks4ad8h" w:colFirst="0" w:colLast="0"/>
      <w:bookmarkEnd w:id="36"/>
      <w:r>
        <w:t>Future plans</w:t>
      </w:r>
    </w:p>
    <w:p w14:paraId="0C67209D" w14:textId="1BB9A09F" w:rsidR="000A2AA4" w:rsidRDefault="000A2AA4" w:rsidP="000A2AA4">
      <w:r>
        <w:t xml:space="preserve">Integration with the ssh-key upload capability of EGI’s COmanage has been implemented in the EGI development </w:t>
      </w:r>
      <w:r w:rsidR="00BD49F0">
        <w:t>instance and</w:t>
      </w:r>
      <w:r>
        <w:t xml:space="preserve"> is also planned for the production instance of the EGI MasterPortal. A plan for creating a HA setup has been made and it is planned to test this setup in a development instance.</w:t>
      </w:r>
    </w:p>
    <w:p w14:paraId="6B5AE0A7" w14:textId="0E1C71EA" w:rsidR="000A2AA4" w:rsidRDefault="000A2AA4" w:rsidP="000A2AA4">
      <w:pPr>
        <w:pStyle w:val="Heading2"/>
      </w:pPr>
      <w:bookmarkStart w:id="37" w:name="_myqzfng4kic" w:colFirst="0" w:colLast="0"/>
      <w:bookmarkStart w:id="38" w:name="_Toc33695543"/>
      <w:bookmarkEnd w:id="37"/>
      <w:r>
        <w:t>RCauth - Online CA</w:t>
      </w:r>
      <w:bookmarkEnd w:id="38"/>
    </w:p>
    <w:p w14:paraId="18695AA9" w14:textId="67FED516" w:rsidR="000A2AA4" w:rsidRDefault="000A2AA4" w:rsidP="000A2AA4">
      <w:pPr>
        <w:pStyle w:val="Heading3"/>
      </w:pPr>
      <w:bookmarkStart w:id="39" w:name="_1x4o3f5jojcj" w:colFirst="0" w:colLast="0"/>
      <w:bookmarkEnd w:id="39"/>
      <w:r>
        <w:t>Overview</w:t>
      </w:r>
    </w:p>
    <w:tbl>
      <w:tblPr>
        <w:tblW w:w="8865"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0A2AA4" w14:paraId="4CD064E7" w14:textId="77777777" w:rsidTr="000A2AA4">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CC7BFC4" w14:textId="77777777" w:rsidR="000A2AA4" w:rsidRDefault="000A2AA4" w:rsidP="000A2AA4">
            <w:pPr>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61488C9" w14:textId="77777777" w:rsidR="000A2AA4" w:rsidRDefault="000A2AA4" w:rsidP="000A2AA4">
            <w:r>
              <w:t>RCauth.eu</w:t>
            </w:r>
          </w:p>
        </w:tc>
      </w:tr>
      <w:tr w:rsidR="000A2AA4" w14:paraId="7957EAEB"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1BBE29B" w14:textId="77777777" w:rsidR="000A2AA4" w:rsidRDefault="000A2AA4" w:rsidP="000A2AA4">
            <w:pPr>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FF15BB4" w14:textId="77777777" w:rsidR="000A2AA4" w:rsidRDefault="002B7143" w:rsidP="000A2AA4">
            <w:pPr>
              <w:rPr>
                <w:color w:val="1155CC"/>
                <w:u w:val="single"/>
              </w:rPr>
            </w:pPr>
            <w:hyperlink r:id="rId81">
              <w:r w:rsidR="000A2AA4">
                <w:rPr>
                  <w:color w:val="1155CC"/>
                  <w:u w:val="single"/>
                </w:rPr>
                <w:t>http://pilot-ca1.rcauth.eu/</w:t>
              </w:r>
            </w:hyperlink>
            <w:hyperlink r:id="rId82" w:history="1"/>
          </w:p>
        </w:tc>
      </w:tr>
      <w:tr w:rsidR="000A2AA4" w14:paraId="16DDD604"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CDC341B" w14:textId="77777777" w:rsidR="000A2AA4" w:rsidRDefault="000A2AA4" w:rsidP="000A2AA4">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6C7B7AA" w14:textId="77777777" w:rsidR="000A2AA4" w:rsidRDefault="002B7143" w:rsidP="000A2AA4">
            <w:pPr>
              <w:rPr>
                <w:color w:val="1155CC"/>
                <w:u w:val="single"/>
              </w:rPr>
            </w:pPr>
            <w:hyperlink r:id="rId83">
              <w:r w:rsidR="000A2AA4">
                <w:rPr>
                  <w:color w:val="1155CC"/>
                  <w:u w:val="single"/>
                </w:rPr>
                <w:t>https://rcauth.eu/</w:t>
              </w:r>
            </w:hyperlink>
            <w:hyperlink r:id="rId84" w:history="1"/>
          </w:p>
        </w:tc>
      </w:tr>
      <w:tr w:rsidR="000A2AA4" w14:paraId="4C87D0A9" w14:textId="77777777" w:rsidTr="000A2AA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7682873" w14:textId="77777777" w:rsidR="000A2AA4" w:rsidRDefault="000A2AA4" w:rsidP="000A2AA4">
            <w:pPr>
              <w:rPr>
                <w:b/>
              </w:rPr>
            </w:pP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1E4AB2D" w14:textId="77777777" w:rsidR="000A2AA4" w:rsidRDefault="000A2AA4" w:rsidP="000A2AA4">
            <w:r>
              <w:t>The RCauth.eu service is a token translation service (TTS) that can on-the-fly identify entities based on federated credentials and issue to them PKIX credentials in real-time, focussing on converting SAML-to-PKIX. Primarily intended as an operational resource for user and community-facing credential management portals, such as WaTTS and other 'master portals', it provides an OpenID Connect authenticated capability to provide globally trusted PKIX credentials at the DOGWOOD [RFC6711] assurance profile.</w:t>
            </w:r>
          </w:p>
        </w:tc>
      </w:tr>
      <w:tr w:rsidR="000A2AA4" w14:paraId="79DBD47A" w14:textId="77777777" w:rsidTr="000A2AA4">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15CD224" w14:textId="77777777" w:rsidR="000A2AA4" w:rsidRDefault="000A2AA4" w:rsidP="000A2AA4">
            <w:pPr>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0F67463" w14:textId="77777777" w:rsidR="000A2AA4" w:rsidRDefault="000A2AA4" w:rsidP="000A2AA4">
            <w:r>
              <w:t>Allows token translation services and BPA proxy components to completely hide the use of PKIX credential issuance from the end-user.</w:t>
            </w:r>
          </w:p>
        </w:tc>
      </w:tr>
      <w:tr w:rsidR="000A2AA4" w14:paraId="4D6D0052"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1733659" w14:textId="77777777" w:rsidR="000A2AA4" w:rsidRDefault="000A2AA4" w:rsidP="000A2AA4">
            <w:pPr>
              <w:rPr>
                <w:b/>
              </w:rPr>
            </w:pPr>
            <w:r>
              <w:rPr>
                <w:b/>
              </w:rPr>
              <w:t>Customer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BF8A8B5" w14:textId="77777777" w:rsidR="000A2AA4" w:rsidRDefault="000A2AA4" w:rsidP="000A2AA4">
            <w:r>
              <w:t>AARC BPA Proxy and token translation service operators on behalf of both Research and generic e-Infrastructures.</w:t>
            </w:r>
          </w:p>
        </w:tc>
      </w:tr>
      <w:tr w:rsidR="000A2AA4" w14:paraId="22D8F965"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9B2238D" w14:textId="77777777" w:rsidR="000A2AA4" w:rsidRDefault="000A2AA4" w:rsidP="000A2AA4">
            <w:pPr>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20AC949" w14:textId="77777777" w:rsidR="000A2AA4" w:rsidRDefault="000A2AA4" w:rsidP="000A2AA4">
            <w:r>
              <w:t>End-users accessing R/e-Infrastructure services by means of PKIX credentials</w:t>
            </w:r>
          </w:p>
        </w:tc>
      </w:tr>
      <w:tr w:rsidR="000A2AA4" w14:paraId="0EC152A2"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8E4658A" w14:textId="77777777" w:rsidR="000A2AA4" w:rsidRDefault="000A2AA4" w:rsidP="000A2AA4">
            <w:pPr>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D1854C5" w14:textId="77777777" w:rsidR="000A2AA4" w:rsidRDefault="000A2AA4" w:rsidP="000A2AA4">
            <w:pPr>
              <w:spacing w:line="240" w:lineRule="auto"/>
              <w:jc w:val="left"/>
            </w:pPr>
            <w:r>
              <w:t xml:space="preserve">MasterPortal operators: </w:t>
            </w:r>
            <w:hyperlink r:id="rId85">
              <w:r>
                <w:rPr>
                  <w:color w:val="1155CC"/>
                  <w:u w:val="single"/>
                </w:rPr>
                <w:t>https://wiki.nikhef.nl/grid/Master_Portal_Administrator_Guide</w:t>
              </w:r>
            </w:hyperlink>
            <w:r>
              <w:br/>
              <w:t xml:space="preserve">Science GateWay operators/developers: </w:t>
            </w:r>
            <w:hyperlink r:id="rId86">
              <w:r>
                <w:rPr>
                  <w:color w:val="1155CC"/>
                  <w:u w:val="single"/>
                </w:rPr>
                <w:t>https://wiki.nikhef.nl/grid/RCauth.eu_and_MasterPortal_VOPortal_integration_guide</w:t>
              </w:r>
            </w:hyperlink>
          </w:p>
          <w:p w14:paraId="5978EA4C" w14:textId="77777777" w:rsidR="000A2AA4" w:rsidRDefault="000A2AA4" w:rsidP="000A2AA4">
            <w:pPr>
              <w:spacing w:line="240" w:lineRule="auto"/>
            </w:pPr>
            <w:r>
              <w:t>End-users: Not applicable</w:t>
            </w:r>
          </w:p>
        </w:tc>
      </w:tr>
      <w:tr w:rsidR="000A2AA4" w14:paraId="159E84C2" w14:textId="77777777" w:rsidTr="000A2AA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98BCF58" w14:textId="77777777" w:rsidR="000A2AA4" w:rsidRDefault="000A2AA4" w:rsidP="000A2AA4">
            <w:pPr>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39E292C" w14:textId="77777777" w:rsidR="000A2AA4" w:rsidRDefault="002B7143" w:rsidP="000A2AA4">
            <w:hyperlink r:id="rId87">
              <w:r w:rsidR="000A2AA4">
                <w:rPr>
                  <w:color w:val="1155CC"/>
                  <w:u w:val="single"/>
                </w:rPr>
                <w:t>https://www.rcauth.eu/tech-resources</w:t>
              </w:r>
            </w:hyperlink>
            <w:r w:rsidR="000A2AA4">
              <w:t xml:space="preserve"> </w:t>
            </w:r>
          </w:p>
        </w:tc>
      </w:tr>
      <w:tr w:rsidR="000A2AA4" w14:paraId="4FBED22B"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D57BF0B" w14:textId="77777777" w:rsidR="000A2AA4" w:rsidRDefault="000A2AA4" w:rsidP="000A2AA4">
            <w:pPr>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A490E85" w14:textId="77777777" w:rsidR="000A2AA4" w:rsidRDefault="000A2AA4" w:rsidP="000A2AA4">
            <w:r>
              <w:t>Nikhef, GRNET, STFC</w:t>
            </w:r>
          </w:p>
        </w:tc>
      </w:tr>
      <w:tr w:rsidR="000A2AA4" w14:paraId="6DBCB1F0"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6918AE5" w14:textId="77777777" w:rsidR="000A2AA4" w:rsidRDefault="000A2AA4" w:rsidP="000A2AA4">
            <w:pPr>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88A53C5" w14:textId="77777777" w:rsidR="000A2AA4" w:rsidRDefault="000A2AA4" w:rsidP="000A2AA4">
            <w:r>
              <w:t>Apache License Version 2.0</w:t>
            </w:r>
          </w:p>
        </w:tc>
      </w:tr>
      <w:tr w:rsidR="000A2AA4" w14:paraId="67CA0162"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B032A50" w14:textId="77777777" w:rsidR="000A2AA4" w:rsidRDefault="000A2AA4" w:rsidP="000A2AA4">
            <w:pPr>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37B2F15" w14:textId="77777777" w:rsidR="000A2AA4" w:rsidRDefault="002B7143" w:rsidP="000A2AA4">
            <w:hyperlink r:id="rId88">
              <w:r w:rsidR="000A2AA4">
                <w:rPr>
                  <w:color w:val="1155CC"/>
                  <w:u w:val="single"/>
                </w:rPr>
                <w:t>https://github.com/rcauth-eu</w:t>
              </w:r>
            </w:hyperlink>
            <w:r w:rsidR="000A2AA4">
              <w:t xml:space="preserve"> </w:t>
            </w:r>
          </w:p>
        </w:tc>
      </w:tr>
      <w:tr w:rsidR="000A2AA4" w14:paraId="247DE9B7"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BA3F4C0" w14:textId="77777777" w:rsidR="000A2AA4" w:rsidRDefault="000A2AA4" w:rsidP="000A2AA4">
            <w:pPr>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BF15605" w14:textId="77777777" w:rsidR="000A2AA4" w:rsidRDefault="000A2AA4" w:rsidP="000A2AA4">
            <w:r>
              <w:t>Each subcomponent comes with junit tests that are run after each release candidate build. The integration test is performed using an Ansible virtual container environment (accessibility testing of the operational is performed with nagios from within the operating site)</w:t>
            </w:r>
          </w:p>
        </w:tc>
      </w:tr>
      <w:tr w:rsidR="000A2AA4" w14:paraId="176D32C0"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D7BDA8A" w14:textId="77777777" w:rsidR="000A2AA4" w:rsidRDefault="000A2AA4" w:rsidP="000A2AA4">
            <w:pPr>
              <w:rPr>
                <w:b/>
              </w:rPr>
            </w:pPr>
            <w:r>
              <w:rPr>
                <w:b/>
              </w:rPr>
              <w:t>TRL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37B976E" w14:textId="77777777" w:rsidR="000A2AA4" w:rsidRDefault="000A2AA4" w:rsidP="000A2AA4">
            <w:r>
              <w:t>8</w:t>
            </w:r>
          </w:p>
        </w:tc>
      </w:tr>
    </w:tbl>
    <w:p w14:paraId="5340B6C8" w14:textId="4B47EE44" w:rsidR="000A2AA4" w:rsidRDefault="000A2AA4" w:rsidP="000A2AA4">
      <w:pPr>
        <w:pStyle w:val="Heading3"/>
      </w:pPr>
      <w:bookmarkStart w:id="40" w:name="_k6m3um5vut30" w:colFirst="0" w:colLast="0"/>
      <w:bookmarkEnd w:id="40"/>
      <w:r>
        <w:t>Release notes</w:t>
      </w:r>
    </w:p>
    <w:p w14:paraId="74B0F7FC" w14:textId="77777777" w:rsidR="000A2AA4" w:rsidRDefault="000A2AA4" w:rsidP="000A2AA4">
      <w:r>
        <w:t>[v0.2.0] - 2019-08-29</w:t>
      </w:r>
    </w:p>
    <w:p w14:paraId="44267CE0" w14:textId="77777777" w:rsidR="000A2AA4" w:rsidRDefault="000A2AA4" w:rsidP="00391006">
      <w:pPr>
        <w:numPr>
          <w:ilvl w:val="0"/>
          <w:numId w:val="178"/>
        </w:numPr>
        <w:spacing w:after="0"/>
      </w:pPr>
      <w:r>
        <w:t>Fixed</w:t>
      </w:r>
    </w:p>
    <w:p w14:paraId="139180CF" w14:textId="77777777" w:rsidR="000A2AA4" w:rsidRDefault="000A2AA4" w:rsidP="00391006">
      <w:pPr>
        <w:numPr>
          <w:ilvl w:val="1"/>
          <w:numId w:val="178"/>
        </w:numPr>
        <w:spacing w:after="0"/>
      </w:pPr>
      <w:r>
        <w:t>Moving to 4.2 release of upstream dependencies OA4MP and security-lib, fixing many (upstream) bugs</w:t>
      </w:r>
    </w:p>
    <w:p w14:paraId="50073A19" w14:textId="77777777" w:rsidR="000A2AA4" w:rsidRDefault="000A2AA4" w:rsidP="00391006">
      <w:pPr>
        <w:numPr>
          <w:ilvl w:val="0"/>
          <w:numId w:val="178"/>
        </w:numPr>
        <w:spacing w:after="0"/>
      </w:pPr>
      <w:r>
        <w:t>Changed</w:t>
      </w:r>
    </w:p>
    <w:p w14:paraId="404CB410" w14:textId="77777777" w:rsidR="000A2AA4" w:rsidRDefault="000A2AA4" w:rsidP="00391006">
      <w:pPr>
        <w:numPr>
          <w:ilvl w:val="1"/>
          <w:numId w:val="178"/>
        </w:numPr>
        <w:spacing w:after="0"/>
      </w:pPr>
      <w:r>
        <w:t>If you are upgrading from a previous release, you will need to make several changes to the client and server config files</w:t>
      </w:r>
    </w:p>
    <w:p w14:paraId="59A4A1A1" w14:textId="6EB7452C" w:rsidR="000A2AA4" w:rsidRDefault="000A2AA4" w:rsidP="00391006">
      <w:pPr>
        <w:numPr>
          <w:ilvl w:val="1"/>
          <w:numId w:val="178"/>
        </w:numPr>
        <w:spacing w:after="0"/>
      </w:pPr>
      <w:r>
        <w:t xml:space="preserve">Scope handling has </w:t>
      </w:r>
      <w:r w:rsidR="00BD49F0">
        <w:t>changed,</w:t>
      </w:r>
      <w:r>
        <w:t xml:space="preserve"> and it is now necessary to explicitly enable the set of supported scopes for each client separately.</w:t>
      </w:r>
    </w:p>
    <w:p w14:paraId="1BD972D6" w14:textId="6B69C308" w:rsidR="000A2AA4" w:rsidRDefault="000A2AA4" w:rsidP="00391006">
      <w:pPr>
        <w:numPr>
          <w:ilvl w:val="1"/>
          <w:numId w:val="178"/>
        </w:numPr>
        <w:spacing w:after="0"/>
      </w:pPr>
      <w:r>
        <w:t xml:space="preserve">In order to use mail </w:t>
      </w:r>
      <w:r w:rsidR="00BD49F0">
        <w:t>notifications,</w:t>
      </w:r>
      <w:r>
        <w:t xml:space="preserve"> it is now necessary to provide tomcat with the javax.mail.jar file.</w:t>
      </w:r>
    </w:p>
    <w:p w14:paraId="00172AF4" w14:textId="77777777" w:rsidR="000A2AA4" w:rsidRDefault="000A2AA4" w:rsidP="00391006">
      <w:pPr>
        <w:numPr>
          <w:ilvl w:val="0"/>
          <w:numId w:val="178"/>
        </w:numPr>
        <w:spacing w:after="0"/>
      </w:pPr>
      <w:r>
        <w:t>Added</w:t>
      </w:r>
    </w:p>
    <w:p w14:paraId="13D77064" w14:textId="77777777" w:rsidR="000A2AA4" w:rsidRDefault="000A2AA4" w:rsidP="00391006">
      <w:pPr>
        <w:numPr>
          <w:ilvl w:val="1"/>
          <w:numId w:val="178"/>
        </w:numPr>
        <w:spacing w:after="0"/>
      </w:pPr>
      <w:r>
        <w:t>It is now possible to manage clients (i.e. MasterPortals) also using a JSON-based REST API (/clients) making use of special administrative client credentials.</w:t>
      </w:r>
    </w:p>
    <w:p w14:paraId="4AFF6413" w14:textId="77777777" w:rsidR="000A2AA4" w:rsidRDefault="000A2AA4" w:rsidP="00391006">
      <w:pPr>
        <w:numPr>
          <w:ilvl w:val="1"/>
          <w:numId w:val="178"/>
        </w:numPr>
      </w:pPr>
      <w:r>
        <w:t xml:space="preserve">It is now possible to configure a client (i.e. a MasterPortal) to </w:t>
      </w:r>
      <w:r>
        <w:rPr>
          <w:i/>
        </w:rPr>
        <w:t>only</w:t>
      </w:r>
      <w:r>
        <w:t xml:space="preserve"> receive limited proxies.</w:t>
      </w:r>
    </w:p>
    <w:p w14:paraId="42AF19CB" w14:textId="725EF8D1" w:rsidR="000A2AA4" w:rsidRDefault="000A2AA4" w:rsidP="000A2AA4">
      <w:pPr>
        <w:pStyle w:val="Heading3"/>
      </w:pPr>
      <w:bookmarkStart w:id="41" w:name="_9obvm3wm0mfn" w:colFirst="0" w:colLast="0"/>
      <w:bookmarkEnd w:id="41"/>
      <w:r>
        <w:t>Future plans</w:t>
      </w:r>
    </w:p>
    <w:p w14:paraId="527D4FCB" w14:textId="77777777" w:rsidR="000A2AA4" w:rsidRDefault="000A2AA4" w:rsidP="000A2AA4">
      <w:r>
        <w:t>Future plans for RCauth are split into three parts - setup of HA RCauth, Production RCauth, and anything else. Completed tasks are not listed, but larger tasks that are ongoing are listed.</w:t>
      </w:r>
    </w:p>
    <w:p w14:paraId="2C6B10CA" w14:textId="35FD3191" w:rsidR="000A2AA4" w:rsidRDefault="000A2AA4" w:rsidP="00BD49F0">
      <w:pPr>
        <w:pStyle w:val="Heading4"/>
      </w:pPr>
      <w:bookmarkStart w:id="42" w:name="_427nbo8atmpb" w:colFirst="0" w:colLast="0"/>
      <w:bookmarkEnd w:id="42"/>
      <w:r>
        <w:t>High Availability RCauth (Task 5.1.8)</w:t>
      </w:r>
    </w:p>
    <w:p w14:paraId="226FDA65" w14:textId="77777777" w:rsidR="000A2AA4" w:rsidRDefault="000A2AA4" w:rsidP="00391006">
      <w:pPr>
        <w:numPr>
          <w:ilvl w:val="0"/>
          <w:numId w:val="152"/>
        </w:numPr>
        <w:spacing w:after="0"/>
      </w:pPr>
      <w:r>
        <w:t>Key cloning (ongoing)</w:t>
      </w:r>
    </w:p>
    <w:p w14:paraId="381A1355" w14:textId="77777777" w:rsidR="000A2AA4" w:rsidRDefault="000A2AA4" w:rsidP="00391006">
      <w:pPr>
        <w:numPr>
          <w:ilvl w:val="1"/>
          <w:numId w:val="152"/>
        </w:numPr>
        <w:spacing w:after="0"/>
      </w:pPr>
      <w:r>
        <w:t>Key exchange (ongoing)</w:t>
      </w:r>
    </w:p>
    <w:p w14:paraId="5B647806" w14:textId="77777777" w:rsidR="000A2AA4" w:rsidRDefault="000A2AA4" w:rsidP="00391006">
      <w:pPr>
        <w:numPr>
          <w:ilvl w:val="1"/>
          <w:numId w:val="152"/>
        </w:numPr>
        <w:spacing w:after="0"/>
      </w:pPr>
      <w:r>
        <w:t>Install keys in HSMs (GRNET and STFC)</w:t>
      </w:r>
    </w:p>
    <w:p w14:paraId="385D5758" w14:textId="77777777" w:rsidR="000A2AA4" w:rsidRDefault="000A2AA4" w:rsidP="00391006">
      <w:pPr>
        <w:numPr>
          <w:ilvl w:val="0"/>
          <w:numId w:val="152"/>
        </w:numPr>
        <w:spacing w:after="0"/>
      </w:pPr>
      <w:r>
        <w:t>Database</w:t>
      </w:r>
    </w:p>
    <w:p w14:paraId="6FECAAA6" w14:textId="77777777" w:rsidR="000A2AA4" w:rsidRDefault="000A2AA4" w:rsidP="00391006">
      <w:pPr>
        <w:numPr>
          <w:ilvl w:val="1"/>
          <w:numId w:val="152"/>
        </w:numPr>
        <w:spacing w:after="0"/>
      </w:pPr>
      <w:r>
        <w:t>Database synchronisation secure networking</w:t>
      </w:r>
    </w:p>
    <w:p w14:paraId="655BA0C8" w14:textId="77777777" w:rsidR="000A2AA4" w:rsidRDefault="000A2AA4" w:rsidP="00391006">
      <w:pPr>
        <w:numPr>
          <w:ilvl w:val="1"/>
          <w:numId w:val="152"/>
        </w:numPr>
        <w:spacing w:after="0"/>
      </w:pPr>
      <w:r>
        <w:t>Database deployment</w:t>
      </w:r>
    </w:p>
    <w:p w14:paraId="073409E0" w14:textId="77777777" w:rsidR="000A2AA4" w:rsidRDefault="000A2AA4" w:rsidP="00391006">
      <w:pPr>
        <w:numPr>
          <w:ilvl w:val="1"/>
          <w:numId w:val="152"/>
        </w:numPr>
        <w:spacing w:after="0"/>
      </w:pPr>
      <w:r>
        <w:t>Test synchronisation (ACID)</w:t>
      </w:r>
    </w:p>
    <w:p w14:paraId="726B9B75" w14:textId="77777777" w:rsidR="000A2AA4" w:rsidRDefault="000A2AA4" w:rsidP="00391006">
      <w:pPr>
        <w:numPr>
          <w:ilvl w:val="0"/>
          <w:numId w:val="152"/>
        </w:numPr>
        <w:spacing w:after="0"/>
      </w:pPr>
      <w:r>
        <w:t>Deployment</w:t>
      </w:r>
    </w:p>
    <w:p w14:paraId="2537C37A" w14:textId="77777777" w:rsidR="000A2AA4" w:rsidRDefault="000A2AA4" w:rsidP="00391006">
      <w:pPr>
        <w:numPr>
          <w:ilvl w:val="1"/>
          <w:numId w:val="152"/>
        </w:numPr>
        <w:spacing w:after="0"/>
      </w:pPr>
      <w:r>
        <w:t>Code refactoring (as needed) to deploy at other sites (ongoing)</w:t>
      </w:r>
    </w:p>
    <w:p w14:paraId="6752EF6B" w14:textId="7A10C611" w:rsidR="000A2AA4" w:rsidRDefault="000A2AA4" w:rsidP="00391006">
      <w:pPr>
        <w:numPr>
          <w:ilvl w:val="1"/>
          <w:numId w:val="152"/>
        </w:numPr>
        <w:spacing w:after="0"/>
      </w:pPr>
      <w:r>
        <w:t xml:space="preserve">RCauth signing service deployment at STFC and GRNET and interfacing to HSMs (and other </w:t>
      </w:r>
      <w:r w:rsidR="00BD49F0">
        <w:t>site-specific</w:t>
      </w:r>
      <w:r>
        <w:t xml:space="preserve"> infrastructure, such as monitoring)</w:t>
      </w:r>
    </w:p>
    <w:p w14:paraId="73B7BC60" w14:textId="77777777" w:rsidR="000A2AA4" w:rsidRDefault="000A2AA4" w:rsidP="00391006">
      <w:pPr>
        <w:numPr>
          <w:ilvl w:val="0"/>
          <w:numId w:val="152"/>
        </w:numPr>
      </w:pPr>
      <w:r>
        <w:t>Testing HA</w:t>
      </w:r>
    </w:p>
    <w:p w14:paraId="6AC2AD47" w14:textId="50DEFBEF" w:rsidR="000A2AA4" w:rsidRDefault="000A2AA4" w:rsidP="000A2AA4">
      <w:pPr>
        <w:pStyle w:val="Heading4"/>
      </w:pPr>
      <w:bookmarkStart w:id="43" w:name="_sldf85xae74m" w:colFirst="0" w:colLast="0"/>
      <w:bookmarkEnd w:id="43"/>
      <w:r>
        <w:t>Production RCauth (Task 5.1.7)</w:t>
      </w:r>
    </w:p>
    <w:p w14:paraId="497E671E" w14:textId="77777777" w:rsidR="000A2AA4" w:rsidRDefault="000A2AA4" w:rsidP="00391006">
      <w:pPr>
        <w:numPr>
          <w:ilvl w:val="0"/>
          <w:numId w:val="14"/>
        </w:numPr>
        <w:spacing w:after="0"/>
      </w:pPr>
      <w:r>
        <w:t>Improve documentation for users and admins [5.1.7.1]</w:t>
      </w:r>
    </w:p>
    <w:p w14:paraId="1146BA13" w14:textId="77777777" w:rsidR="000A2AA4" w:rsidRDefault="000A2AA4" w:rsidP="00391006">
      <w:pPr>
        <w:numPr>
          <w:ilvl w:val="0"/>
          <w:numId w:val="14"/>
        </w:numPr>
        <w:spacing w:after="0"/>
      </w:pPr>
      <w:r>
        <w:t>User support</w:t>
      </w:r>
    </w:p>
    <w:p w14:paraId="615D2C03" w14:textId="77777777" w:rsidR="000A2AA4" w:rsidRDefault="000A2AA4" w:rsidP="00391006">
      <w:pPr>
        <w:numPr>
          <w:ilvl w:val="0"/>
          <w:numId w:val="14"/>
        </w:numPr>
        <w:spacing w:after="0"/>
      </w:pPr>
      <w:r>
        <w:t>Monitoring (as a cross-site service)</w:t>
      </w:r>
    </w:p>
    <w:p w14:paraId="4E6E695F" w14:textId="77777777" w:rsidR="000A2AA4" w:rsidRDefault="000A2AA4" w:rsidP="00391006">
      <w:pPr>
        <w:numPr>
          <w:ilvl w:val="0"/>
          <w:numId w:val="14"/>
        </w:numPr>
        <w:spacing w:after="0"/>
      </w:pPr>
      <w:r>
        <w:t>Performance and metrics (as a cross-site service)</w:t>
      </w:r>
    </w:p>
    <w:p w14:paraId="7CCD4C22" w14:textId="77777777" w:rsidR="000A2AA4" w:rsidRDefault="000A2AA4" w:rsidP="00391006">
      <w:pPr>
        <w:numPr>
          <w:ilvl w:val="0"/>
          <w:numId w:val="14"/>
        </w:numPr>
        <w:spacing w:after="0"/>
      </w:pPr>
      <w:r>
        <w:t>Compliance audits</w:t>
      </w:r>
    </w:p>
    <w:p w14:paraId="6AEEA065" w14:textId="77777777" w:rsidR="000A2AA4" w:rsidRDefault="000A2AA4" w:rsidP="00391006">
      <w:pPr>
        <w:numPr>
          <w:ilvl w:val="0"/>
          <w:numId w:val="14"/>
        </w:numPr>
      </w:pPr>
      <w:r>
        <w:t>Service business continuity and disaster recovery planning</w:t>
      </w:r>
    </w:p>
    <w:p w14:paraId="5F8C4032" w14:textId="6E04D51E" w:rsidR="000A2AA4" w:rsidRDefault="000A2AA4" w:rsidP="000A2AA4">
      <w:pPr>
        <w:pStyle w:val="Heading4"/>
      </w:pPr>
      <w:bookmarkStart w:id="44" w:name="_bi41w63q3bjr" w:colFirst="0" w:colLast="0"/>
      <w:bookmarkEnd w:id="44"/>
      <w:r>
        <w:t>Other</w:t>
      </w:r>
    </w:p>
    <w:p w14:paraId="2287A199" w14:textId="77777777" w:rsidR="000A2AA4" w:rsidRDefault="000A2AA4" w:rsidP="000A2AA4">
      <w:r>
        <w:t>It is expected that some work may need to be done in WP13 to improve the user experience of the AAI stack, based on the results of the experience of using the integrated stack and user feedback.</w:t>
      </w:r>
    </w:p>
    <w:p w14:paraId="484F1F7B" w14:textId="77777777" w:rsidR="000A2AA4" w:rsidRDefault="000A2AA4" w:rsidP="000A2AA4">
      <w:r>
        <w:br w:type="page"/>
      </w:r>
    </w:p>
    <w:p w14:paraId="1E7794AB" w14:textId="6355A507" w:rsidR="000A2AA4" w:rsidRDefault="000A2AA4" w:rsidP="000A2AA4">
      <w:pPr>
        <w:pStyle w:val="Heading1"/>
      </w:pPr>
      <w:bookmarkStart w:id="45" w:name="_aze60x4z6wbm" w:colFirst="0" w:colLast="0"/>
      <w:bookmarkStart w:id="46" w:name="_Toc33695544"/>
      <w:bookmarkEnd w:id="45"/>
      <w:r>
        <w:t>Marketplace and Order Management tools</w:t>
      </w:r>
      <w:bookmarkEnd w:id="46"/>
    </w:p>
    <w:p w14:paraId="6C8F1592" w14:textId="52E37652" w:rsidR="000A2AA4" w:rsidRDefault="000A2AA4" w:rsidP="000A2AA4">
      <w:pPr>
        <w:pStyle w:val="Heading2"/>
      </w:pPr>
      <w:bookmarkStart w:id="47" w:name="_uxormfp3j8mp" w:colFirst="0" w:colLast="0"/>
      <w:bookmarkStart w:id="48" w:name="_Toc33695545"/>
      <w:bookmarkEnd w:id="47"/>
      <w:r>
        <w:t>Marketplace</w:t>
      </w:r>
      <w:bookmarkEnd w:id="48"/>
    </w:p>
    <w:p w14:paraId="483B7DBF" w14:textId="27842D3F" w:rsidR="000A2AA4" w:rsidRDefault="000A2AA4" w:rsidP="000A2AA4">
      <w:pPr>
        <w:pStyle w:val="Heading3"/>
      </w:pPr>
      <w:bookmarkStart w:id="49" w:name="_65aiofk6f33q" w:colFirst="0" w:colLast="0"/>
      <w:bookmarkEnd w:id="49"/>
      <w:r>
        <w:t>Overview</w:t>
      </w:r>
    </w:p>
    <w:tbl>
      <w:tblPr>
        <w:tblW w:w="8865"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0A2AA4" w14:paraId="2694D48A" w14:textId="77777777" w:rsidTr="000A2AA4">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D53DE08" w14:textId="77777777" w:rsidR="000A2AA4" w:rsidRDefault="000A2AA4" w:rsidP="000A2AA4">
            <w:pPr>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579A3FD" w14:textId="77777777" w:rsidR="000A2AA4" w:rsidRDefault="000A2AA4" w:rsidP="000A2AA4">
            <w:r>
              <w:t>Marketplace</w:t>
            </w:r>
          </w:p>
        </w:tc>
      </w:tr>
      <w:tr w:rsidR="000A2AA4" w14:paraId="153459F1"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6AA6B61" w14:textId="77777777" w:rsidR="000A2AA4" w:rsidRDefault="000A2AA4" w:rsidP="000A2AA4">
            <w:pPr>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2E63963" w14:textId="77777777" w:rsidR="000A2AA4" w:rsidRDefault="002B7143" w:rsidP="000A2AA4">
            <w:hyperlink r:id="rId89">
              <w:r w:rsidR="000A2AA4">
                <w:rPr>
                  <w:color w:val="1155CC"/>
                  <w:u w:val="single"/>
                </w:rPr>
                <w:t>https://marketplace.eosc-portal.eu</w:t>
              </w:r>
            </w:hyperlink>
          </w:p>
        </w:tc>
      </w:tr>
      <w:tr w:rsidR="000A2AA4" w14:paraId="0E84B63A"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46B3743" w14:textId="77777777" w:rsidR="000A2AA4" w:rsidRDefault="000A2AA4" w:rsidP="000A2AA4">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033CE78" w14:textId="77777777" w:rsidR="000A2AA4" w:rsidRDefault="002B7143" w:rsidP="000A2AA4">
            <w:hyperlink r:id="rId90">
              <w:r w:rsidR="000A2AA4">
                <w:rPr>
                  <w:color w:val="1155CC"/>
                  <w:u w:val="single"/>
                </w:rPr>
                <w:t>https://wiki.eosc-hub.eu/display/EOSC/Marketplace</w:t>
              </w:r>
            </w:hyperlink>
          </w:p>
        </w:tc>
      </w:tr>
      <w:tr w:rsidR="000A2AA4" w14:paraId="0E63D3DC" w14:textId="77777777" w:rsidTr="000A2AA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44F8073" w14:textId="77777777" w:rsidR="000A2AA4" w:rsidRDefault="000A2AA4" w:rsidP="000A2AA4">
            <w:pPr>
              <w:rPr>
                <w:b/>
              </w:rPr>
            </w:pP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8FF8A27" w14:textId="77777777" w:rsidR="000A2AA4" w:rsidRDefault="000A2AA4" w:rsidP="000A2AA4">
            <w:r>
              <w:t>Marketplace (MP) is a user-facing platform where productional EOSC-hub services can be promoted, discovered, ordered and accessed. A set of functionalities implemented in Marketplace supports efficient order management and facilitates the interactions of user with e-infrastructures.</w:t>
            </w:r>
          </w:p>
        </w:tc>
      </w:tr>
      <w:tr w:rsidR="000A2AA4" w14:paraId="6ACF4F3B" w14:textId="77777777" w:rsidTr="000A2AA4">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6C362A9" w14:textId="77777777" w:rsidR="000A2AA4" w:rsidRDefault="000A2AA4" w:rsidP="000A2AA4">
            <w:pPr>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0ACA8AA" w14:textId="77777777" w:rsidR="000A2AA4" w:rsidRDefault="000A2AA4" w:rsidP="000A2AA4">
            <w:r>
              <w:t>Common platform to facilitate activities of service users, customers and providers in scope of EOSC services. It provides functionality to support full user path between service discovery and service access. It brings an environment for service providers to appropriately manage offers of their resources and services. It follows best practices of UX to ensure best user experience.</w:t>
            </w:r>
          </w:p>
        </w:tc>
      </w:tr>
      <w:tr w:rsidR="000A2AA4" w14:paraId="76B7BC00"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E1F8398" w14:textId="77777777" w:rsidR="000A2AA4" w:rsidRDefault="000A2AA4" w:rsidP="000A2AA4">
            <w:pPr>
              <w:rPr>
                <w:b/>
              </w:rPr>
            </w:pPr>
            <w:r>
              <w:rPr>
                <w:b/>
              </w:rPr>
              <w:t>Customer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A082D1F" w14:textId="77777777" w:rsidR="000A2AA4" w:rsidRDefault="000A2AA4" w:rsidP="000A2AA4">
            <w:r>
              <w:t>Researchers, Research Groups, Business Representative</w:t>
            </w:r>
          </w:p>
        </w:tc>
      </w:tr>
      <w:tr w:rsidR="000A2AA4" w14:paraId="494027F1"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1B43F9E" w14:textId="77777777" w:rsidR="000A2AA4" w:rsidRDefault="000A2AA4" w:rsidP="000A2AA4">
            <w:pPr>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AF94E5C" w14:textId="77777777" w:rsidR="000A2AA4" w:rsidRDefault="000A2AA4" w:rsidP="000A2AA4">
            <w:r>
              <w:t>Researchers, Research Groups, Business Representatives, Service Owners, Service Providers</w:t>
            </w:r>
          </w:p>
        </w:tc>
      </w:tr>
      <w:tr w:rsidR="000A2AA4" w14:paraId="08D1068F"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D493785" w14:textId="77777777" w:rsidR="000A2AA4" w:rsidRDefault="000A2AA4" w:rsidP="000A2AA4">
            <w:pPr>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CE3C388" w14:textId="77777777" w:rsidR="000A2AA4" w:rsidRDefault="002B7143" w:rsidP="000A2AA4">
            <w:hyperlink r:id="rId91">
              <w:r w:rsidR="000A2AA4">
                <w:rPr>
                  <w:color w:val="1155CC"/>
                  <w:u w:val="single"/>
                </w:rPr>
                <w:t>https://wiki.eosc-hub.eu/display/EOSC/Marketplace</w:t>
              </w:r>
            </w:hyperlink>
            <w:r w:rsidR="000A2AA4">
              <w:t xml:space="preserve">  (Work In Progress)</w:t>
            </w:r>
          </w:p>
        </w:tc>
      </w:tr>
      <w:tr w:rsidR="000A2AA4" w14:paraId="53EFEF33" w14:textId="77777777" w:rsidTr="000A2AA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5F560BB" w14:textId="77777777" w:rsidR="000A2AA4" w:rsidRDefault="000A2AA4" w:rsidP="000A2AA4">
            <w:pPr>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18CDC65" w14:textId="77777777" w:rsidR="000A2AA4" w:rsidRDefault="002B7143" w:rsidP="000A2AA4">
            <w:hyperlink r:id="rId92">
              <w:r w:rsidR="000A2AA4">
                <w:rPr>
                  <w:color w:val="1155CC"/>
                  <w:u w:val="single"/>
                </w:rPr>
                <w:t>https://github.com/cyfronet-fid/marketplace</w:t>
              </w:r>
            </w:hyperlink>
          </w:p>
        </w:tc>
      </w:tr>
      <w:tr w:rsidR="000A2AA4" w14:paraId="1526E84E"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6B84F92" w14:textId="77777777" w:rsidR="000A2AA4" w:rsidRDefault="000A2AA4" w:rsidP="000A2AA4">
            <w:pPr>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7D157EC" w14:textId="77777777" w:rsidR="000A2AA4" w:rsidRDefault="000A2AA4" w:rsidP="000A2AA4">
            <w:r>
              <w:t>ACC Cyfronet AGH</w:t>
            </w:r>
          </w:p>
        </w:tc>
      </w:tr>
      <w:tr w:rsidR="000A2AA4" w14:paraId="440E0B46"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0AABD93" w14:textId="77777777" w:rsidR="000A2AA4" w:rsidRDefault="000A2AA4" w:rsidP="000A2AA4">
            <w:pPr>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1375D97" w14:textId="77777777" w:rsidR="000A2AA4" w:rsidRDefault="000A2AA4" w:rsidP="000A2AA4">
            <w:r>
              <w:t>Apache License Version 2.0</w:t>
            </w:r>
          </w:p>
        </w:tc>
      </w:tr>
      <w:tr w:rsidR="000A2AA4" w14:paraId="414D819B"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9D356B8" w14:textId="77777777" w:rsidR="000A2AA4" w:rsidRDefault="000A2AA4" w:rsidP="000A2AA4">
            <w:pPr>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BB2B16D" w14:textId="77777777" w:rsidR="000A2AA4" w:rsidRDefault="002B7143" w:rsidP="000A2AA4">
            <w:pPr>
              <w:rPr>
                <w:color w:val="1155CC"/>
                <w:u w:val="single"/>
              </w:rPr>
            </w:pPr>
            <w:hyperlink r:id="rId93">
              <w:r w:rsidR="000A2AA4">
                <w:rPr>
                  <w:color w:val="1155CC"/>
                  <w:u w:val="single"/>
                </w:rPr>
                <w:t>https://github.com/cyfronet-fid/marketplace</w:t>
              </w:r>
            </w:hyperlink>
            <w:hyperlink r:id="rId94" w:history="1"/>
          </w:p>
        </w:tc>
      </w:tr>
      <w:tr w:rsidR="000A2AA4" w14:paraId="2D020299"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571FD6F" w14:textId="77777777" w:rsidR="000A2AA4" w:rsidRDefault="000A2AA4" w:rsidP="000A2AA4">
            <w:pPr>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1147B45" w14:textId="77777777" w:rsidR="000A2AA4" w:rsidRDefault="000A2AA4" w:rsidP="000A2AA4">
            <w:r>
              <w:t xml:space="preserve">Unit and Integration testing integrated within the MP RoR application is a part of development and deployment process (Travis CI based). The code review is a part of the development process. </w:t>
            </w:r>
          </w:p>
          <w:p w14:paraId="59C9C7C7" w14:textId="77777777" w:rsidR="000A2AA4" w:rsidRDefault="000A2AA4" w:rsidP="000A2AA4">
            <w:r>
              <w:t>Functional and user interface testing is being held before every release. New features are approved by WP2 &amp; WP4 before being released in Production.</w:t>
            </w:r>
          </w:p>
        </w:tc>
      </w:tr>
      <w:tr w:rsidR="000A2AA4" w14:paraId="01EB8E4B"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12A713D" w14:textId="77777777" w:rsidR="000A2AA4" w:rsidRDefault="000A2AA4" w:rsidP="000A2AA4">
            <w:pPr>
              <w:rPr>
                <w:b/>
              </w:rPr>
            </w:pPr>
            <w:r>
              <w:rPr>
                <w:b/>
              </w:rPr>
              <w:t>TRL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446F9D8" w14:textId="77777777" w:rsidR="000A2AA4" w:rsidRDefault="000A2AA4" w:rsidP="000A2AA4">
            <w:r>
              <w:t>9</w:t>
            </w:r>
          </w:p>
        </w:tc>
      </w:tr>
    </w:tbl>
    <w:p w14:paraId="44BE76E9" w14:textId="091B19C0" w:rsidR="000A2AA4" w:rsidRDefault="000A2AA4" w:rsidP="000A2AA4">
      <w:pPr>
        <w:pStyle w:val="Heading3"/>
      </w:pPr>
      <w:bookmarkStart w:id="50" w:name="_lgkpuywslf1k" w:colFirst="0" w:colLast="0"/>
      <w:bookmarkEnd w:id="50"/>
      <w:r>
        <w:t>Release notes</w:t>
      </w:r>
    </w:p>
    <w:p w14:paraId="59E4B42B" w14:textId="77777777" w:rsidR="000A2AA4" w:rsidRDefault="000A2AA4" w:rsidP="000A2AA4">
      <w:pPr>
        <w:spacing w:before="240" w:line="240" w:lineRule="auto"/>
      </w:pPr>
      <w:r>
        <w:t>In this document we enclose only the most significant releases. The rest of them with details can be found in GitHub.</w:t>
      </w:r>
    </w:p>
    <w:p w14:paraId="35E0B934" w14:textId="77777777" w:rsidR="000A2AA4" w:rsidRDefault="002B7143" w:rsidP="000A2AA4">
      <w:pPr>
        <w:spacing w:before="240" w:line="240" w:lineRule="auto"/>
        <w:rPr>
          <w:color w:val="1155CC"/>
          <w:u w:val="single"/>
        </w:rPr>
      </w:pPr>
      <w:hyperlink r:id="rId95">
        <w:r w:rsidR="000A2AA4">
          <w:rPr>
            <w:color w:val="1155CC"/>
            <w:u w:val="single"/>
          </w:rPr>
          <w:t>https://github.com/cyfronet-fid/marketplace/blob/master/CHANGELOG.md</w:t>
        </w:r>
      </w:hyperlink>
    </w:p>
    <w:p w14:paraId="092DC2BB" w14:textId="77777777" w:rsidR="000A2AA4" w:rsidRDefault="000A2AA4" w:rsidP="000A2AA4">
      <w:r>
        <w:t>[1.1.0] - 2019-01-18</w:t>
      </w:r>
    </w:p>
    <w:p w14:paraId="3B94344F" w14:textId="77777777" w:rsidR="000A2AA4" w:rsidRDefault="000A2AA4" w:rsidP="000A2AA4">
      <w:r>
        <w:t>Added:</w:t>
      </w:r>
    </w:p>
    <w:p w14:paraId="3FA79344" w14:textId="77777777" w:rsidR="000A2AA4" w:rsidRDefault="000A2AA4" w:rsidP="00391006">
      <w:pPr>
        <w:numPr>
          <w:ilvl w:val="0"/>
          <w:numId w:val="85"/>
        </w:numPr>
        <w:spacing w:after="0"/>
      </w:pPr>
      <w:r>
        <w:t>support for backoffice (breadcrumbs, possibility of adding service offers, service portfolio manager role, statuses for services)</w:t>
      </w:r>
    </w:p>
    <w:p w14:paraId="1AC96601" w14:textId="77777777" w:rsidR="000A2AA4" w:rsidRDefault="000A2AA4" w:rsidP="00391006">
      <w:pPr>
        <w:numPr>
          <w:ilvl w:val="0"/>
          <w:numId w:val="85"/>
        </w:numPr>
      </w:pPr>
      <w:r>
        <w:t>JIRA mapping for new fields in Marketplace</w:t>
      </w:r>
    </w:p>
    <w:p w14:paraId="3B5B0716" w14:textId="77777777" w:rsidR="000A2AA4" w:rsidRDefault="000A2AA4" w:rsidP="000A2AA4">
      <w:r>
        <w:t>Changed:</w:t>
      </w:r>
    </w:p>
    <w:p w14:paraId="2E2B9EDA" w14:textId="77777777" w:rsidR="000A2AA4" w:rsidRDefault="000A2AA4" w:rsidP="00391006">
      <w:pPr>
        <w:numPr>
          <w:ilvl w:val="0"/>
          <w:numId w:val="75"/>
        </w:numPr>
        <w:spacing w:after="0"/>
        <w:ind w:left="720"/>
      </w:pPr>
      <w:r>
        <w:t>unification of backoffice and admin layout</w:t>
      </w:r>
    </w:p>
    <w:p w14:paraId="5A79CC16" w14:textId="77777777" w:rsidR="000A2AA4" w:rsidRDefault="000A2AA4" w:rsidP="00391006">
      <w:pPr>
        <w:numPr>
          <w:ilvl w:val="0"/>
          <w:numId w:val="75"/>
        </w:numPr>
        <w:ind w:left="720"/>
      </w:pPr>
      <w:r>
        <w:t>adding many owners to the service</w:t>
      </w:r>
    </w:p>
    <w:p w14:paraId="0D975F5B" w14:textId="77777777" w:rsidR="000A2AA4" w:rsidRDefault="000A2AA4" w:rsidP="000A2AA4">
      <w:r>
        <w:t>Fixed:</w:t>
      </w:r>
    </w:p>
    <w:p w14:paraId="0331E71A" w14:textId="77777777" w:rsidR="000A2AA4" w:rsidRDefault="000A2AA4" w:rsidP="00391006">
      <w:pPr>
        <w:numPr>
          <w:ilvl w:val="0"/>
          <w:numId w:val="92"/>
        </w:numPr>
        <w:ind w:left="720"/>
      </w:pPr>
      <w:r>
        <w:t>typos in terms and conditions</w:t>
      </w:r>
      <w:r>
        <w:tab/>
      </w:r>
    </w:p>
    <w:p w14:paraId="2C7B7709" w14:textId="77777777" w:rsidR="000A2AA4" w:rsidRDefault="000A2AA4" w:rsidP="000A2AA4">
      <w:r>
        <w:t>[1.2.0] - 2019-01-29</w:t>
      </w:r>
    </w:p>
    <w:p w14:paraId="17925CA8" w14:textId="77777777" w:rsidR="000A2AA4" w:rsidRDefault="000A2AA4" w:rsidP="000A2AA4">
      <w:r>
        <w:t>Added:</w:t>
      </w:r>
    </w:p>
    <w:p w14:paraId="64F94EFA" w14:textId="77777777" w:rsidR="000A2AA4" w:rsidRDefault="000A2AA4" w:rsidP="00391006">
      <w:pPr>
        <w:numPr>
          <w:ilvl w:val="0"/>
          <w:numId w:val="157"/>
        </w:numPr>
        <w:spacing w:after="0"/>
      </w:pPr>
      <w:r>
        <w:t>“Research area” in service form</w:t>
      </w:r>
    </w:p>
    <w:p w14:paraId="4B57C4A1" w14:textId="77777777" w:rsidR="000A2AA4" w:rsidRDefault="000A2AA4" w:rsidP="00391006">
      <w:pPr>
        <w:numPr>
          <w:ilvl w:val="0"/>
          <w:numId w:val="157"/>
        </w:numPr>
      </w:pPr>
      <w:r>
        <w:t>Implementation of features enabling voucher-based orders - Helix Nebula use case (JIRA integration, emails, styling, new custom fields)</w:t>
      </w:r>
    </w:p>
    <w:p w14:paraId="011F3F57" w14:textId="77777777" w:rsidR="000A2AA4" w:rsidRDefault="000A2AA4" w:rsidP="000A2AA4">
      <w:r>
        <w:t>Fixed:</w:t>
      </w:r>
    </w:p>
    <w:p w14:paraId="26CDA0D5" w14:textId="77777777" w:rsidR="000A2AA4" w:rsidRDefault="000A2AA4" w:rsidP="00391006">
      <w:pPr>
        <w:numPr>
          <w:ilvl w:val="0"/>
          <w:numId w:val="157"/>
        </w:numPr>
        <w:spacing w:after="0"/>
      </w:pPr>
      <w:r>
        <w:t>show error when research area is not selected</w:t>
      </w:r>
    </w:p>
    <w:p w14:paraId="399FD602" w14:textId="77777777" w:rsidR="000A2AA4" w:rsidRDefault="000A2AA4" w:rsidP="00391006">
      <w:pPr>
        <w:numPr>
          <w:ilvl w:val="0"/>
          <w:numId w:val="157"/>
        </w:numPr>
        <w:spacing w:after="0"/>
      </w:pPr>
      <w:r>
        <w:t>show * near research area field</w:t>
      </w:r>
    </w:p>
    <w:p w14:paraId="43E1ECC5" w14:textId="77777777" w:rsidR="000A2AA4" w:rsidRDefault="000A2AA4" w:rsidP="00391006">
      <w:pPr>
        <w:numPr>
          <w:ilvl w:val="0"/>
          <w:numId w:val="157"/>
        </w:numPr>
        <w:spacing w:after="0"/>
      </w:pPr>
      <w:r>
        <w:t>RWD for offer selection</w:t>
      </w:r>
    </w:p>
    <w:p w14:paraId="4D452239" w14:textId="77777777" w:rsidR="000A2AA4" w:rsidRDefault="000A2AA4" w:rsidP="00391006">
      <w:pPr>
        <w:numPr>
          <w:ilvl w:val="0"/>
          <w:numId w:val="157"/>
        </w:numPr>
      </w:pPr>
      <w:r>
        <w:t>remove shell command invocation in one of the test</w:t>
      </w:r>
    </w:p>
    <w:p w14:paraId="703ECAAF" w14:textId="77777777" w:rsidR="000A2AA4" w:rsidRDefault="000A2AA4" w:rsidP="000A2AA4"/>
    <w:p w14:paraId="33F27D95" w14:textId="77777777" w:rsidR="000A2AA4" w:rsidRDefault="000A2AA4" w:rsidP="000A2AA4">
      <w:r>
        <w:t>[1.4.0] - 2019-02-26</w:t>
      </w:r>
    </w:p>
    <w:p w14:paraId="78C88714" w14:textId="77777777" w:rsidR="000A2AA4" w:rsidRDefault="000A2AA4" w:rsidP="000A2AA4">
      <w:r>
        <w:t xml:space="preserve">Added: </w:t>
      </w:r>
    </w:p>
    <w:p w14:paraId="3FF3152F" w14:textId="77777777" w:rsidR="000A2AA4" w:rsidRDefault="000A2AA4" w:rsidP="00391006">
      <w:pPr>
        <w:numPr>
          <w:ilvl w:val="0"/>
          <w:numId w:val="219"/>
        </w:numPr>
        <w:spacing w:after="0"/>
      </w:pPr>
      <w:r>
        <w:t>further support for vouchers (emails, voucher id on project item view)</w:t>
      </w:r>
    </w:p>
    <w:p w14:paraId="6B807CEB" w14:textId="77777777" w:rsidR="000A2AA4" w:rsidRDefault="000A2AA4" w:rsidP="00391006">
      <w:pPr>
        <w:numPr>
          <w:ilvl w:val="0"/>
          <w:numId w:val="219"/>
        </w:numPr>
        <w:spacing w:after="0"/>
      </w:pPr>
      <w:r>
        <w:t>support for three types (normal, open access and catalogue) offers in backoffice</w:t>
      </w:r>
    </w:p>
    <w:p w14:paraId="3B454333" w14:textId="77777777" w:rsidR="000A2AA4" w:rsidRDefault="000A2AA4" w:rsidP="00391006">
      <w:pPr>
        <w:numPr>
          <w:ilvl w:val="0"/>
          <w:numId w:val="219"/>
        </w:numPr>
      </w:pPr>
      <w:r>
        <w:t>validation for data type of attribute</w:t>
      </w:r>
    </w:p>
    <w:p w14:paraId="6B2FD0DE" w14:textId="77777777" w:rsidR="000A2AA4" w:rsidRDefault="000A2AA4" w:rsidP="000A2AA4">
      <w:r>
        <w:t>Changed:</w:t>
      </w:r>
    </w:p>
    <w:p w14:paraId="246CD095" w14:textId="77777777" w:rsidR="000A2AA4" w:rsidRDefault="000A2AA4" w:rsidP="00391006">
      <w:pPr>
        <w:numPr>
          <w:ilvl w:val="0"/>
          <w:numId w:val="109"/>
        </w:numPr>
        <w:spacing w:after="0"/>
      </w:pPr>
      <w:r>
        <w:t>names of buttons and headers</w:t>
      </w:r>
    </w:p>
    <w:p w14:paraId="7D8AA863" w14:textId="77777777" w:rsidR="000A2AA4" w:rsidRDefault="000A2AA4" w:rsidP="00391006">
      <w:pPr>
        <w:numPr>
          <w:ilvl w:val="0"/>
          <w:numId w:val="109"/>
        </w:numPr>
        <w:spacing w:after="0"/>
      </w:pPr>
      <w:r>
        <w:t>emails for vouchers</w:t>
      </w:r>
    </w:p>
    <w:p w14:paraId="4B6ACA03" w14:textId="77777777" w:rsidR="000A2AA4" w:rsidRDefault="000A2AA4" w:rsidP="00391006">
      <w:pPr>
        <w:numPr>
          <w:ilvl w:val="0"/>
          <w:numId w:val="109"/>
        </w:numPr>
      </w:pPr>
      <w:r>
        <w:t>styles for project item details</w:t>
      </w:r>
    </w:p>
    <w:p w14:paraId="5AD4AC3B" w14:textId="77777777" w:rsidR="000A2AA4" w:rsidRDefault="000A2AA4" w:rsidP="000A2AA4"/>
    <w:p w14:paraId="2BE036CA" w14:textId="77777777" w:rsidR="000A2AA4" w:rsidRDefault="000A2AA4" w:rsidP="000A2AA4">
      <w:r>
        <w:t>[2.0.0] - 2019-08-06</w:t>
      </w:r>
    </w:p>
    <w:p w14:paraId="53A2B7AD" w14:textId="77777777" w:rsidR="000A2AA4" w:rsidRDefault="000A2AA4" w:rsidP="000A2AA4">
      <w:r>
        <w:t>Added:</w:t>
      </w:r>
    </w:p>
    <w:p w14:paraId="246D4EF3" w14:textId="77777777" w:rsidR="000A2AA4" w:rsidRDefault="000A2AA4" w:rsidP="00391006">
      <w:pPr>
        <w:numPr>
          <w:ilvl w:val="0"/>
          <w:numId w:val="71"/>
        </w:numPr>
        <w:spacing w:after="0"/>
      </w:pPr>
      <w:r>
        <w:t>task for importing service data from eIC</w:t>
      </w:r>
    </w:p>
    <w:p w14:paraId="107A97B9" w14:textId="77777777" w:rsidR="000A2AA4" w:rsidRDefault="000A2AA4" w:rsidP="00391006">
      <w:pPr>
        <w:numPr>
          <w:ilvl w:val="0"/>
          <w:numId w:val="71"/>
        </w:numPr>
        <w:spacing w:after="0"/>
      </w:pPr>
      <w:r>
        <w:t>possibility to edit services and service offers by service owners</w:t>
      </w:r>
    </w:p>
    <w:p w14:paraId="4A1B46B5" w14:textId="77777777" w:rsidR="000A2AA4" w:rsidRDefault="000A2AA4" w:rsidP="00391006">
      <w:pPr>
        <w:numPr>
          <w:ilvl w:val="0"/>
          <w:numId w:val="71"/>
        </w:numPr>
      </w:pPr>
      <w:r>
        <w:t xml:space="preserve">project field is automatically prefilled if you add the service from the project view </w:t>
      </w:r>
    </w:p>
    <w:p w14:paraId="137477EE" w14:textId="77777777" w:rsidR="000A2AA4" w:rsidRDefault="000A2AA4" w:rsidP="000A2AA4">
      <w:r>
        <w:t>Changed:</w:t>
      </w:r>
    </w:p>
    <w:p w14:paraId="7629A7B2" w14:textId="71310938" w:rsidR="000A2AA4" w:rsidRDefault="000A2AA4" w:rsidP="00391006">
      <w:pPr>
        <w:numPr>
          <w:ilvl w:val="0"/>
          <w:numId w:val="247"/>
        </w:numPr>
        <w:spacing w:after="0"/>
      </w:pPr>
      <w:r>
        <w:t xml:space="preserve">country of customer </w:t>
      </w:r>
      <w:r w:rsidR="00BD49F0">
        <w:t>and country</w:t>
      </w:r>
      <w:r>
        <w:t xml:space="preserve"> of collaboration fields (with JIRA transition)</w:t>
      </w:r>
    </w:p>
    <w:p w14:paraId="37134762" w14:textId="77777777" w:rsidR="000A2AA4" w:rsidRDefault="000A2AA4" w:rsidP="00391006">
      <w:pPr>
        <w:numPr>
          <w:ilvl w:val="0"/>
          <w:numId w:val="247"/>
        </w:numPr>
        <w:spacing w:after="0"/>
        <w:jc w:val="left"/>
      </w:pPr>
      <w:r>
        <w:t>new implementation of the Marketplace Projects as a lightweight approach to allow users to organise their orders, reflect a common purpose and gain support from EOSC experts in the scope of the created project</w:t>
      </w:r>
    </w:p>
    <w:p w14:paraId="79A64DD8" w14:textId="77777777" w:rsidR="000A2AA4" w:rsidRDefault="000A2AA4" w:rsidP="000A2AA4">
      <w:pPr>
        <w:spacing w:after="0"/>
        <w:jc w:val="left"/>
      </w:pPr>
      <w:r>
        <w:t>Removed:</w:t>
      </w:r>
    </w:p>
    <w:p w14:paraId="7C05501A" w14:textId="77777777" w:rsidR="000A2AA4" w:rsidRDefault="000A2AA4" w:rsidP="00391006">
      <w:pPr>
        <w:numPr>
          <w:ilvl w:val="0"/>
          <w:numId w:val="217"/>
        </w:numPr>
        <w:spacing w:after="0"/>
        <w:jc w:val="left"/>
      </w:pPr>
      <w:r>
        <w:t>affiliation</w:t>
      </w:r>
    </w:p>
    <w:p w14:paraId="72DEE05D" w14:textId="77777777" w:rsidR="000A2AA4" w:rsidRDefault="000A2AA4" w:rsidP="000A2AA4">
      <w:pPr>
        <w:spacing w:after="0"/>
        <w:jc w:val="left"/>
      </w:pPr>
      <w:r>
        <w:t>Fixed:</w:t>
      </w:r>
    </w:p>
    <w:p w14:paraId="6B5257C7" w14:textId="77777777" w:rsidR="000A2AA4" w:rsidRDefault="000A2AA4" w:rsidP="00391006">
      <w:pPr>
        <w:numPr>
          <w:ilvl w:val="0"/>
          <w:numId w:val="135"/>
        </w:numPr>
        <w:spacing w:after="0"/>
        <w:jc w:val="left"/>
      </w:pPr>
      <w:r>
        <w:t>showing projects with empty countries of partnership list</w:t>
      </w:r>
    </w:p>
    <w:p w14:paraId="50FE6135" w14:textId="77777777" w:rsidR="000A2AA4" w:rsidRDefault="000A2AA4" w:rsidP="00391006">
      <w:pPr>
        <w:numPr>
          <w:ilvl w:val="0"/>
          <w:numId w:val="135"/>
        </w:numPr>
        <w:spacing w:after="0"/>
        <w:jc w:val="left"/>
      </w:pPr>
      <w:r>
        <w:t>wrong redirection after logging in</w:t>
      </w:r>
    </w:p>
    <w:p w14:paraId="49E40818" w14:textId="77777777" w:rsidR="000A2AA4" w:rsidRDefault="000A2AA4" w:rsidP="00391006">
      <w:pPr>
        <w:numPr>
          <w:ilvl w:val="0"/>
          <w:numId w:val="135"/>
        </w:numPr>
        <w:spacing w:after="0"/>
        <w:jc w:val="left"/>
      </w:pPr>
      <w:r>
        <w:t>disabled possibility to add offers in drafts</w:t>
      </w:r>
    </w:p>
    <w:p w14:paraId="4C175264" w14:textId="77777777" w:rsidR="000A2AA4" w:rsidRDefault="000A2AA4" w:rsidP="00391006">
      <w:pPr>
        <w:numPr>
          <w:ilvl w:val="0"/>
          <w:numId w:val="135"/>
        </w:numPr>
        <w:spacing w:after="0"/>
        <w:jc w:val="left"/>
      </w:pPr>
      <w:r>
        <w:t>vulnerabilities alert</w:t>
      </w:r>
    </w:p>
    <w:p w14:paraId="35C09FB8" w14:textId="77777777" w:rsidR="000A2AA4" w:rsidRDefault="000A2AA4" w:rsidP="000A2AA4">
      <w:pPr>
        <w:spacing w:after="0"/>
        <w:ind w:left="720"/>
        <w:jc w:val="left"/>
      </w:pPr>
    </w:p>
    <w:p w14:paraId="39BC2412" w14:textId="77777777" w:rsidR="000A2AA4" w:rsidRDefault="000A2AA4" w:rsidP="000A2AA4">
      <w:pPr>
        <w:spacing w:after="0"/>
        <w:jc w:val="left"/>
      </w:pPr>
      <w:r>
        <w:t xml:space="preserve">[2.2.0] - 2019-10-18 </w:t>
      </w:r>
    </w:p>
    <w:p w14:paraId="01C0924C" w14:textId="77777777" w:rsidR="000A2AA4" w:rsidRDefault="000A2AA4" w:rsidP="000A2AA4">
      <w:pPr>
        <w:spacing w:after="0"/>
        <w:jc w:val="left"/>
      </w:pPr>
      <w:r>
        <w:t>Added:</w:t>
      </w:r>
    </w:p>
    <w:p w14:paraId="53B91339" w14:textId="77777777" w:rsidR="000A2AA4" w:rsidRDefault="000A2AA4" w:rsidP="00391006">
      <w:pPr>
        <w:numPr>
          <w:ilvl w:val="0"/>
          <w:numId w:val="255"/>
        </w:numPr>
        <w:spacing w:after="0" w:line="331" w:lineRule="auto"/>
      </w:pPr>
      <w:r>
        <w:t>User feedback based enhancements of  service visibility and discoverability in the MP (filters autoreload, service preview in backoffice, multi checkbox filters search, project creation time default ask a question for non-signed in users, all filters expanded by default, filters title in active filters)</w:t>
      </w:r>
    </w:p>
    <w:p w14:paraId="7E235297" w14:textId="77777777" w:rsidR="000A2AA4" w:rsidRDefault="000A2AA4" w:rsidP="00391006">
      <w:pPr>
        <w:numPr>
          <w:ilvl w:val="0"/>
          <w:numId w:val="255"/>
        </w:numPr>
        <w:spacing w:after="0" w:line="331" w:lineRule="auto"/>
      </w:pPr>
      <w:r>
        <w:t>“Publish as unverified” button to the Backoffice for services that were pulled from eIC but was not verified by onboarding team yet</w:t>
      </w:r>
    </w:p>
    <w:p w14:paraId="2C245661" w14:textId="77777777" w:rsidR="000A2AA4" w:rsidRDefault="000A2AA4" w:rsidP="00391006">
      <w:pPr>
        <w:numPr>
          <w:ilvl w:val="0"/>
          <w:numId w:val="255"/>
        </w:numPr>
        <w:spacing w:after="0" w:line="331" w:lineRule="auto"/>
      </w:pPr>
      <w:r>
        <w:t>propagate project info update to JIRA</w:t>
      </w:r>
    </w:p>
    <w:p w14:paraId="091293E5" w14:textId="77777777" w:rsidR="000A2AA4" w:rsidRDefault="000A2AA4" w:rsidP="000A2AA4">
      <w:pPr>
        <w:spacing w:after="0" w:line="331" w:lineRule="auto"/>
      </w:pPr>
      <w:r>
        <w:t>Changed:</w:t>
      </w:r>
    </w:p>
    <w:p w14:paraId="28C064B3" w14:textId="77777777" w:rsidR="000A2AA4" w:rsidRDefault="000A2AA4" w:rsidP="00391006">
      <w:pPr>
        <w:numPr>
          <w:ilvl w:val="0"/>
          <w:numId w:val="188"/>
        </w:numPr>
        <w:spacing w:after="0" w:line="331" w:lineRule="auto"/>
      </w:pPr>
      <w:r>
        <w:t>User Interface fixes and upgrades</w:t>
      </w:r>
    </w:p>
    <w:p w14:paraId="77E3FCD1" w14:textId="77777777" w:rsidR="000A2AA4" w:rsidRDefault="000A2AA4" w:rsidP="000A2AA4">
      <w:pPr>
        <w:spacing w:after="0" w:line="331" w:lineRule="auto"/>
      </w:pPr>
      <w:r>
        <w:t>Fixed:</w:t>
      </w:r>
    </w:p>
    <w:p w14:paraId="0066DD4F" w14:textId="77777777" w:rsidR="000A2AA4" w:rsidRDefault="000A2AA4" w:rsidP="00391006">
      <w:pPr>
        <w:numPr>
          <w:ilvl w:val="0"/>
          <w:numId w:val="165"/>
        </w:numPr>
        <w:spacing w:after="0" w:line="331" w:lineRule="auto"/>
      </w:pPr>
      <w:r>
        <w:t>EOSC Portal component titles at the top bar</w:t>
      </w:r>
    </w:p>
    <w:p w14:paraId="0544CB16" w14:textId="77777777" w:rsidR="000A2AA4" w:rsidRDefault="000A2AA4" w:rsidP="00391006">
      <w:pPr>
        <w:numPr>
          <w:ilvl w:val="0"/>
          <w:numId w:val="165"/>
        </w:numPr>
        <w:spacing w:after="0" w:line="331" w:lineRule="auto"/>
      </w:pPr>
      <w:r>
        <w:t>hide scrollArrow in scroll event</w:t>
      </w:r>
    </w:p>
    <w:p w14:paraId="3B2FC4FD" w14:textId="07EA64AA" w:rsidR="000A2AA4" w:rsidRDefault="000A2AA4" w:rsidP="000A2AA4">
      <w:pPr>
        <w:pStyle w:val="Heading3"/>
        <w:ind w:left="0" w:firstLine="0"/>
      </w:pPr>
      <w:bookmarkStart w:id="51" w:name="_o8gbdgbf2429" w:colFirst="0" w:colLast="0"/>
      <w:bookmarkEnd w:id="51"/>
      <w:r>
        <w:t>Future plans</w:t>
      </w:r>
    </w:p>
    <w:p w14:paraId="32A4F663" w14:textId="77777777" w:rsidR="000A2AA4" w:rsidRDefault="000A2AA4" w:rsidP="00391006">
      <w:pPr>
        <w:numPr>
          <w:ilvl w:val="0"/>
          <w:numId w:val="38"/>
        </w:numPr>
        <w:spacing w:after="0"/>
      </w:pPr>
      <w:r>
        <w:t>Development and implementation of a new service access and ordering models</w:t>
      </w:r>
    </w:p>
    <w:p w14:paraId="7D8D0ACE" w14:textId="77777777" w:rsidR="000A2AA4" w:rsidRDefault="000A2AA4" w:rsidP="00391006">
      <w:pPr>
        <w:numPr>
          <w:ilvl w:val="0"/>
          <w:numId w:val="38"/>
        </w:numPr>
        <w:spacing w:after="0"/>
      </w:pPr>
      <w:r>
        <w:t xml:space="preserve">MP Backoffice - further cooperation with onboarding team and service owners </w:t>
      </w:r>
    </w:p>
    <w:p w14:paraId="26E46EAF" w14:textId="77777777" w:rsidR="000A2AA4" w:rsidRDefault="000A2AA4" w:rsidP="00391006">
      <w:pPr>
        <w:numPr>
          <w:ilvl w:val="0"/>
          <w:numId w:val="38"/>
        </w:numPr>
        <w:spacing w:after="0"/>
      </w:pPr>
      <w:r>
        <w:t>MP Backoffice - further support for offers</w:t>
      </w:r>
    </w:p>
    <w:p w14:paraId="2476EE24" w14:textId="01988B4F" w:rsidR="000A2AA4" w:rsidRDefault="000A2AA4" w:rsidP="00391006">
      <w:pPr>
        <w:numPr>
          <w:ilvl w:val="0"/>
          <w:numId w:val="38"/>
        </w:numPr>
        <w:spacing w:after="0"/>
      </w:pPr>
      <w:r>
        <w:t xml:space="preserve">Improvement the service interoperability levels </w:t>
      </w:r>
      <w:r w:rsidR="00BD49F0">
        <w:t>- bundle</w:t>
      </w:r>
      <w:r>
        <w:t xml:space="preserve"> concept introduction</w:t>
      </w:r>
    </w:p>
    <w:p w14:paraId="019AA842" w14:textId="77777777" w:rsidR="000A2AA4" w:rsidRDefault="000A2AA4" w:rsidP="00391006">
      <w:pPr>
        <w:numPr>
          <w:ilvl w:val="0"/>
          <w:numId w:val="38"/>
        </w:numPr>
      </w:pPr>
      <w:r>
        <w:t xml:space="preserve">Implementation of Helpdesk Interface on front page of the MP. </w:t>
      </w:r>
    </w:p>
    <w:p w14:paraId="2535A2E7" w14:textId="3C27CFEC" w:rsidR="000A2AA4" w:rsidRDefault="000A2AA4" w:rsidP="000A2AA4">
      <w:pPr>
        <w:pStyle w:val="Heading2"/>
      </w:pPr>
      <w:bookmarkStart w:id="52" w:name="_yn2w95i0p80l" w:colFirst="0" w:colLast="0"/>
      <w:bookmarkStart w:id="53" w:name="_Toc33695546"/>
      <w:bookmarkEnd w:id="52"/>
      <w:r>
        <w:t>Service Portfolio Management Tool (AGORA)</w:t>
      </w:r>
      <w:bookmarkEnd w:id="53"/>
    </w:p>
    <w:p w14:paraId="15B730DE" w14:textId="7425AA2F" w:rsidR="000A2AA4" w:rsidRDefault="000A2AA4" w:rsidP="000A2AA4">
      <w:pPr>
        <w:pStyle w:val="Heading3"/>
      </w:pPr>
      <w:bookmarkStart w:id="54" w:name="_ry65vozdlpzg" w:colFirst="0" w:colLast="0"/>
      <w:bookmarkEnd w:id="54"/>
      <w:r>
        <w:t>Overview</w:t>
      </w:r>
    </w:p>
    <w:tbl>
      <w:tblPr>
        <w:tblW w:w="8865"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0A2AA4" w14:paraId="6CE25997" w14:textId="77777777" w:rsidTr="000A2AA4">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FDA756D" w14:textId="77777777" w:rsidR="000A2AA4" w:rsidRDefault="000A2AA4" w:rsidP="000A2AA4">
            <w:pPr>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AD79E57" w14:textId="77777777" w:rsidR="000A2AA4" w:rsidRDefault="000A2AA4" w:rsidP="000A2AA4">
            <w:r>
              <w:t>AGORA/SPMT</w:t>
            </w:r>
          </w:p>
        </w:tc>
      </w:tr>
      <w:tr w:rsidR="000A2AA4" w14:paraId="4D19BD3B"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293E054" w14:textId="77777777" w:rsidR="000A2AA4" w:rsidRDefault="000A2AA4" w:rsidP="000A2AA4">
            <w:pPr>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E11D4B3" w14:textId="77777777" w:rsidR="000A2AA4" w:rsidRDefault="002B7143" w:rsidP="000A2AA4">
            <w:hyperlink r:id="rId96">
              <w:r w:rsidR="000A2AA4">
                <w:rPr>
                  <w:color w:val="1155CC"/>
                  <w:u w:val="single"/>
                </w:rPr>
                <w:t>https://eosc.agora.grnet.gr</w:t>
              </w:r>
            </w:hyperlink>
            <w:r w:rsidR="000A2AA4">
              <w:t xml:space="preserve"> &amp; </w:t>
            </w:r>
            <w:hyperlink r:id="rId97">
              <w:r w:rsidR="000A2AA4">
                <w:rPr>
                  <w:color w:val="1155CC"/>
                  <w:u w:val="single"/>
                </w:rPr>
                <w:t>https://eosc-hub-devel.agora.grnet.gr</w:t>
              </w:r>
            </w:hyperlink>
            <w:r w:rsidR="000A2AA4">
              <w:t xml:space="preserve"> </w:t>
            </w:r>
          </w:p>
        </w:tc>
      </w:tr>
      <w:tr w:rsidR="000A2AA4" w14:paraId="3904D18B"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F7D50FB" w14:textId="77777777" w:rsidR="000A2AA4" w:rsidRDefault="000A2AA4" w:rsidP="000A2AA4">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5989124" w14:textId="77777777" w:rsidR="000A2AA4" w:rsidRDefault="002B7143" w:rsidP="000A2AA4">
            <w:hyperlink r:id="rId98">
              <w:r w:rsidR="000A2AA4">
                <w:rPr>
                  <w:color w:val="1155CC"/>
                  <w:u w:val="single"/>
                </w:rPr>
                <w:t>https://grnet.github.io/agora-sp/</w:t>
              </w:r>
            </w:hyperlink>
            <w:r w:rsidR="000A2AA4">
              <w:t xml:space="preserve"> </w:t>
            </w:r>
          </w:p>
        </w:tc>
      </w:tr>
      <w:tr w:rsidR="000A2AA4" w14:paraId="395827D1" w14:textId="77777777" w:rsidTr="000A2AA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8E79592" w14:textId="77777777" w:rsidR="000A2AA4" w:rsidRDefault="000A2AA4" w:rsidP="000A2AA4">
            <w:pPr>
              <w:rPr>
                <w:b/>
              </w:rPr>
            </w:pP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761ADDF" w14:textId="77777777" w:rsidR="000A2AA4" w:rsidRDefault="000A2AA4" w:rsidP="000A2AA4">
            <w:r>
              <w:t xml:space="preserve">The Service Portfolio Management Tool (SPMT/AGORA) provides a full list of services and allows managing service descriptions according to the service management guidelines of FitSM. </w:t>
            </w:r>
          </w:p>
        </w:tc>
      </w:tr>
      <w:tr w:rsidR="000A2AA4" w14:paraId="558BCBD3" w14:textId="77777777" w:rsidTr="000A2AA4">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5FC54AC" w14:textId="77777777" w:rsidR="000A2AA4" w:rsidRDefault="000A2AA4" w:rsidP="000A2AA4">
            <w:pPr>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C48F27F" w14:textId="77777777" w:rsidR="000A2AA4" w:rsidRDefault="000A2AA4" w:rsidP="000A2AA4">
            <w:r>
              <w:t xml:space="preserve">It manages service descriptions to the granularity of service components and allows the service management according to the guidelines of FitSM. The SPMT also allows to export service descriptions to other tools and service catalogues, such as the one to be established by the eInfraCentral project and </w:t>
            </w:r>
            <w:hyperlink r:id="rId99">
              <w:r>
                <w:rPr>
                  <w:color w:val="1155CC"/>
                  <w:u w:val="single"/>
                </w:rPr>
                <w:t>https://www.eosc-hub.eu/catalogue</w:t>
              </w:r>
            </w:hyperlink>
          </w:p>
        </w:tc>
      </w:tr>
      <w:tr w:rsidR="000A2AA4" w14:paraId="09B8E728"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F1747C0" w14:textId="77777777" w:rsidR="000A2AA4" w:rsidRDefault="000A2AA4" w:rsidP="000A2AA4">
            <w:pPr>
              <w:rPr>
                <w:b/>
              </w:rPr>
            </w:pPr>
            <w:r>
              <w:rPr>
                <w:b/>
              </w:rPr>
              <w:t>Customer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B287261" w14:textId="77777777" w:rsidR="000A2AA4" w:rsidRDefault="000A2AA4" w:rsidP="000A2AA4">
            <w:r>
              <w:t>Service Providers, Resource Provider; Research Communities</w:t>
            </w:r>
          </w:p>
        </w:tc>
      </w:tr>
      <w:tr w:rsidR="000A2AA4" w14:paraId="48804D72"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5889D03" w14:textId="77777777" w:rsidR="000A2AA4" w:rsidRDefault="000A2AA4" w:rsidP="000A2AA4">
            <w:pPr>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4FC2766" w14:textId="77777777" w:rsidR="000A2AA4" w:rsidRDefault="000A2AA4" w:rsidP="000A2AA4">
            <w:r>
              <w:t>Service Providers, Service Portfolio Managers</w:t>
            </w:r>
          </w:p>
        </w:tc>
      </w:tr>
      <w:tr w:rsidR="000A2AA4" w14:paraId="597EC7EE"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D27DCA3" w14:textId="77777777" w:rsidR="000A2AA4" w:rsidRDefault="000A2AA4" w:rsidP="000A2AA4">
            <w:pPr>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D484B54" w14:textId="3E544213" w:rsidR="000A2AA4" w:rsidRDefault="002B7143" w:rsidP="000A2AA4">
            <w:hyperlink r:id="rId100" w:history="1">
              <w:r w:rsidR="00BD49F0" w:rsidRPr="00CE5711">
                <w:rPr>
                  <w:rStyle w:val="Hyperlink"/>
                </w:rPr>
                <w:t>https://grnet.github.io/agora-sp/</w:t>
              </w:r>
            </w:hyperlink>
            <w:r w:rsidR="00BD49F0">
              <w:t xml:space="preserve"> </w:t>
            </w:r>
          </w:p>
        </w:tc>
      </w:tr>
      <w:tr w:rsidR="000A2AA4" w14:paraId="02B3ECEE" w14:textId="77777777" w:rsidTr="000A2AA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FC8DD62" w14:textId="77777777" w:rsidR="000A2AA4" w:rsidRDefault="000A2AA4" w:rsidP="000A2AA4">
            <w:pPr>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7E1F656" w14:textId="165745F9" w:rsidR="000A2AA4" w:rsidRDefault="002B7143" w:rsidP="000A2AA4">
            <w:hyperlink r:id="rId101" w:history="1">
              <w:r w:rsidR="00BD49F0" w:rsidRPr="00CE5711">
                <w:rPr>
                  <w:rStyle w:val="Hyperlink"/>
                </w:rPr>
                <w:t>https://grnet.github.io/agora-sp/</w:t>
              </w:r>
            </w:hyperlink>
            <w:r w:rsidR="00BD49F0">
              <w:t xml:space="preserve"> </w:t>
            </w:r>
          </w:p>
        </w:tc>
      </w:tr>
      <w:tr w:rsidR="000A2AA4" w14:paraId="7788451B"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B9515F7" w14:textId="77777777" w:rsidR="000A2AA4" w:rsidRDefault="000A2AA4" w:rsidP="000A2AA4">
            <w:pPr>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17884B8" w14:textId="77777777" w:rsidR="000A2AA4" w:rsidRDefault="000A2AA4" w:rsidP="000A2AA4">
            <w:r>
              <w:t>GRNET</w:t>
            </w:r>
          </w:p>
        </w:tc>
      </w:tr>
      <w:tr w:rsidR="000A2AA4" w14:paraId="5DEF4C24"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1D01AD7" w14:textId="77777777" w:rsidR="000A2AA4" w:rsidRDefault="000A2AA4" w:rsidP="000A2AA4">
            <w:pPr>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7A271A9" w14:textId="77777777" w:rsidR="000A2AA4" w:rsidRDefault="000A2AA4" w:rsidP="000A2AA4">
            <w:r>
              <w:t xml:space="preserve">AGPL-3.0 </w:t>
            </w:r>
          </w:p>
        </w:tc>
      </w:tr>
      <w:tr w:rsidR="000A2AA4" w14:paraId="31119CC3"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048E28F" w14:textId="77777777" w:rsidR="000A2AA4" w:rsidRDefault="000A2AA4" w:rsidP="000A2AA4">
            <w:pPr>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7286DDA" w14:textId="77777777" w:rsidR="000A2AA4" w:rsidRDefault="002B7143" w:rsidP="000A2AA4">
            <w:hyperlink r:id="rId102">
              <w:r w:rsidR="000A2AA4">
                <w:rPr>
                  <w:color w:val="1155CC"/>
                  <w:u w:val="single"/>
                </w:rPr>
                <w:t>https://github.com/grnet/agora-sp</w:t>
              </w:r>
            </w:hyperlink>
            <w:r w:rsidR="000A2AA4">
              <w:t xml:space="preserve"> </w:t>
            </w:r>
          </w:p>
          <w:p w14:paraId="750B1F3B" w14:textId="77777777" w:rsidR="000A2AA4" w:rsidRDefault="002B7143" w:rsidP="000A2AA4">
            <w:hyperlink r:id="rId103">
              <w:r w:rsidR="000A2AA4">
                <w:rPr>
                  <w:color w:val="1155CC"/>
                  <w:u w:val="single"/>
                </w:rPr>
                <w:t>https://github.com/grnet/agora-sp-admin</w:t>
              </w:r>
            </w:hyperlink>
            <w:r w:rsidR="000A2AA4">
              <w:t xml:space="preserve"> </w:t>
            </w:r>
          </w:p>
          <w:p w14:paraId="46BA0EDF" w14:textId="77777777" w:rsidR="000A2AA4" w:rsidRDefault="002B7143" w:rsidP="000A2AA4">
            <w:hyperlink r:id="rId104">
              <w:r w:rsidR="000A2AA4">
                <w:rPr>
                  <w:color w:val="1155CC"/>
                  <w:u w:val="single"/>
                </w:rPr>
                <w:t>https://github.com/grnet/agora-probes</w:t>
              </w:r>
            </w:hyperlink>
            <w:r w:rsidR="000A2AA4">
              <w:t xml:space="preserve"> </w:t>
            </w:r>
          </w:p>
          <w:p w14:paraId="6AD96557" w14:textId="77777777" w:rsidR="000A2AA4" w:rsidRDefault="002B7143" w:rsidP="000A2AA4">
            <w:hyperlink r:id="rId105">
              <w:r w:rsidR="000A2AA4">
                <w:rPr>
                  <w:color w:val="1155CC"/>
                  <w:u w:val="single"/>
                </w:rPr>
                <w:t>https://github.com/grnet/agora-catalogue-react-view</w:t>
              </w:r>
            </w:hyperlink>
            <w:r w:rsidR="000A2AA4">
              <w:t xml:space="preserve"> </w:t>
            </w:r>
          </w:p>
        </w:tc>
      </w:tr>
      <w:tr w:rsidR="000A2AA4" w14:paraId="1FFE6022"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BB7BCE2" w14:textId="77777777" w:rsidR="000A2AA4" w:rsidRDefault="000A2AA4" w:rsidP="000A2AA4">
            <w:pPr>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2D5EDFD" w14:textId="77777777" w:rsidR="000A2AA4" w:rsidRDefault="000A2AA4" w:rsidP="000A2AA4">
            <w:r>
              <w:t xml:space="preserve">Unit and Integration testing is performed on the Staging instance </w:t>
            </w:r>
          </w:p>
          <w:p w14:paraId="0417CC1E" w14:textId="256588E4" w:rsidR="000A2AA4" w:rsidRDefault="000A2AA4" w:rsidP="00BD49F0">
            <w:r>
              <w:t>(</w:t>
            </w:r>
            <w:hyperlink r:id="rId106">
              <w:r w:rsidRPr="00BD49F0">
                <w:rPr>
                  <w:rStyle w:val="Hyperlink"/>
                </w:rPr>
                <w:t>https://eosc-hub-devel.agora.grnet.gr</w:t>
              </w:r>
            </w:hyperlink>
            <w:r>
              <w:t>).  New features are approved by WP2 &amp; WP4 before being released in Production.</w:t>
            </w:r>
          </w:p>
        </w:tc>
      </w:tr>
      <w:tr w:rsidR="000A2AA4" w14:paraId="4A2603AE"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CBACBE5" w14:textId="77777777" w:rsidR="000A2AA4" w:rsidRDefault="000A2AA4" w:rsidP="000A2AA4">
            <w:pPr>
              <w:rPr>
                <w:b/>
              </w:rPr>
            </w:pPr>
            <w:r>
              <w:rPr>
                <w:b/>
              </w:rPr>
              <w:t>TRL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52CFE57" w14:textId="77777777" w:rsidR="000A2AA4" w:rsidRDefault="000A2AA4" w:rsidP="000A2AA4">
            <w:r>
              <w:t>8</w:t>
            </w:r>
          </w:p>
        </w:tc>
      </w:tr>
    </w:tbl>
    <w:p w14:paraId="2F680D44" w14:textId="3ADC8861" w:rsidR="000A2AA4" w:rsidRDefault="000A2AA4" w:rsidP="000A2AA4">
      <w:pPr>
        <w:pStyle w:val="Heading3"/>
      </w:pPr>
      <w:bookmarkStart w:id="55" w:name="_pll4ufbctqgk" w:colFirst="0" w:colLast="0"/>
      <w:bookmarkEnd w:id="55"/>
      <w:r>
        <w:t>Release notes</w:t>
      </w:r>
    </w:p>
    <w:p w14:paraId="45D1C87D" w14:textId="77777777" w:rsidR="000A2AA4" w:rsidRDefault="000A2AA4" w:rsidP="000A2AA4">
      <w:pPr>
        <w:rPr>
          <w:b/>
        </w:rPr>
      </w:pPr>
      <w:r>
        <w:rPr>
          <w:b/>
        </w:rPr>
        <w:t>Agora Service Portfolio Management Tool</w:t>
      </w:r>
    </w:p>
    <w:p w14:paraId="1C0534A3" w14:textId="77777777" w:rsidR="000A2AA4" w:rsidRDefault="000A2AA4" w:rsidP="000A2AA4">
      <w:r>
        <w:t xml:space="preserve"> [Unreleased]</w:t>
      </w:r>
    </w:p>
    <w:p w14:paraId="0EC100CC" w14:textId="77777777" w:rsidR="000A2AA4" w:rsidRDefault="000A2AA4" w:rsidP="000A2AA4">
      <w:r>
        <w:t>Added</w:t>
      </w:r>
    </w:p>
    <w:p w14:paraId="1D4852B3" w14:textId="77777777" w:rsidR="000A2AA4" w:rsidRDefault="000A2AA4" w:rsidP="00391006">
      <w:pPr>
        <w:numPr>
          <w:ilvl w:val="0"/>
          <w:numId w:val="87"/>
        </w:numPr>
      </w:pPr>
      <w:r>
        <w:t>Add footer.</w:t>
      </w:r>
    </w:p>
    <w:p w14:paraId="7A996687" w14:textId="77777777" w:rsidR="000A2AA4" w:rsidRDefault="000A2AA4" w:rsidP="000A2AA4">
      <w:r>
        <w:t>[0.9.16] - 2019-08-27</w:t>
      </w:r>
    </w:p>
    <w:p w14:paraId="69FF5083" w14:textId="77777777" w:rsidR="000A2AA4" w:rsidRDefault="000A2AA4" w:rsidP="000A2AA4">
      <w:r>
        <w:t xml:space="preserve"> Added</w:t>
      </w:r>
    </w:p>
    <w:p w14:paraId="02C09B05" w14:textId="77777777" w:rsidR="000A2AA4" w:rsidRDefault="000A2AA4" w:rsidP="00391006">
      <w:pPr>
        <w:numPr>
          <w:ilvl w:val="0"/>
          <w:numId w:val="68"/>
        </w:numPr>
        <w:spacing w:after="0"/>
      </w:pPr>
      <w:r>
        <w:t>Expose components to anonymous users.</w:t>
      </w:r>
    </w:p>
    <w:p w14:paraId="3207B1BC" w14:textId="77777777" w:rsidR="000A2AA4" w:rsidRDefault="000A2AA4" w:rsidP="00391006">
      <w:pPr>
        <w:numPr>
          <w:ilvl w:val="0"/>
          <w:numId w:val="68"/>
        </w:numPr>
        <w:spacing w:after="0"/>
      </w:pPr>
      <w:r>
        <w:t>Expose component connections to service versions to anonymous users.</w:t>
      </w:r>
    </w:p>
    <w:p w14:paraId="6C3A4580" w14:textId="77777777" w:rsidR="000A2AA4" w:rsidRDefault="000A2AA4" w:rsidP="00391006">
      <w:pPr>
        <w:numPr>
          <w:ilvl w:val="0"/>
          <w:numId w:val="68"/>
        </w:numPr>
        <w:spacing w:after="0"/>
      </w:pPr>
      <w:r>
        <w:t>Basic setup of e2e testing using Cypress.</w:t>
      </w:r>
    </w:p>
    <w:p w14:paraId="128925EE" w14:textId="77777777" w:rsidR="000A2AA4" w:rsidRDefault="000A2AA4" w:rsidP="00391006">
      <w:pPr>
        <w:numPr>
          <w:ilvl w:val="0"/>
          <w:numId w:val="68"/>
        </w:numPr>
        <w:spacing w:after="0"/>
      </w:pPr>
      <w:r>
        <w:t>Provide dummy user data for Dockerfile.</w:t>
      </w:r>
    </w:p>
    <w:p w14:paraId="3280DAA0" w14:textId="77777777" w:rsidR="000A2AA4" w:rsidRDefault="000A2AA4" w:rsidP="00391006">
      <w:pPr>
        <w:numPr>
          <w:ilvl w:val="0"/>
          <w:numId w:val="68"/>
        </w:numPr>
        <w:spacing w:after="0"/>
      </w:pPr>
      <w:r>
        <w:t>Messages using Argo Messaging Service contain more information.</w:t>
      </w:r>
    </w:p>
    <w:p w14:paraId="14500AB0" w14:textId="77777777" w:rsidR="000A2AA4" w:rsidRDefault="000A2AA4" w:rsidP="00391006">
      <w:pPr>
        <w:numPr>
          <w:ilvl w:val="0"/>
          <w:numId w:val="68"/>
        </w:numPr>
        <w:spacing w:after="0"/>
      </w:pPr>
      <w:r>
        <w:t>Add new menu item "My Services" for serviceadmin users.</w:t>
      </w:r>
    </w:p>
    <w:p w14:paraId="5DB6BE41" w14:textId="77777777" w:rsidR="000A2AA4" w:rsidRDefault="000A2AA4" w:rsidP="00391006">
      <w:pPr>
        <w:numPr>
          <w:ilvl w:val="0"/>
          <w:numId w:val="68"/>
        </w:numPr>
        <w:spacing w:after="0"/>
      </w:pPr>
      <w:r>
        <w:t>Add icons to navigation menu items.</w:t>
      </w:r>
    </w:p>
    <w:p w14:paraId="46ADA5EB" w14:textId="77777777" w:rsidR="000A2AA4" w:rsidRDefault="000A2AA4" w:rsidP="00391006">
      <w:pPr>
        <w:numPr>
          <w:ilvl w:val="0"/>
          <w:numId w:val="68"/>
        </w:numPr>
      </w:pPr>
      <w:r>
        <w:t>Add profile page.</w:t>
      </w:r>
    </w:p>
    <w:p w14:paraId="0EC30E34" w14:textId="77777777" w:rsidR="000A2AA4" w:rsidRDefault="000A2AA4" w:rsidP="000A2AA4">
      <w:r>
        <w:t>Removed</w:t>
      </w:r>
    </w:p>
    <w:p w14:paraId="6C048E98" w14:textId="77777777" w:rsidR="000A2AA4" w:rsidRDefault="000A2AA4" w:rsidP="00391006">
      <w:pPr>
        <w:numPr>
          <w:ilvl w:val="0"/>
          <w:numId w:val="45"/>
        </w:numPr>
        <w:spacing w:after="0"/>
      </w:pPr>
      <w:r>
        <w:t>Remove unused /api/v2/my-services endpoint.</w:t>
      </w:r>
    </w:p>
    <w:p w14:paraId="05DF55C8" w14:textId="77777777" w:rsidR="000A2AA4" w:rsidRDefault="000A2AA4" w:rsidP="00391006">
      <w:pPr>
        <w:numPr>
          <w:ilvl w:val="0"/>
          <w:numId w:val="45"/>
        </w:numPr>
      </w:pPr>
      <w:r>
        <w:t>Hide "Service Versions" from sidebar menu for serviceadmin users.</w:t>
      </w:r>
    </w:p>
    <w:p w14:paraId="63EA972C" w14:textId="77777777" w:rsidR="000A2AA4" w:rsidRDefault="000A2AA4" w:rsidP="000A2AA4">
      <w:r>
        <w:t>[0.9.15] - 2019-06-19</w:t>
      </w:r>
    </w:p>
    <w:p w14:paraId="39B651B2" w14:textId="77777777" w:rsidR="000A2AA4" w:rsidRDefault="000A2AA4" w:rsidP="000A2AA4">
      <w:r>
        <w:t xml:space="preserve"> Fixed</w:t>
      </w:r>
    </w:p>
    <w:p w14:paraId="2268E3EC" w14:textId="77777777" w:rsidR="000A2AA4" w:rsidRDefault="000A2AA4" w:rsidP="00391006">
      <w:pPr>
        <w:numPr>
          <w:ilvl w:val="0"/>
          <w:numId w:val="103"/>
        </w:numPr>
      </w:pPr>
      <w:r>
        <w:t>Correct redirect url when connecting a component to a service version and a version to a service.</w:t>
      </w:r>
    </w:p>
    <w:p w14:paraId="2CFC8870" w14:textId="77777777" w:rsidR="000A2AA4" w:rsidRDefault="000A2AA4" w:rsidP="000A2AA4">
      <w:r>
        <w:t>Removed</w:t>
      </w:r>
    </w:p>
    <w:p w14:paraId="6F0AF0E6" w14:textId="77777777" w:rsidR="000A2AA4" w:rsidRDefault="000A2AA4" w:rsidP="00391006">
      <w:pPr>
        <w:numPr>
          <w:ilvl w:val="0"/>
          <w:numId w:val="48"/>
        </w:numPr>
      </w:pPr>
      <w:r>
        <w:t>Remove unused code, mainly referring to api/v1.</w:t>
      </w:r>
    </w:p>
    <w:p w14:paraId="11C89AF3" w14:textId="77777777" w:rsidR="000A2AA4" w:rsidRDefault="000A2AA4" w:rsidP="000A2AA4">
      <w:r>
        <w:t>[0.9.14] - 2019-06-12</w:t>
      </w:r>
    </w:p>
    <w:p w14:paraId="57ED0543" w14:textId="77777777" w:rsidR="000A2AA4" w:rsidRDefault="000A2AA4" w:rsidP="000A2AA4">
      <w:r>
        <w:t>Changed</w:t>
      </w:r>
    </w:p>
    <w:p w14:paraId="3AEFC2E4" w14:textId="77777777" w:rsidR="000A2AA4" w:rsidRDefault="000A2AA4" w:rsidP="00391006">
      <w:pPr>
        <w:numPr>
          <w:ilvl w:val="0"/>
          <w:numId w:val="104"/>
        </w:numPr>
      </w:pPr>
      <w:r>
        <w:t>Do not expose sensitive data (service owner, security  and support contact info) in public api.</w:t>
      </w:r>
    </w:p>
    <w:p w14:paraId="1B147FB8" w14:textId="77777777" w:rsidR="000A2AA4" w:rsidRDefault="000A2AA4" w:rsidP="000A2AA4">
      <w:r>
        <w:t>Fixed</w:t>
      </w:r>
    </w:p>
    <w:p w14:paraId="7C7475FB" w14:textId="77777777" w:rsidR="000A2AA4" w:rsidRDefault="000A2AA4" w:rsidP="00391006">
      <w:pPr>
        <w:numPr>
          <w:ilvl w:val="0"/>
          <w:numId w:val="141"/>
        </w:numPr>
      </w:pPr>
      <w:r>
        <w:t>Fix bug preventing service providers from saving.</w:t>
      </w:r>
    </w:p>
    <w:p w14:paraId="1ADF0A9C" w14:textId="77777777" w:rsidR="000A2AA4" w:rsidRDefault="000A2AA4" w:rsidP="000A2AA4">
      <w:r>
        <w:t>[0.9.13] - 2019-06-03</w:t>
      </w:r>
    </w:p>
    <w:p w14:paraId="79A6AFDA" w14:textId="77777777" w:rsidR="000A2AA4" w:rsidRDefault="000A2AA4" w:rsidP="000A2AA4">
      <w:r>
        <w:t>Added</w:t>
      </w:r>
    </w:p>
    <w:p w14:paraId="0AB52C58" w14:textId="12FBABA7" w:rsidR="000A2AA4" w:rsidRDefault="000A2AA4" w:rsidP="00391006">
      <w:pPr>
        <w:numPr>
          <w:ilvl w:val="0"/>
          <w:numId w:val="145"/>
        </w:numPr>
      </w:pPr>
      <w:r>
        <w:t>Provide UI for Agora by merging [agora-admin](</w:t>
      </w:r>
      <w:hyperlink r:id="rId107" w:history="1">
        <w:r w:rsidR="00BD49F0" w:rsidRPr="00CE5711">
          <w:rPr>
            <w:rStyle w:val="Hyperlink"/>
          </w:rPr>
          <w:t>https://github.com/grnet/agora-sp-admin</w:t>
        </w:r>
      </w:hyperlink>
      <w:r>
        <w:t xml:space="preserve">) repository. </w:t>
      </w:r>
    </w:p>
    <w:p w14:paraId="6372E00B" w14:textId="77777777" w:rsidR="000A2AA4" w:rsidRDefault="000A2AA4" w:rsidP="000A2AA4"/>
    <w:p w14:paraId="4909E90D" w14:textId="77777777" w:rsidR="000A2AA4" w:rsidRDefault="000A2AA4" w:rsidP="000A2AA4">
      <w:r>
        <w:t>[0.9.12]- 2019-05-23</w:t>
      </w:r>
    </w:p>
    <w:p w14:paraId="1C3E7682" w14:textId="77777777" w:rsidR="000A2AA4" w:rsidRDefault="000A2AA4" w:rsidP="000A2AA4">
      <w:r>
        <w:t>Added</w:t>
      </w:r>
    </w:p>
    <w:p w14:paraId="23552A73" w14:textId="77777777" w:rsidR="000A2AA4" w:rsidRDefault="000A2AA4" w:rsidP="00391006">
      <w:pPr>
        <w:numPr>
          <w:ilvl w:val="0"/>
          <w:numId w:val="20"/>
        </w:numPr>
        <w:spacing w:after="0"/>
      </w:pPr>
      <w:r>
        <w:t>Add Organisation model exposed in /providers endpoint.</w:t>
      </w:r>
    </w:p>
    <w:p w14:paraId="154A53B9" w14:textId="77777777" w:rsidR="000A2AA4" w:rsidRDefault="000A2AA4" w:rsidP="00391006">
      <w:pPr>
        <w:numPr>
          <w:ilvl w:val="0"/>
          <w:numId w:val="20"/>
        </w:numPr>
        <w:spacing w:after="0"/>
      </w:pPr>
      <w:r>
        <w:t>Add Access Policy model.</w:t>
      </w:r>
    </w:p>
    <w:p w14:paraId="5F7AA0CB" w14:textId="77777777" w:rsidR="000A2AA4" w:rsidRDefault="000A2AA4" w:rsidP="00391006">
      <w:pPr>
        <w:numPr>
          <w:ilvl w:val="0"/>
          <w:numId w:val="20"/>
        </w:numPr>
        <w:spacing w:after="0"/>
      </w:pPr>
      <w:r>
        <w:t>Add Federation Member model.</w:t>
      </w:r>
    </w:p>
    <w:p w14:paraId="7E777B9C" w14:textId="77777777" w:rsidR="000A2AA4" w:rsidRDefault="000A2AA4" w:rsidP="00391006">
      <w:pPr>
        <w:numPr>
          <w:ilvl w:val="0"/>
          <w:numId w:val="20"/>
        </w:numPr>
        <w:spacing w:after="0"/>
      </w:pPr>
      <w:r>
        <w:t>Services can belong to organisations.</w:t>
      </w:r>
    </w:p>
    <w:p w14:paraId="48CE1724" w14:textId="77777777" w:rsidR="000A2AA4" w:rsidRDefault="000A2AA4" w:rsidP="00391006">
      <w:pPr>
        <w:numPr>
          <w:ilvl w:val="0"/>
          <w:numId w:val="20"/>
        </w:numPr>
        <w:spacing w:after="0"/>
      </w:pPr>
      <w:r>
        <w:t>Service admins can be assigned to organisations by superadmins.</w:t>
      </w:r>
    </w:p>
    <w:p w14:paraId="255AA981" w14:textId="77777777" w:rsidR="000A2AA4" w:rsidRDefault="000A2AA4" w:rsidP="00391006">
      <w:pPr>
        <w:numPr>
          <w:ilvl w:val="0"/>
          <w:numId w:val="20"/>
        </w:numPr>
      </w:pPr>
      <w:r>
        <w:t>Add related/required services to Service model.</w:t>
      </w:r>
    </w:p>
    <w:p w14:paraId="22258325" w14:textId="77777777" w:rsidR="000A2AA4" w:rsidRDefault="000A2AA4" w:rsidP="000A2AA4">
      <w:r>
        <w:t>Changed</w:t>
      </w:r>
    </w:p>
    <w:p w14:paraId="1424EEA5" w14:textId="77777777" w:rsidR="000A2AA4" w:rsidRDefault="000A2AA4" w:rsidP="00391006">
      <w:pPr>
        <w:numPr>
          <w:ilvl w:val="0"/>
          <w:numId w:val="28"/>
        </w:numPr>
        <w:spacing w:after="0"/>
      </w:pPr>
      <w:r>
        <w:t>Upgrade apimas to 0.4a4.</w:t>
      </w:r>
    </w:p>
    <w:p w14:paraId="67E3FF5D" w14:textId="77777777" w:rsidR="000A2AA4" w:rsidRDefault="000A2AA4" w:rsidP="00391006">
      <w:pPr>
        <w:numPr>
          <w:ilvl w:val="0"/>
          <w:numId w:val="28"/>
        </w:numPr>
        <w:spacing w:after="0"/>
      </w:pPr>
      <w:r>
        <w:t>Extract ServiceDetails permission fields dynamically.</w:t>
      </w:r>
    </w:p>
    <w:p w14:paraId="30C8814E" w14:textId="77777777" w:rsidR="000A2AA4" w:rsidRDefault="000A2AA4" w:rsidP="00391006">
      <w:pPr>
        <w:numPr>
          <w:ilvl w:val="0"/>
          <w:numId w:val="28"/>
        </w:numPr>
        <w:spacing w:after="0"/>
      </w:pPr>
      <w:r>
        <w:t>Rename Service Area -&gt; Service Category.</w:t>
      </w:r>
    </w:p>
    <w:p w14:paraId="1715641B" w14:textId="77777777" w:rsidR="000A2AA4" w:rsidRDefault="000A2AA4" w:rsidP="00391006">
      <w:pPr>
        <w:numPr>
          <w:ilvl w:val="0"/>
          <w:numId w:val="28"/>
        </w:numPr>
        <w:spacing w:after="0"/>
      </w:pPr>
      <w:r>
        <w:t>A Service can belong to many service categories.</w:t>
      </w:r>
    </w:p>
    <w:p w14:paraId="2AAE2053" w14:textId="77777777" w:rsidR="000A2AA4" w:rsidRDefault="000A2AA4" w:rsidP="00391006">
      <w:pPr>
        <w:numPr>
          <w:ilvl w:val="0"/>
          <w:numId w:val="28"/>
        </w:numPr>
        <w:spacing w:after="0"/>
      </w:pPr>
      <w:r>
        <w:t>Add/remove fields to models according to new guidelines.</w:t>
      </w:r>
    </w:p>
    <w:p w14:paraId="751AD2B0" w14:textId="77777777" w:rsidR="000A2AA4" w:rsidRDefault="000A2AA4" w:rsidP="00391006">
      <w:pPr>
        <w:numPr>
          <w:ilvl w:val="0"/>
          <w:numId w:val="28"/>
        </w:numPr>
      </w:pPr>
      <w:r>
        <w:t>Models altered are:  Service, ServiceDetails, ServiceStatus, User.</w:t>
      </w:r>
    </w:p>
    <w:p w14:paraId="21118F2B" w14:textId="77777777" w:rsidR="000A2AA4" w:rsidRDefault="000A2AA4" w:rsidP="000A2AA4">
      <w:r>
        <w:t>Fixed</w:t>
      </w:r>
    </w:p>
    <w:p w14:paraId="39AE2762" w14:textId="77777777" w:rsidR="000A2AA4" w:rsidRDefault="000A2AA4" w:rsidP="00391006">
      <w:pPr>
        <w:numPr>
          <w:ilvl w:val="0"/>
          <w:numId w:val="147"/>
        </w:numPr>
      </w:pPr>
      <w:r>
        <w:t>Various pep8 fixes.</w:t>
      </w:r>
    </w:p>
    <w:p w14:paraId="6929AE5F" w14:textId="77777777" w:rsidR="000A2AA4" w:rsidRDefault="000A2AA4" w:rsidP="000A2AA4">
      <w:r>
        <w:t>[0.9.11] - 2019-03-05</w:t>
      </w:r>
    </w:p>
    <w:p w14:paraId="7F134F32" w14:textId="77777777" w:rsidR="000A2AA4" w:rsidRDefault="000A2AA4" w:rsidP="000A2AA4">
      <w:r>
        <w:t>Added</w:t>
      </w:r>
    </w:p>
    <w:p w14:paraId="22D22574" w14:textId="77777777" w:rsidR="000A2AA4" w:rsidRDefault="000A2AA4" w:rsidP="00391006">
      <w:pPr>
        <w:numPr>
          <w:ilvl w:val="0"/>
          <w:numId w:val="182"/>
        </w:numPr>
        <w:spacing w:after="0"/>
      </w:pPr>
      <w:r>
        <w:t>Service admins can create components related resources.</w:t>
      </w:r>
    </w:p>
    <w:p w14:paraId="72F3A961" w14:textId="77777777" w:rsidR="000A2AA4" w:rsidRDefault="000A2AA4" w:rsidP="00391006">
      <w:pPr>
        <w:numPr>
          <w:ilvl w:val="0"/>
          <w:numId w:val="182"/>
        </w:numPr>
        <w:spacing w:after="0"/>
      </w:pPr>
      <w:r>
        <w:t>Service admins can create/edit CIDL for services they own.</w:t>
      </w:r>
    </w:p>
    <w:p w14:paraId="08B5F111" w14:textId="77777777" w:rsidR="000A2AA4" w:rsidRDefault="000A2AA4" w:rsidP="00391006">
      <w:pPr>
        <w:numPr>
          <w:ilvl w:val="0"/>
          <w:numId w:val="182"/>
        </w:numPr>
      </w:pPr>
      <w:r>
        <w:t>Service admins can create/edit Service Versions for services they own.</w:t>
      </w:r>
    </w:p>
    <w:p w14:paraId="46EDD259" w14:textId="77777777" w:rsidR="000A2AA4" w:rsidRDefault="000A2AA4" w:rsidP="000A2AA4">
      <w:r>
        <w:t>Fixed</w:t>
      </w:r>
    </w:p>
    <w:p w14:paraId="2CAB6A83" w14:textId="77777777" w:rsidR="000A2AA4" w:rsidRDefault="000A2AA4" w:rsidP="00391006">
      <w:pPr>
        <w:numPr>
          <w:ilvl w:val="0"/>
          <w:numId w:val="181"/>
        </w:numPr>
      </w:pPr>
      <w:r>
        <w:t>Trim Service name before saving.</w:t>
      </w:r>
    </w:p>
    <w:p w14:paraId="4721F6AF" w14:textId="77777777" w:rsidR="000A2AA4" w:rsidRDefault="000A2AA4" w:rsidP="000A2AA4">
      <w:r>
        <w:t>Security</w:t>
      </w:r>
    </w:p>
    <w:p w14:paraId="7D018245" w14:textId="77777777" w:rsidR="000A2AA4" w:rsidRDefault="000A2AA4" w:rsidP="00391006">
      <w:pPr>
        <w:numPr>
          <w:ilvl w:val="0"/>
          <w:numId w:val="181"/>
        </w:numPr>
      </w:pPr>
      <w:r>
        <w:t>Update Django version to fix vulnerability issues.</w:t>
      </w:r>
    </w:p>
    <w:p w14:paraId="3DEF8415" w14:textId="77777777" w:rsidR="000A2AA4" w:rsidRDefault="000A2AA4" w:rsidP="000A2AA4">
      <w:r>
        <w:t>[0.9.10] - 2019-02-12</w:t>
      </w:r>
    </w:p>
    <w:p w14:paraId="28AAEC94" w14:textId="77777777" w:rsidR="000A2AA4" w:rsidRDefault="000A2AA4" w:rsidP="000A2AA4">
      <w:r>
        <w:t>Fixed</w:t>
      </w:r>
    </w:p>
    <w:p w14:paraId="4042A02A" w14:textId="77777777" w:rsidR="000A2AA4" w:rsidRDefault="000A2AA4" w:rsidP="00391006">
      <w:pPr>
        <w:numPr>
          <w:ilvl w:val="0"/>
          <w:numId w:val="211"/>
        </w:numPr>
      </w:pPr>
      <w:r>
        <w:t>Enable partial update actions for admins/service admins.</w:t>
      </w:r>
    </w:p>
    <w:p w14:paraId="57074027" w14:textId="77777777" w:rsidR="000A2AA4" w:rsidRDefault="000A2AA4" w:rsidP="000A2AA4"/>
    <w:p w14:paraId="4C34EA4A" w14:textId="77777777" w:rsidR="000A2AA4" w:rsidRDefault="000A2AA4" w:rsidP="000A2AA4">
      <w:r>
        <w:rPr>
          <w:color w:val="1C3046"/>
          <w:sz w:val="24"/>
          <w:szCs w:val="24"/>
        </w:rPr>
        <w:t>[0.9.9] - 2019-02-07</w:t>
      </w:r>
    </w:p>
    <w:p w14:paraId="250CF5B9" w14:textId="77777777" w:rsidR="000A2AA4" w:rsidRDefault="000A2AA4" w:rsidP="000A2AA4">
      <w:r>
        <w:t>### Changed</w:t>
      </w:r>
    </w:p>
    <w:p w14:paraId="7D3B6FB4" w14:textId="77777777" w:rsidR="000A2AA4" w:rsidRDefault="000A2AA4" w:rsidP="00391006">
      <w:pPr>
        <w:numPr>
          <w:ilvl w:val="0"/>
          <w:numId w:val="213"/>
        </w:numPr>
        <w:spacing w:after="0"/>
      </w:pPr>
      <w:r>
        <w:t>Upgrade apimas to 0.4a3.</w:t>
      </w:r>
    </w:p>
    <w:p w14:paraId="6C3940C0" w14:textId="77777777" w:rsidR="000A2AA4" w:rsidRDefault="000A2AA4" w:rsidP="00391006">
      <w:pPr>
        <w:numPr>
          <w:ilvl w:val="0"/>
          <w:numId w:val="213"/>
        </w:numPr>
        <w:spacing w:after="0"/>
      </w:pPr>
      <w:r>
        <w:t>Use specular instead of docular.</w:t>
      </w:r>
    </w:p>
    <w:p w14:paraId="6B760966" w14:textId="77777777" w:rsidR="000A2AA4" w:rsidRDefault="000A2AA4" w:rsidP="00391006">
      <w:pPr>
        <w:numPr>
          <w:ilvl w:val="0"/>
          <w:numId w:val="213"/>
        </w:numPr>
        <w:spacing w:after="0"/>
      </w:pPr>
      <w:r>
        <w:t>Update testing code to match latest pytest deprecation notes.</w:t>
      </w:r>
    </w:p>
    <w:p w14:paraId="2A536D71" w14:textId="77777777" w:rsidR="000A2AA4" w:rsidRDefault="000A2AA4" w:rsidP="00391006">
      <w:pPr>
        <w:numPr>
          <w:ilvl w:val="0"/>
          <w:numId w:val="213"/>
        </w:numPr>
      </w:pPr>
      <w:r>
        <w:t>Expose Service external/internal contact information as struct.</w:t>
      </w:r>
    </w:p>
    <w:p w14:paraId="5D9A445E" w14:textId="77777777" w:rsidR="000A2AA4" w:rsidRDefault="000A2AA4" w:rsidP="000A2AA4">
      <w:r>
        <w:t>Fixed</w:t>
      </w:r>
    </w:p>
    <w:p w14:paraId="023DAC75" w14:textId="77777777" w:rsidR="000A2AA4" w:rsidRDefault="000A2AA4" w:rsidP="00391006">
      <w:pPr>
        <w:numPr>
          <w:ilvl w:val="0"/>
          <w:numId w:val="121"/>
        </w:numPr>
      </w:pPr>
      <w:r>
        <w:t>Use default values in spec for not nullable fields in model.</w:t>
      </w:r>
    </w:p>
    <w:p w14:paraId="130DC3F9" w14:textId="77777777" w:rsidR="000A2AA4" w:rsidRDefault="000A2AA4" w:rsidP="000A2AA4">
      <w:r>
        <w:t>Security</w:t>
      </w:r>
    </w:p>
    <w:p w14:paraId="1223D52B" w14:textId="77777777" w:rsidR="000A2AA4" w:rsidRDefault="000A2AA4" w:rsidP="00391006">
      <w:pPr>
        <w:numPr>
          <w:ilvl w:val="0"/>
          <w:numId w:val="171"/>
        </w:numPr>
      </w:pPr>
      <w:r>
        <w:t>Update Django version to fix vulnerability issues.</w:t>
      </w:r>
    </w:p>
    <w:p w14:paraId="03B59576" w14:textId="77777777" w:rsidR="000A2AA4" w:rsidRDefault="000A2AA4" w:rsidP="000A2AA4">
      <w:r>
        <w:t xml:space="preserve"> [0.9.8] - 2019-01-03</w:t>
      </w:r>
    </w:p>
    <w:p w14:paraId="6833843D" w14:textId="77777777" w:rsidR="000A2AA4" w:rsidRDefault="000A2AA4" w:rsidP="000A2AA4">
      <w:r>
        <w:t>Added</w:t>
      </w:r>
    </w:p>
    <w:p w14:paraId="1B651717" w14:textId="77777777" w:rsidR="000A2AA4" w:rsidRDefault="000A2AA4" w:rsidP="00391006">
      <w:pPr>
        <w:numPr>
          <w:ilvl w:val="0"/>
          <w:numId w:val="39"/>
        </w:numPr>
      </w:pPr>
      <w:r>
        <w:t xml:space="preserve"> Expose more fields to service-types endpoint.</w:t>
      </w:r>
    </w:p>
    <w:p w14:paraId="10339BA9" w14:textId="77777777" w:rsidR="000A2AA4" w:rsidRDefault="000A2AA4" w:rsidP="000A2AA4"/>
    <w:p w14:paraId="26E74EC1" w14:textId="4BD90B0D" w:rsidR="000A2AA4" w:rsidRDefault="000A2AA4" w:rsidP="000A2AA4">
      <w:pPr>
        <w:pStyle w:val="Heading3"/>
      </w:pPr>
      <w:bookmarkStart w:id="56" w:name="_hyz3f9o3tquh" w:colFirst="0" w:colLast="0"/>
      <w:bookmarkEnd w:id="56"/>
      <w:r>
        <w:rPr>
          <w:szCs w:val="24"/>
        </w:rPr>
        <w:t>Future plans</w:t>
      </w:r>
    </w:p>
    <w:p w14:paraId="12C509F9" w14:textId="77777777" w:rsidR="000A2AA4" w:rsidRDefault="000A2AA4" w:rsidP="000A2AA4">
      <w:r>
        <w:t>Support, maintain and extend the Agora Service Portfolio Management Tool in order to</w:t>
      </w:r>
    </w:p>
    <w:p w14:paraId="2C1C505A" w14:textId="4896630E" w:rsidR="000A2AA4" w:rsidRDefault="000A2AA4" w:rsidP="00391006">
      <w:pPr>
        <w:numPr>
          <w:ilvl w:val="0"/>
          <w:numId w:val="216"/>
        </w:numPr>
        <w:spacing w:after="0"/>
      </w:pPr>
      <w:r>
        <w:t>add support for SDT V1.3 and 2.0 &amp; SDT for federating core service</w:t>
      </w:r>
    </w:p>
    <w:p w14:paraId="55435DB1" w14:textId="23868BA3" w:rsidR="000A2AA4" w:rsidRDefault="000A2AA4" w:rsidP="00391006">
      <w:pPr>
        <w:numPr>
          <w:ilvl w:val="0"/>
          <w:numId w:val="216"/>
        </w:numPr>
        <w:spacing w:after="0"/>
      </w:pPr>
      <w:r>
        <w:t xml:space="preserve">add support for </w:t>
      </w:r>
      <w:r w:rsidR="00BD49F0">
        <w:t>the onboarding</w:t>
      </w:r>
      <w:r>
        <w:t xml:space="preserve"> procedure, </w:t>
      </w:r>
    </w:p>
    <w:p w14:paraId="146E36B4" w14:textId="2EDF5396" w:rsidR="000A2AA4" w:rsidRDefault="000A2AA4" w:rsidP="00391006">
      <w:pPr>
        <w:numPr>
          <w:ilvl w:val="0"/>
          <w:numId w:val="216"/>
        </w:numPr>
        <w:spacing w:after="0"/>
      </w:pPr>
      <w:r>
        <w:t xml:space="preserve">Integration of SPMT with EOSC Portal and </w:t>
      </w:r>
      <w:r w:rsidR="00BD49F0">
        <w:t>EOSC Configuration</w:t>
      </w:r>
      <w:r>
        <w:t xml:space="preserve"> Management System. </w:t>
      </w:r>
    </w:p>
    <w:p w14:paraId="63356457" w14:textId="77777777" w:rsidR="000A2AA4" w:rsidRDefault="000A2AA4" w:rsidP="00391006">
      <w:pPr>
        <w:numPr>
          <w:ilvl w:val="0"/>
          <w:numId w:val="216"/>
        </w:numPr>
      </w:pPr>
      <w:r>
        <w:t>add support to provide topology for Argo Monitoring</w:t>
      </w:r>
    </w:p>
    <w:p w14:paraId="12574C5A" w14:textId="77777777" w:rsidR="000A2AA4" w:rsidRDefault="000A2AA4" w:rsidP="000A2AA4"/>
    <w:p w14:paraId="3A18DE01" w14:textId="77777777" w:rsidR="000A2AA4" w:rsidRDefault="000A2AA4" w:rsidP="000A2AA4">
      <w:r>
        <w:br w:type="page"/>
      </w:r>
    </w:p>
    <w:p w14:paraId="6709A6E0" w14:textId="47F18A90" w:rsidR="000A2AA4" w:rsidRDefault="000A2AA4" w:rsidP="000A2AA4">
      <w:pPr>
        <w:pStyle w:val="Heading1"/>
      </w:pPr>
      <w:bookmarkStart w:id="57" w:name="_wne103gtkyqo" w:colFirst="0" w:colLast="0"/>
      <w:bookmarkStart w:id="58" w:name="_Toc33695547"/>
      <w:bookmarkEnd w:id="57"/>
      <w:r>
        <w:t>Integrated Business and Operations Support Systems</w:t>
      </w:r>
      <w:bookmarkEnd w:id="58"/>
    </w:p>
    <w:p w14:paraId="7853C965" w14:textId="0600AB4C" w:rsidR="000A2AA4" w:rsidRDefault="000A2AA4" w:rsidP="000A2AA4">
      <w:pPr>
        <w:pStyle w:val="Heading2"/>
      </w:pPr>
      <w:bookmarkStart w:id="59" w:name="_idviitzb1tq6" w:colFirst="0" w:colLast="0"/>
      <w:bookmarkStart w:id="60" w:name="_Toc33695548"/>
      <w:bookmarkEnd w:id="59"/>
      <w:r>
        <w:t>Operations Portal</w:t>
      </w:r>
      <w:bookmarkEnd w:id="60"/>
    </w:p>
    <w:p w14:paraId="416228B8" w14:textId="042B3B00" w:rsidR="000A2AA4" w:rsidRDefault="000A2AA4" w:rsidP="000A2AA4">
      <w:pPr>
        <w:pStyle w:val="Heading3"/>
      </w:pPr>
      <w:bookmarkStart w:id="61" w:name="_9knq0fgzofq6" w:colFirst="0" w:colLast="0"/>
      <w:bookmarkEnd w:id="61"/>
      <w:r>
        <w:t>Overview</w:t>
      </w:r>
    </w:p>
    <w:tbl>
      <w:tblPr>
        <w:tblW w:w="8865"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0A2AA4" w14:paraId="6AD6313B" w14:textId="77777777" w:rsidTr="000A2AA4">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DC0EC97" w14:textId="77777777" w:rsidR="000A2AA4" w:rsidRDefault="000A2AA4" w:rsidP="000A2AA4">
            <w:pPr>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D413D37" w14:textId="77777777" w:rsidR="000A2AA4" w:rsidRDefault="000A2AA4" w:rsidP="000A2AA4">
            <w:r>
              <w:t>Operations Portal</w:t>
            </w:r>
          </w:p>
        </w:tc>
      </w:tr>
      <w:tr w:rsidR="000A2AA4" w14:paraId="3A718F2D"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62BA4DD" w14:textId="77777777" w:rsidR="000A2AA4" w:rsidRDefault="000A2AA4" w:rsidP="000A2AA4">
            <w:pPr>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36072A6" w14:textId="77777777" w:rsidR="000A2AA4" w:rsidRDefault="002B7143" w:rsidP="000A2AA4">
            <w:hyperlink r:id="rId108">
              <w:r w:rsidR="000A2AA4">
                <w:rPr>
                  <w:color w:val="1155CC"/>
                  <w:u w:val="single"/>
                </w:rPr>
                <w:t>http://operations-portal.egi.eu</w:t>
              </w:r>
            </w:hyperlink>
          </w:p>
          <w:p w14:paraId="661B2544" w14:textId="77777777" w:rsidR="000A2AA4" w:rsidRDefault="002B7143" w:rsidP="000A2AA4">
            <w:hyperlink r:id="rId109">
              <w:r w:rsidR="000A2AA4">
                <w:rPr>
                  <w:color w:val="1155CC"/>
                  <w:u w:val="single"/>
                </w:rPr>
                <w:t>http://operations-portal.egi.eu/vapor</w:t>
              </w:r>
            </w:hyperlink>
            <w:hyperlink r:id="rId110" w:history="1"/>
          </w:p>
        </w:tc>
      </w:tr>
      <w:tr w:rsidR="000A2AA4" w14:paraId="5A945270"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18E7349" w14:textId="77777777" w:rsidR="000A2AA4" w:rsidRDefault="000A2AA4" w:rsidP="000A2AA4">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0E98B5D" w14:textId="77777777" w:rsidR="000A2AA4" w:rsidRDefault="002B7143" w:rsidP="000A2AA4">
            <w:pPr>
              <w:rPr>
                <w:color w:val="1155CC"/>
                <w:u w:val="single"/>
              </w:rPr>
            </w:pPr>
            <w:hyperlink r:id="rId111">
              <w:r w:rsidR="000A2AA4">
                <w:rPr>
                  <w:color w:val="1155CC"/>
                  <w:u w:val="single"/>
                </w:rPr>
                <w:t>https://wiki.egi.eu/wiki/Operations_Portal</w:t>
              </w:r>
            </w:hyperlink>
            <w:hyperlink r:id="rId112" w:history="1"/>
          </w:p>
        </w:tc>
      </w:tr>
      <w:tr w:rsidR="000A2AA4" w14:paraId="7FBCB149" w14:textId="77777777" w:rsidTr="000A2AA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72B82DC" w14:textId="77777777" w:rsidR="000A2AA4" w:rsidRDefault="000A2AA4" w:rsidP="000A2AA4">
            <w:pPr>
              <w:rPr>
                <w:b/>
              </w:rPr>
            </w:pP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B47E22D" w14:textId="77777777" w:rsidR="000A2AA4" w:rsidRDefault="000A2AA4" w:rsidP="000A2AA4">
            <w:r>
              <w:t xml:space="preserve">The Operations Portal provides VO management functions and other capabilities which support the daily operations of EGI. It is a central portal for the operations community that offers a bundle of different capabilities, such as the broadcast tool, VO management facilities, different dashboards that are used to display information about failing monitoring probes and to open tickets to the Resource Centres affected. The dashboards also support the central grid oversight activities. It is fully interfaced with the EGI Helpdesk and the monitoring system through messaging. The Operations Portal provides tools supporting the daily running of operations of the entire infrastructure: Infrastructure oversight, security operations, VO management, broadcast, availability reporting. </w:t>
            </w:r>
          </w:p>
        </w:tc>
      </w:tr>
      <w:tr w:rsidR="000A2AA4" w14:paraId="2055A8F9" w14:textId="77777777" w:rsidTr="000A2AA4">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4EA2EAA" w14:textId="77777777" w:rsidR="000A2AA4" w:rsidRDefault="000A2AA4" w:rsidP="000A2AA4">
            <w:pPr>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70CEE06" w14:textId="77777777" w:rsidR="000A2AA4" w:rsidRDefault="000A2AA4" w:rsidP="00391006">
            <w:pPr>
              <w:numPr>
                <w:ilvl w:val="0"/>
                <w:numId w:val="83"/>
              </w:numPr>
              <w:spacing w:after="0"/>
            </w:pPr>
            <w:r>
              <w:t>Improve and enrich existing tools</w:t>
            </w:r>
          </w:p>
          <w:p w14:paraId="361433D9" w14:textId="77777777" w:rsidR="000A2AA4" w:rsidRDefault="000A2AA4" w:rsidP="00391006">
            <w:pPr>
              <w:numPr>
                <w:ilvl w:val="0"/>
                <w:numId w:val="83"/>
              </w:numPr>
              <w:spacing w:after="0"/>
            </w:pPr>
            <w:r>
              <w:t>Adapt or develop tools with needs expressed by new communities</w:t>
            </w:r>
          </w:p>
          <w:p w14:paraId="4015D33D" w14:textId="77777777" w:rsidR="000A2AA4" w:rsidRDefault="000A2AA4" w:rsidP="00391006">
            <w:pPr>
              <w:numPr>
                <w:ilvl w:val="0"/>
                <w:numId w:val="83"/>
              </w:numPr>
            </w:pPr>
            <w:r>
              <w:t>Adapt or develop tools within the evolution of the EOSC environment</w:t>
            </w:r>
          </w:p>
        </w:tc>
      </w:tr>
      <w:tr w:rsidR="000A2AA4" w14:paraId="0E8E0F5A"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1401BD2" w14:textId="77777777" w:rsidR="000A2AA4" w:rsidRDefault="000A2AA4" w:rsidP="000A2AA4">
            <w:pPr>
              <w:rPr>
                <w:b/>
              </w:rPr>
            </w:pPr>
            <w:r>
              <w:rPr>
                <w:b/>
              </w:rPr>
              <w:t>Customer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3780614" w14:textId="77777777" w:rsidR="000A2AA4" w:rsidRDefault="000A2AA4" w:rsidP="000A2AA4">
            <w:r>
              <w:t>RI; Resource Provider; Research Communities; Virtual Organisations</w:t>
            </w:r>
          </w:p>
        </w:tc>
      </w:tr>
      <w:tr w:rsidR="000A2AA4" w14:paraId="1E8BED82"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AEF9A40" w14:textId="77777777" w:rsidR="000A2AA4" w:rsidRDefault="000A2AA4" w:rsidP="000A2AA4">
            <w:pPr>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4FD900C" w14:textId="77777777" w:rsidR="000A2AA4" w:rsidRDefault="000A2AA4" w:rsidP="000A2AA4">
            <w:r>
              <w:t>Site admins; Operations Managers; Virtual Organisations; large research group</w:t>
            </w:r>
          </w:p>
        </w:tc>
      </w:tr>
      <w:tr w:rsidR="000A2AA4" w14:paraId="18B58B27"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9236333" w14:textId="77777777" w:rsidR="000A2AA4" w:rsidRDefault="000A2AA4" w:rsidP="000A2AA4">
            <w:pPr>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DA18699" w14:textId="77777777" w:rsidR="000A2AA4" w:rsidRDefault="002B7143" w:rsidP="000A2AA4">
            <w:pPr>
              <w:rPr>
                <w:color w:val="1155CC"/>
                <w:u w:val="single"/>
              </w:rPr>
            </w:pPr>
            <w:hyperlink r:id="rId113">
              <w:r w:rsidR="000A2AA4">
                <w:rPr>
                  <w:color w:val="1155CC"/>
                  <w:u w:val="single"/>
                </w:rPr>
                <w:t>Home · Wiki · OpsPortal / sf3</w:t>
              </w:r>
            </w:hyperlink>
            <w:hyperlink r:id="rId114" w:history="1"/>
          </w:p>
        </w:tc>
      </w:tr>
      <w:tr w:rsidR="000A2AA4" w14:paraId="29EBC183" w14:textId="77777777" w:rsidTr="000A2AA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7A81C68" w14:textId="77777777" w:rsidR="000A2AA4" w:rsidRDefault="000A2AA4" w:rsidP="000A2AA4">
            <w:pPr>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7566EF6" w14:textId="77777777" w:rsidR="000A2AA4" w:rsidRDefault="002B7143" w:rsidP="000A2AA4">
            <w:pPr>
              <w:rPr>
                <w:color w:val="1155CC"/>
                <w:u w:val="single"/>
              </w:rPr>
            </w:pPr>
            <w:hyperlink r:id="rId115">
              <w:r w:rsidR="000A2AA4">
                <w:rPr>
                  <w:color w:val="1155CC"/>
                  <w:u w:val="single"/>
                </w:rPr>
                <w:t>Home · Wiki · OpsPortal / sf3</w:t>
              </w:r>
            </w:hyperlink>
            <w:hyperlink r:id="rId116" w:history="1"/>
          </w:p>
        </w:tc>
      </w:tr>
      <w:tr w:rsidR="000A2AA4" w14:paraId="0390EC97"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46B98E1" w14:textId="77777777" w:rsidR="000A2AA4" w:rsidRDefault="000A2AA4" w:rsidP="000A2AA4">
            <w:pPr>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ED4C4DB" w14:textId="77777777" w:rsidR="000A2AA4" w:rsidRDefault="000A2AA4" w:rsidP="000A2AA4">
            <w:r>
              <w:t>CNRS</w:t>
            </w:r>
          </w:p>
        </w:tc>
      </w:tr>
      <w:tr w:rsidR="000A2AA4" w14:paraId="44126C47"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9D106F7" w14:textId="77777777" w:rsidR="000A2AA4" w:rsidRDefault="000A2AA4" w:rsidP="000A2AA4">
            <w:pPr>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3050EB8" w14:textId="77777777" w:rsidR="000A2AA4" w:rsidRDefault="000A2AA4" w:rsidP="000A2AA4">
            <w:r>
              <w:t>Apache License Version 2.0</w:t>
            </w:r>
          </w:p>
        </w:tc>
      </w:tr>
      <w:tr w:rsidR="000A2AA4" w14:paraId="30BDD464"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1D0CBEB" w14:textId="77777777" w:rsidR="000A2AA4" w:rsidRDefault="000A2AA4" w:rsidP="000A2AA4">
            <w:pPr>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22BADF9" w14:textId="77777777" w:rsidR="000A2AA4" w:rsidRDefault="000A2AA4" w:rsidP="000A2AA4">
            <w:pPr>
              <w:rPr>
                <w:color w:val="1155CC"/>
                <w:u w:val="single"/>
              </w:rPr>
            </w:pPr>
            <w:r>
              <w:t>https://gitlab.in2p3.fr/opsportal/sf3</w:t>
            </w:r>
            <w:hyperlink r:id="rId117" w:history="1"/>
          </w:p>
        </w:tc>
      </w:tr>
      <w:tr w:rsidR="000A2AA4" w14:paraId="58FCCE9F"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D89DD3C" w14:textId="77777777" w:rsidR="000A2AA4" w:rsidRDefault="000A2AA4" w:rsidP="000A2AA4">
            <w:pPr>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CF94FFE" w14:textId="48915511" w:rsidR="000A2AA4" w:rsidRDefault="000A2AA4" w:rsidP="000A2AA4">
            <w:r>
              <w:t xml:space="preserve">Automated </w:t>
            </w:r>
            <w:r w:rsidR="00BD49F0">
              <w:t>Tests:</w:t>
            </w:r>
            <w:r>
              <w:t xml:space="preserve"> </w:t>
            </w:r>
            <w:hyperlink r:id="rId118" w:history="1">
              <w:r w:rsidR="00BD49F0" w:rsidRPr="00CE5711">
                <w:rPr>
                  <w:rStyle w:val="Hyperlink"/>
                </w:rPr>
                <w:t>https://forge.in2p3.fr/projects/opsportaluser/wiki/Continuous_Integration</w:t>
              </w:r>
            </w:hyperlink>
            <w:r w:rsidR="00BD49F0">
              <w:t xml:space="preserve"> </w:t>
            </w:r>
          </w:p>
          <w:p w14:paraId="737E8D3A" w14:textId="4DAC6293" w:rsidR="000A2AA4" w:rsidRDefault="000A2AA4" w:rsidP="000A2AA4">
            <w:r>
              <w:t xml:space="preserve">Release procedure: </w:t>
            </w:r>
            <w:hyperlink r:id="rId119" w:history="1">
              <w:r w:rsidR="00BD49F0" w:rsidRPr="00CE5711">
                <w:rPr>
                  <w:rStyle w:val="Hyperlink"/>
                </w:rPr>
                <w:t>https://wiki.egi.eu/wiki/PROC23</w:t>
              </w:r>
            </w:hyperlink>
            <w:r w:rsidR="00BD49F0">
              <w:t xml:space="preserve"> </w:t>
            </w:r>
          </w:p>
        </w:tc>
      </w:tr>
      <w:tr w:rsidR="000A2AA4" w14:paraId="2563B814"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58FA0F8" w14:textId="77777777" w:rsidR="000A2AA4" w:rsidRDefault="000A2AA4" w:rsidP="000A2AA4">
            <w:pPr>
              <w:rPr>
                <w:b/>
              </w:rPr>
            </w:pPr>
            <w:r>
              <w:rPr>
                <w:b/>
              </w:rPr>
              <w:t>TRL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21F49EC" w14:textId="77777777" w:rsidR="000A2AA4" w:rsidRDefault="000A2AA4" w:rsidP="000A2AA4">
            <w:r>
              <w:t>9</w:t>
            </w:r>
          </w:p>
        </w:tc>
      </w:tr>
    </w:tbl>
    <w:p w14:paraId="7D99ACD5" w14:textId="72C3A826" w:rsidR="000A2AA4" w:rsidRDefault="000A2AA4" w:rsidP="000A2AA4">
      <w:pPr>
        <w:pStyle w:val="Heading3"/>
      </w:pPr>
      <w:bookmarkStart w:id="62" w:name="_cfrkfdq8bleo" w:colFirst="0" w:colLast="0"/>
      <w:bookmarkEnd w:id="62"/>
      <w:r>
        <w:t>Release notes</w:t>
      </w:r>
    </w:p>
    <w:p w14:paraId="0B8851DB" w14:textId="77777777" w:rsidR="000A2AA4" w:rsidRDefault="000A2AA4" w:rsidP="000A2AA4">
      <w:r>
        <w:t>v5.1 - 02/10/19</w:t>
      </w:r>
    </w:p>
    <w:p w14:paraId="07B8F662" w14:textId="57169E22" w:rsidR="000A2AA4" w:rsidRDefault="000A2AA4" w:rsidP="000A2AA4">
      <w:pPr>
        <w:shd w:val="clear" w:color="auto" w:fill="FFFFFF"/>
        <w:spacing w:before="160" w:after="0"/>
        <w:rPr>
          <w:b/>
          <w:color w:val="333333"/>
        </w:rPr>
      </w:pPr>
      <w:r>
        <w:rPr>
          <w:b/>
          <w:color w:val="333333"/>
        </w:rPr>
        <w:t>ROD dashboard: Improvements</w:t>
      </w:r>
    </w:p>
    <w:p w14:paraId="5DD0CD70" w14:textId="19BD6096" w:rsidR="000A2AA4" w:rsidRDefault="000A2AA4" w:rsidP="00391006">
      <w:pPr>
        <w:numPr>
          <w:ilvl w:val="0"/>
          <w:numId w:val="96"/>
        </w:numPr>
        <w:shd w:val="clear" w:color="auto" w:fill="FFFFFF"/>
        <w:spacing w:before="320" w:after="0"/>
        <w:jc w:val="left"/>
      </w:pPr>
      <w:r>
        <w:rPr>
          <w:color w:val="333333"/>
        </w:rPr>
        <w:t>The template to open ticket again site is now completely visible - not only the part related to alarms.</w:t>
      </w:r>
    </w:p>
    <w:p w14:paraId="2296298A" w14:textId="3DD3995C" w:rsidR="000A2AA4" w:rsidRPr="00BD49F0" w:rsidRDefault="000A2AA4" w:rsidP="00391006">
      <w:pPr>
        <w:numPr>
          <w:ilvl w:val="0"/>
          <w:numId w:val="96"/>
        </w:numPr>
        <w:shd w:val="clear" w:color="auto" w:fill="FFFFFF"/>
        <w:spacing w:after="0"/>
        <w:jc w:val="left"/>
      </w:pPr>
      <w:r>
        <w:rPr>
          <w:color w:val="333333"/>
        </w:rPr>
        <w:t>Fix problem with carbon copy emails sent with tickets / notepads</w:t>
      </w:r>
    </w:p>
    <w:p w14:paraId="75C45272" w14:textId="77777777" w:rsidR="000A2AA4" w:rsidRDefault="000A2AA4" w:rsidP="000A2AA4">
      <w:pPr>
        <w:shd w:val="clear" w:color="auto" w:fill="FFFFFF"/>
        <w:spacing w:before="160" w:after="0"/>
        <w:rPr>
          <w:b/>
          <w:color w:val="333333"/>
        </w:rPr>
      </w:pPr>
      <w:r>
        <w:rPr>
          <w:b/>
          <w:color w:val="333333"/>
        </w:rPr>
        <w:t>Service Order Management Back office - v1.1</w:t>
      </w:r>
    </w:p>
    <w:p w14:paraId="079BCBEA" w14:textId="77777777" w:rsidR="000A2AA4" w:rsidRDefault="000A2AA4" w:rsidP="00391006">
      <w:pPr>
        <w:numPr>
          <w:ilvl w:val="0"/>
          <w:numId w:val="129"/>
        </w:numPr>
        <w:shd w:val="clear" w:color="auto" w:fill="FFFFFF"/>
        <w:spacing w:before="320" w:after="0"/>
        <w:jc w:val="left"/>
      </w:pPr>
      <w:r>
        <w:rPr>
          <w:color w:val="333333"/>
        </w:rPr>
        <w:t>Add a view of all service orders (no authorization based on service) with additional filters</w:t>
      </w:r>
    </w:p>
    <w:p w14:paraId="7EEA8414" w14:textId="55F84C1A" w:rsidR="000A2AA4" w:rsidRDefault="000A2AA4" w:rsidP="00391006">
      <w:pPr>
        <w:numPr>
          <w:ilvl w:val="0"/>
          <w:numId w:val="129"/>
        </w:numPr>
        <w:shd w:val="clear" w:color="auto" w:fill="FFFFFF"/>
        <w:spacing w:after="0"/>
        <w:jc w:val="left"/>
      </w:pPr>
      <w:r>
        <w:rPr>
          <w:color w:val="333333"/>
        </w:rPr>
        <w:t>Make some fields only readable in the summary of Jira issues (ask list to shifters)</w:t>
      </w:r>
    </w:p>
    <w:p w14:paraId="05D9FCB0" w14:textId="112F12FE" w:rsidR="000A2AA4" w:rsidRDefault="000A2AA4" w:rsidP="00391006">
      <w:pPr>
        <w:numPr>
          <w:ilvl w:val="0"/>
          <w:numId w:val="129"/>
        </w:numPr>
        <w:shd w:val="clear" w:color="auto" w:fill="FFFFFF"/>
        <w:spacing w:after="0"/>
        <w:jc w:val="left"/>
      </w:pPr>
      <w:r>
        <w:rPr>
          <w:color w:val="333333"/>
        </w:rPr>
        <w:t>Adapt the list to the new structure of Jira issues (master / slave - epic)</w:t>
      </w:r>
    </w:p>
    <w:p w14:paraId="16BFA483" w14:textId="77777777" w:rsidR="000A2AA4" w:rsidRDefault="000A2AA4" w:rsidP="00391006">
      <w:pPr>
        <w:numPr>
          <w:ilvl w:val="0"/>
          <w:numId w:val="129"/>
        </w:numPr>
        <w:shd w:val="clear" w:color="auto" w:fill="FFFFFF"/>
        <w:spacing w:after="0"/>
        <w:jc w:val="left"/>
      </w:pPr>
      <w:r>
        <w:rPr>
          <w:color w:val="333333"/>
        </w:rPr>
        <w:t>Adapt the workflow and the details on the type of ticket (epic or service order)</w:t>
      </w:r>
    </w:p>
    <w:p w14:paraId="5116EE63" w14:textId="77777777" w:rsidR="000A2AA4" w:rsidRDefault="000A2AA4" w:rsidP="00391006">
      <w:pPr>
        <w:numPr>
          <w:ilvl w:val="0"/>
          <w:numId w:val="129"/>
        </w:numPr>
        <w:shd w:val="clear" w:color="auto" w:fill="FFFFFF"/>
        <w:spacing w:after="0"/>
        <w:jc w:val="left"/>
      </w:pPr>
      <w:r>
        <w:rPr>
          <w:color w:val="333333"/>
        </w:rPr>
        <w:t>Add the possibility to edit / remove providers and to add free provider</w:t>
      </w:r>
    </w:p>
    <w:p w14:paraId="77C419AA" w14:textId="77777777" w:rsidR="000A2AA4" w:rsidRDefault="000A2AA4" w:rsidP="00391006">
      <w:pPr>
        <w:numPr>
          <w:ilvl w:val="0"/>
          <w:numId w:val="129"/>
        </w:numPr>
        <w:shd w:val="clear" w:color="auto" w:fill="FFFFFF"/>
        <w:spacing w:after="0"/>
        <w:jc w:val="left"/>
      </w:pPr>
      <w:r>
        <w:rPr>
          <w:color w:val="333333"/>
        </w:rPr>
        <w:t>Generate pages for service providers using tokens and send email with the url to inform them</w:t>
      </w:r>
    </w:p>
    <w:p w14:paraId="39197676" w14:textId="77777777" w:rsidR="000A2AA4" w:rsidRDefault="000A2AA4" w:rsidP="000A2AA4">
      <w:pPr>
        <w:shd w:val="clear" w:color="auto" w:fill="FFFFFF"/>
        <w:spacing w:before="160" w:after="0"/>
        <w:rPr>
          <w:color w:val="333333"/>
        </w:rPr>
      </w:pPr>
      <w:r>
        <w:rPr>
          <w:color w:val="333333"/>
        </w:rPr>
        <w:t xml:space="preserve"> </w:t>
      </w:r>
    </w:p>
    <w:p w14:paraId="20E24F55" w14:textId="77777777" w:rsidR="000A2AA4" w:rsidRDefault="000A2AA4" w:rsidP="000A2AA4">
      <w:pPr>
        <w:shd w:val="clear" w:color="auto" w:fill="FFFFFF"/>
        <w:spacing w:before="160" w:after="0"/>
        <w:rPr>
          <w:color w:val="333333"/>
        </w:rPr>
      </w:pPr>
      <w:r>
        <w:rPr>
          <w:b/>
          <w:color w:val="333333"/>
        </w:rPr>
        <w:t>VO ID cards</w:t>
      </w:r>
      <w:r>
        <w:rPr>
          <w:color w:val="333333"/>
        </w:rPr>
        <w:t xml:space="preserve"> </w:t>
      </w:r>
    </w:p>
    <w:p w14:paraId="250A27C7" w14:textId="77777777" w:rsidR="000A2AA4" w:rsidRDefault="000A2AA4" w:rsidP="00391006">
      <w:pPr>
        <w:numPr>
          <w:ilvl w:val="0"/>
          <w:numId w:val="230"/>
        </w:numPr>
        <w:shd w:val="clear" w:color="auto" w:fill="FFFFFF"/>
        <w:spacing w:before="320" w:after="0"/>
        <w:jc w:val="left"/>
      </w:pPr>
      <w:r>
        <w:rPr>
          <w:color w:val="333333"/>
        </w:rPr>
        <w:t>correction of bugs for the declaration of resources</w:t>
      </w:r>
    </w:p>
    <w:p w14:paraId="11A4C41A" w14:textId="77777777" w:rsidR="000A2AA4" w:rsidRDefault="000A2AA4" w:rsidP="00391006">
      <w:pPr>
        <w:numPr>
          <w:ilvl w:val="0"/>
          <w:numId w:val="230"/>
        </w:numPr>
        <w:shd w:val="clear" w:color="auto" w:fill="FFFFFF"/>
        <w:spacing w:after="0"/>
        <w:jc w:val="left"/>
      </w:pPr>
      <w:r>
        <w:rPr>
          <w:color w:val="333333"/>
        </w:rPr>
        <w:t>correction of bugs for the registration of Vo contacts</w:t>
      </w:r>
    </w:p>
    <w:p w14:paraId="7903E5DE" w14:textId="77777777" w:rsidR="000A2AA4" w:rsidRDefault="000A2AA4" w:rsidP="000A2AA4"/>
    <w:p w14:paraId="25968058" w14:textId="77777777" w:rsidR="000A2AA4" w:rsidRDefault="000A2AA4" w:rsidP="000A2AA4">
      <w:r>
        <w:t>v5.2 - 12/11/19</w:t>
      </w:r>
    </w:p>
    <w:p w14:paraId="19C66BD7" w14:textId="77777777" w:rsidR="000A2AA4" w:rsidRDefault="000A2AA4" w:rsidP="000A2AA4">
      <w:pPr>
        <w:spacing w:before="240" w:after="240"/>
        <w:rPr>
          <w:b/>
        </w:rPr>
      </w:pPr>
      <w:r>
        <w:rPr>
          <w:b/>
        </w:rPr>
        <w:t>Vo Id cards</w:t>
      </w:r>
    </w:p>
    <w:p w14:paraId="6C23CF99" w14:textId="77777777" w:rsidR="000A2AA4" w:rsidRDefault="000A2AA4" w:rsidP="00391006">
      <w:pPr>
        <w:numPr>
          <w:ilvl w:val="0"/>
          <w:numId w:val="221"/>
        </w:numPr>
        <w:spacing w:before="240" w:after="240"/>
        <w:jc w:val="left"/>
      </w:pPr>
      <w:r>
        <w:t xml:space="preserve">Changes into the resources section (added in v5.1) are now reflected into the read only view (permalink) </w:t>
      </w:r>
    </w:p>
    <w:p w14:paraId="34E01F23" w14:textId="77777777" w:rsidR="000A2AA4" w:rsidRDefault="000A2AA4" w:rsidP="000A2AA4">
      <w:pPr>
        <w:spacing w:before="240" w:after="240"/>
        <w:rPr>
          <w:b/>
        </w:rPr>
      </w:pPr>
      <w:r>
        <w:rPr>
          <w:b/>
        </w:rPr>
        <w:t>Service Order Management Back office - v1.2</w:t>
      </w:r>
    </w:p>
    <w:p w14:paraId="1517539D" w14:textId="77777777" w:rsidR="000A2AA4" w:rsidRDefault="000A2AA4" w:rsidP="00391006">
      <w:pPr>
        <w:numPr>
          <w:ilvl w:val="0"/>
          <w:numId w:val="254"/>
        </w:numPr>
        <w:spacing w:before="240" w:after="0"/>
        <w:jc w:val="left"/>
      </w:pPr>
      <w:r>
        <w:t>Remove remaining mandatory fields</w:t>
      </w:r>
    </w:p>
    <w:p w14:paraId="3AEF75F8" w14:textId="65231B98" w:rsidR="000A2AA4" w:rsidRDefault="000A2AA4" w:rsidP="00391006">
      <w:pPr>
        <w:numPr>
          <w:ilvl w:val="0"/>
          <w:numId w:val="254"/>
        </w:numPr>
        <w:spacing w:after="0"/>
        <w:jc w:val="left"/>
      </w:pPr>
      <w:r>
        <w:t>Separate the form into 2 forms: one for epic issue, the other for service order issue</w:t>
      </w:r>
    </w:p>
    <w:p w14:paraId="0F8D6CF6" w14:textId="77777777" w:rsidR="000A2AA4" w:rsidRDefault="000A2AA4" w:rsidP="00391006">
      <w:pPr>
        <w:numPr>
          <w:ilvl w:val="0"/>
          <w:numId w:val="254"/>
        </w:numPr>
        <w:spacing w:after="0"/>
        <w:jc w:val="left"/>
      </w:pPr>
      <w:r>
        <w:t>Make the author of comments more visible (colour code)</w:t>
      </w:r>
    </w:p>
    <w:p w14:paraId="3F99BFE1" w14:textId="77777777" w:rsidR="000A2AA4" w:rsidRDefault="000A2AA4" w:rsidP="00391006">
      <w:pPr>
        <w:numPr>
          <w:ilvl w:val="0"/>
          <w:numId w:val="254"/>
        </w:numPr>
        <w:spacing w:after="0"/>
        <w:jc w:val="left"/>
      </w:pPr>
      <w:r>
        <w:t>Correct bug with the access to some states of the issue</w:t>
      </w:r>
    </w:p>
    <w:p w14:paraId="08630285" w14:textId="77777777" w:rsidR="000A2AA4" w:rsidRDefault="000A2AA4" w:rsidP="00391006">
      <w:pPr>
        <w:numPr>
          <w:ilvl w:val="0"/>
          <w:numId w:val="254"/>
        </w:numPr>
        <w:spacing w:after="0"/>
        <w:jc w:val="left"/>
      </w:pPr>
      <w:r>
        <w:t xml:space="preserve">Show details about orphan project </w:t>
      </w:r>
    </w:p>
    <w:p w14:paraId="59644B62" w14:textId="77777777" w:rsidR="000A2AA4" w:rsidRDefault="000A2AA4" w:rsidP="00391006">
      <w:pPr>
        <w:numPr>
          <w:ilvl w:val="0"/>
          <w:numId w:val="254"/>
        </w:numPr>
        <w:spacing w:after="240"/>
        <w:jc w:val="left"/>
      </w:pPr>
      <w:r>
        <w:t>Publish the Service Order to DPMT via AMS</w:t>
      </w:r>
    </w:p>
    <w:p w14:paraId="77ACC8BD" w14:textId="77777777" w:rsidR="000A2AA4" w:rsidRDefault="000A2AA4" w:rsidP="000A2AA4"/>
    <w:p w14:paraId="3A9DE835" w14:textId="107B4C19" w:rsidR="000A2AA4" w:rsidRDefault="000A2AA4" w:rsidP="000A2AA4">
      <w:pPr>
        <w:pStyle w:val="Heading3"/>
      </w:pPr>
      <w:bookmarkStart w:id="63" w:name="_bfe4jjxarrou" w:colFirst="0" w:colLast="0"/>
      <w:bookmarkEnd w:id="63"/>
      <w:r>
        <w:t>Future plans</w:t>
      </w:r>
    </w:p>
    <w:p w14:paraId="56E2024F" w14:textId="77777777" w:rsidR="000A2AA4" w:rsidRDefault="000A2AA4" w:rsidP="00391006">
      <w:pPr>
        <w:numPr>
          <w:ilvl w:val="0"/>
          <w:numId w:val="91"/>
        </w:numPr>
        <w:spacing w:after="0"/>
      </w:pPr>
      <w:r>
        <w:t>Move documentation to Gitlab and update it</w:t>
      </w:r>
    </w:p>
    <w:p w14:paraId="377F6E5C" w14:textId="77777777" w:rsidR="000A2AA4" w:rsidRDefault="000A2AA4" w:rsidP="00391006">
      <w:pPr>
        <w:numPr>
          <w:ilvl w:val="0"/>
          <w:numId w:val="91"/>
        </w:numPr>
        <w:spacing w:after="0"/>
      </w:pPr>
      <w:r>
        <w:t>Move from EGI Checkin to EOSC AAI</w:t>
      </w:r>
    </w:p>
    <w:p w14:paraId="2EB99B36" w14:textId="77777777" w:rsidR="000A2AA4" w:rsidRDefault="000A2AA4" w:rsidP="00391006">
      <w:pPr>
        <w:numPr>
          <w:ilvl w:val="0"/>
          <w:numId w:val="91"/>
        </w:numPr>
        <w:spacing w:after="0"/>
      </w:pPr>
      <w:r>
        <w:t>Service Order Management Back office - v1.3</w:t>
      </w:r>
    </w:p>
    <w:p w14:paraId="21842DA7" w14:textId="77777777" w:rsidR="000A2AA4" w:rsidRDefault="000A2AA4" w:rsidP="00391006">
      <w:pPr>
        <w:numPr>
          <w:ilvl w:val="1"/>
          <w:numId w:val="91"/>
        </w:numPr>
        <w:spacing w:after="0"/>
      </w:pPr>
      <w:r>
        <w:t>Implements a complete workflow for the SLA</w:t>
      </w:r>
    </w:p>
    <w:p w14:paraId="66D81AA2" w14:textId="77777777" w:rsidR="000A2AA4" w:rsidRDefault="000A2AA4" w:rsidP="00391006">
      <w:pPr>
        <w:numPr>
          <w:ilvl w:val="1"/>
          <w:numId w:val="91"/>
        </w:numPr>
        <w:spacing w:after="240"/>
      </w:pPr>
      <w:r>
        <w:t>Evaluate the possibility to provide usage reports (accounting, QA monitoring)</w:t>
      </w:r>
    </w:p>
    <w:p w14:paraId="0B82B72F" w14:textId="77777777" w:rsidR="000A2AA4" w:rsidRDefault="000A2AA4" w:rsidP="000A2AA4">
      <w:pPr>
        <w:spacing w:before="240" w:after="240"/>
        <w:ind w:left="1440"/>
      </w:pPr>
    </w:p>
    <w:p w14:paraId="30BA42FE" w14:textId="4F811CA6" w:rsidR="000A2AA4" w:rsidRDefault="000A2AA4" w:rsidP="000A2AA4">
      <w:pPr>
        <w:pStyle w:val="Heading2"/>
      </w:pPr>
      <w:bookmarkStart w:id="64" w:name="_stnctfkdeaoz" w:colFirst="0" w:colLast="0"/>
      <w:bookmarkStart w:id="65" w:name="_Toc33695549"/>
      <w:bookmarkEnd w:id="64"/>
      <w:r>
        <w:t>GOCDB</w:t>
      </w:r>
      <w:bookmarkEnd w:id="65"/>
    </w:p>
    <w:p w14:paraId="74A8D799" w14:textId="21A47F8F" w:rsidR="000A2AA4" w:rsidRDefault="000A2AA4" w:rsidP="000A2AA4">
      <w:pPr>
        <w:pStyle w:val="Heading3"/>
      </w:pPr>
      <w:bookmarkStart w:id="66" w:name="_kqcjtfdj225i" w:colFirst="0" w:colLast="0"/>
      <w:bookmarkEnd w:id="66"/>
      <w:r>
        <w:t>Overview</w:t>
      </w:r>
    </w:p>
    <w:tbl>
      <w:tblPr>
        <w:tblW w:w="8865"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0A2AA4" w14:paraId="48D1E62D" w14:textId="77777777" w:rsidTr="000A2AA4">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C63F3CF" w14:textId="77777777" w:rsidR="000A2AA4" w:rsidRDefault="000A2AA4" w:rsidP="000A2AA4">
            <w:pPr>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18CFCFA" w14:textId="77777777" w:rsidR="000A2AA4" w:rsidRDefault="000A2AA4" w:rsidP="000A2AA4">
            <w:r>
              <w:t>GOCDB</w:t>
            </w:r>
          </w:p>
        </w:tc>
      </w:tr>
      <w:tr w:rsidR="000A2AA4" w14:paraId="015E3070"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77820CB" w14:textId="77777777" w:rsidR="000A2AA4" w:rsidRDefault="000A2AA4" w:rsidP="000A2AA4">
            <w:pPr>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68EDA6C" w14:textId="77777777" w:rsidR="000A2AA4" w:rsidRDefault="002B7143" w:rsidP="000A2AA4">
            <w:hyperlink r:id="rId120">
              <w:r w:rsidR="000A2AA4">
                <w:rPr>
                  <w:color w:val="1155CC"/>
                  <w:u w:val="single"/>
                </w:rPr>
                <w:t>https://goc.egi.eu</w:t>
              </w:r>
            </w:hyperlink>
            <w:hyperlink r:id="rId121" w:history="1"/>
          </w:p>
        </w:tc>
      </w:tr>
      <w:tr w:rsidR="000A2AA4" w14:paraId="3B7FC9AE"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574EBF1" w14:textId="77777777" w:rsidR="000A2AA4" w:rsidRDefault="000A2AA4" w:rsidP="000A2AA4">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18C3952" w14:textId="77777777" w:rsidR="000A2AA4" w:rsidRDefault="002B7143" w:rsidP="000A2AA4">
            <w:pPr>
              <w:rPr>
                <w:color w:val="1155CC"/>
                <w:u w:val="single"/>
              </w:rPr>
            </w:pPr>
            <w:hyperlink r:id="rId122">
              <w:r w:rsidR="000A2AA4">
                <w:rPr>
                  <w:color w:val="1155CC"/>
                  <w:u w:val="single"/>
                </w:rPr>
                <w:t>https://wiki.egi.eu/wiki/GOCDB</w:t>
              </w:r>
            </w:hyperlink>
            <w:hyperlink r:id="rId123" w:history="1"/>
          </w:p>
        </w:tc>
      </w:tr>
      <w:tr w:rsidR="000A2AA4" w14:paraId="70818958" w14:textId="77777777" w:rsidTr="000A2AA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068F3ED" w14:textId="77777777" w:rsidR="000A2AA4" w:rsidRDefault="000A2AA4" w:rsidP="000A2AA4">
            <w:pPr>
              <w:rPr>
                <w:b/>
              </w:rPr>
            </w:pP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5628B29" w14:textId="77777777" w:rsidR="000A2AA4" w:rsidRDefault="000A2AA4" w:rsidP="000A2AA4">
            <w:r>
              <w:t>GOCDB is a central registry to record information about the topology of an e-Infrastructure. This includes entities such as resource centers (sites), services, service-endpoints and their downtimes, contact information and roles of users responsible for operations at different levels. The service enforces a number of business rules and defines different grouping mechanisms including object-tagging for the purposes of fine-grained resource filtering.</w:t>
            </w:r>
          </w:p>
        </w:tc>
      </w:tr>
      <w:tr w:rsidR="000A2AA4" w14:paraId="241AFF93" w14:textId="77777777" w:rsidTr="000A2AA4">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47EF2ED" w14:textId="77777777" w:rsidR="000A2AA4" w:rsidRDefault="000A2AA4" w:rsidP="000A2AA4">
            <w:pPr>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53A2E9D" w14:textId="77777777" w:rsidR="000A2AA4" w:rsidRDefault="000A2AA4" w:rsidP="000A2AA4">
            <w:r>
              <w:t>GOCDB is a key tool for the configuration management of the EGI Federation and WLCG. It is a definitive information source, with the emphasis on user communities to maintain their own data. It is intentionally designed to have no dependencies on other operational tools for information.</w:t>
            </w:r>
          </w:p>
        </w:tc>
      </w:tr>
      <w:tr w:rsidR="000A2AA4" w14:paraId="0D7E3EEB"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ACB6945" w14:textId="77777777" w:rsidR="000A2AA4" w:rsidRDefault="000A2AA4" w:rsidP="000A2AA4">
            <w:pPr>
              <w:rPr>
                <w:b/>
              </w:rPr>
            </w:pPr>
            <w:r>
              <w:rPr>
                <w:b/>
              </w:rPr>
              <w:t>Customer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8923EC1" w14:textId="77777777" w:rsidR="000A2AA4" w:rsidRDefault="000A2AA4" w:rsidP="000A2AA4">
            <w:r>
              <w:t>EGI Operations and WLCG</w:t>
            </w:r>
          </w:p>
        </w:tc>
      </w:tr>
      <w:tr w:rsidR="000A2AA4" w14:paraId="1138D416"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F4077D1" w14:textId="77777777" w:rsidR="000A2AA4" w:rsidRDefault="000A2AA4" w:rsidP="000A2AA4">
            <w:pPr>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7415A7A" w14:textId="77777777" w:rsidR="000A2AA4" w:rsidRDefault="000A2AA4" w:rsidP="000A2AA4">
            <w:r>
              <w:t>Site/service admins, NGI managers and Security teams</w:t>
            </w:r>
          </w:p>
        </w:tc>
      </w:tr>
      <w:tr w:rsidR="000A2AA4" w14:paraId="58881832"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C2D1AB2" w14:textId="77777777" w:rsidR="000A2AA4" w:rsidRDefault="000A2AA4" w:rsidP="000A2AA4">
            <w:pPr>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965FC2C" w14:textId="77777777" w:rsidR="000A2AA4" w:rsidRDefault="002B7143" w:rsidP="000A2AA4">
            <w:pPr>
              <w:rPr>
                <w:color w:val="1155CC"/>
                <w:u w:val="single"/>
              </w:rPr>
            </w:pPr>
            <w:hyperlink r:id="rId124">
              <w:r w:rsidR="000A2AA4">
                <w:rPr>
                  <w:color w:val="1155CC"/>
                  <w:u w:val="single"/>
                </w:rPr>
                <w:t>https://wiki.egi.eu/wiki/GOCDB</w:t>
              </w:r>
            </w:hyperlink>
            <w:hyperlink r:id="rId125" w:history="1"/>
          </w:p>
        </w:tc>
      </w:tr>
      <w:tr w:rsidR="000A2AA4" w14:paraId="5F3FBA22" w14:textId="77777777" w:rsidTr="000A2AA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8152BE0" w14:textId="77777777" w:rsidR="000A2AA4" w:rsidRDefault="000A2AA4" w:rsidP="000A2AA4">
            <w:pPr>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F4117ED" w14:textId="77777777" w:rsidR="000A2AA4" w:rsidRDefault="002B7143" w:rsidP="000A2AA4">
            <w:pPr>
              <w:rPr>
                <w:color w:val="1155CC"/>
                <w:u w:val="single"/>
              </w:rPr>
            </w:pPr>
            <w:hyperlink r:id="rId126">
              <w:r w:rsidR="000A2AA4">
                <w:rPr>
                  <w:color w:val="1155CC"/>
                  <w:u w:val="single"/>
                </w:rPr>
                <w:t>https://wiki.egi.eu/wiki/GOCDB</w:t>
              </w:r>
            </w:hyperlink>
            <w:hyperlink r:id="rId127" w:history="1"/>
          </w:p>
        </w:tc>
      </w:tr>
      <w:tr w:rsidR="000A2AA4" w14:paraId="5D7C5B88"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AD49ECB" w14:textId="77777777" w:rsidR="000A2AA4" w:rsidRDefault="000A2AA4" w:rsidP="000A2AA4">
            <w:pPr>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9DC8F90" w14:textId="77777777" w:rsidR="000A2AA4" w:rsidRDefault="000A2AA4" w:rsidP="000A2AA4">
            <w:r>
              <w:t>UKRI-STFC</w:t>
            </w:r>
          </w:p>
        </w:tc>
      </w:tr>
      <w:tr w:rsidR="000A2AA4" w14:paraId="454B1A28"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6D0508B" w14:textId="77777777" w:rsidR="000A2AA4" w:rsidRDefault="000A2AA4" w:rsidP="000A2AA4">
            <w:pPr>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0AE99B3" w14:textId="77777777" w:rsidR="000A2AA4" w:rsidRDefault="000A2AA4" w:rsidP="000A2AA4">
            <w:r>
              <w:t>Apache License Version 2.0</w:t>
            </w:r>
          </w:p>
        </w:tc>
      </w:tr>
      <w:tr w:rsidR="000A2AA4" w14:paraId="5BCEB5AF"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D3737DD" w14:textId="77777777" w:rsidR="000A2AA4" w:rsidRDefault="000A2AA4" w:rsidP="000A2AA4">
            <w:pPr>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A66FB96" w14:textId="77777777" w:rsidR="000A2AA4" w:rsidRDefault="002B7143" w:rsidP="000A2AA4">
            <w:pPr>
              <w:rPr>
                <w:color w:val="1155CC"/>
                <w:u w:val="single"/>
              </w:rPr>
            </w:pPr>
            <w:hyperlink r:id="rId128">
              <w:r w:rsidR="000A2AA4">
                <w:rPr>
                  <w:color w:val="1155CC"/>
                  <w:u w:val="single"/>
                </w:rPr>
                <w:t>https://github.com/GOCDB/gocdb</w:t>
              </w:r>
            </w:hyperlink>
            <w:hyperlink r:id="rId129" w:history="1"/>
          </w:p>
        </w:tc>
      </w:tr>
      <w:tr w:rsidR="000A2AA4" w14:paraId="49782669" w14:textId="77777777" w:rsidTr="000A2AA4">
        <w:trPr>
          <w:trHeight w:val="84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41CCEB9" w14:textId="77777777" w:rsidR="000A2AA4" w:rsidRDefault="000A2AA4" w:rsidP="000A2AA4">
            <w:pPr>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0334203" w14:textId="77777777" w:rsidR="000A2AA4" w:rsidRDefault="000A2AA4" w:rsidP="000A2AA4">
            <w:r>
              <w:t>Before every production release, GOCDB development is frozen and a period of testing is announced that lasts for approximately two weeks to one month using the GOCDB test instance. This testing phase is widely disseminated using the relevant mail lists, and all operational tools and users are invited to perform tests against this instance.</w:t>
            </w:r>
          </w:p>
        </w:tc>
      </w:tr>
      <w:tr w:rsidR="000A2AA4" w14:paraId="45E27D6B" w14:textId="77777777" w:rsidTr="000A2AA4">
        <w:trPr>
          <w:trHeight w:val="84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1666244" w14:textId="77777777" w:rsidR="000A2AA4" w:rsidRDefault="000A2AA4" w:rsidP="000A2AA4">
            <w:pPr>
              <w:rPr>
                <w:b/>
              </w:rPr>
            </w:pPr>
            <w:r>
              <w:rPr>
                <w:b/>
              </w:rPr>
              <w:t>TRL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FD47D94" w14:textId="77777777" w:rsidR="000A2AA4" w:rsidRDefault="000A2AA4" w:rsidP="000A2AA4">
            <w:r>
              <w:t>9</w:t>
            </w:r>
          </w:p>
        </w:tc>
      </w:tr>
    </w:tbl>
    <w:p w14:paraId="1CF24605" w14:textId="490A505B" w:rsidR="000A2AA4" w:rsidRDefault="000A2AA4" w:rsidP="000A2AA4">
      <w:pPr>
        <w:pStyle w:val="Heading3"/>
      </w:pPr>
      <w:bookmarkStart w:id="67" w:name="_3s6v4k121fth" w:colFirst="0" w:colLast="0"/>
      <w:bookmarkEnd w:id="67"/>
      <w:r>
        <w:t>Release notes</w:t>
      </w:r>
    </w:p>
    <w:p w14:paraId="1574E09F" w14:textId="77777777" w:rsidR="000A2AA4" w:rsidRDefault="000A2AA4" w:rsidP="000A2AA4">
      <w:pPr>
        <w:rPr>
          <w:b/>
        </w:rPr>
      </w:pPr>
      <w:r>
        <w:rPr>
          <w:b/>
        </w:rPr>
        <w:t>5.7.4 - 2019-08-19</w:t>
      </w:r>
    </w:p>
    <w:p w14:paraId="3FD9ED15" w14:textId="77777777" w:rsidR="000A2AA4" w:rsidRDefault="000A2AA4" w:rsidP="000A2AA4">
      <w:pPr>
        <w:spacing w:before="280" w:after="80"/>
      </w:pPr>
      <w:r>
        <w:t>Patches, Bug Fixes and Documentation Changes</w:t>
      </w:r>
    </w:p>
    <w:p w14:paraId="266916BF" w14:textId="77777777" w:rsidR="000A2AA4" w:rsidRDefault="000A2AA4" w:rsidP="00391006">
      <w:pPr>
        <w:numPr>
          <w:ilvl w:val="0"/>
          <w:numId w:val="97"/>
        </w:numPr>
        <w:spacing w:before="240" w:after="0"/>
        <w:jc w:val="left"/>
      </w:pPr>
      <w:r>
        <w:t>Replace icons used on GOCDB pages with new icons of known source and add a 'delete' icon.</w:t>
      </w:r>
    </w:p>
    <w:p w14:paraId="289A683E" w14:textId="77777777" w:rsidR="000A2AA4" w:rsidRDefault="000A2AA4" w:rsidP="00391006">
      <w:pPr>
        <w:numPr>
          <w:ilvl w:val="0"/>
          <w:numId w:val="97"/>
        </w:numPr>
        <w:spacing w:after="0"/>
        <w:jc w:val="left"/>
      </w:pPr>
      <w:r>
        <w:t>Allow "org.squid-cache.Squid" ServiceType to be production and not monitored.</w:t>
      </w:r>
    </w:p>
    <w:p w14:paraId="469DD79B" w14:textId="77777777" w:rsidR="000A2AA4" w:rsidRDefault="000A2AA4" w:rsidP="00391006">
      <w:pPr>
        <w:numPr>
          <w:ilvl w:val="0"/>
          <w:numId w:val="97"/>
        </w:numPr>
        <w:spacing w:after="0"/>
        <w:jc w:val="left"/>
      </w:pPr>
      <w:r>
        <w:t>Fix GOCDB_monitor checks on SL7</w:t>
      </w:r>
    </w:p>
    <w:p w14:paraId="30654148" w14:textId="77777777" w:rsidR="000A2AA4" w:rsidRDefault="000A2AA4" w:rsidP="00391006">
      <w:pPr>
        <w:numPr>
          <w:ilvl w:val="0"/>
          <w:numId w:val="97"/>
        </w:numPr>
        <w:spacing w:after="240"/>
        <w:jc w:val="left"/>
      </w:pPr>
      <w:r>
        <w:t>Add LICENSE file to GitHub repository</w:t>
      </w:r>
    </w:p>
    <w:p w14:paraId="3786372E" w14:textId="77777777" w:rsidR="000A2AA4" w:rsidRDefault="000A2AA4" w:rsidP="000A2AA4">
      <w:pPr>
        <w:rPr>
          <w:b/>
        </w:rPr>
      </w:pPr>
      <w:r>
        <w:rPr>
          <w:b/>
        </w:rPr>
        <w:t>5.7.3 - 2019-04-29</w:t>
      </w:r>
    </w:p>
    <w:p w14:paraId="32FFB940" w14:textId="77777777" w:rsidR="000A2AA4" w:rsidRDefault="000A2AA4" w:rsidP="000A2AA4">
      <w:pPr>
        <w:spacing w:before="280" w:after="80"/>
      </w:pPr>
      <w:r>
        <w:t>Patches, Bug Fixes and Documentation Changes</w:t>
      </w:r>
    </w:p>
    <w:p w14:paraId="1772A86A" w14:textId="77777777" w:rsidR="000A2AA4" w:rsidRDefault="000A2AA4" w:rsidP="00391006">
      <w:pPr>
        <w:numPr>
          <w:ilvl w:val="0"/>
          <w:numId w:val="51"/>
        </w:numPr>
        <w:spacing w:before="240" w:after="0"/>
        <w:jc w:val="left"/>
      </w:pPr>
      <w:r>
        <w:t>Replacement of broken Google Map with open source Leaflet map</w:t>
      </w:r>
    </w:p>
    <w:p w14:paraId="24B3AE05" w14:textId="77777777" w:rsidR="000A2AA4" w:rsidRDefault="000A2AA4" w:rsidP="00391006">
      <w:pPr>
        <w:numPr>
          <w:ilvl w:val="0"/>
          <w:numId w:val="51"/>
        </w:numPr>
        <w:spacing w:after="0"/>
        <w:jc w:val="left"/>
      </w:pPr>
      <w:r>
        <w:t>Add an Acceptable Use policy and a Privacy policy</w:t>
      </w:r>
    </w:p>
    <w:p w14:paraId="1C27C28C" w14:textId="77777777" w:rsidR="000A2AA4" w:rsidRDefault="000A2AA4" w:rsidP="00391006">
      <w:pPr>
        <w:numPr>
          <w:ilvl w:val="0"/>
          <w:numId w:val="51"/>
        </w:numPr>
        <w:spacing w:after="0"/>
        <w:jc w:val="left"/>
      </w:pPr>
      <w:r>
        <w:t>Enable ShibAuthToken authentication by default</w:t>
      </w:r>
    </w:p>
    <w:p w14:paraId="3C5F2856" w14:textId="77777777" w:rsidR="000A2AA4" w:rsidRDefault="000A2AA4" w:rsidP="00391006">
      <w:pPr>
        <w:numPr>
          <w:ilvl w:val="0"/>
          <w:numId w:val="51"/>
        </w:numPr>
        <w:spacing w:after="0"/>
        <w:jc w:val="left"/>
      </w:pPr>
      <w:r>
        <w:t>Bug fix when calculating downtime timezone offsets</w:t>
      </w:r>
    </w:p>
    <w:p w14:paraId="299B3CEA" w14:textId="77777777" w:rsidR="000A2AA4" w:rsidRDefault="000A2AA4" w:rsidP="00391006">
      <w:pPr>
        <w:numPr>
          <w:ilvl w:val="0"/>
          <w:numId w:val="51"/>
        </w:numPr>
        <w:spacing w:after="0"/>
        <w:jc w:val="left"/>
      </w:pPr>
      <w:r>
        <w:t>CSS and Documentation improvements.</w:t>
      </w:r>
    </w:p>
    <w:p w14:paraId="437CB666" w14:textId="77777777" w:rsidR="000A2AA4" w:rsidRDefault="000A2AA4" w:rsidP="00391006">
      <w:pPr>
        <w:numPr>
          <w:ilvl w:val="0"/>
          <w:numId w:val="51"/>
        </w:numPr>
        <w:spacing w:after="0"/>
        <w:jc w:val="left"/>
      </w:pPr>
      <w:r>
        <w:t>Spelling/Punctuation/Grammar and typo fixes</w:t>
      </w:r>
    </w:p>
    <w:p w14:paraId="78FED6E8" w14:textId="3506FFC4" w:rsidR="000A2AA4" w:rsidRDefault="000A2AA4" w:rsidP="00391006">
      <w:pPr>
        <w:numPr>
          <w:ilvl w:val="0"/>
          <w:numId w:val="51"/>
        </w:numPr>
        <w:spacing w:after="240"/>
        <w:jc w:val="left"/>
      </w:pPr>
      <w:r>
        <w:t>Removal of unused files</w:t>
      </w:r>
    </w:p>
    <w:p w14:paraId="6387749F" w14:textId="213B5A07" w:rsidR="000A2AA4" w:rsidRDefault="000A2AA4" w:rsidP="000A2AA4">
      <w:pPr>
        <w:pStyle w:val="Heading3"/>
      </w:pPr>
      <w:bookmarkStart w:id="68" w:name="_6rx1qqy3aop5" w:colFirst="0" w:colLast="0"/>
      <w:bookmarkEnd w:id="68"/>
      <w:r>
        <w:t>Future plans</w:t>
      </w:r>
    </w:p>
    <w:p w14:paraId="5E91D8CB" w14:textId="77777777" w:rsidR="000A2AA4" w:rsidRDefault="000A2AA4" w:rsidP="00391006">
      <w:pPr>
        <w:numPr>
          <w:ilvl w:val="0"/>
          <w:numId w:val="205"/>
        </w:numPr>
        <w:spacing w:after="0"/>
      </w:pPr>
      <w:r>
        <w:t>Development of an EOSC-hub specific view on the data in GOCDB.</w:t>
      </w:r>
    </w:p>
    <w:p w14:paraId="1C36C634" w14:textId="77777777" w:rsidR="000A2AA4" w:rsidRDefault="000A2AA4" w:rsidP="00391006">
      <w:pPr>
        <w:numPr>
          <w:ilvl w:val="0"/>
          <w:numId w:val="205"/>
        </w:numPr>
        <w:spacing w:after="0"/>
      </w:pPr>
      <w:r>
        <w:t>Change in the underlying infrastructure of GOCDB to improve reliability.</w:t>
      </w:r>
    </w:p>
    <w:p w14:paraId="5152B713" w14:textId="2B65E877" w:rsidR="000A2AA4" w:rsidRDefault="000A2AA4" w:rsidP="00391006">
      <w:pPr>
        <w:widowControl w:val="0"/>
        <w:numPr>
          <w:ilvl w:val="0"/>
          <w:numId w:val="205"/>
        </w:numPr>
        <w:spacing w:after="320"/>
        <w:jc w:val="left"/>
      </w:pPr>
      <w:r>
        <w:t>Fetching new service types from an EOSC-hub Service Portfolio Management Tool</w:t>
      </w:r>
    </w:p>
    <w:p w14:paraId="6D4626D8" w14:textId="236683DB" w:rsidR="000A2AA4" w:rsidRDefault="000A2AA4" w:rsidP="000A2AA4">
      <w:pPr>
        <w:pStyle w:val="Heading2"/>
      </w:pPr>
      <w:bookmarkStart w:id="69" w:name="_m6ka9tknqu81" w:colFirst="0" w:colLast="0"/>
      <w:bookmarkStart w:id="70" w:name="_Toc33695550"/>
      <w:bookmarkEnd w:id="69"/>
      <w:r>
        <w:t>Data Project Management Tool</w:t>
      </w:r>
      <w:bookmarkEnd w:id="70"/>
    </w:p>
    <w:p w14:paraId="374D2F98" w14:textId="15E31D09" w:rsidR="000A2AA4" w:rsidRDefault="000A2AA4" w:rsidP="000A2AA4">
      <w:pPr>
        <w:pStyle w:val="Heading3"/>
      </w:pPr>
      <w:bookmarkStart w:id="71" w:name="_4rs52nlrtrba" w:colFirst="0" w:colLast="0"/>
      <w:bookmarkEnd w:id="71"/>
      <w:r>
        <w:t>Overview</w:t>
      </w:r>
    </w:p>
    <w:tbl>
      <w:tblPr>
        <w:tblW w:w="8865"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0A2AA4" w14:paraId="748686A5" w14:textId="77777777" w:rsidTr="000A2AA4">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727AF44" w14:textId="77777777" w:rsidR="000A2AA4" w:rsidRDefault="000A2AA4" w:rsidP="000A2AA4">
            <w:pPr>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87B7D66" w14:textId="77777777" w:rsidR="000A2AA4" w:rsidRDefault="000A2AA4" w:rsidP="000A2AA4">
            <w:r>
              <w:t>Data Project Management Tool (DPMT)</w:t>
            </w:r>
          </w:p>
        </w:tc>
      </w:tr>
      <w:tr w:rsidR="000A2AA4" w14:paraId="5CF9F0E1"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7E86AEA" w14:textId="77777777" w:rsidR="000A2AA4" w:rsidRDefault="000A2AA4" w:rsidP="000A2AA4">
            <w:pPr>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A5A8054" w14:textId="77777777" w:rsidR="000A2AA4" w:rsidRDefault="002B7143" w:rsidP="000A2AA4">
            <w:hyperlink r:id="rId130">
              <w:r w:rsidR="000A2AA4">
                <w:rPr>
                  <w:color w:val="1155CC"/>
                  <w:u w:val="single"/>
                </w:rPr>
                <w:t>https://dp.eudat.eu</w:t>
              </w:r>
            </w:hyperlink>
            <w:r w:rsidR="000A2AA4">
              <w:t xml:space="preserve"> </w:t>
            </w:r>
          </w:p>
        </w:tc>
      </w:tr>
      <w:tr w:rsidR="000A2AA4" w14:paraId="60ED36CC"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B9AC3D2" w14:textId="77777777" w:rsidR="000A2AA4" w:rsidRDefault="000A2AA4" w:rsidP="000A2AA4">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B57588E" w14:textId="77777777" w:rsidR="000A2AA4" w:rsidRDefault="002B7143" w:rsidP="000A2AA4">
            <w:hyperlink r:id="rId131">
              <w:r w:rsidR="000A2AA4">
                <w:rPr>
                  <w:color w:val="1155CC"/>
                  <w:u w:val="single"/>
                </w:rPr>
                <w:t>https://github.com/EUDAT-DPMT</w:t>
              </w:r>
            </w:hyperlink>
            <w:r w:rsidR="000A2AA4">
              <w:t xml:space="preserve"> </w:t>
            </w:r>
          </w:p>
        </w:tc>
      </w:tr>
      <w:tr w:rsidR="000A2AA4" w14:paraId="02A41C1C" w14:textId="77777777" w:rsidTr="000A2AA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75C09A7" w14:textId="77777777" w:rsidR="000A2AA4" w:rsidRDefault="000A2AA4" w:rsidP="000A2AA4">
            <w:pPr>
              <w:rPr>
                <w:b/>
              </w:rPr>
            </w:pP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0EB0177" w14:textId="77777777" w:rsidR="000A2AA4" w:rsidRDefault="000A2AA4" w:rsidP="000A2AA4">
            <w:r>
              <w:t xml:space="preserve">DPMT is EUDAT’s internal coordination tool. Information about providers and customers as well as the projects that they are engaged in are documented in DPMT. EUDAT’s currently running services, service components and resources provided through them are registered with the DPMT. </w:t>
            </w:r>
          </w:p>
        </w:tc>
      </w:tr>
      <w:tr w:rsidR="000A2AA4" w14:paraId="07B71451" w14:textId="77777777" w:rsidTr="000A2AA4">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CD7049C" w14:textId="77777777" w:rsidR="000A2AA4" w:rsidRDefault="000A2AA4" w:rsidP="000A2AA4">
            <w:pPr>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FD8B57C" w14:textId="77777777" w:rsidR="000A2AA4" w:rsidRDefault="000A2AA4" w:rsidP="000A2AA4">
            <w:r>
              <w:t>DPMT is a web-based portal application designed to allow new and existing data projects to be enabled, managed and monitored with the help of the partners of the EUDAT CDI. Machine agents can gather information about all EUDAT services, service components and resources through an API that is compatible with the GOCDB API (see above). A central deployment of the DPMT serves the entire EUDAT CDI reducing the maintenance costs. Through multiple, taylormade interfaces it supports easy and effective interoperability with EOSC’s operational tools.</w:t>
            </w:r>
          </w:p>
        </w:tc>
      </w:tr>
      <w:tr w:rsidR="000A2AA4" w14:paraId="7890386A"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59318BB" w14:textId="77777777" w:rsidR="000A2AA4" w:rsidRDefault="000A2AA4" w:rsidP="000A2AA4">
            <w:pPr>
              <w:rPr>
                <w:b/>
              </w:rPr>
            </w:pPr>
            <w:r>
              <w:rPr>
                <w:b/>
              </w:rPr>
              <w:t>Customer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7288557" w14:textId="77777777" w:rsidR="000A2AA4" w:rsidRDefault="000A2AA4" w:rsidP="000A2AA4">
            <w:r>
              <w:t>EUDAT’s Service and Resource Providers; Research Communities</w:t>
            </w:r>
          </w:p>
        </w:tc>
      </w:tr>
      <w:tr w:rsidR="000A2AA4" w14:paraId="1ABCCC72"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FD1243B" w14:textId="77777777" w:rsidR="000A2AA4" w:rsidRDefault="000A2AA4" w:rsidP="000A2AA4">
            <w:pPr>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567D0AA" w14:textId="77777777" w:rsidR="000A2AA4" w:rsidRDefault="000A2AA4" w:rsidP="000A2AA4">
            <w:r>
              <w:t>Site admins; Operations Managers; Project PIs; Community Managers</w:t>
            </w:r>
          </w:p>
        </w:tc>
      </w:tr>
      <w:tr w:rsidR="000A2AA4" w14:paraId="35AB66EF"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7FBFE37" w14:textId="77777777" w:rsidR="000A2AA4" w:rsidRDefault="000A2AA4" w:rsidP="000A2AA4">
            <w:pPr>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95464C9" w14:textId="77777777" w:rsidR="000A2AA4" w:rsidRDefault="000A2AA4" w:rsidP="000A2AA4">
            <w:r>
              <w:t xml:space="preserve">not applicable </w:t>
            </w:r>
          </w:p>
        </w:tc>
      </w:tr>
      <w:tr w:rsidR="000A2AA4" w14:paraId="49E90C5A" w14:textId="77777777" w:rsidTr="000A2AA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B98B8AB" w14:textId="77777777" w:rsidR="000A2AA4" w:rsidRDefault="000A2AA4" w:rsidP="000A2AA4">
            <w:pPr>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CF1236D" w14:textId="77777777" w:rsidR="000A2AA4" w:rsidRDefault="002B7143" w:rsidP="000A2AA4">
            <w:hyperlink r:id="rId132">
              <w:r w:rsidR="000A2AA4">
                <w:rPr>
                  <w:color w:val="1155CC"/>
                  <w:u w:val="single"/>
                </w:rPr>
                <w:t>https://github.com/EUDAT-DPMT</w:t>
              </w:r>
            </w:hyperlink>
            <w:r w:rsidR="000A2AA4">
              <w:t xml:space="preserve">  and </w:t>
            </w:r>
            <w:hyperlink r:id="rId133">
              <w:r w:rsidR="000A2AA4">
                <w:rPr>
                  <w:color w:val="1155CC"/>
                  <w:u w:val="single"/>
                </w:rPr>
                <w:t>https://gitlab.mpcdf.mpg.de/rjr/dpmt-config/wikis/operation</w:t>
              </w:r>
            </w:hyperlink>
            <w:r w:rsidR="000A2AA4">
              <w:t xml:space="preserve"> (not public)</w:t>
            </w:r>
          </w:p>
        </w:tc>
      </w:tr>
      <w:tr w:rsidR="000A2AA4" w14:paraId="5D2E2C47"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C8BA700" w14:textId="77777777" w:rsidR="000A2AA4" w:rsidRDefault="000A2AA4" w:rsidP="000A2AA4">
            <w:pPr>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492575B" w14:textId="77777777" w:rsidR="000A2AA4" w:rsidRDefault="000A2AA4" w:rsidP="000A2AA4">
            <w:r>
              <w:t>MPCDF</w:t>
            </w:r>
          </w:p>
        </w:tc>
      </w:tr>
      <w:tr w:rsidR="000A2AA4" w14:paraId="26669A3F"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F65810D" w14:textId="77777777" w:rsidR="000A2AA4" w:rsidRDefault="000A2AA4" w:rsidP="000A2AA4">
            <w:pPr>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414A0B9" w14:textId="77777777" w:rsidR="000A2AA4" w:rsidRDefault="000A2AA4" w:rsidP="000A2AA4">
            <w:r>
              <w:t>GPL Version 2.0</w:t>
            </w:r>
          </w:p>
        </w:tc>
      </w:tr>
      <w:tr w:rsidR="000A2AA4" w14:paraId="314867B8"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9382FD6" w14:textId="77777777" w:rsidR="000A2AA4" w:rsidRDefault="000A2AA4" w:rsidP="000A2AA4">
            <w:pPr>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B90137D" w14:textId="77777777" w:rsidR="000A2AA4" w:rsidRDefault="002B7143" w:rsidP="000A2AA4">
            <w:hyperlink r:id="rId134">
              <w:r w:rsidR="000A2AA4">
                <w:rPr>
                  <w:color w:val="1155CC"/>
                  <w:u w:val="single"/>
                </w:rPr>
                <w:t>https://github.com/EUDAT-DPMT</w:t>
              </w:r>
            </w:hyperlink>
            <w:r w:rsidR="000A2AA4">
              <w:t xml:space="preserve">  </w:t>
            </w:r>
          </w:p>
        </w:tc>
      </w:tr>
      <w:tr w:rsidR="000A2AA4" w14:paraId="4EBBD14B"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1BFD85B" w14:textId="77777777" w:rsidR="000A2AA4" w:rsidRDefault="000A2AA4" w:rsidP="000A2AA4">
            <w:pPr>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7DC0514" w14:textId="77777777" w:rsidR="000A2AA4" w:rsidRDefault="000A2AA4" w:rsidP="000A2AA4">
            <w:r>
              <w:t xml:space="preserve">MPCDF operates a development instance of the DPMT where all new features and components can be demonstrated and tested before they are rolled out in production. </w:t>
            </w:r>
          </w:p>
        </w:tc>
      </w:tr>
      <w:tr w:rsidR="000A2AA4" w14:paraId="0E7253F6"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658FBFF" w14:textId="77777777" w:rsidR="000A2AA4" w:rsidRDefault="000A2AA4" w:rsidP="000A2AA4">
            <w:pPr>
              <w:rPr>
                <w:b/>
              </w:rPr>
            </w:pPr>
            <w:r>
              <w:rPr>
                <w:b/>
              </w:rPr>
              <w:t>TRL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EC81FA1" w14:textId="77777777" w:rsidR="000A2AA4" w:rsidRDefault="000A2AA4" w:rsidP="000A2AA4">
            <w:r>
              <w:t>8</w:t>
            </w:r>
          </w:p>
        </w:tc>
      </w:tr>
    </w:tbl>
    <w:p w14:paraId="530BAA35" w14:textId="67928D7C" w:rsidR="000A2AA4" w:rsidRDefault="000A2AA4" w:rsidP="000A2AA4">
      <w:pPr>
        <w:pStyle w:val="Heading3"/>
      </w:pPr>
      <w:bookmarkStart w:id="72" w:name="_viporyktowjf" w:colFirst="0" w:colLast="0"/>
      <w:bookmarkEnd w:id="72"/>
      <w:r>
        <w:t>Release notes</w:t>
      </w:r>
    </w:p>
    <w:p w14:paraId="018D82AF" w14:textId="77777777" w:rsidR="000A2AA4" w:rsidRDefault="000A2AA4" w:rsidP="000A2AA4">
      <w:r>
        <w:t>Added:</w:t>
      </w:r>
    </w:p>
    <w:p w14:paraId="2CDB155E" w14:textId="77777777" w:rsidR="000A2AA4" w:rsidRDefault="000A2AA4" w:rsidP="00391006">
      <w:pPr>
        <w:numPr>
          <w:ilvl w:val="0"/>
          <w:numId w:val="180"/>
        </w:numPr>
        <w:spacing w:after="0"/>
      </w:pPr>
      <w:r>
        <w:t>Dedicated types for describing configurations of multiple specific endpoints for services such as iRODS or Handle that support multitenancy</w:t>
      </w:r>
    </w:p>
    <w:p w14:paraId="6BCF8DEA" w14:textId="77777777" w:rsidR="000A2AA4" w:rsidRDefault="000A2AA4" w:rsidP="00391006">
      <w:pPr>
        <w:numPr>
          <w:ilvl w:val="0"/>
          <w:numId w:val="180"/>
        </w:numPr>
        <w:spacing w:after="0"/>
      </w:pPr>
      <w:r>
        <w:t>Overview pages for the newly introduced types mentioned above</w:t>
      </w:r>
    </w:p>
    <w:p w14:paraId="14843C64" w14:textId="77777777" w:rsidR="000A2AA4" w:rsidRDefault="000A2AA4" w:rsidP="00391006">
      <w:pPr>
        <w:numPr>
          <w:ilvl w:val="0"/>
          <w:numId w:val="180"/>
        </w:numPr>
        <w:spacing w:after="0"/>
      </w:pPr>
      <w:r>
        <w:t>Various schema enhancements in response to concrete requests (e.g., adding a “VAT” property to the customer and provider types)</w:t>
      </w:r>
    </w:p>
    <w:p w14:paraId="300D7343" w14:textId="77777777" w:rsidR="000A2AA4" w:rsidRDefault="000A2AA4" w:rsidP="00391006">
      <w:pPr>
        <w:numPr>
          <w:ilvl w:val="0"/>
          <w:numId w:val="180"/>
        </w:numPr>
        <w:spacing w:after="0"/>
      </w:pPr>
      <w:r>
        <w:t>Introduced service options to stay in line with the EOSC Service Catalogue</w:t>
      </w:r>
    </w:p>
    <w:p w14:paraId="0F0BAE41" w14:textId="77777777" w:rsidR="000A2AA4" w:rsidRDefault="000A2AA4" w:rsidP="00391006">
      <w:pPr>
        <w:numPr>
          <w:ilvl w:val="0"/>
          <w:numId w:val="180"/>
        </w:numPr>
        <w:spacing w:after="0"/>
      </w:pPr>
      <w:r>
        <w:t>Support for scoping of projects</w:t>
      </w:r>
    </w:p>
    <w:p w14:paraId="4E28B014" w14:textId="77777777" w:rsidR="000A2AA4" w:rsidRDefault="000A2AA4" w:rsidP="00391006">
      <w:pPr>
        <w:numPr>
          <w:ilvl w:val="0"/>
          <w:numId w:val="180"/>
        </w:numPr>
      </w:pPr>
      <w:r>
        <w:t>Introduced new icons for most custom types</w:t>
      </w:r>
    </w:p>
    <w:p w14:paraId="09F7DF83" w14:textId="77777777" w:rsidR="000A2AA4" w:rsidRDefault="000A2AA4" w:rsidP="000A2AA4">
      <w:r>
        <w:t>Changed:</w:t>
      </w:r>
    </w:p>
    <w:p w14:paraId="05465BD1" w14:textId="77777777" w:rsidR="000A2AA4" w:rsidRDefault="000A2AA4" w:rsidP="00391006">
      <w:pPr>
        <w:numPr>
          <w:ilvl w:val="0"/>
          <w:numId w:val="233"/>
        </w:numPr>
        <w:spacing w:after="0"/>
      </w:pPr>
      <w:r>
        <w:t>Enhanced StAR view of accounting data to include metadata on related projects and customers</w:t>
      </w:r>
    </w:p>
    <w:p w14:paraId="773D0F61" w14:textId="77777777" w:rsidR="000A2AA4" w:rsidRDefault="000A2AA4" w:rsidP="00391006">
      <w:pPr>
        <w:numPr>
          <w:ilvl w:val="0"/>
          <w:numId w:val="233"/>
        </w:numPr>
        <w:spacing w:after="0"/>
      </w:pPr>
      <w:r>
        <w:t xml:space="preserve">Enhanced ‘get_service’ and related views in the GOCDB compatibility layer to include contact information on endpoints. This was in response to a request from the monitoring service.  </w:t>
      </w:r>
    </w:p>
    <w:p w14:paraId="7C83EDC0" w14:textId="77777777" w:rsidR="000A2AA4" w:rsidRDefault="000A2AA4" w:rsidP="00391006">
      <w:pPr>
        <w:numPr>
          <w:ilvl w:val="0"/>
          <w:numId w:val="233"/>
        </w:numPr>
        <w:spacing w:after="0"/>
      </w:pPr>
      <w:r>
        <w:t>Adjusted the ‘service offer’ and ‘service request’ types to support specification of service options</w:t>
      </w:r>
    </w:p>
    <w:p w14:paraId="6C44E625" w14:textId="77777777" w:rsidR="000A2AA4" w:rsidRDefault="000A2AA4" w:rsidP="00391006">
      <w:pPr>
        <w:numPr>
          <w:ilvl w:val="0"/>
          <w:numId w:val="233"/>
        </w:numPr>
      </w:pPr>
      <w:r>
        <w:t xml:space="preserve">Various types now infer a scope from the project(s) they are related to and display it. </w:t>
      </w:r>
    </w:p>
    <w:p w14:paraId="2A3DFBF9" w14:textId="77777777" w:rsidR="000A2AA4" w:rsidRDefault="000A2AA4" w:rsidP="000A2AA4">
      <w:r>
        <w:t>The full change log/commit history is available from</w:t>
      </w:r>
    </w:p>
    <w:p w14:paraId="26F853E7" w14:textId="77777777" w:rsidR="000A2AA4" w:rsidRDefault="000A2AA4" w:rsidP="000A2AA4">
      <w:r>
        <w:t xml:space="preserve"> </w:t>
      </w:r>
      <w:hyperlink r:id="rId135">
        <w:r>
          <w:rPr>
            <w:color w:val="1155CC"/>
            <w:u w:val="single"/>
          </w:rPr>
          <w:t>https://github.com/EUDAT-DPMT/pcp.contenttypes/commits/master</w:t>
        </w:r>
      </w:hyperlink>
      <w:r>
        <w:t xml:space="preserve"> </w:t>
      </w:r>
    </w:p>
    <w:p w14:paraId="1FB79398" w14:textId="214ECB0E" w:rsidR="000A2AA4" w:rsidRDefault="000A2AA4" w:rsidP="000A2AA4">
      <w:pPr>
        <w:pStyle w:val="Heading3"/>
      </w:pPr>
      <w:bookmarkStart w:id="73" w:name="_l5h67x9unjy9" w:colFirst="0" w:colLast="0"/>
      <w:bookmarkEnd w:id="73"/>
      <w:r>
        <w:t>Future plans</w:t>
      </w:r>
    </w:p>
    <w:p w14:paraId="60A5FD6B" w14:textId="77777777" w:rsidR="000A2AA4" w:rsidRDefault="000A2AA4" w:rsidP="00391006">
      <w:pPr>
        <w:numPr>
          <w:ilvl w:val="0"/>
          <w:numId w:val="31"/>
        </w:numPr>
        <w:spacing w:after="0"/>
      </w:pPr>
      <w:r>
        <w:t>Migration to Plone 5.2 and Python 3</w:t>
      </w:r>
    </w:p>
    <w:p w14:paraId="5AF7CB7C" w14:textId="77777777" w:rsidR="000A2AA4" w:rsidRDefault="000A2AA4" w:rsidP="00391006">
      <w:pPr>
        <w:numPr>
          <w:ilvl w:val="0"/>
          <w:numId w:val="31"/>
        </w:numPr>
        <w:spacing w:after="0"/>
      </w:pPr>
      <w:r>
        <w:t xml:space="preserve">Connect DPMTs request handling to the EOSC order management via a message bus to be in line with the general switch to the AMS message bus for communication between services </w:t>
      </w:r>
    </w:p>
    <w:p w14:paraId="6F46372D" w14:textId="77777777" w:rsidR="000A2AA4" w:rsidRDefault="000A2AA4" w:rsidP="00391006">
      <w:pPr>
        <w:numPr>
          <w:ilvl w:val="0"/>
          <w:numId w:val="31"/>
        </w:numPr>
      </w:pPr>
      <w:r>
        <w:t>When collecting service information from SPMT: switch to SPMT API version 2</w:t>
      </w:r>
    </w:p>
    <w:p w14:paraId="73BF9F19" w14:textId="77777777" w:rsidR="000A2AA4" w:rsidRDefault="000A2AA4" w:rsidP="000A2AA4"/>
    <w:p w14:paraId="194775B3" w14:textId="431D5C79" w:rsidR="000A2AA4" w:rsidRDefault="000A2AA4" w:rsidP="000A2AA4">
      <w:pPr>
        <w:pStyle w:val="Heading2"/>
      </w:pPr>
      <w:bookmarkStart w:id="74" w:name="_4cse4j8svbim" w:colFirst="0" w:colLast="0"/>
      <w:bookmarkStart w:id="75" w:name="_Toc33695551"/>
      <w:bookmarkEnd w:id="74"/>
      <w:r>
        <w:t>Data Management Planning Tool</w:t>
      </w:r>
      <w:bookmarkEnd w:id="75"/>
    </w:p>
    <w:p w14:paraId="657B11FE" w14:textId="77777777" w:rsidR="000A2AA4" w:rsidRDefault="000A2AA4" w:rsidP="000A2AA4">
      <w:r>
        <w:t>Here we only report on the EasyDMP tool that is part of EUDAT and the EESTORE that is developed within EOSC-Hub and is part of the OpenDMP tool that is a data management planning tool developed in collaboration with openAIRE.</w:t>
      </w:r>
    </w:p>
    <w:p w14:paraId="3D6E1F6E" w14:textId="0EFB8628" w:rsidR="000A2AA4" w:rsidRDefault="000A2AA4" w:rsidP="000A2AA4">
      <w:pPr>
        <w:pStyle w:val="Heading3"/>
      </w:pPr>
      <w:bookmarkStart w:id="76" w:name="_ttohh99j4e0u" w:colFirst="0" w:colLast="0"/>
      <w:bookmarkEnd w:id="76"/>
      <w:r>
        <w:t>Overview</w:t>
      </w:r>
    </w:p>
    <w:tbl>
      <w:tblPr>
        <w:tblW w:w="8865"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0A2AA4" w14:paraId="62601DAC" w14:textId="77777777" w:rsidTr="000A2AA4">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4B896DA" w14:textId="77777777" w:rsidR="000A2AA4" w:rsidRDefault="000A2AA4" w:rsidP="000A2AA4">
            <w:pPr>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8800581" w14:textId="77777777" w:rsidR="000A2AA4" w:rsidRDefault="000A2AA4" w:rsidP="000A2AA4">
            <w:r>
              <w:t>EasyDMP</w:t>
            </w:r>
          </w:p>
        </w:tc>
      </w:tr>
      <w:tr w:rsidR="000A2AA4" w14:paraId="08B1951E"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C5F3A69" w14:textId="77777777" w:rsidR="000A2AA4" w:rsidRDefault="000A2AA4" w:rsidP="000A2AA4">
            <w:pPr>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C508957" w14:textId="77777777" w:rsidR="000A2AA4" w:rsidRDefault="002B7143" w:rsidP="000A2AA4">
            <w:hyperlink r:id="rId136">
              <w:r w:rsidR="000A2AA4">
                <w:rPr>
                  <w:color w:val="1155CC"/>
                  <w:u w:val="single"/>
                </w:rPr>
                <w:t>https://easydmp.eudat.eu</w:t>
              </w:r>
            </w:hyperlink>
          </w:p>
        </w:tc>
      </w:tr>
      <w:tr w:rsidR="000A2AA4" w14:paraId="284BC184"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FB25074" w14:textId="77777777" w:rsidR="000A2AA4" w:rsidRDefault="000A2AA4" w:rsidP="000A2AA4">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6C54098" w14:textId="37B6A17B" w:rsidR="000A2AA4" w:rsidRDefault="002B7143" w:rsidP="000A2AA4">
            <w:hyperlink r:id="rId137" w:history="1">
              <w:r w:rsidR="00BD49F0" w:rsidRPr="00CE5711">
                <w:rPr>
                  <w:rStyle w:val="Hyperlink"/>
                </w:rPr>
                <w:t>https://www.sigma2.no/data-planning</w:t>
              </w:r>
            </w:hyperlink>
            <w:r w:rsidR="00BD49F0">
              <w:t xml:space="preserve"> </w:t>
            </w:r>
          </w:p>
        </w:tc>
      </w:tr>
      <w:tr w:rsidR="000A2AA4" w14:paraId="2E597388" w14:textId="77777777" w:rsidTr="000A2AA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D4BA490" w14:textId="77777777" w:rsidR="000A2AA4" w:rsidRDefault="000A2AA4" w:rsidP="000A2AA4">
            <w:pPr>
              <w:rPr>
                <w:b/>
              </w:rPr>
            </w:pP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9F530AE" w14:textId="77777777" w:rsidR="000A2AA4" w:rsidRDefault="000A2AA4" w:rsidP="000A2AA4">
            <w:r>
              <w:t>EasyDMP is an EUDAT tool for creating data management plans. The tool also makes use of the EESTORE that is a service providing a uniform interface to information from third-party registries that are required when completing a data management plan.</w:t>
            </w:r>
          </w:p>
        </w:tc>
      </w:tr>
      <w:tr w:rsidR="000A2AA4" w14:paraId="39C331AF" w14:textId="77777777" w:rsidTr="000A2AA4">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8B1E699" w14:textId="77777777" w:rsidR="000A2AA4" w:rsidRDefault="000A2AA4" w:rsidP="000A2AA4">
            <w:pPr>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BE84C48" w14:textId="77777777" w:rsidR="000A2AA4" w:rsidRDefault="000A2AA4" w:rsidP="000A2AA4">
            <w:r>
              <w:t>Provides a configurable web interface that makes it easier for researchers to create data management plans. The intention is to further integrate with EUDAT services to allow provision of services as part of the creation of the data management plan rather than having the two activities (creating a plan and provisioning services) separated. This will also enable the plan to be verified at a later date (i.e. is the project following the approved plan?).</w:t>
            </w:r>
          </w:p>
        </w:tc>
      </w:tr>
      <w:tr w:rsidR="000A2AA4" w14:paraId="3E39DCDA"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055E403" w14:textId="77777777" w:rsidR="000A2AA4" w:rsidRDefault="000A2AA4" w:rsidP="000A2AA4">
            <w:pPr>
              <w:rPr>
                <w:b/>
              </w:rPr>
            </w:pPr>
            <w:r>
              <w:rPr>
                <w:b/>
              </w:rPr>
              <w:t>Customer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A190DF9" w14:textId="77777777" w:rsidR="000A2AA4" w:rsidRDefault="000A2AA4" w:rsidP="000A2AA4">
            <w:r>
              <w:t>Researchers, Resource providers</w:t>
            </w:r>
          </w:p>
        </w:tc>
      </w:tr>
      <w:tr w:rsidR="000A2AA4" w14:paraId="12E31AA6"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CDA7767" w14:textId="77777777" w:rsidR="000A2AA4" w:rsidRDefault="000A2AA4" w:rsidP="000A2AA4">
            <w:pPr>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4238CF2" w14:textId="77777777" w:rsidR="000A2AA4" w:rsidRDefault="000A2AA4" w:rsidP="000A2AA4">
            <w:r>
              <w:t>Researchers</w:t>
            </w:r>
          </w:p>
        </w:tc>
      </w:tr>
      <w:tr w:rsidR="000A2AA4" w14:paraId="7238412A"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D821A2A" w14:textId="77777777" w:rsidR="000A2AA4" w:rsidRDefault="000A2AA4" w:rsidP="000A2AA4">
            <w:pPr>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3327826" w14:textId="6107ACB2" w:rsidR="000A2AA4" w:rsidRDefault="002B7143" w:rsidP="000A2AA4">
            <w:hyperlink r:id="rId138" w:history="1">
              <w:r w:rsidR="00BD49F0" w:rsidRPr="00CE5711">
                <w:rPr>
                  <w:rStyle w:val="Hyperlink"/>
                </w:rPr>
                <w:t>https://www.sigma2.no/easydmp/how-to</w:t>
              </w:r>
            </w:hyperlink>
            <w:r w:rsidR="00BD49F0">
              <w:t xml:space="preserve"> </w:t>
            </w:r>
          </w:p>
        </w:tc>
      </w:tr>
      <w:tr w:rsidR="000A2AA4" w14:paraId="5AC1DCD4" w14:textId="77777777" w:rsidTr="000A2AA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328CFBB" w14:textId="77777777" w:rsidR="000A2AA4" w:rsidRDefault="000A2AA4" w:rsidP="000A2AA4">
            <w:pPr>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FB6334A" w14:textId="77777777" w:rsidR="000A2AA4" w:rsidRDefault="002B7143" w:rsidP="000A2AA4">
            <w:hyperlink r:id="rId139">
              <w:r w:rsidR="000A2AA4">
                <w:rPr>
                  <w:color w:val="1155CC"/>
                  <w:u w:val="single"/>
                </w:rPr>
                <w:t>https://github.com/hmpf/easydmp</w:t>
              </w:r>
            </w:hyperlink>
          </w:p>
          <w:p w14:paraId="0BDA8F8D" w14:textId="77777777" w:rsidR="000A2AA4" w:rsidRDefault="002B7143" w:rsidP="000A2AA4">
            <w:hyperlink r:id="rId140">
              <w:r w:rsidR="000A2AA4">
                <w:rPr>
                  <w:color w:val="1155CC"/>
                  <w:u w:val="single"/>
                </w:rPr>
                <w:t>https://gitlab.eudat.eu/dmp/eestore</w:t>
              </w:r>
            </w:hyperlink>
          </w:p>
        </w:tc>
      </w:tr>
      <w:tr w:rsidR="000A2AA4" w14:paraId="1E935347"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A418B3A" w14:textId="77777777" w:rsidR="000A2AA4" w:rsidRDefault="000A2AA4" w:rsidP="000A2AA4">
            <w:pPr>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F872496" w14:textId="77777777" w:rsidR="000A2AA4" w:rsidRDefault="000A2AA4" w:rsidP="000A2AA4">
            <w:r>
              <w:t>Sigma2 (EOSC-Hub), Athena Research and Innovation Centre (OpenAIRE)</w:t>
            </w:r>
          </w:p>
        </w:tc>
      </w:tr>
      <w:tr w:rsidR="000A2AA4" w14:paraId="73DBA448"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4EE9AE5" w14:textId="77777777" w:rsidR="000A2AA4" w:rsidRDefault="000A2AA4" w:rsidP="000A2AA4">
            <w:pPr>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0B8FD57" w14:textId="77777777" w:rsidR="000A2AA4" w:rsidRDefault="000A2AA4" w:rsidP="000A2AA4">
            <w:r>
              <w:t>MIT</w:t>
            </w:r>
          </w:p>
        </w:tc>
      </w:tr>
      <w:tr w:rsidR="000A2AA4" w14:paraId="43651CE3"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C3A4867" w14:textId="77777777" w:rsidR="000A2AA4" w:rsidRDefault="000A2AA4" w:rsidP="000A2AA4">
            <w:pPr>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2F88722" w14:textId="5E6BDA4D" w:rsidR="000A2AA4" w:rsidRDefault="002B7143" w:rsidP="000A2AA4">
            <w:hyperlink r:id="rId141">
              <w:r w:rsidR="000A2AA4">
                <w:rPr>
                  <w:color w:val="1155CC"/>
                  <w:u w:val="single"/>
                </w:rPr>
                <w:t>https://github.com/hmpf/easydmp</w:t>
              </w:r>
            </w:hyperlink>
            <w:r w:rsidR="000A2AA4">
              <w:t xml:space="preserve"> </w:t>
            </w:r>
            <w:hyperlink r:id="rId142" w:history="1">
              <w:r w:rsidR="00BD49F0" w:rsidRPr="00CE5711">
                <w:rPr>
                  <w:rStyle w:val="Hyperlink"/>
                </w:rPr>
                <w:t>https://gitlab.eudat.eu/dmp/eestore</w:t>
              </w:r>
            </w:hyperlink>
            <w:r w:rsidR="00BD49F0">
              <w:t xml:space="preserve"> </w:t>
            </w:r>
          </w:p>
        </w:tc>
      </w:tr>
      <w:tr w:rsidR="000A2AA4" w14:paraId="57FCCF1C"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911FBEC" w14:textId="77777777" w:rsidR="000A2AA4" w:rsidRDefault="000A2AA4" w:rsidP="000A2AA4">
            <w:pPr>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1FA3CD6" w14:textId="77777777" w:rsidR="000A2AA4" w:rsidRDefault="000A2AA4" w:rsidP="000A2AA4">
            <w:r>
              <w:t>The code makes use of the Django unit test framework. The tests are run before each release. New tests are created based on feedback from users.</w:t>
            </w:r>
          </w:p>
        </w:tc>
      </w:tr>
      <w:tr w:rsidR="000A2AA4" w14:paraId="54F2992E"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8A23832" w14:textId="77777777" w:rsidR="000A2AA4" w:rsidRDefault="000A2AA4" w:rsidP="000A2AA4">
            <w:pPr>
              <w:rPr>
                <w:b/>
              </w:rPr>
            </w:pPr>
            <w:r>
              <w:rPr>
                <w:b/>
              </w:rPr>
              <w:t>TRL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2529388" w14:textId="77777777" w:rsidR="000A2AA4" w:rsidRDefault="000A2AA4" w:rsidP="000A2AA4">
            <w:r>
              <w:t>7</w:t>
            </w:r>
          </w:p>
        </w:tc>
      </w:tr>
    </w:tbl>
    <w:p w14:paraId="79EB4C34" w14:textId="706FDDD2" w:rsidR="000A2AA4" w:rsidRDefault="000A2AA4" w:rsidP="000A2AA4">
      <w:pPr>
        <w:pStyle w:val="Heading3"/>
      </w:pPr>
      <w:bookmarkStart w:id="77" w:name="_n663i0s3f6zi" w:colFirst="0" w:colLast="0"/>
      <w:bookmarkEnd w:id="77"/>
      <w:r>
        <w:t>Release notes</w:t>
      </w:r>
    </w:p>
    <w:p w14:paraId="52D76691" w14:textId="77777777" w:rsidR="000A2AA4" w:rsidRDefault="000A2AA4" w:rsidP="000A2AA4">
      <w:r>
        <w:t>A rolling release approach is followed where incremental releases are frequently deployed in production (the full list of releases can be seen in the git packages described in the table). Since the last version of this document the following functionality changes have been made:</w:t>
      </w:r>
    </w:p>
    <w:p w14:paraId="2C86B64C" w14:textId="77777777" w:rsidR="000A2AA4" w:rsidRDefault="000A2AA4" w:rsidP="000A2AA4">
      <w:r>
        <w:t>EasyDMP</w:t>
      </w:r>
    </w:p>
    <w:p w14:paraId="470C517C" w14:textId="77777777" w:rsidR="000A2AA4" w:rsidRDefault="000A2AA4" w:rsidP="000A2AA4">
      <w:pPr>
        <w:rPr>
          <w:b/>
        </w:rPr>
      </w:pPr>
      <w:r>
        <w:rPr>
          <w:b/>
        </w:rPr>
        <w:t>0.21.0 18-09-19</w:t>
      </w:r>
    </w:p>
    <w:p w14:paraId="3E9ECDA6" w14:textId="77777777" w:rsidR="000A2AA4" w:rsidRDefault="000A2AA4" w:rsidP="000A2AA4">
      <w:r>
        <w:t>Added</w:t>
      </w:r>
    </w:p>
    <w:p w14:paraId="6D443DB5" w14:textId="77777777" w:rsidR="000A2AA4" w:rsidRDefault="000A2AA4" w:rsidP="00391006">
      <w:pPr>
        <w:numPr>
          <w:ilvl w:val="0"/>
          <w:numId w:val="127"/>
        </w:numPr>
      </w:pPr>
      <w:r>
        <w:t>Change to how BooleanQuestions work and are stored based on the performance when filling in questionnaires.</w:t>
      </w:r>
    </w:p>
    <w:p w14:paraId="6E0031E0" w14:textId="77777777" w:rsidR="000A2AA4" w:rsidRDefault="000A2AA4" w:rsidP="000A2AA4">
      <w:pPr>
        <w:rPr>
          <w:b/>
        </w:rPr>
      </w:pPr>
      <w:r>
        <w:rPr>
          <w:b/>
        </w:rPr>
        <w:t>0.20.0 12-09-19</w:t>
      </w:r>
    </w:p>
    <w:p w14:paraId="18865896" w14:textId="77777777" w:rsidR="000A2AA4" w:rsidRDefault="000A2AA4" w:rsidP="000A2AA4">
      <w:r>
        <w:t>Added</w:t>
      </w:r>
    </w:p>
    <w:p w14:paraId="75012FDB" w14:textId="77777777" w:rsidR="000A2AA4" w:rsidRDefault="000A2AA4" w:rsidP="00391006">
      <w:pPr>
        <w:numPr>
          <w:ilvl w:val="0"/>
          <w:numId w:val="41"/>
        </w:numPr>
      </w:pPr>
      <w:r>
        <w:t>Completed migration to new version of Django</w:t>
      </w:r>
    </w:p>
    <w:p w14:paraId="4995DBB2" w14:textId="77777777" w:rsidR="000A2AA4" w:rsidRDefault="000A2AA4" w:rsidP="000A2AA4">
      <w:pPr>
        <w:rPr>
          <w:b/>
        </w:rPr>
      </w:pPr>
      <w:r>
        <w:rPr>
          <w:b/>
        </w:rPr>
        <w:t>0.18.0 20-03-19</w:t>
      </w:r>
    </w:p>
    <w:p w14:paraId="151A0E50" w14:textId="77777777" w:rsidR="000A2AA4" w:rsidRDefault="000A2AA4" w:rsidP="000A2AA4">
      <w:r>
        <w:t>Added</w:t>
      </w:r>
    </w:p>
    <w:p w14:paraId="23A3D3F4" w14:textId="77777777" w:rsidR="000A2AA4" w:rsidRDefault="000A2AA4" w:rsidP="00391006">
      <w:pPr>
        <w:numPr>
          <w:ilvl w:val="0"/>
          <w:numId w:val="94"/>
        </w:numPr>
      </w:pPr>
      <w:r>
        <w:t>Support for a new question-type: shortfreetext</w:t>
      </w:r>
    </w:p>
    <w:p w14:paraId="5F06F6A7" w14:textId="77777777" w:rsidR="000A2AA4" w:rsidRDefault="000A2AA4" w:rsidP="000A2AA4">
      <w:pPr>
        <w:rPr>
          <w:b/>
        </w:rPr>
      </w:pPr>
      <w:r>
        <w:rPr>
          <w:b/>
        </w:rPr>
        <w:t>0.17.0 08-03-19</w:t>
      </w:r>
    </w:p>
    <w:p w14:paraId="29315BA8" w14:textId="77777777" w:rsidR="000A2AA4" w:rsidRDefault="000A2AA4" w:rsidP="000A2AA4">
      <w:r>
        <w:t>Added</w:t>
      </w:r>
    </w:p>
    <w:p w14:paraId="65960097" w14:textId="77777777" w:rsidR="000A2AA4" w:rsidRDefault="000A2AA4" w:rsidP="00391006">
      <w:pPr>
        <w:numPr>
          <w:ilvl w:val="0"/>
          <w:numId w:val="79"/>
        </w:numPr>
      </w:pPr>
      <w:r>
        <w:t>Access cached section graphs from API and administration interfaces.</w:t>
      </w:r>
    </w:p>
    <w:p w14:paraId="46A18269" w14:textId="77777777" w:rsidR="000A2AA4" w:rsidRDefault="000A2AA4" w:rsidP="000A2AA4">
      <w:pPr>
        <w:rPr>
          <w:b/>
        </w:rPr>
      </w:pPr>
      <w:r>
        <w:rPr>
          <w:b/>
        </w:rPr>
        <w:t>0.16.0 07-03-19</w:t>
      </w:r>
    </w:p>
    <w:p w14:paraId="3D14E304" w14:textId="77777777" w:rsidR="000A2AA4" w:rsidRDefault="000A2AA4" w:rsidP="000A2AA4">
      <w:r>
        <w:t>Added</w:t>
      </w:r>
    </w:p>
    <w:p w14:paraId="6555E75E" w14:textId="77777777" w:rsidR="000A2AA4" w:rsidRDefault="000A2AA4" w:rsidP="00391006">
      <w:pPr>
        <w:numPr>
          <w:ilvl w:val="0"/>
          <w:numId w:val="148"/>
        </w:numPr>
      </w:pPr>
      <w:r>
        <w:t>Support for optional questions.</w:t>
      </w:r>
    </w:p>
    <w:p w14:paraId="2B99F5F7" w14:textId="77777777" w:rsidR="000A2AA4" w:rsidRDefault="000A2AA4" w:rsidP="000A2AA4">
      <w:pPr>
        <w:rPr>
          <w:b/>
        </w:rPr>
      </w:pPr>
      <w:r>
        <w:rPr>
          <w:b/>
        </w:rPr>
        <w:t>0.15.0 01-03-19</w:t>
      </w:r>
    </w:p>
    <w:p w14:paraId="4C7DBF06" w14:textId="77777777" w:rsidR="000A2AA4" w:rsidRDefault="000A2AA4" w:rsidP="000A2AA4">
      <w:r>
        <w:t>Added</w:t>
      </w:r>
    </w:p>
    <w:p w14:paraId="0F162F29" w14:textId="77777777" w:rsidR="000A2AA4" w:rsidRDefault="000A2AA4" w:rsidP="00391006">
      <w:pPr>
        <w:numPr>
          <w:ilvl w:val="0"/>
          <w:numId w:val="215"/>
        </w:numPr>
      </w:pPr>
      <w:r>
        <w:t xml:space="preserve">New version of the Science Europe template (based on the open science guidelines </w:t>
      </w:r>
      <w:hyperlink r:id="rId143">
        <w:r>
          <w:rPr>
            <w:color w:val="1155CC"/>
            <w:u w:val="single"/>
          </w:rPr>
          <w:t>https://www.scienceeurope.org/our-resources/guidance-document-presenting-a-framework-for-discipline-specific-research-data-management/</w:t>
        </w:r>
      </w:hyperlink>
      <w:r>
        <w:t xml:space="preserve">) </w:t>
      </w:r>
    </w:p>
    <w:p w14:paraId="611BF389" w14:textId="77777777" w:rsidR="000A2AA4" w:rsidRDefault="000A2AA4" w:rsidP="000A2AA4">
      <w:pPr>
        <w:rPr>
          <w:b/>
        </w:rPr>
      </w:pPr>
      <w:r>
        <w:rPr>
          <w:b/>
        </w:rPr>
        <w:t>0.14.0 14-01-19</w:t>
      </w:r>
    </w:p>
    <w:p w14:paraId="085ABF17" w14:textId="77777777" w:rsidR="000A2AA4" w:rsidRDefault="000A2AA4" w:rsidP="000A2AA4">
      <w:r>
        <w:t>Added</w:t>
      </w:r>
    </w:p>
    <w:p w14:paraId="1C61938C" w14:textId="77777777" w:rsidR="000A2AA4" w:rsidRDefault="000A2AA4" w:rsidP="00391006">
      <w:pPr>
        <w:numPr>
          <w:ilvl w:val="0"/>
          <w:numId w:val="57"/>
        </w:numPr>
      </w:pPr>
      <w:r>
        <w:t>Simple template design tools and linear templates</w:t>
      </w:r>
    </w:p>
    <w:p w14:paraId="6666328E" w14:textId="77777777" w:rsidR="000A2AA4" w:rsidRDefault="000A2AA4" w:rsidP="000A2AA4">
      <w:pPr>
        <w:rPr>
          <w:b/>
        </w:rPr>
      </w:pPr>
      <w:r>
        <w:rPr>
          <w:b/>
        </w:rPr>
        <w:t>0.13.0 19-11-18</w:t>
      </w:r>
    </w:p>
    <w:p w14:paraId="79AE6379" w14:textId="77777777" w:rsidR="000A2AA4" w:rsidRDefault="000A2AA4" w:rsidP="000A2AA4">
      <w:r>
        <w:t>Added</w:t>
      </w:r>
    </w:p>
    <w:p w14:paraId="322B1CC2" w14:textId="77777777" w:rsidR="000A2AA4" w:rsidRDefault="000A2AA4" w:rsidP="00391006">
      <w:pPr>
        <w:numPr>
          <w:ilvl w:val="0"/>
          <w:numId w:val="100"/>
        </w:numPr>
      </w:pPr>
      <w:r>
        <w:t>Multiple questions on a single page</w:t>
      </w:r>
    </w:p>
    <w:p w14:paraId="3AFB056F" w14:textId="77777777" w:rsidR="000A2AA4" w:rsidRDefault="000A2AA4" w:rsidP="000A2AA4"/>
    <w:p w14:paraId="4B0C4DB0" w14:textId="77777777" w:rsidR="000A2AA4" w:rsidRDefault="000A2AA4" w:rsidP="000A2AA4">
      <w:pPr>
        <w:rPr>
          <w:b/>
        </w:rPr>
      </w:pPr>
      <w:r>
        <w:rPr>
          <w:b/>
        </w:rPr>
        <w:t>EEstore</w:t>
      </w:r>
    </w:p>
    <w:p w14:paraId="320D3507" w14:textId="77777777" w:rsidR="000A2AA4" w:rsidRDefault="000A2AA4" w:rsidP="000A2AA4">
      <w:pPr>
        <w:rPr>
          <w:b/>
        </w:rPr>
      </w:pPr>
      <w:r>
        <w:rPr>
          <w:b/>
        </w:rPr>
        <w:t>v2.0.0-alpha.1 08-11-19</w:t>
      </w:r>
    </w:p>
    <w:p w14:paraId="3FB80A16" w14:textId="77777777" w:rsidR="000A2AA4" w:rsidRDefault="000A2AA4" w:rsidP="000A2AA4">
      <w:r>
        <w:t>Added</w:t>
      </w:r>
    </w:p>
    <w:p w14:paraId="1267BED8" w14:textId="77777777" w:rsidR="000A2AA4" w:rsidRDefault="000A2AA4" w:rsidP="00391006">
      <w:pPr>
        <w:numPr>
          <w:ilvl w:val="0"/>
          <w:numId w:val="240"/>
        </w:numPr>
      </w:pPr>
      <w:r>
        <w:t>New database layout for the second production version</w:t>
      </w:r>
    </w:p>
    <w:p w14:paraId="31111792" w14:textId="77777777" w:rsidR="000A2AA4" w:rsidRDefault="000A2AA4" w:rsidP="000A2AA4">
      <w:pPr>
        <w:rPr>
          <w:b/>
        </w:rPr>
      </w:pPr>
      <w:r>
        <w:rPr>
          <w:b/>
        </w:rPr>
        <w:t>1.0.0 17-07-19</w:t>
      </w:r>
    </w:p>
    <w:p w14:paraId="77C2113B" w14:textId="77777777" w:rsidR="000A2AA4" w:rsidRDefault="000A2AA4" w:rsidP="000A2AA4">
      <w:r>
        <w:t>Added</w:t>
      </w:r>
    </w:p>
    <w:p w14:paraId="6B1BF26D" w14:textId="77777777" w:rsidR="000A2AA4" w:rsidRDefault="000A2AA4" w:rsidP="00391006">
      <w:pPr>
        <w:numPr>
          <w:ilvl w:val="0"/>
          <w:numId w:val="189"/>
        </w:numPr>
      </w:pPr>
      <w:r>
        <w:t>Frozen production version receiving only bug fixes</w:t>
      </w:r>
    </w:p>
    <w:p w14:paraId="2A303251" w14:textId="77777777" w:rsidR="000A2AA4" w:rsidRDefault="000A2AA4" w:rsidP="000A2AA4">
      <w:pPr>
        <w:rPr>
          <w:b/>
        </w:rPr>
      </w:pPr>
      <w:r>
        <w:rPr>
          <w:b/>
        </w:rPr>
        <w:t>0.14.0 27-06-19</w:t>
      </w:r>
    </w:p>
    <w:p w14:paraId="16070480" w14:textId="77777777" w:rsidR="000A2AA4" w:rsidRDefault="000A2AA4" w:rsidP="000A2AA4">
      <w:r>
        <w:t>Added</w:t>
      </w:r>
    </w:p>
    <w:p w14:paraId="26446962" w14:textId="77777777" w:rsidR="000A2AA4" w:rsidRDefault="000A2AA4" w:rsidP="00391006">
      <w:pPr>
        <w:numPr>
          <w:ilvl w:val="0"/>
          <w:numId w:val="202"/>
        </w:numPr>
      </w:pPr>
      <w:r>
        <w:t>Bug fixes, and rollback to Django 1.11</w:t>
      </w:r>
    </w:p>
    <w:p w14:paraId="298BA800" w14:textId="0E9DB309" w:rsidR="000A2AA4" w:rsidRDefault="000A2AA4" w:rsidP="000A2AA4">
      <w:pPr>
        <w:rPr>
          <w:b/>
        </w:rPr>
      </w:pPr>
      <w:r>
        <w:rPr>
          <w:b/>
        </w:rPr>
        <w:t>0.12.0 07-06-19</w:t>
      </w:r>
    </w:p>
    <w:p w14:paraId="6DB8C1D8" w14:textId="77777777" w:rsidR="000A2AA4" w:rsidRDefault="000A2AA4" w:rsidP="000A2AA4">
      <w:r>
        <w:t>Added</w:t>
      </w:r>
    </w:p>
    <w:p w14:paraId="63F15DFF" w14:textId="77777777" w:rsidR="000A2AA4" w:rsidRDefault="000A2AA4" w:rsidP="00391006">
      <w:pPr>
        <w:numPr>
          <w:ilvl w:val="0"/>
          <w:numId w:val="64"/>
        </w:numPr>
      </w:pPr>
      <w:r>
        <w:t>Auth-support and start of API for controlling plugins</w:t>
      </w:r>
    </w:p>
    <w:p w14:paraId="3DAFFA72" w14:textId="77777777" w:rsidR="000A2AA4" w:rsidRDefault="000A2AA4" w:rsidP="000A2AA4">
      <w:pPr>
        <w:rPr>
          <w:b/>
        </w:rPr>
      </w:pPr>
      <w:r>
        <w:rPr>
          <w:b/>
        </w:rPr>
        <w:t>0.10.0 10-05-19</w:t>
      </w:r>
    </w:p>
    <w:p w14:paraId="2327B617" w14:textId="77777777" w:rsidR="000A2AA4" w:rsidRDefault="000A2AA4" w:rsidP="000A2AA4">
      <w:r>
        <w:t>Added</w:t>
      </w:r>
    </w:p>
    <w:p w14:paraId="45815F8E" w14:textId="77777777" w:rsidR="000A2AA4" w:rsidRDefault="000A2AA4" w:rsidP="00391006">
      <w:pPr>
        <w:numPr>
          <w:ilvl w:val="0"/>
          <w:numId w:val="32"/>
        </w:numPr>
      </w:pPr>
      <w:r>
        <w:t>Upgrades of the eestore third-party repositories and removal of the config endpoints.</w:t>
      </w:r>
    </w:p>
    <w:p w14:paraId="0F3BA434" w14:textId="69555F71" w:rsidR="000A2AA4" w:rsidRDefault="000A2AA4" w:rsidP="000A2AA4">
      <w:pPr>
        <w:pStyle w:val="Heading3"/>
      </w:pPr>
      <w:bookmarkStart w:id="78" w:name="_bdzud5dayhv4" w:colFirst="0" w:colLast="0"/>
      <w:bookmarkEnd w:id="78"/>
      <w:r>
        <w:t>Future plans</w:t>
      </w:r>
    </w:p>
    <w:p w14:paraId="7E171BA7" w14:textId="77777777" w:rsidR="000A2AA4" w:rsidRDefault="000A2AA4" w:rsidP="00391006">
      <w:pPr>
        <w:numPr>
          <w:ilvl w:val="0"/>
          <w:numId w:val="239"/>
        </w:numPr>
        <w:spacing w:after="0"/>
      </w:pPr>
      <w:r>
        <w:t>To align the schema of EasyDMP with that of the Research Data Alliance (</w:t>
      </w:r>
      <w:hyperlink r:id="rId144" w:anchor="dataset_table">
        <w:r>
          <w:rPr>
            <w:color w:val="1155CC"/>
            <w:u w:val="single"/>
          </w:rPr>
          <w:t>https://github.com/RDA-DMP-Common/RDA-DMP-Common-Standard/tree/v1.0#dataset_table</w:t>
        </w:r>
      </w:hyperlink>
      <w:r>
        <w:t>) common DMP standard and to demonstrate the interoperability between EasyDMP and openDMP by exporting a plan from one tool and importing into the other.</w:t>
      </w:r>
    </w:p>
    <w:p w14:paraId="578CE1C8" w14:textId="77777777" w:rsidR="000A2AA4" w:rsidRDefault="000A2AA4" w:rsidP="00391006">
      <w:pPr>
        <w:numPr>
          <w:ilvl w:val="0"/>
          <w:numId w:val="239"/>
        </w:numPr>
        <w:spacing w:after="0"/>
      </w:pPr>
      <w:r>
        <w:t>Support local deployments of the eestore and extend the resources harvested (to include the SPMT/DPMT).</w:t>
      </w:r>
    </w:p>
    <w:p w14:paraId="52BEA945" w14:textId="77777777" w:rsidR="000A2AA4" w:rsidRDefault="000A2AA4" w:rsidP="00391006">
      <w:pPr>
        <w:numPr>
          <w:ilvl w:val="0"/>
          <w:numId w:val="239"/>
        </w:numPr>
      </w:pPr>
      <w:r>
        <w:t>To onboard the OpenDMP tool into the EOSC portfolio of services.</w:t>
      </w:r>
    </w:p>
    <w:p w14:paraId="7770A051" w14:textId="43E88070" w:rsidR="000A2AA4" w:rsidRDefault="000A2AA4" w:rsidP="000A2AA4">
      <w:pPr>
        <w:pStyle w:val="Heading2"/>
      </w:pPr>
      <w:bookmarkStart w:id="79" w:name="_gn2jv7t0kajk" w:colFirst="0" w:colLast="0"/>
      <w:bookmarkStart w:id="80" w:name="_Toc33695552"/>
      <w:bookmarkEnd w:id="79"/>
      <w:r>
        <w:t>Service Versions Monitoring Tool</w:t>
      </w:r>
      <w:bookmarkEnd w:id="80"/>
    </w:p>
    <w:p w14:paraId="36C344FA" w14:textId="6930F3EE" w:rsidR="000A2AA4" w:rsidRDefault="000A2AA4" w:rsidP="000A2AA4">
      <w:pPr>
        <w:pStyle w:val="Heading3"/>
      </w:pPr>
      <w:bookmarkStart w:id="81" w:name="_vjvbbvg34l0w" w:colFirst="0" w:colLast="0"/>
      <w:bookmarkEnd w:id="81"/>
      <w:r>
        <w:t>Overview</w:t>
      </w:r>
    </w:p>
    <w:tbl>
      <w:tblPr>
        <w:tblW w:w="8865"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0A2AA4" w14:paraId="682A6348" w14:textId="77777777" w:rsidTr="000A2AA4">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C3A06E7" w14:textId="77777777" w:rsidR="000A2AA4" w:rsidRDefault="000A2AA4" w:rsidP="000A2AA4">
            <w:pPr>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927D52F" w14:textId="77777777" w:rsidR="000A2AA4" w:rsidRDefault="000A2AA4" w:rsidP="000A2AA4">
            <w:r>
              <w:t>SVMON</w:t>
            </w:r>
          </w:p>
        </w:tc>
      </w:tr>
      <w:tr w:rsidR="000A2AA4" w14:paraId="0A5838A9"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D2FC0FC" w14:textId="77777777" w:rsidR="000A2AA4" w:rsidRDefault="000A2AA4" w:rsidP="000A2AA4">
            <w:pPr>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C0B58BD" w14:textId="4A9FA2AF" w:rsidR="000A2AA4" w:rsidRDefault="002B7143" w:rsidP="000A2AA4">
            <w:pPr>
              <w:rPr>
                <w:color w:val="1155CC"/>
                <w:u w:val="single"/>
              </w:rPr>
            </w:pPr>
            <w:hyperlink r:id="rId145" w:history="1">
              <w:r w:rsidR="00BD49F0" w:rsidRPr="00CE5711">
                <w:rPr>
                  <w:rStyle w:val="Hyperlink"/>
                </w:rPr>
                <w:t>https://svmon.eudat.eu</w:t>
              </w:r>
            </w:hyperlink>
            <w:r w:rsidR="00BD49F0">
              <w:t xml:space="preserve"> </w:t>
            </w:r>
            <w:hyperlink r:id="rId146" w:history="1"/>
          </w:p>
        </w:tc>
      </w:tr>
      <w:tr w:rsidR="000A2AA4" w14:paraId="731A38CB"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5825161" w14:textId="77777777" w:rsidR="000A2AA4" w:rsidRDefault="000A2AA4" w:rsidP="000A2AA4">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378F9F7" w14:textId="77777777" w:rsidR="000A2AA4" w:rsidRDefault="000A2AA4" w:rsidP="000A2AA4">
            <w:pPr>
              <w:rPr>
                <w:color w:val="1155CC"/>
                <w:u w:val="single"/>
              </w:rPr>
            </w:pPr>
            <w:r>
              <w:t>(in progress)</w:t>
            </w:r>
            <w:hyperlink r:id="rId147" w:history="1"/>
          </w:p>
        </w:tc>
      </w:tr>
      <w:tr w:rsidR="000A2AA4" w14:paraId="1E02E272" w14:textId="77777777" w:rsidTr="000A2AA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001A933" w14:textId="77777777" w:rsidR="000A2AA4" w:rsidRDefault="000A2AA4" w:rsidP="000A2AA4">
            <w:pPr>
              <w:rPr>
                <w:b/>
              </w:rPr>
            </w:pP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AC4E144" w14:textId="77777777" w:rsidR="000A2AA4" w:rsidRDefault="000A2AA4" w:rsidP="000A2AA4">
            <w:r>
              <w:t>SVMON collects software versions of EUDAT services and their corresponding components in EUDAT CDI.</w:t>
            </w:r>
          </w:p>
        </w:tc>
      </w:tr>
      <w:tr w:rsidR="000A2AA4" w14:paraId="1042060B" w14:textId="77777777" w:rsidTr="000A2AA4">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FB5E2E3" w14:textId="77777777" w:rsidR="000A2AA4" w:rsidRDefault="000A2AA4" w:rsidP="000A2AA4">
            <w:pPr>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FCE1680" w14:textId="77777777" w:rsidR="000A2AA4" w:rsidRDefault="000A2AA4" w:rsidP="000A2AA4">
            <w:r>
              <w:t>SVMON collects information on software versions, stores and displays collections in a compact view. SVMON also uniquely provides information of service attributes.</w:t>
            </w:r>
          </w:p>
        </w:tc>
      </w:tr>
      <w:tr w:rsidR="000A2AA4" w14:paraId="7CEF127C"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FEE89CB" w14:textId="77777777" w:rsidR="000A2AA4" w:rsidRDefault="000A2AA4" w:rsidP="000A2AA4">
            <w:pPr>
              <w:rPr>
                <w:b/>
              </w:rPr>
            </w:pPr>
            <w:r>
              <w:rPr>
                <w:b/>
              </w:rPr>
              <w:t>Customer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D291AA0" w14:textId="77777777" w:rsidR="000A2AA4" w:rsidRDefault="000A2AA4" w:rsidP="000A2AA4">
            <w:r>
              <w:t>EOSC-hub customers</w:t>
            </w:r>
          </w:p>
        </w:tc>
      </w:tr>
      <w:tr w:rsidR="000A2AA4" w14:paraId="1A4F3612"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AA51F3F" w14:textId="77777777" w:rsidR="000A2AA4" w:rsidRDefault="000A2AA4" w:rsidP="000A2AA4">
            <w:pPr>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BACAC00" w14:textId="77777777" w:rsidR="000A2AA4" w:rsidRDefault="000A2AA4" w:rsidP="000A2AA4">
            <w:r>
              <w:t>EUDAT service providers, site administrators</w:t>
            </w:r>
          </w:p>
        </w:tc>
      </w:tr>
      <w:tr w:rsidR="000A2AA4" w14:paraId="329A0AE7" w14:textId="77777777" w:rsidTr="000A2AA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BDA219C" w14:textId="77777777" w:rsidR="000A2AA4" w:rsidRDefault="000A2AA4" w:rsidP="000A2AA4">
            <w:pPr>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A484C0B" w14:textId="77777777" w:rsidR="000A2AA4" w:rsidRDefault="002B7143" w:rsidP="000A2AA4">
            <w:pPr>
              <w:jc w:val="left"/>
            </w:pPr>
            <w:hyperlink r:id="rId148">
              <w:r w:rsidR="000A2AA4">
                <w:rPr>
                  <w:color w:val="1155CC"/>
                  <w:u w:val="single"/>
                </w:rPr>
                <w:t>https://wiki.eosc-hub.eu/pages/viewpage.action?pageId=61374702</w:t>
              </w:r>
            </w:hyperlink>
            <w:r w:rsidR="000A2AA4">
              <w:t xml:space="preserve">  (in progress)</w:t>
            </w:r>
          </w:p>
        </w:tc>
      </w:tr>
      <w:tr w:rsidR="000A2AA4" w14:paraId="48F228F4" w14:textId="77777777" w:rsidTr="000A2AA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AA10FA4" w14:textId="77777777" w:rsidR="000A2AA4" w:rsidRDefault="000A2AA4" w:rsidP="000A2AA4">
            <w:pPr>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FE1EA9B" w14:textId="77777777" w:rsidR="000A2AA4" w:rsidRDefault="002B7143" w:rsidP="000A2AA4">
            <w:pPr>
              <w:rPr>
                <w:color w:val="1155CC"/>
                <w:u w:val="single"/>
              </w:rPr>
            </w:pPr>
            <w:hyperlink r:id="rId149">
              <w:r w:rsidR="000A2AA4">
                <w:rPr>
                  <w:color w:val="1155CC"/>
                  <w:u w:val="single"/>
                </w:rPr>
                <w:t>https://gitlab.eudat.eu/jie.yuan/svmon-app/</w:t>
              </w:r>
            </w:hyperlink>
            <w:r w:rsidR="000A2AA4">
              <w:t xml:space="preserve">  (in progress)</w:t>
            </w:r>
            <w:hyperlink r:id="rId150" w:history="1"/>
          </w:p>
        </w:tc>
      </w:tr>
      <w:tr w:rsidR="000A2AA4" w14:paraId="05E6D106"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D1A012B" w14:textId="77777777" w:rsidR="000A2AA4" w:rsidRDefault="000A2AA4" w:rsidP="000A2AA4">
            <w:pPr>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9AB9102" w14:textId="77777777" w:rsidR="000A2AA4" w:rsidRDefault="000A2AA4" w:rsidP="000A2AA4">
            <w:r>
              <w:t>KIT</w:t>
            </w:r>
          </w:p>
        </w:tc>
      </w:tr>
      <w:tr w:rsidR="000A2AA4" w14:paraId="4229DB9C"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2ED77C0" w14:textId="77777777" w:rsidR="000A2AA4" w:rsidRDefault="000A2AA4" w:rsidP="000A2AA4">
            <w:pPr>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B17A670" w14:textId="77777777" w:rsidR="000A2AA4" w:rsidRDefault="002B7143" w:rsidP="000A2AA4">
            <w:hyperlink r:id="rId151">
              <w:r w:rsidR="000A2AA4">
                <w:rPr>
                  <w:color w:val="1155CC"/>
                  <w:u w:val="single"/>
                </w:rPr>
                <w:t>Apache License</w:t>
              </w:r>
            </w:hyperlink>
            <w:r w:rsidR="000A2AA4">
              <w:t xml:space="preserve"> 2.0</w:t>
            </w:r>
          </w:p>
          <w:p w14:paraId="0558FE8B" w14:textId="77777777" w:rsidR="000A2AA4" w:rsidRDefault="000A2AA4" w:rsidP="000A2AA4">
            <w:r>
              <w:t>The MIT License Copyright (c) 2014-2018 Google, Inc.</w:t>
            </w:r>
          </w:p>
        </w:tc>
      </w:tr>
      <w:tr w:rsidR="000A2AA4" w14:paraId="1264CE5F"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ADAC397" w14:textId="77777777" w:rsidR="000A2AA4" w:rsidRDefault="000A2AA4" w:rsidP="000A2AA4">
            <w:pPr>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58E627B" w14:textId="7DBCEEC4" w:rsidR="000A2AA4" w:rsidRDefault="002B7143" w:rsidP="000A2AA4">
            <w:pPr>
              <w:rPr>
                <w:color w:val="1155CC"/>
                <w:u w:val="single"/>
              </w:rPr>
            </w:pPr>
            <w:hyperlink r:id="rId152" w:history="1">
              <w:r w:rsidR="00BD49F0" w:rsidRPr="00CE5711">
                <w:rPr>
                  <w:rStyle w:val="Hyperlink"/>
                </w:rPr>
                <w:t>https://gitlab.eudat.eu/jie.yuan/svmon-app</w:t>
              </w:r>
            </w:hyperlink>
            <w:r w:rsidR="00BD49F0">
              <w:t xml:space="preserve"> </w:t>
            </w:r>
            <w:hyperlink r:id="rId153" w:history="1"/>
          </w:p>
        </w:tc>
      </w:tr>
      <w:tr w:rsidR="000A2AA4" w14:paraId="6892D9D6"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04DC324" w14:textId="77777777" w:rsidR="000A2AA4" w:rsidRDefault="000A2AA4" w:rsidP="000A2AA4">
            <w:pPr>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2441180" w14:textId="77777777" w:rsidR="000A2AA4" w:rsidRDefault="000A2AA4" w:rsidP="000A2AA4">
            <w:pPr>
              <w:jc w:val="left"/>
            </w:pPr>
            <w:r>
              <w:t xml:space="preserve">Unit test, functions test </w:t>
            </w:r>
          </w:p>
          <w:p w14:paraId="086011AD" w14:textId="77777777" w:rsidR="000A2AA4" w:rsidRDefault="000A2AA4" w:rsidP="000A2AA4">
            <w:pPr>
              <w:jc w:val="left"/>
            </w:pPr>
            <w:r>
              <w:t xml:space="preserve">A testing instance </w:t>
            </w:r>
            <w:hyperlink r:id="rId154">
              <w:r>
                <w:rPr>
                  <w:color w:val="1155CC"/>
                  <w:u w:val="single"/>
                </w:rPr>
                <w:t>https://svmon-dev-test.scc.kit.edu</w:t>
              </w:r>
            </w:hyperlink>
          </w:p>
        </w:tc>
      </w:tr>
      <w:tr w:rsidR="000A2AA4" w14:paraId="084C8355"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4BBDC38" w14:textId="77777777" w:rsidR="000A2AA4" w:rsidRDefault="000A2AA4" w:rsidP="000A2AA4">
            <w:pPr>
              <w:rPr>
                <w:b/>
              </w:rPr>
            </w:pPr>
            <w:r>
              <w:rPr>
                <w:b/>
              </w:rPr>
              <w:t>TRL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5FC3A12" w14:textId="77777777" w:rsidR="000A2AA4" w:rsidRDefault="000A2AA4" w:rsidP="000A2AA4">
            <w:r>
              <w:t>8</w:t>
            </w:r>
          </w:p>
        </w:tc>
      </w:tr>
    </w:tbl>
    <w:p w14:paraId="7A570F98" w14:textId="42EEF594" w:rsidR="000A2AA4" w:rsidRDefault="000A2AA4" w:rsidP="000A2AA4">
      <w:pPr>
        <w:pStyle w:val="Heading3"/>
      </w:pPr>
      <w:bookmarkStart w:id="82" w:name="_2immtp7dfsqr" w:colFirst="0" w:colLast="0"/>
      <w:bookmarkEnd w:id="82"/>
      <w:r>
        <w:t>Release notes</w:t>
      </w:r>
    </w:p>
    <w:p w14:paraId="78FE3180" w14:textId="77777777" w:rsidR="000A2AA4" w:rsidRDefault="000A2AA4" w:rsidP="000A2AA4">
      <w:r>
        <w:rPr>
          <w:b/>
        </w:rPr>
        <w:t>2.2.1 - 2019-10-28</w:t>
      </w:r>
    </w:p>
    <w:p w14:paraId="4ABE024C" w14:textId="77777777" w:rsidR="000A2AA4" w:rsidRDefault="000A2AA4" w:rsidP="000A2AA4">
      <w:pPr>
        <w:spacing w:before="240" w:after="240"/>
      </w:pPr>
      <w:r>
        <w:t>Added</w:t>
      </w:r>
    </w:p>
    <w:p w14:paraId="766AEEC1" w14:textId="77777777" w:rsidR="000A2AA4" w:rsidRDefault="000A2AA4" w:rsidP="00391006">
      <w:pPr>
        <w:numPr>
          <w:ilvl w:val="0"/>
          <w:numId w:val="226"/>
        </w:numPr>
        <w:spacing w:after="0"/>
      </w:pPr>
      <w:r>
        <w:t>Implementation of the token-based authentication for the svmon clients</w:t>
      </w:r>
    </w:p>
    <w:p w14:paraId="7F565773" w14:textId="77777777" w:rsidR="000A2AA4" w:rsidRDefault="000A2AA4" w:rsidP="00391006">
      <w:pPr>
        <w:numPr>
          <w:ilvl w:val="0"/>
          <w:numId w:val="226"/>
        </w:numPr>
        <w:spacing w:after="240"/>
      </w:pPr>
      <w:r>
        <w:t>Updates of the clients at sites with two options to use svmon client: with authentication (standalone), integrated with pakiti - without authentication</w:t>
      </w:r>
    </w:p>
    <w:p w14:paraId="2E65C200" w14:textId="77777777" w:rsidR="000A2AA4" w:rsidRDefault="000A2AA4" w:rsidP="000A2AA4">
      <w:r>
        <w:rPr>
          <w:b/>
        </w:rPr>
        <w:t>2.1.0 - 2019-06-26</w:t>
      </w:r>
    </w:p>
    <w:p w14:paraId="10D05125" w14:textId="77777777" w:rsidR="000A2AA4" w:rsidRDefault="000A2AA4" w:rsidP="000A2AA4">
      <w:pPr>
        <w:spacing w:before="240" w:after="240"/>
      </w:pPr>
      <w:r>
        <w:t>Fixed</w:t>
      </w:r>
    </w:p>
    <w:p w14:paraId="22C5B56F" w14:textId="77777777" w:rsidR="000A2AA4" w:rsidRDefault="000A2AA4" w:rsidP="00391006">
      <w:pPr>
        <w:numPr>
          <w:ilvl w:val="0"/>
          <w:numId w:val="226"/>
        </w:numPr>
        <w:spacing w:after="0"/>
      </w:pPr>
      <w:r>
        <w:t>Suitable representation of shared "Sites" from both DPMT and GOCDB</w:t>
      </w:r>
    </w:p>
    <w:p w14:paraId="15CE379F" w14:textId="77777777" w:rsidR="000A2AA4" w:rsidRDefault="000A2AA4" w:rsidP="00391006">
      <w:pPr>
        <w:numPr>
          <w:ilvl w:val="0"/>
          <w:numId w:val="226"/>
        </w:numPr>
        <w:spacing w:after="240"/>
      </w:pPr>
      <w:r>
        <w:t>New HTTP API to get site information</w:t>
      </w:r>
    </w:p>
    <w:p w14:paraId="23388F80" w14:textId="77777777" w:rsidR="000A2AA4" w:rsidRDefault="000A2AA4" w:rsidP="000A2AA4">
      <w:r>
        <w:rPr>
          <w:b/>
        </w:rPr>
        <w:t>2.0.1 - 2019-05-31</w:t>
      </w:r>
    </w:p>
    <w:p w14:paraId="4BE5F8F1" w14:textId="77777777" w:rsidR="000A2AA4" w:rsidRDefault="000A2AA4" w:rsidP="000A2AA4">
      <w:pPr>
        <w:spacing w:before="240" w:after="240"/>
      </w:pPr>
      <w:r>
        <w:t>Changed</w:t>
      </w:r>
    </w:p>
    <w:p w14:paraId="508C0E6A" w14:textId="77777777" w:rsidR="000A2AA4" w:rsidRDefault="000A2AA4" w:rsidP="00391006">
      <w:pPr>
        <w:numPr>
          <w:ilvl w:val="0"/>
          <w:numId w:val="226"/>
        </w:numPr>
        <w:spacing w:after="0"/>
      </w:pPr>
      <w:r>
        <w:t>Table paging numbers</w:t>
      </w:r>
    </w:p>
    <w:p w14:paraId="2811E2AF" w14:textId="77777777" w:rsidR="000A2AA4" w:rsidRDefault="000A2AA4" w:rsidP="00391006">
      <w:pPr>
        <w:numPr>
          <w:ilvl w:val="0"/>
          <w:numId w:val="226"/>
        </w:numPr>
        <w:spacing w:after="240"/>
      </w:pPr>
      <w:r>
        <w:t>Add username</w:t>
      </w:r>
    </w:p>
    <w:p w14:paraId="513215CF" w14:textId="77777777" w:rsidR="000A2AA4" w:rsidRDefault="000A2AA4" w:rsidP="000A2AA4">
      <w:r>
        <w:rPr>
          <w:b/>
        </w:rPr>
        <w:t>2.0.0 - 2019-05-06</w:t>
      </w:r>
    </w:p>
    <w:p w14:paraId="097B95EC" w14:textId="77777777" w:rsidR="000A2AA4" w:rsidRDefault="000A2AA4" w:rsidP="000A2AA4">
      <w:pPr>
        <w:spacing w:before="240" w:after="240"/>
      </w:pPr>
      <w:r>
        <w:t>Changed</w:t>
      </w:r>
    </w:p>
    <w:p w14:paraId="65332B8A" w14:textId="77777777" w:rsidR="000A2AA4" w:rsidRDefault="000A2AA4" w:rsidP="00391006">
      <w:pPr>
        <w:numPr>
          <w:ilvl w:val="0"/>
          <w:numId w:val="226"/>
        </w:numPr>
        <w:spacing w:after="240"/>
      </w:pPr>
      <w:r>
        <w:t>new version of Angular</w:t>
      </w:r>
    </w:p>
    <w:p w14:paraId="771A3ECC" w14:textId="77777777" w:rsidR="000A2AA4" w:rsidRDefault="000A2AA4" w:rsidP="000A2AA4">
      <w:pPr>
        <w:rPr>
          <w:b/>
        </w:rPr>
      </w:pPr>
      <w:r>
        <w:rPr>
          <w:b/>
        </w:rPr>
        <w:t>1.0.4 - 2019-04-10</w:t>
      </w:r>
    </w:p>
    <w:p w14:paraId="44E80701" w14:textId="77777777" w:rsidR="000A2AA4" w:rsidRDefault="000A2AA4" w:rsidP="000A2AA4">
      <w:pPr>
        <w:spacing w:before="240" w:after="240"/>
      </w:pPr>
      <w:r>
        <w:t>Changed</w:t>
      </w:r>
    </w:p>
    <w:p w14:paraId="1461849D" w14:textId="77777777" w:rsidR="000A2AA4" w:rsidRDefault="000A2AA4" w:rsidP="00391006">
      <w:pPr>
        <w:numPr>
          <w:ilvl w:val="0"/>
          <w:numId w:val="88"/>
        </w:numPr>
        <w:spacing w:before="240" w:after="240"/>
        <w:jc w:val="left"/>
      </w:pPr>
      <w:r>
        <w:t>Java keystore with E-Science CA</w:t>
      </w:r>
    </w:p>
    <w:p w14:paraId="7C2926F1" w14:textId="77777777" w:rsidR="000A2AA4" w:rsidRDefault="000A2AA4" w:rsidP="000A2AA4">
      <w:pPr>
        <w:spacing w:before="240" w:after="240"/>
      </w:pPr>
      <w:r>
        <w:t>Added</w:t>
      </w:r>
    </w:p>
    <w:p w14:paraId="51C7D653" w14:textId="77777777" w:rsidR="000A2AA4" w:rsidRDefault="000A2AA4" w:rsidP="00391006">
      <w:pPr>
        <w:numPr>
          <w:ilvl w:val="0"/>
          <w:numId w:val="226"/>
        </w:numPr>
        <w:spacing w:before="240" w:after="0"/>
        <w:jc w:val="left"/>
      </w:pPr>
      <w:r>
        <w:t>Data Privacy Statement</w:t>
      </w:r>
    </w:p>
    <w:p w14:paraId="7A7601D8" w14:textId="77777777" w:rsidR="000A2AA4" w:rsidRDefault="000A2AA4" w:rsidP="00391006">
      <w:pPr>
        <w:numPr>
          <w:ilvl w:val="0"/>
          <w:numId w:val="226"/>
        </w:numPr>
        <w:spacing w:after="0"/>
        <w:jc w:val="left"/>
      </w:pPr>
      <w:r>
        <w:t>'EOSC-site' filter</w:t>
      </w:r>
    </w:p>
    <w:p w14:paraId="1C31B78D" w14:textId="77777777" w:rsidR="000A2AA4" w:rsidRDefault="000A2AA4" w:rsidP="00391006">
      <w:pPr>
        <w:numPr>
          <w:ilvl w:val="0"/>
          <w:numId w:val="226"/>
        </w:numPr>
        <w:spacing w:after="0"/>
        <w:jc w:val="left"/>
      </w:pPr>
      <w:r>
        <w:t>Back button, paging, searching in the front</w:t>
      </w:r>
    </w:p>
    <w:p w14:paraId="3A5B6E45" w14:textId="77777777" w:rsidR="000A2AA4" w:rsidRDefault="000A2AA4" w:rsidP="00391006">
      <w:pPr>
        <w:numPr>
          <w:ilvl w:val="0"/>
          <w:numId w:val="226"/>
        </w:numPr>
        <w:spacing w:after="240"/>
        <w:jc w:val="left"/>
      </w:pPr>
      <w:r>
        <w:t>Direct http post from SVMON client</w:t>
      </w:r>
    </w:p>
    <w:p w14:paraId="60A222EF" w14:textId="77777777" w:rsidR="000A2AA4" w:rsidRDefault="000A2AA4" w:rsidP="000A2AA4">
      <w:pPr>
        <w:spacing w:before="240" w:after="240"/>
      </w:pPr>
      <w:r>
        <w:t>Fixed</w:t>
      </w:r>
    </w:p>
    <w:p w14:paraId="47230ACF" w14:textId="77777777" w:rsidR="000A2AA4" w:rsidRDefault="000A2AA4" w:rsidP="00391006">
      <w:pPr>
        <w:numPr>
          <w:ilvl w:val="0"/>
          <w:numId w:val="150"/>
        </w:numPr>
        <w:spacing w:before="240" w:after="240"/>
        <w:jc w:val="left"/>
      </w:pPr>
      <w:r>
        <w:t>DPMT site report parser</w:t>
      </w:r>
    </w:p>
    <w:p w14:paraId="266274D4" w14:textId="5A8CF215" w:rsidR="000A2AA4" w:rsidRDefault="000A2AA4" w:rsidP="000A2AA4">
      <w:pPr>
        <w:pStyle w:val="Heading3"/>
      </w:pPr>
      <w:bookmarkStart w:id="83" w:name="_uov2rfksysle" w:colFirst="0" w:colLast="0"/>
      <w:bookmarkEnd w:id="83"/>
      <w:r>
        <w:rPr>
          <w:szCs w:val="24"/>
        </w:rPr>
        <w:t>Future plans</w:t>
      </w:r>
    </w:p>
    <w:p w14:paraId="2A28A363" w14:textId="77777777" w:rsidR="000A2AA4" w:rsidRDefault="000A2AA4" w:rsidP="000A2AA4">
      <w:r>
        <w:t>We will distribute SVMON client to all EUDAT service hosts. For the standalone version, we will add user token authentication to POST reports. We will continuously improve the web interface according to the community requests. And also, we will implement further harmonization of and filtration of data sources according to scope tag.</w:t>
      </w:r>
    </w:p>
    <w:p w14:paraId="44907FBF" w14:textId="53FF2AE3" w:rsidR="000A2AA4" w:rsidRDefault="000A2AA4" w:rsidP="000A2AA4">
      <w:pPr>
        <w:pStyle w:val="Heading3"/>
        <w:ind w:firstLine="720"/>
      </w:pPr>
      <w:bookmarkStart w:id="84" w:name="_me6xt9cnvmf7" w:colFirst="0" w:colLast="0"/>
      <w:bookmarkEnd w:id="84"/>
      <w:r>
        <w:br w:type="page"/>
      </w:r>
    </w:p>
    <w:p w14:paraId="76818CCA" w14:textId="1DEE252C" w:rsidR="000A2AA4" w:rsidRDefault="000A2AA4" w:rsidP="000A2AA4">
      <w:pPr>
        <w:pStyle w:val="Heading1"/>
      </w:pPr>
      <w:bookmarkStart w:id="85" w:name="_k91t52bjvs1" w:colFirst="0" w:colLast="0"/>
      <w:bookmarkStart w:id="86" w:name="_Toc33695553"/>
      <w:bookmarkEnd w:id="85"/>
      <w:r>
        <w:t>Monitoring, Accounting, Messaging and Security Tools</w:t>
      </w:r>
      <w:bookmarkEnd w:id="86"/>
    </w:p>
    <w:p w14:paraId="63030962" w14:textId="4670BD8E" w:rsidR="000A2AA4" w:rsidRDefault="000A2AA4" w:rsidP="000A2AA4">
      <w:pPr>
        <w:pStyle w:val="Heading2"/>
      </w:pPr>
      <w:bookmarkStart w:id="87" w:name="_l3jeg9b9s9sr" w:colFirst="0" w:colLast="0"/>
      <w:bookmarkStart w:id="88" w:name="_Toc33695554"/>
      <w:bookmarkEnd w:id="87"/>
      <w:r>
        <w:t>Accounting Repository</w:t>
      </w:r>
      <w:bookmarkEnd w:id="88"/>
    </w:p>
    <w:p w14:paraId="068BD2F1" w14:textId="492ACADA" w:rsidR="000A2AA4" w:rsidRDefault="000A2AA4" w:rsidP="000A2AA4">
      <w:pPr>
        <w:pStyle w:val="Heading3"/>
      </w:pPr>
      <w:bookmarkStart w:id="89" w:name="_glphlxulypn8" w:colFirst="0" w:colLast="0"/>
      <w:bookmarkEnd w:id="89"/>
      <w:r>
        <w:t>Overview</w:t>
      </w:r>
    </w:p>
    <w:tbl>
      <w:tblPr>
        <w:tblW w:w="8865"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0A2AA4" w14:paraId="693657F9" w14:textId="77777777" w:rsidTr="000A2AA4">
        <w:trPr>
          <w:trHeight w:val="26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D280EF7" w14:textId="77777777" w:rsidR="000A2AA4" w:rsidRDefault="000A2AA4" w:rsidP="000A2AA4">
            <w:pPr>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4D2E209" w14:textId="77777777" w:rsidR="000A2AA4" w:rsidRDefault="000A2AA4" w:rsidP="000A2AA4">
            <w:r>
              <w:t>APEL</w:t>
            </w:r>
          </w:p>
        </w:tc>
      </w:tr>
      <w:tr w:rsidR="000A2AA4" w14:paraId="0CC80A8D" w14:textId="77777777" w:rsidTr="000A2AA4">
        <w:trPr>
          <w:trHeight w:val="12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4D9CA17" w14:textId="77777777" w:rsidR="000A2AA4" w:rsidRDefault="000A2AA4" w:rsidP="000A2AA4">
            <w:pPr>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22ABE02" w14:textId="77777777" w:rsidR="000A2AA4" w:rsidRDefault="002B7143" w:rsidP="000A2AA4">
            <w:pPr>
              <w:rPr>
                <w:color w:val="1155CC"/>
                <w:u w:val="single"/>
              </w:rPr>
            </w:pPr>
            <w:hyperlink r:id="rId155">
              <w:r w:rsidR="000A2AA4">
                <w:rPr>
                  <w:color w:val="1155CC"/>
                  <w:u w:val="single"/>
                </w:rPr>
                <w:t>http://apel.github.io/</w:t>
              </w:r>
            </w:hyperlink>
            <w:hyperlink r:id="rId156" w:history="1"/>
          </w:p>
        </w:tc>
      </w:tr>
      <w:tr w:rsidR="000A2AA4" w14:paraId="27142674" w14:textId="77777777" w:rsidTr="000A2AA4">
        <w:trPr>
          <w:trHeight w:val="4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149830F" w14:textId="77777777" w:rsidR="000A2AA4" w:rsidRDefault="000A2AA4" w:rsidP="000A2AA4">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C35CD5D" w14:textId="77777777" w:rsidR="000A2AA4" w:rsidRDefault="002B7143" w:rsidP="000A2AA4">
            <w:pPr>
              <w:rPr>
                <w:color w:val="1155CC"/>
                <w:u w:val="single"/>
              </w:rPr>
            </w:pPr>
            <w:hyperlink r:id="rId157">
              <w:r w:rsidR="000A2AA4">
                <w:rPr>
                  <w:color w:val="1155CC"/>
                  <w:u w:val="single"/>
                </w:rPr>
                <w:t>https://wiki.egi.eu/wiki/Accounting_Repository</w:t>
              </w:r>
            </w:hyperlink>
            <w:hyperlink r:id="rId158" w:history="1"/>
          </w:p>
        </w:tc>
      </w:tr>
      <w:tr w:rsidR="000A2AA4" w14:paraId="7F69BC7B" w14:textId="77777777" w:rsidTr="000A2AA4">
        <w:trPr>
          <w:trHeight w:val="17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B13F66C" w14:textId="77777777" w:rsidR="000A2AA4" w:rsidRDefault="000A2AA4" w:rsidP="000A2AA4">
            <w:pPr>
              <w:rPr>
                <w:b/>
              </w:rPr>
            </w:pP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7E1759C" w14:textId="77777777" w:rsidR="000A2AA4" w:rsidRDefault="000A2AA4" w:rsidP="000A2AA4">
            <w:r>
              <w:t>The Accounting Repository stores compute (serial and parallel jobs), storage, and cloud resource usage data collected from Resource Centres of the EGI and EUDAT infrastructures. Accounting information is gathered from distributed sensors into a central Accounting Repository where it is processed to generate summaries that are available through the Accounting Portal.</w:t>
            </w:r>
          </w:p>
        </w:tc>
      </w:tr>
      <w:tr w:rsidR="000A2AA4" w14:paraId="49982FAA" w14:textId="77777777" w:rsidTr="000A2AA4">
        <w:trPr>
          <w:trHeight w:val="122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670C095" w14:textId="77777777" w:rsidR="000A2AA4" w:rsidRDefault="000A2AA4" w:rsidP="000A2AA4">
            <w:pPr>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E98DE61" w14:textId="77777777" w:rsidR="000A2AA4" w:rsidRDefault="000A2AA4" w:rsidP="000A2AA4">
            <w:r>
              <w:t>Combined reporting of EGI and EUDAT storage resource usage, giving unified EOSC-hub usage accounting. Improvements to the client-side software making it easier to operate and enabling problems to be diagnosed more rapidly.</w:t>
            </w:r>
          </w:p>
        </w:tc>
      </w:tr>
      <w:tr w:rsidR="000A2AA4" w14:paraId="77CB3558"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E69737B" w14:textId="77777777" w:rsidR="000A2AA4" w:rsidRDefault="000A2AA4" w:rsidP="000A2AA4">
            <w:pPr>
              <w:rPr>
                <w:b/>
              </w:rPr>
            </w:pPr>
            <w:r>
              <w:rPr>
                <w:b/>
              </w:rPr>
              <w:t>Customer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E803702" w14:textId="77777777" w:rsidR="000A2AA4" w:rsidRDefault="000A2AA4" w:rsidP="000A2AA4">
            <w:r>
              <w:t>RI; Resource Provider; Research Communities</w:t>
            </w:r>
          </w:p>
        </w:tc>
      </w:tr>
      <w:tr w:rsidR="000A2AA4" w14:paraId="3C99A0B4"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9CA6735" w14:textId="77777777" w:rsidR="000A2AA4" w:rsidRDefault="000A2AA4" w:rsidP="000A2AA4">
            <w:pPr>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4E62801" w14:textId="77777777" w:rsidR="000A2AA4" w:rsidRDefault="000A2AA4" w:rsidP="000A2AA4">
            <w:r>
              <w:t>Site admins; Operations Managers; large research groups</w:t>
            </w:r>
          </w:p>
        </w:tc>
      </w:tr>
      <w:tr w:rsidR="000A2AA4" w14:paraId="3D78CADA" w14:textId="77777777" w:rsidTr="000A2AA4">
        <w:trPr>
          <w:trHeight w:val="2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CB6FA6C" w14:textId="77777777" w:rsidR="000A2AA4" w:rsidRDefault="000A2AA4" w:rsidP="000A2AA4">
            <w:pPr>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2B1E3B1" w14:textId="77777777" w:rsidR="000A2AA4" w:rsidRDefault="002B7143" w:rsidP="000A2AA4">
            <w:pPr>
              <w:rPr>
                <w:color w:val="1155CC"/>
                <w:u w:val="single"/>
              </w:rPr>
            </w:pPr>
            <w:hyperlink r:id="rId159">
              <w:r w:rsidR="000A2AA4">
                <w:rPr>
                  <w:color w:val="1155CC"/>
                  <w:u w:val="single"/>
                </w:rPr>
                <w:t>https://wiki.egi.eu/wiki/APEL</w:t>
              </w:r>
            </w:hyperlink>
            <w:hyperlink r:id="rId160" w:history="1"/>
          </w:p>
        </w:tc>
      </w:tr>
      <w:tr w:rsidR="000A2AA4" w14:paraId="57662E0C" w14:textId="77777777" w:rsidTr="000A2AA4">
        <w:trPr>
          <w:trHeight w:val="3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E0AE6F5" w14:textId="77777777" w:rsidR="000A2AA4" w:rsidRDefault="000A2AA4" w:rsidP="000A2AA4">
            <w:pPr>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34B3612" w14:textId="77777777" w:rsidR="000A2AA4" w:rsidRDefault="002B7143" w:rsidP="000A2AA4">
            <w:pPr>
              <w:rPr>
                <w:color w:val="1155CC"/>
                <w:u w:val="single"/>
              </w:rPr>
            </w:pPr>
            <w:hyperlink r:id="rId161">
              <w:r w:rsidR="000A2AA4">
                <w:rPr>
                  <w:color w:val="1155CC"/>
                  <w:u w:val="single"/>
                </w:rPr>
                <w:t>https://wiki.egi.eu/wiki/APEL</w:t>
              </w:r>
            </w:hyperlink>
            <w:hyperlink r:id="rId162" w:history="1"/>
          </w:p>
        </w:tc>
      </w:tr>
      <w:tr w:rsidR="000A2AA4" w14:paraId="77D6316D"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6017694" w14:textId="77777777" w:rsidR="000A2AA4" w:rsidRDefault="000A2AA4" w:rsidP="000A2AA4">
            <w:pPr>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12EB4AE" w14:textId="77777777" w:rsidR="000A2AA4" w:rsidRDefault="000A2AA4" w:rsidP="000A2AA4">
            <w:r>
              <w:t>STFC</w:t>
            </w:r>
          </w:p>
        </w:tc>
      </w:tr>
      <w:tr w:rsidR="000A2AA4" w14:paraId="18546F73"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F3327F8" w14:textId="77777777" w:rsidR="000A2AA4" w:rsidRDefault="000A2AA4" w:rsidP="000A2AA4">
            <w:pPr>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89146C3" w14:textId="77777777" w:rsidR="000A2AA4" w:rsidRDefault="000A2AA4" w:rsidP="000A2AA4">
            <w:r>
              <w:t>Apache License, Version 2.0</w:t>
            </w:r>
          </w:p>
        </w:tc>
      </w:tr>
      <w:tr w:rsidR="000A2AA4" w14:paraId="4558BFC1"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A4442A0" w14:textId="77777777" w:rsidR="000A2AA4" w:rsidRDefault="000A2AA4" w:rsidP="000A2AA4">
            <w:pPr>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7BCE8A4" w14:textId="77777777" w:rsidR="000A2AA4" w:rsidRDefault="002B7143" w:rsidP="000A2AA4">
            <w:hyperlink r:id="rId163">
              <w:r w:rsidR="000A2AA4">
                <w:rPr>
                  <w:color w:val="1155CC"/>
                  <w:u w:val="single"/>
                </w:rPr>
                <w:t>https://github.com/apel/apel</w:t>
              </w:r>
            </w:hyperlink>
            <w:r w:rsidR="000A2AA4">
              <w:t xml:space="preserve"> (client and server software)</w:t>
            </w:r>
          </w:p>
          <w:p w14:paraId="1535A071" w14:textId="77777777" w:rsidR="000A2AA4" w:rsidRDefault="002B7143" w:rsidP="000A2AA4">
            <w:hyperlink r:id="rId164">
              <w:r w:rsidR="000A2AA4">
                <w:rPr>
                  <w:color w:val="1155CC"/>
                  <w:u w:val="single"/>
                </w:rPr>
                <w:t>https://github.com/apel/ssm</w:t>
              </w:r>
            </w:hyperlink>
            <w:r w:rsidR="000A2AA4">
              <w:t xml:space="preserve"> (messaging tool)</w:t>
            </w:r>
            <w:hyperlink r:id="rId165" w:history="1"/>
          </w:p>
        </w:tc>
      </w:tr>
      <w:tr w:rsidR="000A2AA4" w14:paraId="381FE8BC"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8C12B7F" w14:textId="77777777" w:rsidR="000A2AA4" w:rsidRDefault="000A2AA4" w:rsidP="000A2AA4">
            <w:pPr>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5AEA5EB" w14:textId="77777777" w:rsidR="000A2AA4" w:rsidRDefault="000A2AA4" w:rsidP="000A2AA4">
            <w:r>
              <w:t>The APEL project uses a development workflow based around GitHub, which includes a semi-automatic testing procedure used to assess the quality of software releases. This procedure comprises automated unit tests and code quality checks, peer review, test builds, testing on a pre-production system, and deployment to test sites.</w:t>
            </w:r>
          </w:p>
        </w:tc>
      </w:tr>
      <w:tr w:rsidR="000A2AA4" w14:paraId="69AEF1B6"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B304F43" w14:textId="77777777" w:rsidR="000A2AA4" w:rsidRDefault="000A2AA4" w:rsidP="000A2AA4">
            <w:pPr>
              <w:rPr>
                <w:b/>
              </w:rPr>
            </w:pPr>
            <w:r>
              <w:rPr>
                <w:b/>
              </w:rPr>
              <w:t>TRL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75D8472" w14:textId="77777777" w:rsidR="000A2AA4" w:rsidRDefault="000A2AA4" w:rsidP="000A2AA4">
            <w:r>
              <w:t>9</w:t>
            </w:r>
          </w:p>
        </w:tc>
      </w:tr>
    </w:tbl>
    <w:p w14:paraId="777BCD52" w14:textId="549418D2" w:rsidR="000A2AA4" w:rsidRDefault="000A2AA4" w:rsidP="000A2AA4">
      <w:pPr>
        <w:pStyle w:val="Heading3"/>
      </w:pPr>
      <w:bookmarkStart w:id="90" w:name="_ar2gnhitokz9" w:colFirst="0" w:colLast="0"/>
      <w:bookmarkEnd w:id="90"/>
      <w:r>
        <w:t>Release notes</w:t>
      </w:r>
    </w:p>
    <w:p w14:paraId="6380CCCE" w14:textId="77777777" w:rsidR="000A2AA4" w:rsidRDefault="000A2AA4" w:rsidP="000A2AA4">
      <w:pPr>
        <w:rPr>
          <w:b/>
        </w:rPr>
      </w:pPr>
      <w:r>
        <w:rPr>
          <w:b/>
        </w:rPr>
        <w:t>APEL</w:t>
      </w:r>
    </w:p>
    <w:p w14:paraId="5F3DEB27" w14:textId="77777777" w:rsidR="000A2AA4" w:rsidRDefault="000A2AA4" w:rsidP="000A2AA4">
      <w:pPr>
        <w:rPr>
          <w:b/>
        </w:rPr>
      </w:pPr>
      <w:r>
        <w:rPr>
          <w:b/>
        </w:rPr>
        <w:t>1.7.1 - 2018-11-29</w:t>
      </w:r>
    </w:p>
    <w:p w14:paraId="65731BB8" w14:textId="77777777" w:rsidR="000A2AA4" w:rsidRDefault="000A2AA4" w:rsidP="000A2AA4">
      <w:r>
        <w:t>Added</w:t>
      </w:r>
    </w:p>
    <w:p w14:paraId="0BFB58E9" w14:textId="77777777" w:rsidR="000A2AA4" w:rsidRDefault="000A2AA4" w:rsidP="00391006">
      <w:pPr>
        <w:numPr>
          <w:ilvl w:val="0"/>
          <w:numId w:val="15"/>
        </w:numPr>
      </w:pPr>
      <w:r>
        <w:t>Support for SLURM parser to use TotalCPU rather than CPUTimeRAW for CPU duration and updated suggested sacct script to match.</w:t>
      </w:r>
    </w:p>
    <w:p w14:paraId="448E87CF" w14:textId="77777777" w:rsidR="000A2AA4" w:rsidRDefault="000A2AA4" w:rsidP="000A2AA4">
      <w:r>
        <w:t>Changed</w:t>
      </w:r>
    </w:p>
    <w:p w14:paraId="2AFCEDA3" w14:textId="77777777" w:rsidR="000A2AA4" w:rsidRDefault="000A2AA4" w:rsidP="00391006">
      <w:pPr>
        <w:numPr>
          <w:ilvl w:val="0"/>
          <w:numId w:val="251"/>
        </w:numPr>
      </w:pPr>
      <w:r>
        <w:t>Minor improvements to build process and setup.py script.</w:t>
      </w:r>
    </w:p>
    <w:p w14:paraId="44354D19" w14:textId="77777777" w:rsidR="000A2AA4" w:rsidRDefault="000A2AA4" w:rsidP="000A2AA4">
      <w:pPr>
        <w:rPr>
          <w:b/>
        </w:rPr>
      </w:pPr>
      <w:r>
        <w:rPr>
          <w:b/>
        </w:rPr>
        <w:t>1.8.0 - 2019-01-07</w:t>
      </w:r>
    </w:p>
    <w:p w14:paraId="4BDB8B7A" w14:textId="77777777" w:rsidR="000A2AA4" w:rsidRDefault="000A2AA4" w:rsidP="000A2AA4">
      <w:r>
        <w:t>Added</w:t>
      </w:r>
    </w:p>
    <w:p w14:paraId="4082A787" w14:textId="77777777" w:rsidR="000A2AA4" w:rsidRDefault="000A2AA4" w:rsidP="00391006">
      <w:pPr>
        <w:numPr>
          <w:ilvl w:val="0"/>
          <w:numId w:val="194"/>
        </w:numPr>
        <w:spacing w:after="0"/>
      </w:pPr>
      <w:r>
        <w:t>Warning in client log if no records are unloaded during a run.</w:t>
      </w:r>
    </w:p>
    <w:p w14:paraId="6F61C892" w14:textId="77777777" w:rsidR="000A2AA4" w:rsidRDefault="000A2AA4" w:rsidP="00391006">
      <w:pPr>
        <w:numPr>
          <w:ilvl w:val="0"/>
          <w:numId w:val="194"/>
        </w:numPr>
        <w:spacing w:after="0"/>
      </w:pPr>
      <w:r>
        <w:t>Optional 'cputmult' factor to HTCondor parser to support its use as a parser for HTCondorCE setups.</w:t>
      </w:r>
    </w:p>
    <w:p w14:paraId="155883C6" w14:textId="77777777" w:rsidR="000A2AA4" w:rsidRDefault="000A2AA4" w:rsidP="00391006">
      <w:pPr>
        <w:numPr>
          <w:ilvl w:val="0"/>
          <w:numId w:val="194"/>
        </w:numPr>
      </w:pPr>
      <w:r>
        <w:t>PID/process check to central summariser to prevent overlapping runs.</w:t>
      </w:r>
    </w:p>
    <w:p w14:paraId="7FC40AC8" w14:textId="77777777" w:rsidR="000A2AA4" w:rsidRDefault="000A2AA4" w:rsidP="000A2AA4">
      <w:pPr>
        <w:rPr>
          <w:b/>
        </w:rPr>
      </w:pPr>
      <w:r>
        <w:rPr>
          <w:b/>
        </w:rPr>
        <w:t>1.8.1 - 2019-07-03</w:t>
      </w:r>
    </w:p>
    <w:p w14:paraId="1EDEA247" w14:textId="77777777" w:rsidR="000A2AA4" w:rsidRDefault="000A2AA4" w:rsidP="000A2AA4">
      <w:r>
        <w:t>Added</w:t>
      </w:r>
    </w:p>
    <w:p w14:paraId="5E044EF0" w14:textId="77777777" w:rsidR="000A2AA4" w:rsidRDefault="000A2AA4" w:rsidP="00391006">
      <w:pPr>
        <w:numPr>
          <w:ilvl w:val="0"/>
          <w:numId w:val="22"/>
        </w:numPr>
      </w:pPr>
      <w:r>
        <w:t>Option to update client benchmarks/spec levels using a local configuration option rather than the BDII.</w:t>
      </w:r>
    </w:p>
    <w:p w14:paraId="66554286" w14:textId="77777777" w:rsidR="000A2AA4" w:rsidRDefault="000A2AA4" w:rsidP="000A2AA4">
      <w:pPr>
        <w:rPr>
          <w:b/>
        </w:rPr>
      </w:pPr>
      <w:r>
        <w:rPr>
          <w:b/>
        </w:rPr>
        <w:t>1.8.2 - 2019-09-03</w:t>
      </w:r>
    </w:p>
    <w:p w14:paraId="6FE5F9C0" w14:textId="77777777" w:rsidR="000A2AA4" w:rsidRDefault="000A2AA4" w:rsidP="000A2AA4">
      <w:r>
        <w:t>Changed</w:t>
      </w:r>
    </w:p>
    <w:p w14:paraId="64AB2A3E" w14:textId="77777777" w:rsidR="000A2AA4" w:rsidRDefault="000A2AA4" w:rsidP="00391006">
      <w:pPr>
        <w:numPr>
          <w:ilvl w:val="0"/>
          <w:numId w:val="119"/>
        </w:numPr>
      </w:pPr>
      <w:r>
        <w:t>How cloud records are loaded so that the last received record for a VM in a month is kept (rather than the one with the latest timestamp). This simplifies things when sites republish cloud VM accounting.</w:t>
      </w:r>
    </w:p>
    <w:p w14:paraId="15807128" w14:textId="77777777" w:rsidR="000A2AA4" w:rsidRDefault="000A2AA4" w:rsidP="000A2AA4">
      <w:pPr>
        <w:rPr>
          <w:b/>
        </w:rPr>
      </w:pPr>
      <w:r>
        <w:rPr>
          <w:b/>
        </w:rPr>
        <w:t>SSM</w:t>
      </w:r>
    </w:p>
    <w:p w14:paraId="7B81BCD5" w14:textId="77777777" w:rsidR="000A2AA4" w:rsidRDefault="000A2AA4" w:rsidP="000A2AA4">
      <w:pPr>
        <w:rPr>
          <w:b/>
        </w:rPr>
      </w:pPr>
      <w:r>
        <w:rPr>
          <w:b/>
        </w:rPr>
        <w:t>2.4.0 - 2019-08-01</w:t>
      </w:r>
    </w:p>
    <w:p w14:paraId="3B362526" w14:textId="77777777" w:rsidR="000A2AA4" w:rsidRDefault="000A2AA4" w:rsidP="000A2AA4">
      <w:r>
        <w:t>Added</w:t>
      </w:r>
    </w:p>
    <w:p w14:paraId="273C00B1" w14:textId="77777777" w:rsidR="000A2AA4" w:rsidRDefault="000A2AA4" w:rsidP="00391006">
      <w:pPr>
        <w:numPr>
          <w:ilvl w:val="0"/>
          <w:numId w:val="256"/>
        </w:numPr>
        <w:spacing w:after="0"/>
      </w:pPr>
      <w:r>
        <w:t>Support for sending and receiving messages using the ARGO Messaging Service (AMS).</w:t>
      </w:r>
    </w:p>
    <w:p w14:paraId="43F350A1" w14:textId="77777777" w:rsidR="000A2AA4" w:rsidRDefault="000A2AA4" w:rsidP="00391006">
      <w:pPr>
        <w:numPr>
          <w:ilvl w:val="0"/>
          <w:numId w:val="256"/>
        </w:numPr>
      </w:pPr>
      <w:r>
        <w:t>Option to send messages from a directory without needing to conform to the file naming convention that the dirq module requires.</w:t>
      </w:r>
    </w:p>
    <w:p w14:paraId="68691185" w14:textId="77777777" w:rsidR="000A2AA4" w:rsidRDefault="000A2AA4" w:rsidP="000A2AA4">
      <w:r>
        <w:t>Fixed</w:t>
      </w:r>
    </w:p>
    <w:p w14:paraId="21D1FDC6" w14:textId="77777777" w:rsidR="000A2AA4" w:rsidRDefault="000A2AA4" w:rsidP="00391006">
      <w:pPr>
        <w:numPr>
          <w:ilvl w:val="0"/>
          <w:numId w:val="7"/>
        </w:numPr>
        <w:spacing w:after="0"/>
      </w:pPr>
      <w:r>
        <w:t>SSM hanging if certificate is not authorised with the broker. Now it will try other brokers if available and then correctly shut down.</w:t>
      </w:r>
    </w:p>
    <w:p w14:paraId="10016255" w14:textId="77777777" w:rsidR="000A2AA4" w:rsidRDefault="000A2AA4" w:rsidP="00391006">
      <w:pPr>
        <w:numPr>
          <w:ilvl w:val="0"/>
          <w:numId w:val="7"/>
        </w:numPr>
      </w:pPr>
      <w:r>
        <w:t>An OpenSSL 1.1 syntax error by including missing value to argument that checks certificate expiry date.</w:t>
      </w:r>
    </w:p>
    <w:p w14:paraId="202622B5" w14:textId="77777777" w:rsidR="000A2AA4" w:rsidRDefault="000A2AA4" w:rsidP="000A2AA4">
      <w:pPr>
        <w:rPr>
          <w:b/>
        </w:rPr>
      </w:pPr>
      <w:r>
        <w:rPr>
          <w:b/>
        </w:rPr>
        <w:t>2.4.1 - 2019-09-04</w:t>
      </w:r>
    </w:p>
    <w:p w14:paraId="720E4CB2" w14:textId="77777777" w:rsidR="000A2AA4" w:rsidRDefault="000A2AA4" w:rsidP="000A2AA4">
      <w:r>
        <w:t>Changed</w:t>
      </w:r>
    </w:p>
    <w:p w14:paraId="29A14BCA" w14:textId="77777777" w:rsidR="000A2AA4" w:rsidRDefault="000A2AA4" w:rsidP="00391006">
      <w:pPr>
        <w:numPr>
          <w:ilvl w:val="0"/>
          <w:numId w:val="101"/>
        </w:numPr>
      </w:pPr>
      <w:r>
        <w:t>Logging to remove excessive messages from a 3rd-party module used when sending via AMS.</w:t>
      </w:r>
    </w:p>
    <w:p w14:paraId="2BE5596E" w14:textId="77777777" w:rsidR="000A2AA4" w:rsidRDefault="000A2AA4" w:rsidP="000A2AA4">
      <w:r>
        <w:t>Fixed</w:t>
      </w:r>
    </w:p>
    <w:p w14:paraId="18A48AA9" w14:textId="77777777" w:rsidR="000A2AA4" w:rsidRDefault="000A2AA4" w:rsidP="00391006">
      <w:pPr>
        <w:numPr>
          <w:ilvl w:val="0"/>
          <w:numId w:val="203"/>
        </w:numPr>
      </w:pPr>
      <w:r>
        <w:t>Handling of OpenSSL errors so that messages that have been tampered with are now rejected.</w:t>
      </w:r>
    </w:p>
    <w:p w14:paraId="7B68239F" w14:textId="40EFAAF5" w:rsidR="000A2AA4" w:rsidRDefault="000A2AA4" w:rsidP="000A2AA4">
      <w:pPr>
        <w:pStyle w:val="Heading3"/>
      </w:pPr>
      <w:bookmarkStart w:id="91" w:name="_911rm6cfrbp" w:colFirst="0" w:colLast="0"/>
      <w:bookmarkEnd w:id="91"/>
      <w:r>
        <w:t>Future plans</w:t>
      </w:r>
    </w:p>
    <w:p w14:paraId="652B8DBC" w14:textId="77777777" w:rsidR="000A2AA4" w:rsidRDefault="000A2AA4" w:rsidP="00391006">
      <w:pPr>
        <w:numPr>
          <w:ilvl w:val="0"/>
          <w:numId w:val="184"/>
        </w:numPr>
        <w:spacing w:after="0"/>
      </w:pPr>
      <w:r>
        <w:t>Improvements to AMS integration, including making certificates optional.</w:t>
      </w:r>
    </w:p>
    <w:p w14:paraId="52E9529E" w14:textId="77777777" w:rsidR="000A2AA4" w:rsidRDefault="000A2AA4" w:rsidP="00391006">
      <w:pPr>
        <w:numPr>
          <w:ilvl w:val="0"/>
          <w:numId w:val="184"/>
        </w:numPr>
        <w:spacing w:after="0"/>
      </w:pPr>
      <w:r>
        <w:t>New interface and API for publishing and synchronisation tests.</w:t>
      </w:r>
    </w:p>
    <w:p w14:paraId="5C1351C3" w14:textId="77777777" w:rsidR="000A2AA4" w:rsidRDefault="000A2AA4" w:rsidP="00391006">
      <w:pPr>
        <w:numPr>
          <w:ilvl w:val="0"/>
          <w:numId w:val="184"/>
        </w:numPr>
        <w:spacing w:after="0"/>
      </w:pPr>
      <w:r>
        <w:t>Enhancements to storage accounting.</w:t>
      </w:r>
    </w:p>
    <w:p w14:paraId="6C3481ED" w14:textId="77777777" w:rsidR="000A2AA4" w:rsidRDefault="000A2AA4" w:rsidP="00391006">
      <w:pPr>
        <w:numPr>
          <w:ilvl w:val="0"/>
          <w:numId w:val="184"/>
        </w:numPr>
      </w:pPr>
      <w:r>
        <w:t>Fixes to SLURM parser.</w:t>
      </w:r>
    </w:p>
    <w:p w14:paraId="35694401" w14:textId="127F7F0A" w:rsidR="000A2AA4" w:rsidRDefault="000A2AA4" w:rsidP="000A2AA4">
      <w:pPr>
        <w:pStyle w:val="Heading2"/>
      </w:pPr>
      <w:bookmarkStart w:id="92" w:name="_dnjp768p0us3" w:colFirst="0" w:colLast="0"/>
      <w:bookmarkStart w:id="93" w:name="_Toc33695555"/>
      <w:bookmarkEnd w:id="92"/>
      <w:r>
        <w:t>Accounting Portal</w:t>
      </w:r>
      <w:bookmarkEnd w:id="93"/>
    </w:p>
    <w:p w14:paraId="2262AB37" w14:textId="35A8539D" w:rsidR="000A2AA4" w:rsidRDefault="000A2AA4" w:rsidP="000A2AA4">
      <w:pPr>
        <w:pStyle w:val="Heading3"/>
      </w:pPr>
      <w:bookmarkStart w:id="94" w:name="_m9isooeejzps" w:colFirst="0" w:colLast="0"/>
      <w:bookmarkEnd w:id="94"/>
      <w:r>
        <w:t>Overview</w:t>
      </w:r>
    </w:p>
    <w:tbl>
      <w:tblPr>
        <w:tblW w:w="8865"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0A2AA4" w14:paraId="09F9C84A" w14:textId="77777777" w:rsidTr="000A2AA4">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E4F1015" w14:textId="77777777" w:rsidR="000A2AA4" w:rsidRDefault="000A2AA4" w:rsidP="000A2AA4">
            <w:pPr>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A28CAD2" w14:textId="77777777" w:rsidR="000A2AA4" w:rsidRDefault="000A2AA4" w:rsidP="000A2AA4">
            <w:r>
              <w:t>EGI Accounting Portal</w:t>
            </w:r>
          </w:p>
        </w:tc>
      </w:tr>
      <w:tr w:rsidR="000A2AA4" w14:paraId="172ACECB"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E8564DF" w14:textId="77777777" w:rsidR="000A2AA4" w:rsidRDefault="000A2AA4" w:rsidP="000A2AA4">
            <w:pPr>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E7B9C5F" w14:textId="77777777" w:rsidR="000A2AA4" w:rsidRDefault="002B7143" w:rsidP="000A2AA4">
            <w:pPr>
              <w:rPr>
                <w:color w:val="1155CC"/>
                <w:u w:val="single"/>
              </w:rPr>
            </w:pPr>
            <w:hyperlink r:id="rId166">
              <w:r w:rsidR="000A2AA4">
                <w:rPr>
                  <w:color w:val="1155CC"/>
                  <w:u w:val="single"/>
                </w:rPr>
                <w:t>https://accounting.egi.eu/</w:t>
              </w:r>
            </w:hyperlink>
            <w:hyperlink r:id="rId167" w:history="1"/>
          </w:p>
        </w:tc>
      </w:tr>
      <w:tr w:rsidR="000A2AA4" w14:paraId="2BC9C2E9"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04BF2F9" w14:textId="77777777" w:rsidR="000A2AA4" w:rsidRDefault="000A2AA4" w:rsidP="000A2AA4">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CB52142" w14:textId="77777777" w:rsidR="000A2AA4" w:rsidRDefault="002B7143" w:rsidP="000A2AA4">
            <w:pPr>
              <w:rPr>
                <w:color w:val="1155CC"/>
                <w:u w:val="single"/>
              </w:rPr>
            </w:pPr>
            <w:hyperlink r:id="rId168">
              <w:r w:rsidR="000A2AA4">
                <w:rPr>
                  <w:color w:val="1155CC"/>
                  <w:u w:val="single"/>
                </w:rPr>
                <w:t>https://wiki.egi.eu/wiki/Accounting_Portal</w:t>
              </w:r>
            </w:hyperlink>
            <w:hyperlink r:id="rId169" w:history="1"/>
          </w:p>
        </w:tc>
      </w:tr>
      <w:tr w:rsidR="000A2AA4" w14:paraId="7585FFA7" w14:textId="77777777" w:rsidTr="000A2AA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64727A1" w14:textId="77777777" w:rsidR="000A2AA4" w:rsidRDefault="000A2AA4" w:rsidP="000A2AA4">
            <w:pPr>
              <w:rPr>
                <w:b/>
              </w:rPr>
            </w:pP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2C8342A" w14:textId="77777777" w:rsidR="000A2AA4" w:rsidRDefault="000A2AA4" w:rsidP="000A2AA4">
            <w:pPr>
              <w:spacing w:after="0" w:line="240" w:lineRule="auto"/>
            </w:pPr>
            <w:r>
              <w:t>The Accounting Portal provides data accounting views for users, VO Managers, NGI operations and the general public.</w:t>
            </w:r>
          </w:p>
        </w:tc>
      </w:tr>
      <w:tr w:rsidR="000A2AA4" w14:paraId="64F2778A" w14:textId="77777777" w:rsidTr="000A2AA4">
        <w:trPr>
          <w:trHeight w:val="10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0ADA60D" w14:textId="77777777" w:rsidR="000A2AA4" w:rsidRDefault="000A2AA4" w:rsidP="000A2AA4">
            <w:pPr>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0C80848" w14:textId="77777777" w:rsidR="000A2AA4" w:rsidRDefault="000A2AA4" w:rsidP="000A2AA4">
            <w:r>
              <w:t xml:space="preserve">The Accounting Portal acts as an interface to different accounting records, integrating them with other data and metadata from several providers and presents a homogeneous view of the data gathered and a user-friendly access. </w:t>
            </w:r>
          </w:p>
        </w:tc>
      </w:tr>
      <w:tr w:rsidR="000A2AA4" w14:paraId="1F14A83A"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4E0CA9D" w14:textId="77777777" w:rsidR="000A2AA4" w:rsidRDefault="000A2AA4" w:rsidP="000A2AA4">
            <w:pPr>
              <w:rPr>
                <w:b/>
              </w:rPr>
            </w:pPr>
            <w:r>
              <w:rPr>
                <w:b/>
              </w:rPr>
              <w:t>Customer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EC9CEEF" w14:textId="77777777" w:rsidR="000A2AA4" w:rsidRDefault="000A2AA4" w:rsidP="000A2AA4">
            <w:pPr>
              <w:spacing w:after="0" w:line="240" w:lineRule="auto"/>
            </w:pPr>
            <w:r>
              <w:t>VO Managers, NGI operations and the general public</w:t>
            </w:r>
          </w:p>
        </w:tc>
      </w:tr>
      <w:tr w:rsidR="000A2AA4" w14:paraId="35E26406"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6868738" w14:textId="77777777" w:rsidR="000A2AA4" w:rsidRDefault="000A2AA4" w:rsidP="000A2AA4">
            <w:pPr>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1FE5A7E" w14:textId="77777777" w:rsidR="000A2AA4" w:rsidRDefault="000A2AA4" w:rsidP="000A2AA4">
            <w:pPr>
              <w:spacing w:after="0" w:line="240" w:lineRule="auto"/>
            </w:pPr>
            <w:r>
              <w:t>VO Managers, NGI operations and the general public</w:t>
            </w:r>
          </w:p>
        </w:tc>
      </w:tr>
      <w:tr w:rsidR="000A2AA4" w14:paraId="577AEDB6"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9240243" w14:textId="77777777" w:rsidR="000A2AA4" w:rsidRDefault="000A2AA4" w:rsidP="000A2AA4">
            <w:pPr>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5779424" w14:textId="77777777" w:rsidR="000A2AA4" w:rsidRDefault="002B7143" w:rsidP="000A2AA4">
            <w:pPr>
              <w:rPr>
                <w:color w:val="1155CC"/>
                <w:u w:val="single"/>
              </w:rPr>
            </w:pPr>
            <w:hyperlink r:id="rId170">
              <w:r w:rsidR="000A2AA4">
                <w:rPr>
                  <w:color w:val="1155CC"/>
                  <w:u w:val="single"/>
                </w:rPr>
                <w:t>https://accounting.egi.eu/static/EGI%20Accounting%20Portal%20User's%20Guide.pdf</w:t>
              </w:r>
            </w:hyperlink>
            <w:hyperlink r:id="rId171" w:history="1"/>
          </w:p>
        </w:tc>
      </w:tr>
      <w:tr w:rsidR="000A2AA4" w14:paraId="6C3038CE" w14:textId="77777777" w:rsidTr="000A2AA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1FE47A5" w14:textId="77777777" w:rsidR="000A2AA4" w:rsidRDefault="000A2AA4" w:rsidP="000A2AA4">
            <w:pPr>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30F4754" w14:textId="77777777" w:rsidR="000A2AA4" w:rsidRDefault="002B7143" w:rsidP="000A2AA4">
            <w:pPr>
              <w:spacing w:after="0" w:line="240" w:lineRule="auto"/>
            </w:pPr>
            <w:hyperlink r:id="rId172">
              <w:r w:rsidR="000A2AA4">
                <w:rPr>
                  <w:color w:val="1155CC"/>
                  <w:u w:val="single"/>
                </w:rPr>
                <w:t>https://wiki.egi.eu/wiki/Accounting_Portal_API</w:t>
              </w:r>
            </w:hyperlink>
          </w:p>
        </w:tc>
      </w:tr>
      <w:tr w:rsidR="000A2AA4" w14:paraId="615BD57B"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1002821" w14:textId="77777777" w:rsidR="000A2AA4" w:rsidRDefault="000A2AA4" w:rsidP="000A2AA4">
            <w:pPr>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E10460A" w14:textId="77777777" w:rsidR="000A2AA4" w:rsidRDefault="000A2AA4" w:rsidP="000A2AA4">
            <w:r>
              <w:t>CESGA</w:t>
            </w:r>
          </w:p>
        </w:tc>
      </w:tr>
      <w:tr w:rsidR="000A2AA4" w14:paraId="6E483EE1"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B19C673" w14:textId="77777777" w:rsidR="000A2AA4" w:rsidRDefault="000A2AA4" w:rsidP="000A2AA4">
            <w:pPr>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6DED96F" w14:textId="77777777" w:rsidR="000A2AA4" w:rsidRDefault="000A2AA4" w:rsidP="000A2AA4">
            <w:r>
              <w:t>Apache License Version 2.0</w:t>
            </w:r>
          </w:p>
        </w:tc>
      </w:tr>
      <w:tr w:rsidR="000A2AA4" w14:paraId="35E6EFB0"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4A1297C" w14:textId="77777777" w:rsidR="000A2AA4" w:rsidRDefault="000A2AA4" w:rsidP="000A2AA4">
            <w:pPr>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5C15BAE" w14:textId="77777777" w:rsidR="000A2AA4" w:rsidRDefault="002B7143" w:rsidP="000A2AA4">
            <w:pPr>
              <w:rPr>
                <w:color w:val="1155CC"/>
                <w:u w:val="single"/>
              </w:rPr>
            </w:pPr>
            <w:hyperlink r:id="rId173">
              <w:r w:rsidR="000A2AA4">
                <w:rPr>
                  <w:color w:val="1155CC"/>
                  <w:u w:val="single"/>
                </w:rPr>
                <w:t>https://github.com/cesga-egi/accounting</w:t>
              </w:r>
            </w:hyperlink>
            <w:hyperlink r:id="rId174" w:history="1"/>
          </w:p>
        </w:tc>
      </w:tr>
      <w:tr w:rsidR="000A2AA4" w14:paraId="13219E67"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78605BB" w14:textId="77777777" w:rsidR="000A2AA4" w:rsidRDefault="000A2AA4" w:rsidP="000A2AA4">
            <w:pPr>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B96CC1E" w14:textId="77777777" w:rsidR="000A2AA4" w:rsidRDefault="000A2AA4" w:rsidP="000A2AA4">
            <w:r>
              <w:t>Testing using development version and pre-production version by a dedicated EGI Operations Tools Advisory Group</w:t>
            </w:r>
          </w:p>
        </w:tc>
      </w:tr>
      <w:tr w:rsidR="000A2AA4" w14:paraId="04D3C5ED"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BC68081" w14:textId="77777777" w:rsidR="000A2AA4" w:rsidRDefault="000A2AA4" w:rsidP="000A2AA4">
            <w:pPr>
              <w:rPr>
                <w:b/>
              </w:rPr>
            </w:pPr>
            <w:r>
              <w:rPr>
                <w:b/>
              </w:rPr>
              <w:t>TRL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93C9959" w14:textId="77777777" w:rsidR="000A2AA4" w:rsidRDefault="000A2AA4" w:rsidP="000A2AA4">
            <w:r>
              <w:t>9</w:t>
            </w:r>
          </w:p>
        </w:tc>
      </w:tr>
    </w:tbl>
    <w:p w14:paraId="4B5CB95D" w14:textId="08D5F650" w:rsidR="000A2AA4" w:rsidRDefault="000A2AA4" w:rsidP="000A2AA4">
      <w:pPr>
        <w:pStyle w:val="Heading3"/>
      </w:pPr>
      <w:bookmarkStart w:id="95" w:name="_v8zkwvmrj70v" w:colFirst="0" w:colLast="0"/>
      <w:bookmarkEnd w:id="95"/>
      <w:r>
        <w:t>Release notes</w:t>
      </w:r>
    </w:p>
    <w:p w14:paraId="3F3FFB54" w14:textId="77777777" w:rsidR="000A2AA4" w:rsidRDefault="000A2AA4" w:rsidP="000A2AA4">
      <w:r>
        <w:t>Added (Release 25)</w:t>
      </w:r>
    </w:p>
    <w:p w14:paraId="1499977D" w14:textId="77777777" w:rsidR="000A2AA4" w:rsidRDefault="000A2AA4" w:rsidP="00391006">
      <w:pPr>
        <w:numPr>
          <w:ilvl w:val="0"/>
          <w:numId w:val="23"/>
        </w:numPr>
        <w:spacing w:after="0"/>
      </w:pPr>
      <w:r>
        <w:t>Support for Jupyter Notebook sites.</w:t>
      </w:r>
    </w:p>
    <w:p w14:paraId="6355654F" w14:textId="77777777" w:rsidR="000A2AA4" w:rsidRDefault="000A2AA4" w:rsidP="00391006">
      <w:pPr>
        <w:numPr>
          <w:ilvl w:val="0"/>
          <w:numId w:val="23"/>
        </w:numPr>
        <w:spacing w:after="0"/>
      </w:pPr>
      <w:r>
        <w:t>Top CSV download button to Tier2 report.</w:t>
      </w:r>
    </w:p>
    <w:p w14:paraId="5E1C6BCD" w14:textId="77777777" w:rsidR="000A2AA4" w:rsidRDefault="000A2AA4" w:rsidP="00391006">
      <w:pPr>
        <w:numPr>
          <w:ilvl w:val="0"/>
          <w:numId w:val="23"/>
        </w:numPr>
        <w:spacing w:after="0"/>
      </w:pPr>
      <w:r>
        <w:t>Project and customer views for Storage EUDAT.</w:t>
      </w:r>
    </w:p>
    <w:p w14:paraId="03608B17" w14:textId="77777777" w:rsidR="000A2AA4" w:rsidRDefault="000A2AA4" w:rsidP="00391006">
      <w:pPr>
        <w:numPr>
          <w:ilvl w:val="0"/>
          <w:numId w:val="23"/>
        </w:numPr>
      </w:pPr>
      <w:r>
        <w:t>UserDN accounting to EUDAT views.</w:t>
      </w:r>
    </w:p>
    <w:p w14:paraId="29C4AF3F" w14:textId="77777777" w:rsidR="000A2AA4" w:rsidRDefault="000A2AA4" w:rsidP="000A2AA4">
      <w:r>
        <w:t>Changed</w:t>
      </w:r>
    </w:p>
    <w:p w14:paraId="7983DF12" w14:textId="77777777" w:rsidR="000A2AA4" w:rsidRDefault="000A2AA4" w:rsidP="00391006">
      <w:pPr>
        <w:numPr>
          <w:ilvl w:val="0"/>
          <w:numId w:val="23"/>
        </w:numPr>
        <w:spacing w:after="0"/>
      </w:pPr>
      <w:r>
        <w:t>Improved UserDN accounting treatment of Cloud metrics.</w:t>
      </w:r>
    </w:p>
    <w:p w14:paraId="5311B7EA" w14:textId="77777777" w:rsidR="000A2AA4" w:rsidRDefault="000A2AA4" w:rsidP="00391006">
      <w:pPr>
        <w:numPr>
          <w:ilvl w:val="0"/>
          <w:numId w:val="23"/>
        </w:numPr>
        <w:spacing w:after="0"/>
      </w:pPr>
      <w:r>
        <w:t>Improved userDN cloud metric selection.</w:t>
      </w:r>
    </w:p>
    <w:p w14:paraId="69C967F1" w14:textId="77777777" w:rsidR="000A2AA4" w:rsidRDefault="000A2AA4" w:rsidP="00391006">
      <w:pPr>
        <w:numPr>
          <w:ilvl w:val="0"/>
          <w:numId w:val="23"/>
        </w:numPr>
        <w:spacing w:after="0"/>
      </w:pPr>
      <w:r>
        <w:t>Index optimization.</w:t>
      </w:r>
    </w:p>
    <w:p w14:paraId="6EA583E1" w14:textId="77777777" w:rsidR="000A2AA4" w:rsidRDefault="000A2AA4" w:rsidP="00391006">
      <w:pPr>
        <w:numPr>
          <w:ilvl w:val="0"/>
          <w:numId w:val="23"/>
        </w:numPr>
        <w:spacing w:after="0"/>
      </w:pPr>
      <w:r>
        <w:t>Query optimization.</w:t>
      </w:r>
    </w:p>
    <w:p w14:paraId="5EC14E31" w14:textId="77777777" w:rsidR="000A2AA4" w:rsidRDefault="000A2AA4" w:rsidP="00391006">
      <w:pPr>
        <w:numPr>
          <w:ilvl w:val="0"/>
          <w:numId w:val="23"/>
        </w:numPr>
        <w:spacing w:after="0"/>
      </w:pPr>
      <w:r>
        <w:t>Improvements to credential handling.</w:t>
      </w:r>
    </w:p>
    <w:p w14:paraId="38E18697" w14:textId="77777777" w:rsidR="000A2AA4" w:rsidRDefault="000A2AA4" w:rsidP="00391006">
      <w:pPr>
        <w:numPr>
          <w:ilvl w:val="0"/>
          <w:numId w:val="23"/>
        </w:numPr>
        <w:spacing w:after="0"/>
      </w:pPr>
      <w:r>
        <w:t>Improve Project handling EUDAT.</w:t>
      </w:r>
    </w:p>
    <w:p w14:paraId="3EF53210" w14:textId="77777777" w:rsidR="000A2AA4" w:rsidRDefault="000A2AA4" w:rsidP="00391006">
      <w:pPr>
        <w:numPr>
          <w:ilvl w:val="0"/>
          <w:numId w:val="23"/>
        </w:numPr>
      </w:pPr>
      <w:r>
        <w:t>Improved unit handling code.</w:t>
      </w:r>
    </w:p>
    <w:p w14:paraId="5F8E562B" w14:textId="77777777" w:rsidR="000A2AA4" w:rsidRDefault="000A2AA4" w:rsidP="000A2AA4">
      <w:r>
        <w:t>Removed</w:t>
      </w:r>
    </w:p>
    <w:p w14:paraId="728C9EF6" w14:textId="77777777" w:rsidR="000A2AA4" w:rsidRDefault="000A2AA4" w:rsidP="00391006">
      <w:pPr>
        <w:numPr>
          <w:ilvl w:val="0"/>
          <w:numId w:val="23"/>
        </w:numPr>
      </w:pPr>
      <w:r>
        <w:t>EGI references in EUDAT pages.</w:t>
      </w:r>
    </w:p>
    <w:p w14:paraId="17BB406D" w14:textId="77777777" w:rsidR="000A2AA4" w:rsidRDefault="000A2AA4" w:rsidP="000A2AA4">
      <w:r>
        <w:t>Fixed</w:t>
      </w:r>
    </w:p>
    <w:p w14:paraId="05A34F39" w14:textId="77777777" w:rsidR="000A2AA4" w:rsidRDefault="000A2AA4" w:rsidP="00391006">
      <w:pPr>
        <w:numPr>
          <w:ilvl w:val="0"/>
          <w:numId w:val="23"/>
        </w:numPr>
      </w:pPr>
      <w:r>
        <w:t>Changed left join on tier2 report to avoid problems with DESY sites.</w:t>
      </w:r>
    </w:p>
    <w:p w14:paraId="6522E4F8" w14:textId="5C9175F9" w:rsidR="000A2AA4" w:rsidRDefault="000A2AA4" w:rsidP="000A2AA4">
      <w:pPr>
        <w:pStyle w:val="Heading3"/>
      </w:pPr>
      <w:bookmarkStart w:id="96" w:name="_lpvfxq91hcmr" w:colFirst="0" w:colLast="0"/>
      <w:bookmarkEnd w:id="96"/>
      <w:r>
        <w:t>Future plans</w:t>
      </w:r>
    </w:p>
    <w:p w14:paraId="06B6DED4" w14:textId="77777777" w:rsidR="000A2AA4" w:rsidRDefault="000A2AA4" w:rsidP="00391006">
      <w:pPr>
        <w:numPr>
          <w:ilvl w:val="0"/>
          <w:numId w:val="23"/>
        </w:numPr>
        <w:spacing w:after="0"/>
      </w:pPr>
      <w:r>
        <w:t>Improve EUDAT views</w:t>
      </w:r>
    </w:p>
    <w:p w14:paraId="308F3199" w14:textId="77777777" w:rsidR="000A2AA4" w:rsidRDefault="000A2AA4" w:rsidP="00391006">
      <w:pPr>
        <w:numPr>
          <w:ilvl w:val="0"/>
          <w:numId w:val="23"/>
        </w:numPr>
        <w:spacing w:after="0"/>
      </w:pPr>
      <w:r>
        <w:t>Research the convenience and best way of integrating the eosc-accounting and accounting instances.</w:t>
      </w:r>
    </w:p>
    <w:p w14:paraId="006E9879" w14:textId="77777777" w:rsidR="000A2AA4" w:rsidRDefault="000A2AA4" w:rsidP="00391006">
      <w:pPr>
        <w:numPr>
          <w:ilvl w:val="0"/>
          <w:numId w:val="23"/>
        </w:numPr>
        <w:spacing w:after="0"/>
      </w:pPr>
      <w:r>
        <w:t>Move Storage accounting to production after APEL changes</w:t>
      </w:r>
    </w:p>
    <w:p w14:paraId="2DDBFDED" w14:textId="77777777" w:rsidR="000A2AA4" w:rsidRDefault="000A2AA4" w:rsidP="00391006">
      <w:pPr>
        <w:numPr>
          <w:ilvl w:val="0"/>
          <w:numId w:val="23"/>
        </w:numPr>
        <w:spacing w:after="0"/>
      </w:pPr>
      <w:r>
        <w:t>Improve WLCG views</w:t>
      </w:r>
    </w:p>
    <w:p w14:paraId="6BA927C4" w14:textId="77777777" w:rsidR="000A2AA4" w:rsidRDefault="000A2AA4" w:rsidP="00391006">
      <w:pPr>
        <w:numPr>
          <w:ilvl w:val="0"/>
          <w:numId w:val="23"/>
        </w:numPr>
      </w:pPr>
      <w:r>
        <w:t>Transition to AMS from SSM</w:t>
      </w:r>
    </w:p>
    <w:p w14:paraId="53677829" w14:textId="5CB3B5C3" w:rsidR="000A2AA4" w:rsidRDefault="000A2AA4" w:rsidP="000A2AA4">
      <w:pPr>
        <w:pStyle w:val="Heading2"/>
      </w:pPr>
      <w:bookmarkStart w:id="97" w:name="_w70q6e8pq5p9" w:colFirst="0" w:colLast="0"/>
      <w:bookmarkStart w:id="98" w:name="_Toc33695556"/>
      <w:bookmarkEnd w:id="97"/>
      <w:r>
        <w:t>Monitoring</w:t>
      </w:r>
      <w:bookmarkEnd w:id="98"/>
    </w:p>
    <w:p w14:paraId="437998FB" w14:textId="0B5D1978" w:rsidR="000A2AA4" w:rsidRDefault="000A2AA4" w:rsidP="000A2AA4">
      <w:pPr>
        <w:pStyle w:val="Heading3"/>
      </w:pPr>
      <w:bookmarkStart w:id="99" w:name="_bm8p7erw971r" w:colFirst="0" w:colLast="0"/>
      <w:bookmarkEnd w:id="99"/>
      <w:r>
        <w:t>Overview</w:t>
      </w:r>
    </w:p>
    <w:tbl>
      <w:tblPr>
        <w:tblW w:w="8865"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0A2AA4" w14:paraId="1535735C" w14:textId="77777777" w:rsidTr="000A2AA4">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AEEB817" w14:textId="77777777" w:rsidR="000A2AA4" w:rsidRDefault="000A2AA4" w:rsidP="000A2AA4">
            <w:pPr>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3191B35" w14:textId="77777777" w:rsidR="000A2AA4" w:rsidRDefault="000A2AA4" w:rsidP="000A2AA4">
            <w:r>
              <w:t>ARGO Monitoring</w:t>
            </w:r>
          </w:p>
        </w:tc>
      </w:tr>
      <w:tr w:rsidR="000A2AA4" w14:paraId="1946053E"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E973F41" w14:textId="77777777" w:rsidR="000A2AA4" w:rsidRDefault="000A2AA4" w:rsidP="000A2AA4">
            <w:pPr>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B62683F" w14:textId="77777777" w:rsidR="000A2AA4" w:rsidRDefault="002B7143" w:rsidP="000A2AA4">
            <w:pPr>
              <w:rPr>
                <w:color w:val="1155CC"/>
                <w:u w:val="single"/>
              </w:rPr>
            </w:pPr>
            <w:hyperlink r:id="rId175" w:history="1">
              <w:r w:rsidR="000A2AA4">
                <w:rPr>
                  <w:color w:val="1155CC"/>
                  <w:u w:val="single"/>
                </w:rPr>
                <w:t>http://argo.egi.eu</w:t>
              </w:r>
            </w:hyperlink>
          </w:p>
        </w:tc>
      </w:tr>
      <w:tr w:rsidR="000A2AA4" w14:paraId="68D284BC"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E43D286" w14:textId="77777777" w:rsidR="000A2AA4" w:rsidRDefault="000A2AA4" w:rsidP="000A2AA4">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AF01E97" w14:textId="77777777" w:rsidR="000A2AA4" w:rsidRDefault="002B7143" w:rsidP="000A2AA4">
            <w:pPr>
              <w:rPr>
                <w:color w:val="1155CC"/>
                <w:u w:val="single"/>
              </w:rPr>
            </w:pPr>
            <w:hyperlink r:id="rId176" w:history="1">
              <w:r w:rsidR="000A2AA4">
                <w:rPr>
                  <w:color w:val="1155CC"/>
                  <w:u w:val="single"/>
                </w:rPr>
                <w:t>https://wiki.egi.eu/wiki/ARGO</w:t>
              </w:r>
            </w:hyperlink>
          </w:p>
        </w:tc>
      </w:tr>
      <w:tr w:rsidR="000A2AA4" w14:paraId="7AECE0C1" w14:textId="77777777" w:rsidTr="000A2AA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F3B0021" w14:textId="77777777" w:rsidR="000A2AA4" w:rsidRDefault="000A2AA4" w:rsidP="000A2AA4">
            <w:pPr>
              <w:rPr>
                <w:b/>
              </w:rPr>
            </w:pP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580D80A" w14:textId="77777777" w:rsidR="000A2AA4" w:rsidRDefault="000A2AA4" w:rsidP="000A2AA4">
            <w:r>
              <w:t>ARGO is a flexible and scalable framework for monitoring status, availability and reliability</w:t>
            </w:r>
          </w:p>
        </w:tc>
      </w:tr>
      <w:tr w:rsidR="000A2AA4" w14:paraId="34048425" w14:textId="77777777" w:rsidTr="000A2AA4">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C77463E" w14:textId="77777777" w:rsidR="000A2AA4" w:rsidRDefault="000A2AA4" w:rsidP="000A2AA4">
            <w:pPr>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6CEBBB9" w14:textId="77777777" w:rsidR="000A2AA4" w:rsidRDefault="000A2AA4" w:rsidP="000A2AA4">
            <w:r>
              <w:t>ARGO provides monitoring of services, visualization of their status, dashboard interfacing, notification system and generation of availability and reliability reports. The dashboard design enables easy access and visualisation of data for end-users. Third parties can gather monitoring data from the system through a complete API. A central deployment of the ARGO monitoring engine can serve a large infrastructure reducing the maintenance costs.</w:t>
            </w:r>
          </w:p>
        </w:tc>
      </w:tr>
      <w:tr w:rsidR="000A2AA4" w14:paraId="7C19EB82"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C4E5469" w14:textId="77777777" w:rsidR="000A2AA4" w:rsidRDefault="000A2AA4" w:rsidP="000A2AA4">
            <w:pPr>
              <w:rPr>
                <w:b/>
              </w:rPr>
            </w:pPr>
            <w:r>
              <w:rPr>
                <w:b/>
              </w:rPr>
              <w:t>Customer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409193C" w14:textId="77777777" w:rsidR="000A2AA4" w:rsidRDefault="000A2AA4" w:rsidP="000A2AA4">
            <w:r>
              <w:t>RI; Resource Provider; Research Communities</w:t>
            </w:r>
          </w:p>
        </w:tc>
      </w:tr>
      <w:tr w:rsidR="000A2AA4" w14:paraId="00715F9E"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96CDCD5" w14:textId="77777777" w:rsidR="000A2AA4" w:rsidRDefault="000A2AA4" w:rsidP="000A2AA4">
            <w:pPr>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0607B92" w14:textId="77777777" w:rsidR="000A2AA4" w:rsidRDefault="000A2AA4" w:rsidP="000A2AA4">
            <w:r>
              <w:t>Site admins; Operations Managers; large research group</w:t>
            </w:r>
          </w:p>
        </w:tc>
      </w:tr>
      <w:tr w:rsidR="000A2AA4" w14:paraId="7FB834B7"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86DE021" w14:textId="77777777" w:rsidR="000A2AA4" w:rsidRDefault="000A2AA4" w:rsidP="000A2AA4">
            <w:pPr>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A3C2084" w14:textId="77777777" w:rsidR="000A2AA4" w:rsidRDefault="002B7143" w:rsidP="000A2AA4">
            <w:pPr>
              <w:rPr>
                <w:color w:val="1155CC"/>
                <w:u w:val="single"/>
              </w:rPr>
            </w:pPr>
            <w:hyperlink r:id="rId177">
              <w:r w:rsidR="000A2AA4">
                <w:rPr>
                  <w:color w:val="1155CC"/>
                  <w:u w:val="single"/>
                </w:rPr>
                <w:t>http://argoeu.github.io</w:t>
              </w:r>
            </w:hyperlink>
            <w:r w:rsidR="000A2AA4">
              <w:t>;</w:t>
            </w:r>
            <w:hyperlink r:id="rId178" w:history="1">
              <w:r w:rsidR="000A2AA4">
                <w:rPr>
                  <w:color w:val="1155CC"/>
                  <w:u w:val="single"/>
                </w:rPr>
                <w:t xml:space="preserve"> http://argo.egi.eu</w:t>
              </w:r>
            </w:hyperlink>
          </w:p>
        </w:tc>
      </w:tr>
      <w:tr w:rsidR="000A2AA4" w14:paraId="3E2265DF" w14:textId="77777777" w:rsidTr="000A2AA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8CB4106" w14:textId="77777777" w:rsidR="000A2AA4" w:rsidRDefault="000A2AA4" w:rsidP="000A2AA4">
            <w:pPr>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88A566E" w14:textId="77777777" w:rsidR="000A2AA4" w:rsidRDefault="002B7143" w:rsidP="000A2AA4">
            <w:pPr>
              <w:rPr>
                <w:color w:val="1155CC"/>
                <w:u w:val="single"/>
              </w:rPr>
            </w:pPr>
            <w:hyperlink r:id="rId179" w:history="1">
              <w:r w:rsidR="000A2AA4">
                <w:rPr>
                  <w:color w:val="1155CC"/>
                  <w:u w:val="single"/>
                </w:rPr>
                <w:t>http://argoeu.github.io</w:t>
              </w:r>
            </w:hyperlink>
          </w:p>
        </w:tc>
      </w:tr>
      <w:tr w:rsidR="000A2AA4" w14:paraId="188D3A50"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8AAE06C" w14:textId="77777777" w:rsidR="000A2AA4" w:rsidRDefault="000A2AA4" w:rsidP="000A2AA4">
            <w:pPr>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E7062DA" w14:textId="77777777" w:rsidR="000A2AA4" w:rsidRDefault="000A2AA4" w:rsidP="000A2AA4">
            <w:r>
              <w:t>GRNET, SRCE, CNRS</w:t>
            </w:r>
          </w:p>
        </w:tc>
      </w:tr>
      <w:tr w:rsidR="000A2AA4" w14:paraId="421AE8A8"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D02BEDD" w14:textId="77777777" w:rsidR="000A2AA4" w:rsidRDefault="000A2AA4" w:rsidP="000A2AA4">
            <w:pPr>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D612024" w14:textId="77777777" w:rsidR="000A2AA4" w:rsidRDefault="000A2AA4" w:rsidP="000A2AA4">
            <w:r>
              <w:t>Apache License Version 2.0</w:t>
            </w:r>
          </w:p>
        </w:tc>
      </w:tr>
      <w:tr w:rsidR="000A2AA4" w14:paraId="79935270"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D5C5E4F" w14:textId="77777777" w:rsidR="000A2AA4" w:rsidRDefault="000A2AA4" w:rsidP="000A2AA4">
            <w:pPr>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B9AB80A" w14:textId="77777777" w:rsidR="000A2AA4" w:rsidRDefault="002B7143" w:rsidP="000A2AA4">
            <w:pPr>
              <w:rPr>
                <w:color w:val="1155CC"/>
                <w:u w:val="single"/>
              </w:rPr>
            </w:pPr>
            <w:hyperlink r:id="rId180" w:history="1">
              <w:r w:rsidR="000A2AA4">
                <w:rPr>
                  <w:color w:val="1155CC"/>
                  <w:u w:val="single"/>
                </w:rPr>
                <w:t>https://github.com/ARGOeu/</w:t>
              </w:r>
            </w:hyperlink>
          </w:p>
        </w:tc>
      </w:tr>
      <w:tr w:rsidR="000A2AA4" w14:paraId="4F584DEB"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3CE87CD" w14:textId="77777777" w:rsidR="000A2AA4" w:rsidRDefault="000A2AA4" w:rsidP="000A2AA4">
            <w:pPr>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53C99B7" w14:textId="77777777" w:rsidR="000A2AA4" w:rsidRDefault="000A2AA4" w:rsidP="000A2AA4">
            <w:r>
              <w:t>ARGO Monitoring follows a development process where tests that check the functionality and the quality, correctness of the software are mandatory. This process consists of automated unit tests and code quality checks, running via a CI tool (jenkins).</w:t>
            </w:r>
          </w:p>
          <w:p w14:paraId="40E1DDF1" w14:textId="77777777" w:rsidR="000A2AA4" w:rsidRDefault="000A2AA4" w:rsidP="000A2AA4">
            <w:r>
              <w:t xml:space="preserve">All main components (where applicable) of ARGO monitoring follow the same approach. </w:t>
            </w:r>
          </w:p>
          <w:p w14:paraId="340C45F0" w14:textId="77777777" w:rsidR="000A2AA4" w:rsidRDefault="000A2AA4" w:rsidP="000A2AA4">
            <w:r>
              <w:t>The types of tests are:</w:t>
            </w:r>
          </w:p>
          <w:p w14:paraId="55E3C46E" w14:textId="77777777" w:rsidR="000A2AA4" w:rsidRDefault="000A2AA4" w:rsidP="00391006">
            <w:pPr>
              <w:numPr>
                <w:ilvl w:val="0"/>
                <w:numId w:val="140"/>
              </w:numPr>
              <w:spacing w:after="0"/>
            </w:pPr>
            <w:r>
              <w:t xml:space="preserve">[Connectors] - Unit tests for all different functionalities for connectors. </w:t>
            </w:r>
          </w:p>
          <w:p w14:paraId="1DF38B4D" w14:textId="77777777" w:rsidR="000A2AA4" w:rsidRDefault="000A2AA4" w:rsidP="00391006">
            <w:pPr>
              <w:numPr>
                <w:ilvl w:val="0"/>
                <w:numId w:val="140"/>
              </w:numPr>
              <w:spacing w:after="0"/>
            </w:pPr>
            <w:r>
              <w:t xml:space="preserve">[POEM] - There are currently two apps in Poem project: poem and api. For both of these apps unit tests (python) that test the functionality are supported.  </w:t>
            </w:r>
          </w:p>
          <w:p w14:paraId="2333CC8F" w14:textId="77777777" w:rsidR="000A2AA4" w:rsidRDefault="000A2AA4" w:rsidP="00391006">
            <w:pPr>
              <w:numPr>
                <w:ilvl w:val="0"/>
                <w:numId w:val="140"/>
              </w:numPr>
              <w:spacing w:after="0"/>
            </w:pPr>
            <w:r>
              <w:t xml:space="preserve">[Compute Engine] - End-to-end </w:t>
            </w:r>
            <w:r>
              <w:rPr>
                <w:i/>
              </w:rPr>
              <w:t>testing</w:t>
            </w:r>
            <w:r>
              <w:t xml:space="preserve"> of all </w:t>
            </w:r>
            <w:r>
              <w:rPr>
                <w:i/>
              </w:rPr>
              <w:t xml:space="preserve">Flink jobs. </w:t>
            </w:r>
            <w:r>
              <w:t>Unit tests for batch and streaming jobs of the compute engine.</w:t>
            </w:r>
          </w:p>
          <w:p w14:paraId="153B5DA6" w14:textId="77777777" w:rsidR="000A2AA4" w:rsidRDefault="000A2AA4" w:rsidP="00391006">
            <w:pPr>
              <w:numPr>
                <w:ilvl w:val="0"/>
                <w:numId w:val="140"/>
              </w:numPr>
              <w:spacing w:after="0"/>
            </w:pPr>
            <w:r>
              <w:t>[WEB-API] - Unit tests that test crud and domain logic functionality on all resource objects supported by the api, using mock interfaces on the datastore and broker layers. (golang testify)</w:t>
            </w:r>
          </w:p>
          <w:p w14:paraId="218458A9" w14:textId="77777777" w:rsidR="000A2AA4" w:rsidRDefault="000A2AA4" w:rsidP="00391006">
            <w:pPr>
              <w:numPr>
                <w:ilvl w:val="0"/>
                <w:numId w:val="140"/>
              </w:numPr>
              <w:spacing w:after="0"/>
            </w:pPr>
            <w:r>
              <w:t>[WEB-API] - External test: Web API endpoints are tested as postman collections via newman. Newman [</w:t>
            </w:r>
            <w:hyperlink r:id="rId181">
              <w:r>
                <w:rPr>
                  <w:color w:val="1155CC"/>
                  <w:u w:val="single"/>
                </w:rPr>
                <w:t>R3</w:t>
              </w:r>
            </w:hyperlink>
            <w:r>
              <w:t>] is a command-line collection runner for Postman [</w:t>
            </w:r>
            <w:hyperlink r:id="rId182">
              <w:r>
                <w:rPr>
                  <w:color w:val="1155CC"/>
                  <w:u w:val="single"/>
                </w:rPr>
                <w:t>R4</w:t>
              </w:r>
            </w:hyperlink>
            <w:r>
              <w:t>]. It allows you to effortlessly run and test a Postman Collections [</w:t>
            </w:r>
            <w:hyperlink r:id="rId183">
              <w:r>
                <w:rPr>
                  <w:color w:val="1155CC"/>
                  <w:u w:val="single"/>
                </w:rPr>
                <w:t>R5</w:t>
              </w:r>
            </w:hyperlink>
            <w:r>
              <w:t xml:space="preserve">] directly from the command-line. It is built with extensibility in mind and it can be easily integrated with ARGO’s continuous integration server and build systems. </w:t>
            </w:r>
          </w:p>
          <w:p w14:paraId="6D4A1D70" w14:textId="77777777" w:rsidR="000A2AA4" w:rsidRDefault="000A2AA4" w:rsidP="00391006">
            <w:pPr>
              <w:numPr>
                <w:ilvl w:val="0"/>
                <w:numId w:val="140"/>
              </w:numPr>
            </w:pPr>
            <w:r>
              <w:t xml:space="preserve">[argo-alerts] - Unit tests that gather data from GOCDB and create contact lists to send the alerts. </w:t>
            </w:r>
          </w:p>
        </w:tc>
      </w:tr>
      <w:tr w:rsidR="000A2AA4" w14:paraId="3F8D2E17"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9B21082" w14:textId="77777777" w:rsidR="000A2AA4" w:rsidRDefault="000A2AA4" w:rsidP="000A2AA4">
            <w:pPr>
              <w:rPr>
                <w:b/>
              </w:rPr>
            </w:pPr>
            <w:r>
              <w:rPr>
                <w:b/>
              </w:rPr>
              <w:t>TRL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F30006E" w14:textId="77777777" w:rsidR="000A2AA4" w:rsidRDefault="000A2AA4" w:rsidP="000A2AA4">
            <w:r>
              <w:t>9</w:t>
            </w:r>
          </w:p>
        </w:tc>
      </w:tr>
    </w:tbl>
    <w:p w14:paraId="262DEFB0" w14:textId="08AAB224" w:rsidR="000A2AA4" w:rsidRDefault="000A2AA4" w:rsidP="000A2AA4">
      <w:pPr>
        <w:pStyle w:val="Heading3"/>
      </w:pPr>
      <w:bookmarkStart w:id="100" w:name="_bypesj2t3d36" w:colFirst="0" w:colLast="0"/>
      <w:bookmarkEnd w:id="100"/>
      <w:r>
        <w:t>Release notes</w:t>
      </w:r>
    </w:p>
    <w:p w14:paraId="4B5109C7" w14:textId="77777777" w:rsidR="000A2AA4" w:rsidRDefault="000A2AA4" w:rsidP="000A2AA4">
      <w:pPr>
        <w:spacing w:before="280" w:after="80"/>
        <w:rPr>
          <w:b/>
        </w:rPr>
      </w:pPr>
      <w:r>
        <w:rPr>
          <w:b/>
        </w:rPr>
        <w:t>ams-consumer</w:t>
      </w:r>
    </w:p>
    <w:p w14:paraId="7EF10522" w14:textId="77777777" w:rsidR="000A2AA4" w:rsidRDefault="002B7143" w:rsidP="000A2AA4">
      <w:hyperlink r:id="rId184">
        <w:r w:rsidR="000A2AA4">
          <w:rPr>
            <w:b/>
          </w:rPr>
          <w:t>Version 1.1.0</w:t>
        </w:r>
      </w:hyperlink>
    </w:p>
    <w:p w14:paraId="7F5EF47D" w14:textId="77777777" w:rsidR="000A2AA4" w:rsidRDefault="000A2AA4" w:rsidP="000A2AA4">
      <w:pPr>
        <w:shd w:val="clear" w:color="auto" w:fill="FFFFFF"/>
        <w:spacing w:after="0"/>
        <w:jc w:val="left"/>
      </w:pPr>
      <w:r>
        <w:rPr>
          <w:b/>
        </w:rPr>
        <w:t>Fixes</w:t>
      </w:r>
    </w:p>
    <w:p w14:paraId="78D66B73" w14:textId="77777777" w:rsidR="000A2AA4" w:rsidRDefault="000A2AA4" w:rsidP="00391006">
      <w:pPr>
        <w:numPr>
          <w:ilvl w:val="0"/>
          <w:numId w:val="231"/>
        </w:numPr>
        <w:shd w:val="clear" w:color="auto" w:fill="FFFFFF"/>
        <w:spacing w:after="0"/>
        <w:jc w:val="left"/>
        <w:rPr>
          <w:color w:val="000000"/>
        </w:rPr>
      </w:pPr>
      <w:r>
        <w:t>Fix dash typo in consumer systemd service file</w:t>
      </w:r>
    </w:p>
    <w:p w14:paraId="54E50759" w14:textId="77777777" w:rsidR="000A2AA4" w:rsidRDefault="000A2AA4" w:rsidP="000A2AA4">
      <w:pPr>
        <w:shd w:val="clear" w:color="auto" w:fill="FFFFFF"/>
        <w:spacing w:after="0"/>
        <w:jc w:val="left"/>
        <w:rPr>
          <w:b/>
        </w:rPr>
      </w:pPr>
      <w:r>
        <w:rPr>
          <w:b/>
        </w:rPr>
        <w:t>Features</w:t>
      </w:r>
    </w:p>
    <w:p w14:paraId="7157C2D0" w14:textId="77777777" w:rsidR="000A2AA4" w:rsidRDefault="000A2AA4" w:rsidP="00391006">
      <w:pPr>
        <w:numPr>
          <w:ilvl w:val="0"/>
          <w:numId w:val="231"/>
        </w:numPr>
        <w:shd w:val="clear" w:color="auto" w:fill="FFFFFF"/>
        <w:spacing w:before="60" w:after="0"/>
        <w:jc w:val="left"/>
        <w:rPr>
          <w:color w:val="000000"/>
        </w:rPr>
      </w:pPr>
      <w:r>
        <w:t>ARGO-1262 Extend consumer schema with actual_data field</w:t>
      </w:r>
    </w:p>
    <w:p w14:paraId="4ED98B77" w14:textId="77777777" w:rsidR="000A2AA4" w:rsidRDefault="000A2AA4" w:rsidP="000A2AA4">
      <w:pPr>
        <w:spacing w:before="280" w:after="80"/>
        <w:rPr>
          <w:b/>
        </w:rPr>
      </w:pPr>
      <w:r>
        <w:rPr>
          <w:b/>
        </w:rPr>
        <w:t xml:space="preserve">argo-alert </w:t>
      </w:r>
    </w:p>
    <w:p w14:paraId="0AC82F46" w14:textId="77777777" w:rsidR="000A2AA4" w:rsidRDefault="000A2AA4" w:rsidP="000A2AA4">
      <w:pPr>
        <w:spacing w:after="0"/>
        <w:jc w:val="left"/>
        <w:rPr>
          <w:b/>
        </w:rPr>
      </w:pPr>
      <w:r>
        <w:rPr>
          <w:b/>
        </w:rPr>
        <w:t>Version 0.2.0</w:t>
      </w:r>
    </w:p>
    <w:p w14:paraId="3CCA3824" w14:textId="77777777" w:rsidR="000A2AA4" w:rsidRDefault="000A2AA4" w:rsidP="000A2AA4">
      <w:pPr>
        <w:spacing w:after="0"/>
        <w:jc w:val="left"/>
        <w:rPr>
          <w:b/>
        </w:rPr>
      </w:pPr>
    </w:p>
    <w:p w14:paraId="34D8A142" w14:textId="77777777" w:rsidR="000A2AA4" w:rsidRDefault="000A2AA4" w:rsidP="000A2AA4">
      <w:pPr>
        <w:pBdr>
          <w:top w:val="nil"/>
          <w:left w:val="nil"/>
          <w:bottom w:val="nil"/>
          <w:right w:val="nil"/>
          <w:between w:val="nil"/>
        </w:pBdr>
        <w:shd w:val="clear" w:color="auto" w:fill="FFFFFF"/>
        <w:spacing w:after="0"/>
        <w:jc w:val="left"/>
      </w:pPr>
      <w:r>
        <w:rPr>
          <w:b/>
        </w:rPr>
        <w:t>Features</w:t>
      </w:r>
      <w:r>
        <w:t>:</w:t>
      </w:r>
    </w:p>
    <w:p w14:paraId="75AF3531"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 xml:space="preserve"> ARGO-2027 Split gocdb contain email string into individual items</w:t>
      </w:r>
    </w:p>
    <w:p w14:paraId="5D989F4C"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 xml:space="preserve"> ARGO-1710 publish group item status info</w:t>
      </w:r>
    </w:p>
    <w:p w14:paraId="4324023F"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 xml:space="preserve"> ARGO-1715 Consolidate alerts for endpoints that belong to multiple endpoint groups</w:t>
      </w:r>
    </w:p>
    <w:p w14:paraId="57770A58"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 xml:space="preserve"> ARGO-1640 Update alert publisher to forward new event information</w:t>
      </w:r>
    </w:p>
    <w:p w14:paraId="0CD4BB8C" w14:textId="77777777" w:rsidR="000A2AA4" w:rsidRDefault="000A2AA4" w:rsidP="000A2AA4">
      <w:pPr>
        <w:pBdr>
          <w:top w:val="nil"/>
          <w:left w:val="nil"/>
          <w:bottom w:val="nil"/>
          <w:right w:val="nil"/>
          <w:between w:val="nil"/>
        </w:pBdr>
        <w:shd w:val="clear" w:color="auto" w:fill="FFFFFF"/>
        <w:spacing w:after="0"/>
        <w:jc w:val="left"/>
      </w:pPr>
      <w:r>
        <w:rPr>
          <w:b/>
        </w:rPr>
        <w:t>Fixes</w:t>
      </w:r>
      <w:r>
        <w:t>:</w:t>
      </w:r>
    </w:p>
    <w:p w14:paraId="582B9AB6"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 xml:space="preserve"> ARGO-1793 Fix ui_urls in alert mails to point correctly to the new web_ui</w:t>
      </w:r>
    </w:p>
    <w:p w14:paraId="1BDB2271" w14:textId="77777777" w:rsidR="000A2AA4" w:rsidRDefault="000A2AA4" w:rsidP="000A2AA4">
      <w:pPr>
        <w:spacing w:before="280" w:after="80"/>
        <w:rPr>
          <w:b/>
        </w:rPr>
      </w:pPr>
      <w:r>
        <w:rPr>
          <w:b/>
        </w:rPr>
        <w:t>argo-ams-library</w:t>
      </w:r>
    </w:p>
    <w:p w14:paraId="40C51939" w14:textId="77777777" w:rsidR="000A2AA4" w:rsidRDefault="002B7143" w:rsidP="000A2AA4">
      <w:pPr>
        <w:spacing w:after="0"/>
        <w:jc w:val="left"/>
      </w:pPr>
      <w:hyperlink r:id="rId185">
        <w:r w:rsidR="000A2AA4">
          <w:rPr>
            <w:b/>
          </w:rPr>
          <w:t>Version 0.4.3</w:t>
        </w:r>
      </w:hyperlink>
    </w:p>
    <w:p w14:paraId="6465872E" w14:textId="77777777" w:rsidR="000A2AA4" w:rsidRDefault="000A2AA4" w:rsidP="000A2AA4">
      <w:pPr>
        <w:spacing w:after="0"/>
        <w:jc w:val="left"/>
        <w:rPr>
          <w:b/>
        </w:rPr>
      </w:pPr>
      <w:r>
        <w:rPr>
          <w:b/>
        </w:rPr>
        <w:t>Fixes</w:t>
      </w:r>
    </w:p>
    <w:p w14:paraId="25FFE9FF"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ARGO-1990 Fix runtime dependencies</w:t>
      </w:r>
      <w:r>
        <w:fldChar w:fldCharType="begin"/>
      </w:r>
      <w:r>
        <w:instrText xml:space="preserve"> HYPERLINK "https://github.com/tofu-rocketry" </w:instrText>
      </w:r>
      <w:r>
        <w:fldChar w:fldCharType="separate"/>
      </w:r>
    </w:p>
    <w:p w14:paraId="65C09FE5"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fldChar w:fldCharType="end"/>
      </w:r>
      <w:r>
        <w:t>Make all print statements Py 3 compatible</w:t>
      </w:r>
    </w:p>
    <w:p w14:paraId="29C3003D"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Obsolete old name of package for Python 2 deployment</w:t>
      </w:r>
    </w:p>
    <w:p w14:paraId="38ECFB27"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Refined spec for Py2 and Py3 building on CentOS6 and CentOS7</w:t>
      </w:r>
    </w:p>
    <w:p w14:paraId="766BDC95" w14:textId="77777777" w:rsidR="000A2AA4" w:rsidRDefault="000A2AA4" w:rsidP="000A2AA4">
      <w:pPr>
        <w:pBdr>
          <w:top w:val="nil"/>
          <w:left w:val="nil"/>
          <w:bottom w:val="nil"/>
          <w:right w:val="nil"/>
          <w:between w:val="nil"/>
        </w:pBdr>
        <w:spacing w:after="0"/>
        <w:jc w:val="left"/>
        <w:rPr>
          <w:b/>
        </w:rPr>
      </w:pPr>
      <w:r>
        <w:rPr>
          <w:b/>
        </w:rPr>
        <w:t>Features</w:t>
      </w:r>
    </w:p>
    <w:p w14:paraId="22FA4308"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ARGO-1862 Make argo-ams-library Python 3 ready</w:t>
      </w:r>
    </w:p>
    <w:p w14:paraId="75EA49F8"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ARGO-1841 Update the ams library to include the new timeToOffset functionality</w:t>
      </w:r>
    </w:p>
    <w:p w14:paraId="3824948C"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Update to supported Python versions in Travis file</w:t>
      </w:r>
    </w:p>
    <w:p w14:paraId="6E639699" w14:textId="77777777" w:rsidR="000A2AA4" w:rsidRDefault="000A2AA4" w:rsidP="000A2AA4">
      <w:pPr>
        <w:spacing w:after="0" w:line="331" w:lineRule="auto"/>
        <w:jc w:val="left"/>
      </w:pPr>
    </w:p>
    <w:p w14:paraId="7D956051" w14:textId="77777777" w:rsidR="000A2AA4" w:rsidRDefault="000A2AA4" w:rsidP="000A2AA4">
      <w:pPr>
        <w:spacing w:after="0" w:line="331" w:lineRule="auto"/>
        <w:jc w:val="left"/>
      </w:pPr>
      <w:r>
        <w:t>Releases</w:t>
      </w:r>
    </w:p>
    <w:p w14:paraId="669D03A0" w14:textId="48271643" w:rsidR="000A2AA4" w:rsidRDefault="000A2AA4" w:rsidP="000A2AA4">
      <w:pPr>
        <w:spacing w:after="0" w:line="331" w:lineRule="auto"/>
        <w:jc w:val="left"/>
      </w:pPr>
      <w:r>
        <w:t xml:space="preserve">Version 0.4.3 </w:t>
      </w:r>
      <w:hyperlink r:id="rId186" w:history="1">
        <w:r w:rsidR="00BD49F0" w:rsidRPr="00CE5711">
          <w:rPr>
            <w:rStyle w:val="Hyperlink"/>
          </w:rPr>
          <w:t>https://github.com/ARGOeu/argo-ams-library/releases/tag/V0.4.3-1</w:t>
        </w:r>
      </w:hyperlink>
      <w:r w:rsidR="00BD49F0">
        <w:t xml:space="preserve"> </w:t>
      </w:r>
    </w:p>
    <w:p w14:paraId="30A1093C" w14:textId="77777777" w:rsidR="000A2AA4" w:rsidRDefault="000A2AA4" w:rsidP="000A2AA4">
      <w:pPr>
        <w:spacing w:before="280" w:after="80"/>
        <w:rPr>
          <w:b/>
        </w:rPr>
      </w:pPr>
      <w:r>
        <w:rPr>
          <w:b/>
        </w:rPr>
        <w:t>Argo-egi-connectors</w:t>
      </w:r>
    </w:p>
    <w:p w14:paraId="2CEC2328" w14:textId="77777777" w:rsidR="000A2AA4" w:rsidRDefault="002B7143" w:rsidP="000A2AA4">
      <w:pPr>
        <w:rPr>
          <w:i/>
          <w:u w:val="single"/>
        </w:rPr>
      </w:pPr>
      <w:hyperlink r:id="rId187">
        <w:r w:rsidR="000A2AA4">
          <w:rPr>
            <w:b/>
          </w:rPr>
          <w:t>Version 1.7.3</w:t>
        </w:r>
      </w:hyperlink>
    </w:p>
    <w:p w14:paraId="7A0D7FA2" w14:textId="77777777" w:rsidR="000A2AA4" w:rsidRDefault="000A2AA4" w:rsidP="000A2AA4">
      <w:pPr>
        <w:shd w:val="clear" w:color="auto" w:fill="FFFFFF"/>
        <w:spacing w:after="240"/>
      </w:pPr>
      <w:r>
        <w:rPr>
          <w:b/>
        </w:rPr>
        <w:t>Fixes</w:t>
      </w:r>
    </w:p>
    <w:p w14:paraId="72E65C57" w14:textId="5A3D9CE3"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 xml:space="preserve">ARGO-2017 - Token per </w:t>
      </w:r>
      <w:r w:rsidR="00BD49F0">
        <w:t>tenants’</w:t>
      </w:r>
      <w:r>
        <w:t xml:space="preserve"> config option</w:t>
      </w:r>
    </w:p>
    <w:p w14:paraId="0A71646E"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ARGO-2013 - Metric profiles WEB-API connector</w:t>
      </w:r>
    </w:p>
    <w:p w14:paraId="3B2675F3"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ARGO-1549 - New helper tool that can replay avro data on AMS with customizable datestamp</w:t>
      </w:r>
    </w:p>
    <w:p w14:paraId="4D87C8A3"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ARGO-1575 - Switch poem-connector to use new token protected POEM API</w:t>
      </w:r>
    </w:p>
    <w:p w14:paraId="6D28FB7D" w14:textId="77777777" w:rsidR="000A2AA4" w:rsidRDefault="000A2AA4" w:rsidP="000A2AA4"/>
    <w:p w14:paraId="5844E84A" w14:textId="77777777" w:rsidR="000A2AA4" w:rsidRDefault="002B7143" w:rsidP="000A2AA4">
      <w:pPr>
        <w:spacing w:after="0" w:line="331" w:lineRule="auto"/>
        <w:jc w:val="left"/>
        <w:rPr>
          <w:b/>
        </w:rPr>
      </w:pPr>
      <w:hyperlink r:id="rId188">
        <w:r w:rsidR="000A2AA4">
          <w:rPr>
            <w:b/>
          </w:rPr>
          <w:t>Version 1.7.2</w:t>
        </w:r>
      </w:hyperlink>
    </w:p>
    <w:p w14:paraId="66903EB7" w14:textId="77777777" w:rsidR="000A2AA4" w:rsidRDefault="000A2AA4" w:rsidP="000A2AA4">
      <w:pPr>
        <w:spacing w:after="0"/>
        <w:jc w:val="left"/>
        <w:rPr>
          <w:b/>
        </w:rPr>
      </w:pPr>
      <w:r>
        <w:rPr>
          <w:b/>
        </w:rPr>
        <w:t>Features</w:t>
      </w:r>
    </w:p>
    <w:p w14:paraId="46C2D888" w14:textId="77777777" w:rsidR="000A2AA4" w:rsidRDefault="000A2AA4" w:rsidP="00391006">
      <w:pPr>
        <w:numPr>
          <w:ilvl w:val="0"/>
          <w:numId w:val="17"/>
        </w:numPr>
        <w:spacing w:after="0"/>
        <w:jc w:val="left"/>
      </w:pPr>
      <w:r>
        <w:t>Use requests library in connectors</w:t>
      </w:r>
    </w:p>
    <w:p w14:paraId="3BF9C262" w14:textId="77777777" w:rsidR="000A2AA4" w:rsidRDefault="000A2AA4" w:rsidP="000A2AA4">
      <w:pPr>
        <w:spacing w:after="0"/>
        <w:jc w:val="left"/>
      </w:pPr>
    </w:p>
    <w:p w14:paraId="77A2EF6F" w14:textId="77777777" w:rsidR="000A2AA4" w:rsidRDefault="002B7143" w:rsidP="000A2AA4">
      <w:pPr>
        <w:spacing w:after="0"/>
        <w:jc w:val="left"/>
      </w:pPr>
      <w:hyperlink r:id="rId189">
        <w:r w:rsidR="000A2AA4">
          <w:rPr>
            <w:b/>
          </w:rPr>
          <w:t>Version 1.7.1-1</w:t>
        </w:r>
      </w:hyperlink>
    </w:p>
    <w:p w14:paraId="40C85A41" w14:textId="77777777" w:rsidR="000A2AA4" w:rsidRDefault="000A2AA4" w:rsidP="000A2AA4">
      <w:pPr>
        <w:spacing w:after="0"/>
        <w:jc w:val="left"/>
        <w:rPr>
          <w:b/>
        </w:rPr>
      </w:pPr>
      <w:r>
        <w:rPr>
          <w:b/>
        </w:rPr>
        <w:t>Features:</w:t>
      </w:r>
    </w:p>
    <w:p w14:paraId="613B3CDD"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ARGO-1428 ServiceGroup topology filtering</w:t>
      </w:r>
    </w:p>
    <w:p w14:paraId="389ACE8A"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ARGO-1370 Optimize connectors queries to POEM</w:t>
      </w:r>
    </w:p>
    <w:p w14:paraId="25F25F53" w14:textId="77777777" w:rsidR="000A2AA4" w:rsidRDefault="000A2AA4" w:rsidP="000A2AA4">
      <w:pPr>
        <w:spacing w:after="0"/>
        <w:jc w:val="left"/>
        <w:rPr>
          <w:b/>
        </w:rPr>
      </w:pPr>
      <w:r>
        <w:rPr>
          <w:b/>
        </w:rPr>
        <w:t>Fixes</w:t>
      </w:r>
    </w:p>
    <w:p w14:paraId="5E3FA8CD"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ARGO-1269 Refactor poem-connector</w:t>
      </w:r>
    </w:p>
    <w:p w14:paraId="4B3B9C69"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ARGO-1236 Datestamp of AMS msg does not match corresponding avro filename</w:t>
      </w:r>
    </w:p>
    <w:p w14:paraId="48EC3D1D" w14:textId="77777777" w:rsidR="000A2AA4" w:rsidRDefault="000A2AA4" w:rsidP="000A2AA4">
      <w:pPr>
        <w:spacing w:after="0"/>
        <w:jc w:val="left"/>
      </w:pPr>
    </w:p>
    <w:p w14:paraId="29F15AA0" w14:textId="77777777" w:rsidR="000A2AA4" w:rsidRDefault="000A2AA4" w:rsidP="000A2AA4"/>
    <w:p w14:paraId="2B2E84D7" w14:textId="77777777" w:rsidR="000A2AA4" w:rsidRDefault="000A2AA4" w:rsidP="000A2AA4">
      <w:pPr>
        <w:spacing w:before="280" w:after="80"/>
        <w:rPr>
          <w:b/>
        </w:rPr>
      </w:pPr>
      <w:r>
        <w:rPr>
          <w:b/>
        </w:rPr>
        <w:t>Argo-nagios-ams-publisher</w:t>
      </w:r>
    </w:p>
    <w:p w14:paraId="32AB0858" w14:textId="77777777" w:rsidR="000A2AA4" w:rsidRDefault="002B7143" w:rsidP="000A2AA4">
      <w:pPr>
        <w:shd w:val="clear" w:color="auto" w:fill="FFFFFF"/>
      </w:pPr>
      <w:hyperlink r:id="rId190">
        <w:r w:rsidR="000A2AA4">
          <w:rPr>
            <w:b/>
          </w:rPr>
          <w:t>Version: 0.3.5</w:t>
        </w:r>
      </w:hyperlink>
    </w:p>
    <w:p w14:paraId="666BE272" w14:textId="77777777" w:rsidR="000A2AA4" w:rsidRDefault="000A2AA4" w:rsidP="000A2AA4">
      <w:pPr>
        <w:spacing w:after="0"/>
        <w:jc w:val="left"/>
      </w:pPr>
      <w:r>
        <w:rPr>
          <w:b/>
        </w:rPr>
        <w:t>Fixes:</w:t>
      </w:r>
    </w:p>
    <w:p w14:paraId="53DB1E62"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include site name in metric result</w:t>
      </w:r>
    </w:p>
    <w:p w14:paraId="18296FD1"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refactor body fields extraction from local result</w:t>
      </w:r>
    </w:p>
    <w:p w14:paraId="08B37314" w14:textId="77777777" w:rsidR="000A2AA4" w:rsidRDefault="002B7143" w:rsidP="000A2AA4">
      <w:pPr>
        <w:shd w:val="clear" w:color="auto" w:fill="FFFFFF"/>
        <w:rPr>
          <w:b/>
        </w:rPr>
      </w:pPr>
      <w:hyperlink r:id="rId191">
        <w:r w:rsidR="000A2AA4">
          <w:rPr>
            <w:b/>
          </w:rPr>
          <w:t>Version 0.3.4</w:t>
        </w:r>
      </w:hyperlink>
    </w:p>
    <w:p w14:paraId="67528B0C" w14:textId="77777777" w:rsidR="000A2AA4" w:rsidRDefault="000A2AA4" w:rsidP="000A2AA4">
      <w:pPr>
        <w:pBdr>
          <w:top w:val="nil"/>
          <w:left w:val="nil"/>
          <w:bottom w:val="nil"/>
          <w:right w:val="nil"/>
          <w:between w:val="nil"/>
        </w:pBdr>
        <w:spacing w:after="0"/>
        <w:jc w:val="left"/>
        <w:rPr>
          <w:b/>
        </w:rPr>
      </w:pPr>
      <w:r>
        <w:rPr>
          <w:b/>
        </w:rPr>
        <w:t>Feature</w:t>
      </w:r>
    </w:p>
    <w:p w14:paraId="64AD41D2" w14:textId="77777777" w:rsidR="000A2AA4" w:rsidRDefault="000A2AA4" w:rsidP="00391006">
      <w:pPr>
        <w:numPr>
          <w:ilvl w:val="0"/>
          <w:numId w:val="81"/>
        </w:numPr>
        <w:pBdr>
          <w:top w:val="nil"/>
          <w:left w:val="nil"/>
          <w:bottom w:val="nil"/>
          <w:right w:val="nil"/>
          <w:between w:val="nil"/>
        </w:pBdr>
        <w:spacing w:after="0"/>
        <w:jc w:val="left"/>
      </w:pPr>
      <w:r>
        <w:t>Verbose log messages</w:t>
      </w:r>
    </w:p>
    <w:p w14:paraId="65C2F5CB" w14:textId="77777777" w:rsidR="000A2AA4" w:rsidRDefault="002B7143" w:rsidP="000A2AA4">
      <w:pPr>
        <w:rPr>
          <w:b/>
        </w:rPr>
      </w:pPr>
      <w:hyperlink r:id="rId192">
        <w:r w:rsidR="000A2AA4">
          <w:rPr>
            <w:b/>
          </w:rPr>
          <w:t>Version - 0.3.3</w:t>
        </w:r>
      </w:hyperlink>
    </w:p>
    <w:p w14:paraId="035C6B27" w14:textId="77777777" w:rsidR="000A2AA4" w:rsidRDefault="000A2AA4" w:rsidP="000A2AA4">
      <w:pPr>
        <w:pBdr>
          <w:top w:val="nil"/>
          <w:left w:val="nil"/>
          <w:bottom w:val="nil"/>
          <w:right w:val="nil"/>
          <w:between w:val="nil"/>
        </w:pBdr>
        <w:spacing w:after="0"/>
        <w:jc w:val="left"/>
        <w:rPr>
          <w:b/>
        </w:rPr>
      </w:pPr>
      <w:r>
        <w:rPr>
          <w:b/>
        </w:rPr>
        <w:t>Features</w:t>
      </w:r>
    </w:p>
    <w:p w14:paraId="0B877B0E" w14:textId="77777777" w:rsidR="000A2AA4" w:rsidRDefault="000A2AA4" w:rsidP="00391006">
      <w:pPr>
        <w:numPr>
          <w:ilvl w:val="0"/>
          <w:numId w:val="81"/>
        </w:numPr>
        <w:pBdr>
          <w:top w:val="nil"/>
          <w:left w:val="nil"/>
          <w:bottom w:val="nil"/>
          <w:right w:val="nil"/>
          <w:between w:val="nil"/>
        </w:pBdr>
        <w:spacing w:after="0"/>
        <w:jc w:val="left"/>
      </w:pPr>
      <w:r>
        <w:t>ARGO-1624 Catch all exceptions and warnings from AMS</w:t>
      </w:r>
    </w:p>
    <w:p w14:paraId="6788914A" w14:textId="77777777" w:rsidR="000A2AA4" w:rsidRDefault="002B7143" w:rsidP="000A2AA4">
      <w:pPr>
        <w:shd w:val="clear" w:color="auto" w:fill="FFFFFF"/>
        <w:spacing w:after="0"/>
        <w:jc w:val="left"/>
      </w:pPr>
      <w:hyperlink r:id="rId193">
        <w:r w:rsidR="000A2AA4">
          <w:rPr>
            <w:b/>
          </w:rPr>
          <w:t>Version 0.3.2-1</w:t>
        </w:r>
      </w:hyperlink>
    </w:p>
    <w:p w14:paraId="7D3AAF7A" w14:textId="77777777" w:rsidR="000A2AA4" w:rsidRDefault="000A2AA4" w:rsidP="000A2AA4">
      <w:pPr>
        <w:pBdr>
          <w:top w:val="nil"/>
          <w:left w:val="nil"/>
          <w:bottom w:val="nil"/>
          <w:right w:val="nil"/>
          <w:between w:val="nil"/>
        </w:pBdr>
        <w:spacing w:after="0"/>
        <w:jc w:val="left"/>
        <w:rPr>
          <w:b/>
        </w:rPr>
      </w:pPr>
      <w:r>
        <w:rPr>
          <w:b/>
        </w:rPr>
        <w:t>Fixes:</w:t>
      </w:r>
    </w:p>
    <w:p w14:paraId="4F6AD53A"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ARGO-1429 Improved msg counter stats for probe testing purposes</w:t>
      </w:r>
    </w:p>
    <w:p w14:paraId="5083004A"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ARGO-1408 Ensure correct permissions on pidfile directory</w:t>
      </w:r>
    </w:p>
    <w:p w14:paraId="4CAEF824"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ARGO-1348 Descriptive error in case delivery cache tool is called with queue path not specified in configuration files</w:t>
      </w:r>
    </w:p>
    <w:p w14:paraId="6F724E13" w14:textId="77777777" w:rsidR="000A2AA4" w:rsidRDefault="000A2AA4" w:rsidP="000A2AA4">
      <w:pPr>
        <w:pBdr>
          <w:top w:val="nil"/>
          <w:left w:val="nil"/>
          <w:bottom w:val="nil"/>
          <w:right w:val="nil"/>
          <w:between w:val="nil"/>
        </w:pBdr>
        <w:spacing w:after="0"/>
        <w:jc w:val="left"/>
      </w:pPr>
    </w:p>
    <w:p w14:paraId="0F2A164F" w14:textId="77777777" w:rsidR="000A2AA4" w:rsidRDefault="000A2AA4" w:rsidP="000A2AA4">
      <w:pPr>
        <w:pBdr>
          <w:top w:val="nil"/>
          <w:left w:val="nil"/>
          <w:bottom w:val="nil"/>
          <w:right w:val="nil"/>
          <w:between w:val="nil"/>
        </w:pBdr>
        <w:shd w:val="clear" w:color="auto" w:fill="FFFFFF"/>
        <w:spacing w:after="0"/>
        <w:jc w:val="left"/>
        <w:rPr>
          <w:b/>
        </w:rPr>
      </w:pPr>
      <w:r>
        <w:rPr>
          <w:b/>
        </w:rPr>
        <w:t>Argo-ncg</w:t>
      </w:r>
    </w:p>
    <w:p w14:paraId="5CA67B49" w14:textId="77777777" w:rsidR="000A2AA4" w:rsidRDefault="002B7143" w:rsidP="000A2AA4">
      <w:pPr>
        <w:shd w:val="clear" w:color="auto" w:fill="FFFFFF"/>
        <w:spacing w:after="0"/>
        <w:jc w:val="left"/>
        <w:rPr>
          <w:u w:val="single"/>
        </w:rPr>
      </w:pPr>
      <w:hyperlink r:id="rId194">
        <w:r w:rsidR="000A2AA4">
          <w:rPr>
            <w:b/>
          </w:rPr>
          <w:t>Version 0.4.</w:t>
        </w:r>
      </w:hyperlink>
      <w:hyperlink r:id="rId195">
        <w:r w:rsidR="000A2AA4">
          <w:rPr>
            <w:b/>
          </w:rPr>
          <w:t>7</w:t>
        </w:r>
      </w:hyperlink>
    </w:p>
    <w:p w14:paraId="79D48E43" w14:textId="77777777" w:rsidR="000A2AA4" w:rsidRDefault="000A2AA4" w:rsidP="000A2AA4">
      <w:pPr>
        <w:pBdr>
          <w:top w:val="nil"/>
          <w:left w:val="nil"/>
          <w:bottom w:val="nil"/>
          <w:right w:val="nil"/>
          <w:between w:val="nil"/>
        </w:pBdr>
        <w:spacing w:after="0"/>
        <w:jc w:val="left"/>
        <w:rPr>
          <w:b/>
        </w:rPr>
      </w:pPr>
      <w:r>
        <w:rPr>
          <w:b/>
        </w:rPr>
        <w:t>Features</w:t>
      </w:r>
    </w:p>
    <w:p w14:paraId="6A628C02" w14:textId="77777777" w:rsidR="000A2AA4" w:rsidRDefault="000A2AA4" w:rsidP="00391006">
      <w:pPr>
        <w:numPr>
          <w:ilvl w:val="0"/>
          <w:numId w:val="81"/>
        </w:numPr>
        <w:pBdr>
          <w:top w:val="nil"/>
          <w:left w:val="nil"/>
          <w:bottom w:val="nil"/>
          <w:right w:val="nil"/>
          <w:between w:val="nil"/>
        </w:pBdr>
        <w:spacing w:after="0"/>
        <w:jc w:val="left"/>
      </w:pPr>
      <w:r>
        <w:t>ARGO-1749 OCSP Nagios call should pass site name in metric result</w:t>
      </w:r>
    </w:p>
    <w:p w14:paraId="61A229AD" w14:textId="77777777" w:rsidR="000A2AA4" w:rsidRDefault="002B7143" w:rsidP="000A2AA4">
      <w:pPr>
        <w:pBdr>
          <w:top w:val="nil"/>
          <w:left w:val="nil"/>
          <w:bottom w:val="nil"/>
          <w:right w:val="nil"/>
          <w:between w:val="nil"/>
        </w:pBdr>
        <w:shd w:val="clear" w:color="auto" w:fill="FFFFFF"/>
        <w:spacing w:after="0"/>
        <w:jc w:val="left"/>
        <w:rPr>
          <w:b/>
          <w:u w:val="single"/>
        </w:rPr>
      </w:pPr>
      <w:hyperlink r:id="rId196">
        <w:r w:rsidR="000A2AA4">
          <w:rPr>
            <w:b/>
          </w:rPr>
          <w:t>Version 0.4.6</w:t>
        </w:r>
      </w:hyperlink>
    </w:p>
    <w:p w14:paraId="2525C2D7" w14:textId="77777777" w:rsidR="000A2AA4" w:rsidRDefault="000A2AA4" w:rsidP="000A2AA4">
      <w:pPr>
        <w:pBdr>
          <w:top w:val="nil"/>
          <w:left w:val="nil"/>
          <w:bottom w:val="nil"/>
          <w:right w:val="nil"/>
          <w:between w:val="nil"/>
        </w:pBdr>
        <w:spacing w:after="0"/>
        <w:jc w:val="left"/>
        <w:rPr>
          <w:b/>
        </w:rPr>
      </w:pPr>
      <w:r>
        <w:rPr>
          <w:b/>
        </w:rPr>
        <w:t>Fixes</w:t>
      </w:r>
    </w:p>
    <w:p w14:paraId="34B088A6"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ARGO-1728 Change default SRM port</w:t>
      </w:r>
    </w:p>
    <w:p w14:paraId="73771A46"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ARGO-1729 NCG breaks on empty extension value</w:t>
      </w:r>
    </w:p>
    <w:p w14:paraId="3B37E4B1"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ARGO-1690 Remove old JSON metric configuration from argo-ncg</w:t>
      </w:r>
    </w:p>
    <w:p w14:paraId="6A4D3E7A"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ARGO-1689 Remove POEM FQAN support from argo-ncg</w:t>
      </w:r>
    </w:p>
    <w:p w14:paraId="3062C8E7"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ARGO-1577 Refactor monitoring engine to use token protected POEM API</w:t>
      </w:r>
    </w:p>
    <w:p w14:paraId="58C2260D" w14:textId="77777777" w:rsidR="000A2AA4" w:rsidRDefault="000A2AA4" w:rsidP="000A2AA4">
      <w:r>
        <w:t xml:space="preserve">Argo-streaming </w:t>
      </w:r>
    </w:p>
    <w:p w14:paraId="2B3A9C49" w14:textId="77777777" w:rsidR="000A2AA4" w:rsidRDefault="000A2AA4" w:rsidP="000A2AA4">
      <w:pPr>
        <w:spacing w:after="0" w:line="331" w:lineRule="auto"/>
        <w:jc w:val="left"/>
        <w:rPr>
          <w:b/>
        </w:rPr>
      </w:pPr>
      <w:r>
        <w:rPr>
          <w:b/>
        </w:rPr>
        <w:t>Version 1.3 - 2019-11-07</w:t>
      </w:r>
    </w:p>
    <w:p w14:paraId="028A7504" w14:textId="77777777" w:rsidR="000A2AA4" w:rsidRDefault="000A2AA4" w:rsidP="000A2AA4">
      <w:pPr>
        <w:spacing w:after="0" w:line="331" w:lineRule="auto"/>
        <w:jc w:val="left"/>
        <w:rPr>
          <w:b/>
        </w:rPr>
      </w:pPr>
      <w:r>
        <w:rPr>
          <w:b/>
        </w:rPr>
        <w:t>Features:</w:t>
      </w:r>
    </w:p>
    <w:p w14:paraId="14B7BB6D"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ARGO-1963 Autoconfigure archiver subs and users</w:t>
      </w:r>
    </w:p>
    <w:p w14:paraId="679DF514"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ARGO-1932 Add dry-run mode to submission scripts</w:t>
      </w:r>
    </w:p>
    <w:p w14:paraId="31CFDEC0"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ARGO-1980 Clean-up streaming status script submission</w:t>
      </w:r>
    </w:p>
    <w:p w14:paraId="0EA14777"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ARGO-1931 Use proxy options in scripts for ams and web-api</w:t>
      </w:r>
    </w:p>
    <w:p w14:paraId="5C3F604B"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ARGO-1784 Streaming job: Remove decommissioned endpoints</w:t>
      </w:r>
    </w:p>
    <w:p w14:paraId="065E02B4"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ARGO-1823 Alerts add synopsis list of metrics included in endpoint</w:t>
      </w:r>
    </w:p>
    <w:p w14:paraId="5F9A649E"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ARGO-1708 Extend event schema to include group item statuses ARGO-1709 Extend status streaming job to gather status info for all group items ARGO-1770 Remove failover for MetricData old schema</w:t>
      </w:r>
    </w:p>
    <w:p w14:paraId="4112E833" w14:textId="77777777" w:rsidR="000A2AA4" w:rsidRDefault="000A2AA4" w:rsidP="000A2AA4">
      <w:pPr>
        <w:spacing w:after="0" w:line="331" w:lineRule="auto"/>
        <w:jc w:val="left"/>
        <w:rPr>
          <w:b/>
        </w:rPr>
      </w:pPr>
      <w:r>
        <w:rPr>
          <w:b/>
        </w:rPr>
        <w:t>Fixes:</w:t>
      </w:r>
    </w:p>
    <w:p w14:paraId="0D62CE76"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ARGO-1974 Fix top level aggregations in streaming event generation</w:t>
      </w:r>
    </w:p>
    <w:p w14:paraId="229747DB"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ARGO-1786 Fix: mongo clean old endpoint_ar data</w:t>
      </w:r>
    </w:p>
    <w:p w14:paraId="20AC5EDF"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ARGO-1785 Fix excluded monitoring data for previous day</w:t>
      </w:r>
    </w:p>
    <w:p w14:paraId="0FC06157" w14:textId="77777777" w:rsidR="000A2AA4" w:rsidRDefault="002B7143" w:rsidP="000A2AA4">
      <w:pPr>
        <w:spacing w:after="0" w:line="331" w:lineRule="auto"/>
        <w:jc w:val="left"/>
        <w:rPr>
          <w:b/>
        </w:rPr>
      </w:pPr>
      <w:hyperlink r:id="rId197">
        <w:r w:rsidR="000A2AA4">
          <w:rPr>
            <w:b/>
          </w:rPr>
          <w:t>Version 1.2 - 2019-03-22</w:t>
        </w:r>
      </w:hyperlink>
    </w:p>
    <w:p w14:paraId="6262EF4A" w14:textId="77777777" w:rsidR="000A2AA4" w:rsidRDefault="000A2AA4" w:rsidP="000A2AA4">
      <w:pPr>
        <w:spacing w:after="0" w:line="331" w:lineRule="auto"/>
        <w:jc w:val="left"/>
        <w:rPr>
          <w:b/>
        </w:rPr>
      </w:pPr>
      <w:r>
        <w:rPr>
          <w:b/>
        </w:rPr>
        <w:t>Features:</w:t>
      </w:r>
    </w:p>
    <w:p w14:paraId="0882DBED"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ARGO-1480 Argo engine automation: ensure mongodb indexes</w:t>
      </w:r>
    </w:p>
    <w:p w14:paraId="1F3BD81C"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ARGO-1567 Remove restart strategy from batch jobs</w:t>
      </w:r>
    </w:p>
    <w:p w14:paraId="55DE68D0"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ARGO-1581 In status streaming job use optimistically OK as init status</w:t>
      </w:r>
    </w:p>
    <w:p w14:paraId="5067C7B5"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ARGO-1636 Extend status event schema</w:t>
      </w:r>
    </w:p>
    <w:p w14:paraId="386543EB"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ARGO-1675 Forward metric, endpoint and service values on all event levels</w:t>
      </w:r>
    </w:p>
    <w:p w14:paraId="1FEB6E0F"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ARGO-1679 Add batch endpoint a/r computation</w:t>
      </w:r>
    </w:p>
    <w:p w14:paraId="25E9E734" w14:textId="77777777" w:rsidR="000A2AA4" w:rsidRDefault="000A2AA4" w:rsidP="000A2AA4">
      <w:pPr>
        <w:spacing w:after="0" w:line="331" w:lineRule="auto"/>
        <w:jc w:val="left"/>
        <w:rPr>
          <w:b/>
        </w:rPr>
      </w:pPr>
      <w:r>
        <w:rPr>
          <w:b/>
        </w:rPr>
        <w:t>Fixes:</w:t>
      </w:r>
    </w:p>
    <w:p w14:paraId="195780BF"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ARGO-1626 Status batch service aggregation OR/AND fix</w:t>
      </w:r>
    </w:p>
    <w:p w14:paraId="4CF2E478"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ARGO-164 Fix cron autoconfiguration daily/hourly mis-match</w:t>
      </w:r>
    </w:p>
    <w:p w14:paraId="1D33BB91"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ARGO-1652 Fix metric data schema migration in status streaming job</w:t>
      </w:r>
    </w:p>
    <w:p w14:paraId="64AF79B3"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ARGO-1740 Recomputation hdfs path fix</w:t>
      </w:r>
    </w:p>
    <w:p w14:paraId="3ADCA191" w14:textId="77777777" w:rsidR="000A2AA4" w:rsidRDefault="000A2AA4" w:rsidP="000A2AA4">
      <w:r>
        <w:t>Argo-web-api</w:t>
      </w:r>
    </w:p>
    <w:p w14:paraId="3D2F13D7" w14:textId="77777777" w:rsidR="000A2AA4" w:rsidRDefault="000A2AA4" w:rsidP="000A2AA4">
      <w:pPr>
        <w:spacing w:after="0" w:line="397" w:lineRule="auto"/>
        <w:jc w:val="left"/>
        <w:rPr>
          <w:b/>
        </w:rPr>
      </w:pPr>
      <w:r>
        <w:rPr>
          <w:b/>
        </w:rPr>
        <w:t>v1.8.1 - 2019-11-15</w:t>
      </w:r>
    </w:p>
    <w:p w14:paraId="5218E29D" w14:textId="77777777" w:rsidR="000A2AA4" w:rsidRDefault="000A2AA4" w:rsidP="000A2AA4">
      <w:pPr>
        <w:spacing w:after="0" w:line="397" w:lineRule="auto"/>
        <w:jc w:val="left"/>
        <w:rPr>
          <w:b/>
        </w:rPr>
      </w:pPr>
      <w:r>
        <w:rPr>
          <w:b/>
        </w:rPr>
        <w:t>Fixed</w:t>
      </w:r>
    </w:p>
    <w:p w14:paraId="1FBA9421"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ARGO-2059 Fix latest strict result order by time instead of group name</w:t>
      </w:r>
    </w:p>
    <w:p w14:paraId="53D16977"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ARGO-2057 Fix latest results strict mode to honor limit &amp; filter parameters</w:t>
      </w:r>
    </w:p>
    <w:p w14:paraId="23C7CBE8"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ARGO-2058 Set strict=false by default in latest results call</w:t>
      </w:r>
    </w:p>
    <w:p w14:paraId="42E6364F" w14:textId="77777777" w:rsidR="000A2AA4" w:rsidRDefault="000A2AA4" w:rsidP="000A2AA4">
      <w:pPr>
        <w:spacing w:after="0" w:line="331" w:lineRule="auto"/>
        <w:jc w:val="left"/>
        <w:rPr>
          <w:b/>
        </w:rPr>
      </w:pPr>
      <w:r>
        <w:rPr>
          <w:b/>
        </w:rPr>
        <w:t>v1.8.0 - 2019-11-04</w:t>
      </w:r>
    </w:p>
    <w:p w14:paraId="14BE42ED" w14:textId="77777777" w:rsidR="000A2AA4" w:rsidRDefault="000A2AA4" w:rsidP="000A2AA4">
      <w:pPr>
        <w:spacing w:after="0" w:line="331" w:lineRule="auto"/>
        <w:jc w:val="left"/>
        <w:rPr>
          <w:b/>
        </w:rPr>
      </w:pPr>
      <w:r>
        <w:rPr>
          <w:b/>
        </w:rPr>
        <w:t>Added</w:t>
      </w:r>
    </w:p>
    <w:p w14:paraId="621A49D9"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ARGO-2038 Add version information to binary</w:t>
      </w:r>
    </w:p>
    <w:p w14:paraId="258FFC2D"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ARGO-2005 add extra information to tenants</w:t>
      </w:r>
    </w:p>
    <w:p w14:paraId="1FCA04DE"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ARGO-2004 add extra information to reports</w:t>
      </w:r>
    </w:p>
    <w:p w14:paraId="24298D2B"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ARGO-2003 Add a tenant list for web ui admin users</w:t>
      </w:r>
    </w:p>
    <w:p w14:paraId="69198043"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ARGO-1997 Change recomputation status through web-api</w:t>
      </w:r>
    </w:p>
    <w:p w14:paraId="125A7BC9"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ARGO-1996 create recomputation: allow setting up recomputation requester name/email</w:t>
      </w:r>
    </w:p>
    <w:p w14:paraId="344B81A5" w14:textId="77777777" w:rsidR="000A2AA4" w:rsidRDefault="000A2AA4" w:rsidP="00391006">
      <w:pPr>
        <w:numPr>
          <w:ilvl w:val="0"/>
          <w:numId w:val="72"/>
        </w:numPr>
        <w:pBdr>
          <w:top w:val="nil"/>
          <w:left w:val="nil"/>
          <w:bottom w:val="nil"/>
          <w:right w:val="nil"/>
          <w:between w:val="nil"/>
        </w:pBdr>
        <w:shd w:val="clear" w:color="auto" w:fill="FFFFFF"/>
        <w:spacing w:after="0"/>
        <w:jc w:val="left"/>
      </w:pPr>
      <w:r>
        <w:rPr>
          <w:color w:val="24292E"/>
        </w:rPr>
        <w:t>ARGO-1964 Return all daily metric data for specific host and date</w:t>
      </w:r>
    </w:p>
    <w:p w14:paraId="4FB9768D" w14:textId="77777777" w:rsidR="000A2AA4" w:rsidRDefault="000A2AA4" w:rsidP="00391006">
      <w:pPr>
        <w:numPr>
          <w:ilvl w:val="0"/>
          <w:numId w:val="72"/>
        </w:numPr>
        <w:pBdr>
          <w:top w:val="nil"/>
          <w:left w:val="nil"/>
          <w:bottom w:val="nil"/>
          <w:right w:val="nil"/>
          <w:between w:val="nil"/>
        </w:pBdr>
        <w:shd w:val="clear" w:color="auto" w:fill="FFFFFF"/>
        <w:spacing w:after="0"/>
        <w:jc w:val="left"/>
      </w:pPr>
      <w:r>
        <w:rPr>
          <w:color w:val="24292E"/>
        </w:rPr>
        <w:t>ARGO-1747 API Call - Get user by ID</w:t>
      </w:r>
    </w:p>
    <w:p w14:paraId="1905D05F" w14:textId="77777777" w:rsidR="000A2AA4" w:rsidRDefault="000A2AA4" w:rsidP="00391006">
      <w:pPr>
        <w:numPr>
          <w:ilvl w:val="0"/>
          <w:numId w:val="72"/>
        </w:numPr>
        <w:pBdr>
          <w:top w:val="nil"/>
          <w:left w:val="nil"/>
          <w:bottom w:val="nil"/>
          <w:right w:val="nil"/>
          <w:between w:val="nil"/>
        </w:pBdr>
        <w:shd w:val="clear" w:color="auto" w:fill="FFFFFF"/>
        <w:spacing w:after="0"/>
        <w:jc w:val="left"/>
      </w:pPr>
      <w:r>
        <w:rPr>
          <w:color w:val="24292E"/>
        </w:rPr>
        <w:t>ARGO-1744 Add UUID for tenant's users</w:t>
      </w:r>
    </w:p>
    <w:p w14:paraId="0F179B7D" w14:textId="77777777" w:rsidR="000A2AA4" w:rsidRDefault="000A2AA4" w:rsidP="000A2AA4">
      <w:pPr>
        <w:spacing w:after="0" w:line="331" w:lineRule="auto"/>
        <w:jc w:val="left"/>
        <w:rPr>
          <w:b/>
        </w:rPr>
      </w:pPr>
      <w:r>
        <w:rPr>
          <w:b/>
        </w:rPr>
        <w:t>Changed</w:t>
      </w:r>
    </w:p>
    <w:p w14:paraId="17B4CF1F"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ARGO-1727 Update the latest api call to be able to only return the latest entry</w:t>
      </w:r>
    </w:p>
    <w:p w14:paraId="0E7AA165"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ARGO-1983 Add filter param to return metric result list</w:t>
      </w:r>
    </w:p>
    <w:p w14:paraId="118E5DF6"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ARGO-1958 Fix add end of day point in multiple status timelines</w:t>
      </w:r>
    </w:p>
    <w:p w14:paraId="1DB757AC" w14:textId="77777777" w:rsidR="000A2AA4" w:rsidRDefault="000A2AA4" w:rsidP="000A2AA4">
      <w:pPr>
        <w:spacing w:after="0" w:line="331" w:lineRule="auto"/>
        <w:jc w:val="left"/>
        <w:rPr>
          <w:b/>
        </w:rPr>
      </w:pPr>
      <w:r>
        <w:rPr>
          <w:b/>
        </w:rPr>
        <w:t>Version 1.7.9-1 - 2019-03-22</w:t>
      </w:r>
    </w:p>
    <w:p w14:paraId="1DAB28E5" w14:textId="77777777" w:rsidR="000A2AA4" w:rsidRDefault="000A2AA4" w:rsidP="000A2AA4">
      <w:pPr>
        <w:spacing w:after="0" w:line="331" w:lineRule="auto"/>
        <w:jc w:val="left"/>
        <w:rPr>
          <w:b/>
        </w:rPr>
      </w:pPr>
      <w:r>
        <w:rPr>
          <w:b/>
        </w:rPr>
        <w:t>Added</w:t>
      </w:r>
    </w:p>
    <w:p w14:paraId="4A4C90A3"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ARGO-1438 Implement tenant general status</w:t>
      </w:r>
    </w:p>
    <w:p w14:paraId="7655A6F0"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ARGO-1680 serve endpoint a/r results</w:t>
      </w:r>
    </w:p>
    <w:p w14:paraId="4EF22A57" w14:textId="77777777" w:rsidR="000A2AA4" w:rsidRDefault="000A2AA4" w:rsidP="000A2AA4">
      <w:pPr>
        <w:spacing w:after="0" w:line="331" w:lineRule="auto"/>
        <w:jc w:val="left"/>
        <w:rPr>
          <w:b/>
        </w:rPr>
      </w:pPr>
      <w:r>
        <w:rPr>
          <w:b/>
        </w:rPr>
        <w:t>Changed</w:t>
      </w:r>
    </w:p>
    <w:p w14:paraId="3B4F2DD6" w14:textId="77777777" w:rsidR="000A2AA4" w:rsidRDefault="000A2AA4" w:rsidP="00391006">
      <w:pPr>
        <w:numPr>
          <w:ilvl w:val="0"/>
          <w:numId w:val="149"/>
        </w:numPr>
        <w:spacing w:after="0" w:line="331" w:lineRule="auto"/>
        <w:jc w:val="left"/>
      </w:pPr>
      <w:r>
        <w:t>ARGO-1455 - Migrate to golang/dep tool</w:t>
      </w:r>
    </w:p>
    <w:p w14:paraId="679E4999" w14:textId="77777777" w:rsidR="000A2AA4" w:rsidRDefault="000A2AA4" w:rsidP="000A2AA4">
      <w:r>
        <w:t>poem</w:t>
      </w:r>
    </w:p>
    <w:p w14:paraId="3E7A7123" w14:textId="77777777" w:rsidR="000A2AA4" w:rsidRDefault="002B7143" w:rsidP="000A2AA4">
      <w:pPr>
        <w:shd w:val="clear" w:color="auto" w:fill="FFFFFF"/>
      </w:pPr>
      <w:hyperlink r:id="rId198">
        <w:r w:rsidR="000A2AA4">
          <w:rPr>
            <w:b/>
          </w:rPr>
          <w:t>Version 2.3.0-1</w:t>
        </w:r>
      </w:hyperlink>
    </w:p>
    <w:p w14:paraId="7A531D89" w14:textId="77777777" w:rsidR="000A2AA4" w:rsidRDefault="000A2AA4" w:rsidP="000A2AA4">
      <w:pPr>
        <w:pBdr>
          <w:top w:val="nil"/>
          <w:left w:val="nil"/>
          <w:bottom w:val="nil"/>
          <w:right w:val="nil"/>
          <w:between w:val="nil"/>
        </w:pBdr>
        <w:spacing w:after="0" w:line="331" w:lineRule="auto"/>
        <w:jc w:val="left"/>
        <w:rPr>
          <w:b/>
        </w:rPr>
      </w:pPr>
      <w:r>
        <w:rPr>
          <w:b/>
        </w:rPr>
        <w:t>Added</w:t>
      </w:r>
    </w:p>
    <w:p w14:paraId="61A0F818"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ARGO-1573 Back reference fields on metrics and probes pages</w:t>
      </w:r>
    </w:p>
    <w:p w14:paraId="775A9D23"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ARGO-1573 Back reference fields on metrics and probes pages</w:t>
      </w:r>
    </w:p>
    <w:p w14:paraId="6A4B418C"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ARGO-1693 Hover dropdown info about selected probe on metric page</w:t>
      </w:r>
    </w:p>
    <w:p w14:paraId="641E7F2F"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ARGO-1695 Support for deletion of Aggregation profile</w:t>
      </w:r>
    </w:p>
    <w:p w14:paraId="01021A6D"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ARGO-1696 Style and arrange Aggregations page</w:t>
      </w:r>
    </w:p>
    <w:p w14:paraId="48BC6DBC"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ARGO-1698 Aggregation profile permissions based on Aggregation group</w:t>
      </w:r>
    </w:p>
    <w:p w14:paraId="7FCAB097"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ARGO-1700 Introduce config option for specifying WEB-API endpoint</w:t>
      </w:r>
    </w:p>
    <w:p w14:paraId="1DE5A0B8"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ARGO-548 Introduce Aggregation profiles CRUD on WEB API</w:t>
      </w:r>
    </w:p>
    <w:p w14:paraId="0D538318"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ARGO-771 POEM multi tenancy support</w:t>
      </w:r>
    </w:p>
    <w:p w14:paraId="57D8F7CC" w14:textId="77777777" w:rsidR="000A2AA4" w:rsidRDefault="000A2AA4" w:rsidP="000A2AA4">
      <w:pPr>
        <w:pBdr>
          <w:top w:val="nil"/>
          <w:left w:val="nil"/>
          <w:bottom w:val="nil"/>
          <w:right w:val="nil"/>
          <w:between w:val="nil"/>
        </w:pBdr>
        <w:spacing w:after="0" w:line="331" w:lineRule="auto"/>
        <w:jc w:val="left"/>
        <w:rPr>
          <w:b/>
        </w:rPr>
      </w:pPr>
      <w:r>
        <w:rPr>
          <w:b/>
        </w:rPr>
        <w:t>Fixed</w:t>
      </w:r>
    </w:p>
    <w:p w14:paraId="39A74346"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ARGO-1719 Fix breadcrumbs for API key templates</w:t>
      </w:r>
    </w:p>
    <w:p w14:paraId="60CC9910"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ARGO-1720 Fix Probe change form "Update metric" button</w:t>
      </w:r>
    </w:p>
    <w:p w14:paraId="2418E357"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ARGO-1724 Fix breadcrumb for Delete group pages</w:t>
      </w:r>
    </w:p>
    <w:p w14:paraId="69D642FD"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ARGO-1688 Migrations are not registered as applied</w:t>
      </w:r>
    </w:p>
    <w:p w14:paraId="5BD4E190" w14:textId="77777777" w:rsidR="000A2AA4" w:rsidRDefault="000A2AA4" w:rsidP="000A2AA4">
      <w:pPr>
        <w:pBdr>
          <w:top w:val="nil"/>
          <w:left w:val="nil"/>
          <w:bottom w:val="nil"/>
          <w:right w:val="nil"/>
          <w:between w:val="nil"/>
        </w:pBdr>
        <w:spacing w:after="0" w:line="331" w:lineRule="auto"/>
        <w:jc w:val="left"/>
        <w:rPr>
          <w:b/>
        </w:rPr>
      </w:pPr>
      <w:r>
        <w:rPr>
          <w:b/>
        </w:rPr>
        <w:t>Changed</w:t>
      </w:r>
    </w:p>
    <w:p w14:paraId="10DE429B"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ARGO-1653 Refine log entries view</w:t>
      </w:r>
    </w:p>
    <w:p w14:paraId="39AE005D"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ARGO-1681 Refactor service type sync to use Django ORM</w:t>
      </w:r>
    </w:p>
    <w:p w14:paraId="6350B145"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ARGO-1694 Refine comments in log entry details page</w:t>
      </w:r>
    </w:p>
    <w:p w14:paraId="29AD9AD4" w14:textId="77777777" w:rsidR="000A2AA4" w:rsidRDefault="002B7143" w:rsidP="000A2AA4">
      <w:pPr>
        <w:shd w:val="clear" w:color="auto" w:fill="FFFFFF"/>
        <w:rPr>
          <w:u w:val="single"/>
        </w:rPr>
      </w:pPr>
      <w:hyperlink r:id="rId199">
        <w:r w:rsidR="000A2AA4">
          <w:rPr>
            <w:b/>
          </w:rPr>
          <w:t>Version 2.2.0</w:t>
        </w:r>
      </w:hyperlink>
    </w:p>
    <w:p w14:paraId="04198D0A" w14:textId="77777777" w:rsidR="000A2AA4" w:rsidRDefault="000A2AA4" w:rsidP="000A2AA4">
      <w:pPr>
        <w:pBdr>
          <w:top w:val="nil"/>
          <w:left w:val="nil"/>
          <w:bottom w:val="nil"/>
          <w:right w:val="nil"/>
          <w:between w:val="nil"/>
        </w:pBdr>
        <w:spacing w:after="0" w:line="331" w:lineRule="auto"/>
        <w:jc w:val="left"/>
        <w:rPr>
          <w:b/>
        </w:rPr>
      </w:pPr>
      <w:r>
        <w:rPr>
          <w:b/>
        </w:rPr>
        <w:t>Features</w:t>
      </w:r>
    </w:p>
    <w:p w14:paraId="634459D3"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ARGO-1580 Minimal container for tests</w:t>
      </w:r>
    </w:p>
    <w:p w14:paraId="5036DF66"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ARGO-1572 Public profiles, probes and metric pages</w:t>
      </w:r>
    </w:p>
    <w:p w14:paraId="64252D89"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ARGO-1524 Introduce services and probes view</w:t>
      </w:r>
    </w:p>
    <w:p w14:paraId="0150C6AD"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ARGO-1501 Tests for API methods</w:t>
      </w:r>
    </w:p>
    <w:p w14:paraId="12E28F86"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ARGO-1449 Add ability to browse all recent actions</w:t>
      </w:r>
    </w:p>
    <w:p w14:paraId="18A8D5C2"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ARGO-1442 Token and session authenticated REST API</w:t>
      </w:r>
    </w:p>
    <w:p w14:paraId="201D3CCC"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ARGO-1442 Tests for authenticated REST API</w:t>
      </w:r>
    </w:p>
    <w:p w14:paraId="1CB21A9E"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ARGO-1371 Make use of full-blown DBMS</w:t>
      </w:r>
    </w:p>
    <w:p w14:paraId="77B3D994" w14:textId="77777777" w:rsidR="000A2AA4" w:rsidRDefault="000A2AA4" w:rsidP="000A2AA4">
      <w:pPr>
        <w:pBdr>
          <w:top w:val="nil"/>
          <w:left w:val="nil"/>
          <w:bottom w:val="nil"/>
          <w:right w:val="nil"/>
          <w:between w:val="nil"/>
        </w:pBdr>
        <w:spacing w:after="0" w:line="331" w:lineRule="auto"/>
        <w:jc w:val="left"/>
        <w:rPr>
          <w:b/>
        </w:rPr>
      </w:pPr>
      <w:r>
        <w:rPr>
          <w:b/>
        </w:rPr>
        <w:t>Fixes</w:t>
      </w:r>
    </w:p>
    <w:p w14:paraId="49AEF179"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ARGO-1628 Refine log entries view</w:t>
      </w:r>
    </w:p>
    <w:p w14:paraId="57728400"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ARGO-1612 Fix tests by creating all needed tables in in-memory-DB</w:t>
      </w:r>
    </w:p>
    <w:p w14:paraId="5F3ED40E"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ARGO-1568 History comments not rendered properly</w:t>
      </w:r>
    </w:p>
    <w:p w14:paraId="085A180C" w14:textId="77777777" w:rsidR="000A2AA4" w:rsidRDefault="002B7143" w:rsidP="000A2AA4">
      <w:hyperlink r:id="rId200">
        <w:r w:rsidR="000A2AA4">
          <w:rPr>
            <w:b/>
          </w:rPr>
          <w:t>Version 2.0</w:t>
        </w:r>
      </w:hyperlink>
    </w:p>
    <w:p w14:paraId="03593A9D" w14:textId="77777777" w:rsidR="000A2AA4" w:rsidRDefault="000A2AA4" w:rsidP="000A2AA4">
      <w:pPr>
        <w:pBdr>
          <w:top w:val="nil"/>
          <w:left w:val="nil"/>
          <w:bottom w:val="nil"/>
          <w:right w:val="nil"/>
          <w:between w:val="nil"/>
        </w:pBdr>
        <w:spacing w:after="0" w:line="331" w:lineRule="auto"/>
        <w:jc w:val="left"/>
        <w:rPr>
          <w:b/>
        </w:rPr>
      </w:pPr>
      <w:r>
        <w:rPr>
          <w:b/>
        </w:rPr>
        <w:t>Added</w:t>
      </w:r>
    </w:p>
    <w:p w14:paraId="112A39A2"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ARGO-1497 Publicly available Probes pages</w:t>
      </w:r>
    </w:p>
    <w:p w14:paraId="1BF1AFDB"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ARGO-1448 Active/Passive metric designation in metric configuration UI page</w:t>
      </w:r>
    </w:p>
    <w:p w14:paraId="21F41A49"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ARGO-1309 Static Metric Config attribute with predefined keys</w:t>
      </w:r>
    </w:p>
    <w:p w14:paraId="2CA11F10"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ARGO-1370 Optimize connectors queries to POEM</w:t>
      </w:r>
    </w:p>
    <w:p w14:paraId="3C3179A9"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ARGO-1327 Update probe data without creating new version</w:t>
      </w:r>
    </w:p>
    <w:p w14:paraId="511521DC" w14:textId="77777777" w:rsidR="000A2AA4" w:rsidRDefault="000A2AA4" w:rsidP="000A2AA4">
      <w:pPr>
        <w:pBdr>
          <w:top w:val="nil"/>
          <w:left w:val="nil"/>
          <w:bottom w:val="nil"/>
          <w:right w:val="nil"/>
          <w:between w:val="nil"/>
        </w:pBdr>
        <w:spacing w:after="0" w:line="331" w:lineRule="auto"/>
        <w:jc w:val="left"/>
        <w:rPr>
          <w:b/>
        </w:rPr>
      </w:pPr>
      <w:r>
        <w:rPr>
          <w:b/>
        </w:rPr>
        <w:t>Changed</w:t>
      </w:r>
    </w:p>
    <w:p w14:paraId="32C0CA1E"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ARGO-1500 Reformat None/NULL field values fetched from DB to empty string in API views</w:t>
      </w:r>
    </w:p>
    <w:p w14:paraId="2916A888"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ARGO-1499 Do not allow probe name changes to existing probe</w:t>
      </w:r>
    </w:p>
    <w:p w14:paraId="654C35C2"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ARGO-1485 Sorted autocompletion Metric entries</w:t>
      </w:r>
    </w:p>
    <w:p w14:paraId="37B730D7"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ARGO-1482 Allow empty values for keys in metric configuration</w:t>
      </w:r>
    </w:p>
    <w:p w14:paraId="09D96806"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ARGO-1372 Use Apache and mod-wsgi from Software Collections</w:t>
      </w:r>
    </w:p>
    <w:p w14:paraId="74785F54"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ARGO-565 Move to Django 2.0 version</w:t>
      </w:r>
    </w:p>
    <w:p w14:paraId="48EE1FB6" w14:textId="77777777" w:rsidR="000A2AA4" w:rsidRDefault="000A2AA4" w:rsidP="000A2AA4">
      <w:pPr>
        <w:pBdr>
          <w:top w:val="nil"/>
          <w:left w:val="nil"/>
          <w:bottom w:val="nil"/>
          <w:right w:val="nil"/>
          <w:between w:val="nil"/>
        </w:pBdr>
        <w:spacing w:after="0" w:line="331" w:lineRule="auto"/>
        <w:jc w:val="left"/>
        <w:rPr>
          <w:b/>
        </w:rPr>
      </w:pPr>
      <w:r>
        <w:rPr>
          <w:b/>
        </w:rPr>
        <w:t>Fixed</w:t>
      </w:r>
    </w:p>
    <w:p w14:paraId="72436F3E"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ARGO-1462 Plaintext LogEntry comments</w:t>
      </w:r>
    </w:p>
    <w:p w14:paraId="200F8D78"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ARGO-950 Metric history browse always show most recent changes</w:t>
      </w:r>
    </w:p>
    <w:p w14:paraId="0FB2F676" w14:textId="77777777" w:rsidR="000A2AA4" w:rsidRDefault="002B7143" w:rsidP="000A2AA4">
      <w:pPr>
        <w:shd w:val="clear" w:color="auto" w:fill="FFFFFF"/>
      </w:pPr>
      <w:hyperlink r:id="rId201">
        <w:r w:rsidR="000A2AA4">
          <w:rPr>
            <w:b/>
          </w:rPr>
          <w:t>Version 1.2.0-3</w:t>
        </w:r>
      </w:hyperlink>
    </w:p>
    <w:p w14:paraId="5FA5B361" w14:textId="77777777" w:rsidR="000A2AA4" w:rsidRDefault="000A2AA4" w:rsidP="000A2AA4">
      <w:pPr>
        <w:pBdr>
          <w:top w:val="nil"/>
          <w:left w:val="nil"/>
          <w:bottom w:val="nil"/>
          <w:right w:val="nil"/>
          <w:between w:val="nil"/>
        </w:pBdr>
        <w:spacing w:after="0" w:line="331" w:lineRule="auto"/>
        <w:jc w:val="left"/>
        <w:rPr>
          <w:b/>
        </w:rPr>
      </w:pPr>
      <w:r>
        <w:rPr>
          <w:b/>
        </w:rPr>
        <w:t>Features</w:t>
      </w:r>
    </w:p>
    <w:p w14:paraId="72DF7803"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Configurable AAI login button</w:t>
      </w:r>
    </w:p>
    <w:p w14:paraId="020BFAE3"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Basic HTTP auth for service type syncing</w:t>
      </w:r>
    </w:p>
    <w:p w14:paraId="20A48A3E" w14:textId="3B7748A5" w:rsidR="000A2AA4" w:rsidRDefault="000A2AA4" w:rsidP="000A2AA4">
      <w:pPr>
        <w:pStyle w:val="Heading3"/>
      </w:pPr>
      <w:bookmarkStart w:id="101" w:name="_pf2z77nz8lco" w:colFirst="0" w:colLast="0"/>
      <w:bookmarkEnd w:id="101"/>
      <w:r>
        <w:t>Future plans</w:t>
      </w:r>
    </w:p>
    <w:p w14:paraId="635833B5" w14:textId="77777777" w:rsidR="000A2AA4" w:rsidRDefault="000A2AA4" w:rsidP="000A2AA4">
      <w:r>
        <w:t>Continue to support, maintain and extend the Argo Monitoring service in order to add support for</w:t>
      </w:r>
    </w:p>
    <w:p w14:paraId="49C486A9" w14:textId="77777777" w:rsidR="000A2AA4" w:rsidRDefault="000A2AA4" w:rsidP="00391006">
      <w:pPr>
        <w:numPr>
          <w:ilvl w:val="0"/>
          <w:numId w:val="72"/>
        </w:numPr>
        <w:shd w:val="clear" w:color="auto" w:fill="FFFFFF"/>
        <w:spacing w:after="0"/>
        <w:jc w:val="left"/>
      </w:pPr>
      <w:r>
        <w:rPr>
          <w:b/>
        </w:rPr>
        <w:t>Harmonization of the user facing web interface</w:t>
      </w:r>
      <w:r>
        <w:t xml:space="preserve">: The new versions of the ARGO A/R and Status web interface and the POEM web interface will soon have similar look and feel </w:t>
      </w:r>
    </w:p>
    <w:p w14:paraId="136EEE6B" w14:textId="77777777" w:rsidR="000A2AA4" w:rsidRDefault="000A2AA4" w:rsidP="00391006">
      <w:pPr>
        <w:numPr>
          <w:ilvl w:val="0"/>
          <w:numId w:val="72"/>
        </w:numPr>
        <w:shd w:val="clear" w:color="auto" w:fill="FFFFFF"/>
        <w:spacing w:after="0"/>
        <w:jc w:val="left"/>
      </w:pPr>
      <w:r>
        <w:rPr>
          <w:b/>
        </w:rPr>
        <w:t>Single stop shop for service enablement and configuration</w:t>
      </w:r>
      <w:r>
        <w:t xml:space="preserve">: This activity is designing a service management web interface through which customers (e.g. VO managers, Infrastructure Managers etc) will be able to configure the monitoring service to their liking. </w:t>
      </w:r>
    </w:p>
    <w:p w14:paraId="21BD3D5D" w14:textId="6431FCE2" w:rsidR="000A2AA4" w:rsidRDefault="000A2AA4" w:rsidP="00391006">
      <w:pPr>
        <w:numPr>
          <w:ilvl w:val="0"/>
          <w:numId w:val="72"/>
        </w:numPr>
        <w:shd w:val="clear" w:color="auto" w:fill="FFFFFF"/>
        <w:spacing w:after="0"/>
        <w:jc w:val="left"/>
      </w:pPr>
      <w:r>
        <w:rPr>
          <w:b/>
        </w:rPr>
        <w:t>Customer defined thresholds</w:t>
      </w:r>
      <w:r>
        <w:t xml:space="preserve">: This activity will allow ARGO customers (e.g. VO managers, Infrastructure Managers etc) to </w:t>
      </w:r>
      <w:r w:rsidR="0064001F">
        <w:t>set multiple</w:t>
      </w:r>
      <w:r>
        <w:t xml:space="preserve"> threshold profiles for each individual metric or specific service endpoint to generate reports.</w:t>
      </w:r>
    </w:p>
    <w:p w14:paraId="73E7DEFD" w14:textId="77777777" w:rsidR="000A2AA4" w:rsidRDefault="000A2AA4" w:rsidP="000A2AA4">
      <w:pPr>
        <w:ind w:left="720"/>
      </w:pPr>
    </w:p>
    <w:p w14:paraId="216297AF" w14:textId="01952B08" w:rsidR="000A2AA4" w:rsidRDefault="000A2AA4" w:rsidP="000A2AA4">
      <w:pPr>
        <w:pStyle w:val="Heading2"/>
      </w:pPr>
      <w:bookmarkStart w:id="102" w:name="_aim2kqogpfi6" w:colFirst="0" w:colLast="0"/>
      <w:bookmarkStart w:id="103" w:name="_Toc33695557"/>
      <w:bookmarkEnd w:id="102"/>
      <w:r>
        <w:t>Argo Messaging Service</w:t>
      </w:r>
      <w:bookmarkEnd w:id="103"/>
    </w:p>
    <w:p w14:paraId="5E61CD25" w14:textId="25063A1C" w:rsidR="000A2AA4" w:rsidRDefault="000A2AA4" w:rsidP="000A2AA4">
      <w:pPr>
        <w:pStyle w:val="Heading3"/>
      </w:pPr>
      <w:bookmarkStart w:id="104" w:name="_e1tcvxujzgv7" w:colFirst="0" w:colLast="0"/>
      <w:bookmarkEnd w:id="104"/>
      <w:r>
        <w:t>Overview</w:t>
      </w:r>
    </w:p>
    <w:tbl>
      <w:tblPr>
        <w:tblW w:w="8865"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0A2AA4" w14:paraId="715C99A4" w14:textId="77777777" w:rsidTr="000A2AA4">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907E399" w14:textId="77777777" w:rsidR="000A2AA4" w:rsidRDefault="000A2AA4" w:rsidP="000A2AA4">
            <w:pPr>
              <w:rPr>
                <w:b/>
              </w:rPr>
            </w:pPr>
            <w:r>
              <w:rPr>
                <w:b/>
              </w:rPr>
              <w:t>Service/Tool name</w:t>
            </w:r>
          </w:p>
        </w:tc>
        <w:tc>
          <w:tcPr>
            <w:tcW w:w="6165" w:type="dxa"/>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EB358A5" w14:textId="77777777" w:rsidR="000A2AA4" w:rsidRDefault="000A2AA4" w:rsidP="000A2AA4">
            <w:pPr>
              <w:widowControl w:val="0"/>
              <w:spacing w:after="0" w:line="240" w:lineRule="auto"/>
              <w:rPr>
                <w:rFonts w:ascii="Arial" w:eastAsia="Arial" w:hAnsi="Arial" w:cs="Arial"/>
                <w:color w:val="333333"/>
                <w:sz w:val="24"/>
                <w:szCs w:val="24"/>
              </w:rPr>
            </w:pPr>
            <w:r>
              <w:t>ARGO Messaging Service (AMS)</w:t>
            </w:r>
          </w:p>
        </w:tc>
      </w:tr>
      <w:tr w:rsidR="000A2AA4" w14:paraId="52310BE3"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87F1168" w14:textId="77777777" w:rsidR="000A2AA4" w:rsidRDefault="000A2AA4" w:rsidP="000A2AA4">
            <w:pPr>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DCB7AC2" w14:textId="77777777" w:rsidR="000A2AA4" w:rsidRDefault="002B7143" w:rsidP="000A2AA4">
            <w:pPr>
              <w:widowControl w:val="0"/>
              <w:spacing w:after="0" w:line="288" w:lineRule="auto"/>
            </w:pPr>
            <w:hyperlink r:id="rId202">
              <w:r w:rsidR="000A2AA4">
                <w:rPr>
                  <w:color w:val="1155CC"/>
                  <w:u w:val="single"/>
                </w:rPr>
                <w:t>http://argoeu.github.io</w:t>
              </w:r>
            </w:hyperlink>
          </w:p>
        </w:tc>
      </w:tr>
      <w:tr w:rsidR="000A2AA4" w14:paraId="66F6E2B8"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EA1F222" w14:textId="77777777" w:rsidR="000A2AA4" w:rsidRDefault="000A2AA4" w:rsidP="000A2AA4">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5D2E70E" w14:textId="77777777" w:rsidR="000A2AA4" w:rsidRDefault="002B7143" w:rsidP="000A2AA4">
            <w:pPr>
              <w:widowControl w:val="0"/>
              <w:spacing w:after="0" w:line="240" w:lineRule="auto"/>
            </w:pPr>
            <w:hyperlink r:id="rId203">
              <w:r w:rsidR="000A2AA4">
                <w:rPr>
                  <w:color w:val="1155CC"/>
                  <w:u w:val="single"/>
                </w:rPr>
                <w:t>https://wiki.egi.eu/wiki/Message_brokers</w:t>
              </w:r>
            </w:hyperlink>
          </w:p>
        </w:tc>
      </w:tr>
      <w:tr w:rsidR="000A2AA4" w14:paraId="0FCBC636" w14:textId="77777777" w:rsidTr="000A2AA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864967F" w14:textId="77777777" w:rsidR="000A2AA4" w:rsidRDefault="000A2AA4" w:rsidP="000A2AA4">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5EE3DF6" w14:textId="77777777" w:rsidR="000A2AA4" w:rsidRDefault="000A2AA4" w:rsidP="000A2AA4">
            <w:pPr>
              <w:spacing w:after="0" w:line="240" w:lineRule="auto"/>
            </w:pPr>
            <w:r>
              <w:t>AMS enables reliable asynchronous messaging for the EOSC-hub infrastructure</w:t>
            </w:r>
          </w:p>
        </w:tc>
      </w:tr>
      <w:tr w:rsidR="000A2AA4" w14:paraId="39F6C1A7" w14:textId="77777777" w:rsidTr="000A2AA4">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77FAFCE" w14:textId="77777777" w:rsidR="000A2AA4" w:rsidRDefault="000A2AA4" w:rsidP="000A2AA4">
            <w:pPr>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8882F6E" w14:textId="77777777" w:rsidR="000A2AA4" w:rsidRDefault="000A2AA4" w:rsidP="000A2AA4">
            <w:pPr>
              <w:spacing w:after="0" w:line="240" w:lineRule="auto"/>
            </w:pPr>
            <w:r>
              <w:t>AMS provides a scalable HTTP Messaging Service with:</w:t>
            </w:r>
          </w:p>
          <w:p w14:paraId="3B904E47" w14:textId="77777777" w:rsidR="000A2AA4" w:rsidRDefault="000A2AA4" w:rsidP="00391006">
            <w:pPr>
              <w:numPr>
                <w:ilvl w:val="0"/>
                <w:numId w:val="110"/>
              </w:numPr>
              <w:spacing w:after="0" w:line="240" w:lineRule="auto"/>
            </w:pPr>
            <w:r>
              <w:t>An HTTP API for client access</w:t>
            </w:r>
          </w:p>
          <w:p w14:paraId="2A17BFED" w14:textId="77777777" w:rsidR="000A2AA4" w:rsidRDefault="000A2AA4" w:rsidP="00391006">
            <w:pPr>
              <w:numPr>
                <w:ilvl w:val="0"/>
                <w:numId w:val="110"/>
              </w:numPr>
              <w:spacing w:after="0" w:line="240" w:lineRule="auto"/>
            </w:pPr>
            <w:r>
              <w:t>Transparent scalability &amp; high availability</w:t>
            </w:r>
          </w:p>
          <w:p w14:paraId="6C2AC189" w14:textId="77777777" w:rsidR="000A2AA4" w:rsidRDefault="000A2AA4" w:rsidP="00391006">
            <w:pPr>
              <w:numPr>
                <w:ilvl w:val="0"/>
                <w:numId w:val="110"/>
              </w:numPr>
              <w:spacing w:after="0" w:line="240" w:lineRule="auto"/>
            </w:pPr>
            <w:r>
              <w:t>Access controls implemented at the API layer</w:t>
            </w:r>
          </w:p>
          <w:p w14:paraId="3F4F87D3" w14:textId="77777777" w:rsidR="000A2AA4" w:rsidRDefault="000A2AA4" w:rsidP="00391006">
            <w:pPr>
              <w:numPr>
                <w:ilvl w:val="0"/>
                <w:numId w:val="110"/>
              </w:numPr>
              <w:spacing w:after="0" w:line="240" w:lineRule="auto"/>
            </w:pPr>
            <w:r>
              <w:t>Multi-tenant support</w:t>
            </w:r>
          </w:p>
          <w:p w14:paraId="691A8896" w14:textId="77777777" w:rsidR="000A2AA4" w:rsidRDefault="000A2AA4" w:rsidP="00391006">
            <w:pPr>
              <w:numPr>
                <w:ilvl w:val="0"/>
                <w:numId w:val="110"/>
              </w:numPr>
              <w:spacing w:after="0" w:line="240" w:lineRule="auto"/>
            </w:pPr>
            <w:r>
              <w:t>Instrumentation at the API layer</w:t>
            </w:r>
          </w:p>
        </w:tc>
      </w:tr>
      <w:tr w:rsidR="000A2AA4" w14:paraId="5B5A8FA8"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A6FF15E" w14:textId="77777777" w:rsidR="000A2AA4" w:rsidRDefault="000A2AA4" w:rsidP="000A2AA4">
            <w:pPr>
              <w:rPr>
                <w:b/>
              </w:rPr>
            </w:pPr>
            <w:r>
              <w:rPr>
                <w:b/>
              </w:rPr>
              <w:t>Customer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38B8AD9" w14:textId="77777777" w:rsidR="000A2AA4" w:rsidRDefault="000A2AA4" w:rsidP="000A2AA4">
            <w:pPr>
              <w:spacing w:after="0" w:line="240" w:lineRule="auto"/>
            </w:pPr>
            <w:r>
              <w:t>NGI; RI; Resource Provider; Research Communities</w:t>
            </w:r>
          </w:p>
        </w:tc>
      </w:tr>
      <w:tr w:rsidR="000A2AA4" w14:paraId="04DAC784"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C45FE4B" w14:textId="77777777" w:rsidR="000A2AA4" w:rsidRDefault="000A2AA4" w:rsidP="000A2AA4">
            <w:pPr>
              <w:rPr>
                <w:b/>
              </w:rPr>
            </w:pPr>
            <w:r>
              <w:rPr>
                <w:b/>
              </w:rPr>
              <w:t>User of the service/tool</w:t>
            </w:r>
          </w:p>
        </w:tc>
        <w:tc>
          <w:tcPr>
            <w:tcW w:w="6165" w:type="dxa"/>
            <w:tcBorders>
              <w:bottom w:val="single" w:sz="8" w:space="0" w:color="000000"/>
              <w:right w:val="single" w:sz="8" w:space="0" w:color="000000"/>
            </w:tcBorders>
            <w:shd w:val="clear" w:color="auto" w:fill="auto"/>
            <w:tcMar>
              <w:top w:w="100" w:type="dxa"/>
              <w:left w:w="100" w:type="dxa"/>
              <w:bottom w:w="100" w:type="dxa"/>
              <w:right w:w="100" w:type="dxa"/>
            </w:tcMar>
          </w:tcPr>
          <w:p w14:paraId="64394A0D" w14:textId="77777777" w:rsidR="000A2AA4" w:rsidRDefault="000A2AA4" w:rsidP="000A2AA4">
            <w:pPr>
              <w:spacing w:after="0" w:line="240" w:lineRule="auto"/>
            </w:pPr>
            <w:r>
              <w:t>Site admins; Operations Managers; large research group</w:t>
            </w:r>
          </w:p>
        </w:tc>
      </w:tr>
      <w:tr w:rsidR="000A2AA4" w14:paraId="31C777EF"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824D0EB" w14:textId="77777777" w:rsidR="000A2AA4" w:rsidRDefault="000A2AA4" w:rsidP="000A2AA4">
            <w:pPr>
              <w:rPr>
                <w:b/>
              </w:rPr>
            </w:pPr>
            <w:r>
              <w:rPr>
                <w:b/>
              </w:rPr>
              <w:t>User Documentation</w:t>
            </w:r>
          </w:p>
        </w:tc>
        <w:tc>
          <w:tcPr>
            <w:tcW w:w="6165"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176FA988" w14:textId="77777777" w:rsidR="000A2AA4" w:rsidRDefault="002B7143" w:rsidP="000A2AA4">
            <w:pPr>
              <w:spacing w:after="0" w:line="240" w:lineRule="auto"/>
              <w:rPr>
                <w:color w:val="1155CC"/>
                <w:u w:val="single"/>
              </w:rPr>
            </w:pPr>
            <w:hyperlink r:id="rId204">
              <w:r w:rsidR="000A2AA4">
                <w:rPr>
                  <w:color w:val="1155CC"/>
                  <w:u w:val="single"/>
                </w:rPr>
                <w:t>http://argoeu.github.io</w:t>
              </w:r>
            </w:hyperlink>
            <w:r w:rsidR="000A2AA4">
              <w:t>;</w:t>
            </w:r>
            <w:hyperlink r:id="rId205" w:history="1">
              <w:r w:rsidR="000A2AA4">
                <w:rPr>
                  <w:color w:val="1155CC"/>
                  <w:u w:val="single"/>
                </w:rPr>
                <w:t xml:space="preserve"> </w:t>
              </w:r>
            </w:hyperlink>
          </w:p>
        </w:tc>
      </w:tr>
      <w:tr w:rsidR="000A2AA4" w14:paraId="5DD107BE" w14:textId="77777777" w:rsidTr="000A2AA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C50E823" w14:textId="77777777" w:rsidR="000A2AA4" w:rsidRDefault="000A2AA4" w:rsidP="000A2AA4">
            <w:pPr>
              <w:rPr>
                <w:b/>
              </w:rPr>
            </w:pPr>
            <w:r>
              <w:rPr>
                <w:b/>
              </w:rPr>
              <w:t>Technical Documentation</w:t>
            </w:r>
          </w:p>
        </w:tc>
        <w:tc>
          <w:tcPr>
            <w:tcW w:w="6165"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56E65829" w14:textId="77777777" w:rsidR="000A2AA4" w:rsidRDefault="002B7143" w:rsidP="000A2AA4">
            <w:pPr>
              <w:spacing w:after="0" w:line="240" w:lineRule="auto"/>
              <w:rPr>
                <w:color w:val="1155CC"/>
                <w:u w:val="single"/>
              </w:rPr>
            </w:pPr>
            <w:hyperlink r:id="rId206" w:history="1">
              <w:r w:rsidR="000A2AA4">
                <w:rPr>
                  <w:color w:val="1155CC"/>
                  <w:u w:val="single"/>
                </w:rPr>
                <w:t>http://argoeu.github.io</w:t>
              </w:r>
            </w:hyperlink>
          </w:p>
        </w:tc>
      </w:tr>
      <w:tr w:rsidR="000A2AA4" w14:paraId="05A40B4E"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722DE9D" w14:textId="77777777" w:rsidR="000A2AA4" w:rsidRDefault="000A2AA4" w:rsidP="000A2AA4">
            <w:pPr>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FC2F7AA" w14:textId="77777777" w:rsidR="000A2AA4" w:rsidRDefault="000A2AA4" w:rsidP="000A2AA4">
            <w:r>
              <w:t>GRNET, SRCE</w:t>
            </w:r>
          </w:p>
        </w:tc>
      </w:tr>
      <w:tr w:rsidR="000A2AA4" w14:paraId="40C643AB"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1525AF3" w14:textId="77777777" w:rsidR="000A2AA4" w:rsidRDefault="000A2AA4" w:rsidP="000A2AA4">
            <w:pPr>
              <w:rPr>
                <w:b/>
              </w:rPr>
            </w:pPr>
            <w:r>
              <w:rPr>
                <w:b/>
              </w:rPr>
              <w:t>License</w:t>
            </w:r>
          </w:p>
        </w:tc>
        <w:tc>
          <w:tcPr>
            <w:tcW w:w="6165" w:type="dxa"/>
            <w:tcBorders>
              <w:bottom w:val="single" w:sz="8" w:space="0" w:color="000000"/>
              <w:right w:val="single" w:sz="8" w:space="0" w:color="000000"/>
            </w:tcBorders>
            <w:shd w:val="clear" w:color="auto" w:fill="auto"/>
            <w:tcMar>
              <w:top w:w="100" w:type="dxa"/>
              <w:left w:w="100" w:type="dxa"/>
              <w:bottom w:w="100" w:type="dxa"/>
              <w:right w:w="100" w:type="dxa"/>
            </w:tcMar>
          </w:tcPr>
          <w:p w14:paraId="4F77C4D0" w14:textId="77777777" w:rsidR="000A2AA4" w:rsidRDefault="000A2AA4" w:rsidP="000A2AA4">
            <w:pPr>
              <w:spacing w:after="0" w:line="240" w:lineRule="auto"/>
            </w:pPr>
            <w:r>
              <w:t>Apache License Version 2.0</w:t>
            </w:r>
          </w:p>
        </w:tc>
      </w:tr>
      <w:tr w:rsidR="000A2AA4" w14:paraId="46B607AA"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11ECFD7" w14:textId="77777777" w:rsidR="000A2AA4" w:rsidRDefault="000A2AA4" w:rsidP="000A2AA4">
            <w:pPr>
              <w:rPr>
                <w:b/>
              </w:rPr>
            </w:pPr>
            <w:r>
              <w:rPr>
                <w:b/>
              </w:rPr>
              <w:t>Source code</w:t>
            </w:r>
          </w:p>
        </w:tc>
        <w:tc>
          <w:tcPr>
            <w:tcW w:w="6165" w:type="dxa"/>
            <w:tcBorders>
              <w:bottom w:val="single" w:sz="8" w:space="0" w:color="000000"/>
              <w:right w:val="single" w:sz="8" w:space="0" w:color="000000"/>
            </w:tcBorders>
            <w:shd w:val="clear" w:color="auto" w:fill="auto"/>
            <w:tcMar>
              <w:top w:w="100" w:type="dxa"/>
              <w:left w:w="100" w:type="dxa"/>
              <w:bottom w:w="100" w:type="dxa"/>
              <w:right w:w="100" w:type="dxa"/>
            </w:tcMar>
          </w:tcPr>
          <w:p w14:paraId="661820FA" w14:textId="77777777" w:rsidR="000A2AA4" w:rsidRDefault="002B7143" w:rsidP="000A2AA4">
            <w:pPr>
              <w:spacing w:after="0" w:line="240" w:lineRule="auto"/>
            </w:pPr>
            <w:hyperlink r:id="rId207">
              <w:r w:rsidR="000A2AA4">
                <w:rPr>
                  <w:color w:val="1155CC"/>
                  <w:u w:val="single"/>
                </w:rPr>
                <w:t>https://github.com/ARGOeu/</w:t>
              </w:r>
            </w:hyperlink>
          </w:p>
        </w:tc>
      </w:tr>
      <w:tr w:rsidR="000A2AA4" w14:paraId="34D0482B"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050CD5D" w14:textId="77777777" w:rsidR="000A2AA4" w:rsidRDefault="000A2AA4" w:rsidP="000A2AA4">
            <w:pPr>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6E34300" w14:textId="77777777" w:rsidR="000A2AA4" w:rsidRDefault="000A2AA4" w:rsidP="000A2AA4">
            <w:r>
              <w:t>AMS follows a development process that includes mandatory tests for checking the functionality and the quality, correctness of the software. This process consists of automated unit tests and code quality checks, running via a CI tool (jenkins).</w:t>
            </w:r>
          </w:p>
          <w:p w14:paraId="178E2527" w14:textId="77777777" w:rsidR="000A2AA4" w:rsidRDefault="000A2AA4" w:rsidP="000A2AA4">
            <w:r>
              <w:t>The types of tests are:</w:t>
            </w:r>
          </w:p>
          <w:p w14:paraId="43340DF4" w14:textId="77777777" w:rsidR="000A2AA4" w:rsidRDefault="000A2AA4" w:rsidP="00391006">
            <w:pPr>
              <w:numPr>
                <w:ilvl w:val="0"/>
                <w:numId w:val="140"/>
              </w:numPr>
              <w:spacing w:after="0"/>
            </w:pPr>
            <w:r>
              <w:t>Unit tests that test crud and domain logic functionality on all resource objects supported by the api, using mock interfaces on the datastore and broker layers. (golang testify)</w:t>
            </w:r>
          </w:p>
          <w:p w14:paraId="3F0819BD" w14:textId="77777777" w:rsidR="000A2AA4" w:rsidRDefault="000A2AA4" w:rsidP="00391006">
            <w:pPr>
              <w:numPr>
                <w:ilvl w:val="0"/>
                <w:numId w:val="140"/>
              </w:numPr>
            </w:pPr>
            <w:r>
              <w:t>External test: AMS endpoints are tested as postman collections via newman. Newman [</w:t>
            </w:r>
            <w:hyperlink r:id="rId208">
              <w:r>
                <w:rPr>
                  <w:color w:val="1155CC"/>
                  <w:u w:val="single"/>
                </w:rPr>
                <w:t>R3</w:t>
              </w:r>
            </w:hyperlink>
            <w:r>
              <w:t>] is a command-line collection runner for Postman [</w:t>
            </w:r>
            <w:hyperlink r:id="rId209">
              <w:r>
                <w:rPr>
                  <w:color w:val="1155CC"/>
                  <w:u w:val="single"/>
                </w:rPr>
                <w:t>R4</w:t>
              </w:r>
            </w:hyperlink>
            <w:r>
              <w:t>]. It allows you to effortlessly run and test a Postman Collections [</w:t>
            </w:r>
            <w:hyperlink r:id="rId210">
              <w:r>
                <w:rPr>
                  <w:color w:val="1155CC"/>
                  <w:u w:val="single"/>
                </w:rPr>
                <w:t>R5</w:t>
              </w:r>
            </w:hyperlink>
            <w:r>
              <w:t xml:space="preserve">] directly from the command-line. It is built with extensibility in mind and it can be easily integrated with ARGO’s continuous integration server and build systems. </w:t>
            </w:r>
          </w:p>
        </w:tc>
      </w:tr>
      <w:tr w:rsidR="000A2AA4" w14:paraId="33726526"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56D71AA" w14:textId="77777777" w:rsidR="000A2AA4" w:rsidRDefault="000A2AA4" w:rsidP="000A2AA4">
            <w:pPr>
              <w:rPr>
                <w:b/>
              </w:rPr>
            </w:pPr>
            <w:r>
              <w:rPr>
                <w:b/>
              </w:rPr>
              <w:t>TRL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2AE4AA5" w14:textId="77777777" w:rsidR="000A2AA4" w:rsidRDefault="000A2AA4" w:rsidP="000A2AA4">
            <w:r>
              <w:t>8</w:t>
            </w:r>
          </w:p>
        </w:tc>
      </w:tr>
    </w:tbl>
    <w:p w14:paraId="469F280A" w14:textId="77777777" w:rsidR="000A2AA4" w:rsidRDefault="000A2AA4" w:rsidP="000A2AA4"/>
    <w:p w14:paraId="62CFDB2D" w14:textId="3BCCFA15" w:rsidR="000A2AA4" w:rsidRDefault="000A2AA4" w:rsidP="000A2AA4">
      <w:pPr>
        <w:pStyle w:val="Heading3"/>
      </w:pPr>
      <w:bookmarkStart w:id="105" w:name="_fxpa3zhc0ina" w:colFirst="0" w:colLast="0"/>
      <w:bookmarkEnd w:id="105"/>
      <w:r>
        <w:t>Release notes</w:t>
      </w:r>
    </w:p>
    <w:p w14:paraId="5B183B7E" w14:textId="77777777" w:rsidR="000A2AA4" w:rsidRDefault="000A2AA4" w:rsidP="000A2AA4">
      <w:pPr>
        <w:shd w:val="clear" w:color="auto" w:fill="FFFFFF"/>
        <w:spacing w:after="0"/>
      </w:pPr>
      <w:r>
        <w:t>argo-messaging</w:t>
      </w:r>
    </w:p>
    <w:p w14:paraId="4BAF2B10" w14:textId="77777777" w:rsidR="000A2AA4" w:rsidRDefault="000A2AA4" w:rsidP="000A2AA4">
      <w:r>
        <w:t xml:space="preserve">The core messaging service. </w:t>
      </w:r>
    </w:p>
    <w:p w14:paraId="1A13D9EF" w14:textId="77777777" w:rsidR="000A2AA4" w:rsidRDefault="000A2AA4" w:rsidP="000A2AA4">
      <w:r>
        <w:rPr>
          <w:b/>
        </w:rPr>
        <w:t>v1.05.1 - 2019-09-05</w:t>
      </w:r>
    </w:p>
    <w:p w14:paraId="069C667E" w14:textId="77777777" w:rsidR="000A2AA4" w:rsidRDefault="000A2AA4" w:rsidP="000A2AA4">
      <w:pPr>
        <w:rPr>
          <w:b/>
        </w:rPr>
      </w:pPr>
      <w:r>
        <w:rPr>
          <w:b/>
        </w:rPr>
        <w:t>New features/Enchantments</w:t>
      </w:r>
    </w:p>
    <w:p w14:paraId="391499E2" w14:textId="77777777" w:rsidR="000A2AA4" w:rsidRDefault="000A2AA4" w:rsidP="00391006">
      <w:pPr>
        <w:numPr>
          <w:ilvl w:val="0"/>
          <w:numId w:val="72"/>
        </w:numPr>
        <w:shd w:val="clear" w:color="auto" w:fill="FFFFFF"/>
        <w:spacing w:after="0"/>
        <w:jc w:val="left"/>
      </w:pPr>
      <w:r>
        <w:rPr>
          <w:color w:val="24292E"/>
        </w:rPr>
        <w:t>ARGO-492 Add configuration parameter in the push configuration for max_messages per push action</w:t>
      </w:r>
    </w:p>
    <w:p w14:paraId="66605016" w14:textId="77777777" w:rsidR="000A2AA4" w:rsidRDefault="000A2AA4" w:rsidP="00391006">
      <w:pPr>
        <w:numPr>
          <w:ilvl w:val="0"/>
          <w:numId w:val="72"/>
        </w:numPr>
        <w:shd w:val="clear" w:color="auto" w:fill="FFFFFF"/>
        <w:spacing w:after="0"/>
        <w:jc w:val="left"/>
      </w:pPr>
      <w:r>
        <w:rPr>
          <w:color w:val="24292E"/>
        </w:rPr>
        <w:t>ARGO-1921 New API Call - Average daily messages</w:t>
      </w:r>
    </w:p>
    <w:p w14:paraId="17ED45CB" w14:textId="77777777" w:rsidR="000A2AA4" w:rsidRDefault="000A2AA4" w:rsidP="00391006">
      <w:pPr>
        <w:numPr>
          <w:ilvl w:val="0"/>
          <w:numId w:val="72"/>
        </w:numPr>
        <w:shd w:val="clear" w:color="auto" w:fill="FFFFFF"/>
        <w:spacing w:after="0"/>
        <w:jc w:val="left"/>
      </w:pPr>
      <w:r>
        <w:rPr>
          <w:color w:val="24292E"/>
        </w:rPr>
        <w:t>ARGO-1880 List user members of a project</w:t>
      </w:r>
    </w:p>
    <w:p w14:paraId="049B4282" w14:textId="77777777" w:rsidR="000A2AA4" w:rsidRDefault="000A2AA4" w:rsidP="00391006">
      <w:pPr>
        <w:numPr>
          <w:ilvl w:val="0"/>
          <w:numId w:val="72"/>
        </w:numPr>
        <w:shd w:val="clear" w:color="auto" w:fill="FFFFFF"/>
        <w:spacing w:after="0"/>
        <w:jc w:val="left"/>
      </w:pPr>
      <w:r>
        <w:rPr>
          <w:color w:val="24292E"/>
        </w:rPr>
        <w:t>ARGO-1670 Perform the RPC Subscription Status on api call Get subscription</w:t>
      </w:r>
    </w:p>
    <w:p w14:paraId="53532CD3" w14:textId="77777777" w:rsidR="000A2AA4" w:rsidRDefault="000A2AA4" w:rsidP="00391006">
      <w:pPr>
        <w:numPr>
          <w:ilvl w:val="0"/>
          <w:numId w:val="72"/>
        </w:numPr>
        <w:shd w:val="clear" w:color="auto" w:fill="FFFFFF"/>
        <w:spacing w:after="0"/>
        <w:jc w:val="left"/>
      </w:pPr>
      <w:r>
        <w:rPr>
          <w:color w:val="24292E"/>
        </w:rPr>
        <w:t>ARGO-1870 Add AMS metric: consumption rate on subscription</w:t>
      </w:r>
    </w:p>
    <w:p w14:paraId="38EB6BF3" w14:textId="77777777" w:rsidR="000A2AA4" w:rsidRDefault="000A2AA4" w:rsidP="00391006">
      <w:pPr>
        <w:numPr>
          <w:ilvl w:val="0"/>
          <w:numId w:val="72"/>
        </w:numPr>
        <w:shd w:val="clear" w:color="auto" w:fill="FFFFFF"/>
        <w:spacing w:after="0"/>
        <w:jc w:val="left"/>
      </w:pPr>
      <w:r>
        <w:rPr>
          <w:color w:val="24292E"/>
        </w:rPr>
        <w:t>ARGO-1834 Add AMS metric: publishing rate on topic</w:t>
      </w:r>
    </w:p>
    <w:p w14:paraId="3A992630" w14:textId="77777777" w:rsidR="000A2AA4" w:rsidRDefault="000A2AA4" w:rsidP="00391006">
      <w:pPr>
        <w:numPr>
          <w:ilvl w:val="0"/>
          <w:numId w:val="72"/>
        </w:numPr>
        <w:shd w:val="clear" w:color="auto" w:fill="FFFFFF"/>
        <w:spacing w:after="0"/>
        <w:jc w:val="left"/>
      </w:pPr>
      <w:r>
        <w:rPr>
          <w:color w:val="24292E"/>
        </w:rPr>
        <w:t>ARGO-1828 API Call - Get offset from timestamp</w:t>
      </w:r>
    </w:p>
    <w:p w14:paraId="205AE245" w14:textId="77777777" w:rsidR="000A2AA4" w:rsidRDefault="000A2AA4" w:rsidP="00391006">
      <w:pPr>
        <w:numPr>
          <w:ilvl w:val="0"/>
          <w:numId w:val="72"/>
        </w:numPr>
        <w:shd w:val="clear" w:color="auto" w:fill="FFFFFF"/>
        <w:spacing w:after="0"/>
        <w:jc w:val="left"/>
      </w:pPr>
      <w:r>
        <w:rPr>
          <w:color w:val="24292E"/>
        </w:rPr>
        <w:t>ARGO-629 When a topic is deleted in the api, ensure topic is also deleted in broker</w:t>
      </w:r>
    </w:p>
    <w:p w14:paraId="59A73AF2" w14:textId="77777777" w:rsidR="000A2AA4" w:rsidRDefault="000A2AA4" w:rsidP="00391006">
      <w:pPr>
        <w:numPr>
          <w:ilvl w:val="0"/>
          <w:numId w:val="72"/>
        </w:numPr>
        <w:shd w:val="clear" w:color="auto" w:fill="FFFFFF"/>
        <w:spacing w:after="0"/>
        <w:jc w:val="left"/>
      </w:pPr>
      <w:r>
        <w:rPr>
          <w:color w:val="24292E"/>
        </w:rPr>
        <w:t>ARGO-1820 Update the messaging service to use the latest sarama version compatible with kafka 2</w:t>
      </w:r>
    </w:p>
    <w:p w14:paraId="7F8D337F" w14:textId="77777777" w:rsidR="000A2AA4" w:rsidRDefault="000A2AA4" w:rsidP="000A2AA4">
      <w:pPr>
        <w:rPr>
          <w:b/>
        </w:rPr>
      </w:pPr>
      <w:r>
        <w:rPr>
          <w:b/>
        </w:rPr>
        <w:t>Fixes</w:t>
      </w:r>
    </w:p>
    <w:p w14:paraId="66FD8A51" w14:textId="77777777" w:rsidR="000A2AA4" w:rsidRDefault="000A2AA4" w:rsidP="00391006">
      <w:pPr>
        <w:numPr>
          <w:ilvl w:val="0"/>
          <w:numId w:val="69"/>
        </w:numPr>
        <w:shd w:val="clear" w:color="auto" w:fill="FFFFFF"/>
        <w:spacing w:before="60" w:after="0"/>
        <w:jc w:val="left"/>
      </w:pPr>
      <w:r>
        <w:rPr>
          <w:color w:val="24292E"/>
        </w:rPr>
        <w:t>ARGO-1854 Change the way we utilise the sarama.ClusterAdmin in order to avoid EOF/broken tcp pipe errors</w:t>
      </w:r>
    </w:p>
    <w:p w14:paraId="27B036F2" w14:textId="77777777" w:rsidR="000A2AA4" w:rsidRDefault="000A2AA4" w:rsidP="000A2AA4">
      <w:pPr>
        <w:shd w:val="clear" w:color="auto" w:fill="FFFFFF"/>
        <w:spacing w:before="60" w:after="0"/>
        <w:jc w:val="left"/>
        <w:rPr>
          <w:b/>
          <w:color w:val="24292E"/>
        </w:rPr>
      </w:pPr>
      <w:r>
        <w:rPr>
          <w:b/>
          <w:color w:val="24292E"/>
        </w:rPr>
        <w:t>Removed</w:t>
      </w:r>
    </w:p>
    <w:p w14:paraId="4CD902B7" w14:textId="774F75A9" w:rsidR="000A2AA4" w:rsidRPr="0064001F" w:rsidRDefault="000A2AA4" w:rsidP="00391006">
      <w:pPr>
        <w:numPr>
          <w:ilvl w:val="0"/>
          <w:numId w:val="69"/>
        </w:numPr>
        <w:shd w:val="clear" w:color="auto" w:fill="FFFFFF"/>
        <w:spacing w:before="60" w:after="0"/>
        <w:jc w:val="left"/>
      </w:pPr>
      <w:r>
        <w:rPr>
          <w:color w:val="24292E"/>
        </w:rPr>
        <w:t>ARGO-1892 Remove update subscription status functionality from the ams push server</w:t>
      </w:r>
    </w:p>
    <w:p w14:paraId="3C49F801" w14:textId="77777777" w:rsidR="000A2AA4" w:rsidRDefault="000A2AA4" w:rsidP="000A2AA4">
      <w:pPr>
        <w:shd w:val="clear" w:color="auto" w:fill="FFFFFF"/>
        <w:spacing w:before="60" w:after="0"/>
      </w:pPr>
      <w:r>
        <w:t xml:space="preserve"> </w:t>
      </w:r>
    </w:p>
    <w:p w14:paraId="7CBC09D0" w14:textId="77777777" w:rsidR="000A2AA4" w:rsidRDefault="000A2AA4" w:rsidP="000A2AA4">
      <w:r>
        <w:rPr>
          <w:b/>
        </w:rPr>
        <w:t>v1.04.1 - 2019-07-03</w:t>
      </w:r>
    </w:p>
    <w:p w14:paraId="54D16D64" w14:textId="77777777" w:rsidR="000A2AA4" w:rsidRDefault="000A2AA4" w:rsidP="000A2AA4">
      <w:pPr>
        <w:rPr>
          <w:b/>
        </w:rPr>
      </w:pPr>
      <w:r>
        <w:rPr>
          <w:b/>
        </w:rPr>
        <w:t>New features/Enchantments</w:t>
      </w:r>
    </w:p>
    <w:p w14:paraId="015E86D9" w14:textId="77777777" w:rsidR="000A2AA4" w:rsidRDefault="000A2AA4" w:rsidP="00391006">
      <w:pPr>
        <w:numPr>
          <w:ilvl w:val="0"/>
          <w:numId w:val="72"/>
        </w:numPr>
        <w:pBdr>
          <w:top w:val="nil"/>
          <w:left w:val="nil"/>
          <w:bottom w:val="nil"/>
          <w:right w:val="nil"/>
          <w:between w:val="nil"/>
        </w:pBdr>
        <w:shd w:val="clear" w:color="auto" w:fill="FFFFFF"/>
        <w:spacing w:after="0"/>
        <w:jc w:val="left"/>
      </w:pPr>
      <w:r>
        <w:rPr>
          <w:color w:val="24292E"/>
        </w:rPr>
        <w:t>Consumer script</w:t>
      </w:r>
    </w:p>
    <w:p w14:paraId="2267ED6E" w14:textId="77777777" w:rsidR="000A2AA4" w:rsidRDefault="000A2AA4" w:rsidP="00391006">
      <w:pPr>
        <w:numPr>
          <w:ilvl w:val="0"/>
          <w:numId w:val="72"/>
        </w:numPr>
        <w:pBdr>
          <w:top w:val="nil"/>
          <w:left w:val="nil"/>
          <w:bottom w:val="nil"/>
          <w:right w:val="nil"/>
          <w:between w:val="nil"/>
        </w:pBdr>
        <w:shd w:val="clear" w:color="auto" w:fill="FFFFFF"/>
        <w:spacing w:after="0"/>
        <w:jc w:val="left"/>
      </w:pPr>
      <w:r>
        <w:rPr>
          <w:color w:val="24292E"/>
        </w:rPr>
        <w:t>ARGO-1801 Update response Verify push endpoint call</w:t>
      </w:r>
    </w:p>
    <w:p w14:paraId="080C4A17" w14:textId="77777777" w:rsidR="000A2AA4" w:rsidRDefault="000A2AA4" w:rsidP="00391006">
      <w:pPr>
        <w:numPr>
          <w:ilvl w:val="0"/>
          <w:numId w:val="72"/>
        </w:numPr>
        <w:pBdr>
          <w:top w:val="nil"/>
          <w:left w:val="nil"/>
          <w:bottom w:val="nil"/>
          <w:right w:val="nil"/>
          <w:between w:val="nil"/>
        </w:pBdr>
        <w:shd w:val="clear" w:color="auto" w:fill="FFFFFF"/>
        <w:spacing w:after="0"/>
        <w:jc w:val="left"/>
      </w:pPr>
      <w:r>
        <w:rPr>
          <w:color w:val="24292E"/>
        </w:rPr>
        <w:t>ARGO-1692 Upgrade authorisation per resource handling</w:t>
      </w:r>
    </w:p>
    <w:p w14:paraId="5A830B04" w14:textId="77777777" w:rsidR="000A2AA4" w:rsidRDefault="000A2AA4" w:rsidP="00391006">
      <w:pPr>
        <w:numPr>
          <w:ilvl w:val="0"/>
          <w:numId w:val="72"/>
        </w:numPr>
        <w:pBdr>
          <w:top w:val="nil"/>
          <w:left w:val="nil"/>
          <w:bottom w:val="nil"/>
          <w:right w:val="nil"/>
          <w:between w:val="nil"/>
        </w:pBdr>
        <w:shd w:val="clear" w:color="auto" w:fill="FFFFFF"/>
        <w:spacing w:after="0"/>
        <w:jc w:val="left"/>
      </w:pPr>
      <w:r>
        <w:rPr>
          <w:color w:val="24292E"/>
        </w:rPr>
        <w:t>ARGO-1782 Adjust push worker workflow depending on the verification of the push endpoint of each subscription</w:t>
      </w:r>
    </w:p>
    <w:p w14:paraId="704A728D" w14:textId="77777777" w:rsidR="000A2AA4" w:rsidRDefault="000A2AA4" w:rsidP="00391006">
      <w:pPr>
        <w:numPr>
          <w:ilvl w:val="0"/>
          <w:numId w:val="72"/>
        </w:numPr>
        <w:pBdr>
          <w:top w:val="nil"/>
          <w:left w:val="nil"/>
          <w:bottom w:val="nil"/>
          <w:right w:val="nil"/>
          <w:between w:val="nil"/>
        </w:pBdr>
        <w:shd w:val="clear" w:color="auto" w:fill="FFFFFF"/>
        <w:spacing w:after="0"/>
        <w:jc w:val="left"/>
      </w:pPr>
      <w:r>
        <w:rPr>
          <w:color w:val="24292E"/>
        </w:rPr>
        <w:t>ARGO-1792 API Call - Verify Push Endpoint</w:t>
      </w:r>
    </w:p>
    <w:p w14:paraId="73198880" w14:textId="77777777" w:rsidR="000A2AA4" w:rsidRDefault="000A2AA4" w:rsidP="00391006">
      <w:pPr>
        <w:numPr>
          <w:ilvl w:val="0"/>
          <w:numId w:val="72"/>
        </w:numPr>
        <w:pBdr>
          <w:top w:val="nil"/>
          <w:left w:val="nil"/>
          <w:bottom w:val="nil"/>
          <w:right w:val="nil"/>
          <w:between w:val="nil"/>
        </w:pBdr>
        <w:shd w:val="clear" w:color="auto" w:fill="FFFFFF"/>
        <w:spacing w:after="0"/>
        <w:jc w:val="left"/>
      </w:pPr>
      <w:r>
        <w:rPr>
          <w:color w:val="24292E"/>
        </w:rPr>
        <w:t>ARGO-1787 Add verification_hash and verified fields for push enabled subscriptions</w:t>
      </w:r>
    </w:p>
    <w:p w14:paraId="35968B50" w14:textId="77777777" w:rsidR="000A2AA4" w:rsidRDefault="000A2AA4" w:rsidP="00391006">
      <w:pPr>
        <w:numPr>
          <w:ilvl w:val="0"/>
          <w:numId w:val="72"/>
        </w:numPr>
        <w:pBdr>
          <w:top w:val="nil"/>
          <w:left w:val="nil"/>
          <w:bottom w:val="nil"/>
          <w:right w:val="nil"/>
          <w:between w:val="nil"/>
        </w:pBdr>
        <w:shd w:val="clear" w:color="auto" w:fill="FFFFFF"/>
        <w:spacing w:after="0"/>
        <w:jc w:val="left"/>
      </w:pPr>
      <w:r>
        <w:rPr>
          <w:color w:val="24292E"/>
        </w:rPr>
        <w:t>ARGO-1683 Block push worker user from pulling when push enabled is false</w:t>
      </w:r>
    </w:p>
    <w:p w14:paraId="6B6B5CCB" w14:textId="77777777" w:rsidR="000A2AA4" w:rsidRDefault="000A2AA4" w:rsidP="00391006">
      <w:pPr>
        <w:numPr>
          <w:ilvl w:val="0"/>
          <w:numId w:val="72"/>
        </w:numPr>
        <w:pBdr>
          <w:top w:val="nil"/>
          <w:left w:val="nil"/>
          <w:bottom w:val="nil"/>
          <w:right w:val="nil"/>
          <w:between w:val="nil"/>
        </w:pBdr>
        <w:shd w:val="clear" w:color="auto" w:fill="FFFFFF"/>
        <w:spacing w:after="0"/>
        <w:jc w:val="left"/>
      </w:pPr>
      <w:r>
        <w:rPr>
          <w:color w:val="24292E"/>
        </w:rPr>
        <w:t>ARGO-1723 Republishing of specific messages</w:t>
      </w:r>
    </w:p>
    <w:p w14:paraId="10D3C4B2" w14:textId="77777777" w:rsidR="000A2AA4" w:rsidRDefault="000A2AA4" w:rsidP="00391006">
      <w:pPr>
        <w:numPr>
          <w:ilvl w:val="0"/>
          <w:numId w:val="72"/>
        </w:numPr>
        <w:pBdr>
          <w:top w:val="nil"/>
          <w:left w:val="nil"/>
          <w:bottom w:val="nil"/>
          <w:right w:val="nil"/>
          <w:between w:val="nil"/>
        </w:pBdr>
        <w:shd w:val="clear" w:color="auto" w:fill="FFFFFF"/>
        <w:spacing w:after="0"/>
        <w:jc w:val="left"/>
      </w:pPr>
      <w:r>
        <w:rPr>
          <w:color w:val="24292E"/>
        </w:rPr>
        <w:t>ARGO-1649 API Call that returns a user's profile based on the provided auth token</w:t>
      </w:r>
    </w:p>
    <w:p w14:paraId="272D9856" w14:textId="77777777" w:rsidR="000A2AA4" w:rsidRDefault="000A2AA4" w:rsidP="00391006">
      <w:pPr>
        <w:numPr>
          <w:ilvl w:val="0"/>
          <w:numId w:val="72"/>
        </w:numPr>
        <w:pBdr>
          <w:top w:val="nil"/>
          <w:left w:val="nil"/>
          <w:bottom w:val="nil"/>
          <w:right w:val="nil"/>
          <w:between w:val="nil"/>
        </w:pBdr>
        <w:shd w:val="clear" w:color="auto" w:fill="FFFFFF"/>
        <w:spacing w:after="0"/>
        <w:jc w:val="left"/>
      </w:pPr>
      <w:r>
        <w:rPr>
          <w:color w:val="24292E"/>
        </w:rPr>
        <w:t>ARGO-1721 [GRPC status check] - Update ams push server client to use the new status rpc call</w:t>
      </w:r>
    </w:p>
    <w:p w14:paraId="1B39F383" w14:textId="77777777" w:rsidR="000A2AA4" w:rsidRDefault="000A2AA4" w:rsidP="00391006">
      <w:pPr>
        <w:numPr>
          <w:ilvl w:val="0"/>
          <w:numId w:val="72"/>
        </w:numPr>
        <w:pBdr>
          <w:top w:val="nil"/>
          <w:left w:val="nil"/>
          <w:bottom w:val="nil"/>
          <w:right w:val="nil"/>
          <w:between w:val="nil"/>
        </w:pBdr>
        <w:shd w:val="clear" w:color="auto" w:fill="FFFFFF"/>
        <w:spacing w:after="0"/>
        <w:jc w:val="left"/>
      </w:pPr>
      <w:r>
        <w:rPr>
          <w:color w:val="24292E"/>
        </w:rPr>
        <w:t>ARGO-1684 update status call to handle push enabled false</w:t>
      </w:r>
    </w:p>
    <w:p w14:paraId="193F9B05" w14:textId="77777777" w:rsidR="000A2AA4" w:rsidRDefault="000A2AA4" w:rsidP="00391006">
      <w:pPr>
        <w:numPr>
          <w:ilvl w:val="0"/>
          <w:numId w:val="72"/>
        </w:numPr>
        <w:pBdr>
          <w:top w:val="nil"/>
          <w:left w:val="nil"/>
          <w:bottom w:val="nil"/>
          <w:right w:val="nil"/>
          <w:between w:val="nil"/>
        </w:pBdr>
        <w:shd w:val="clear" w:color="auto" w:fill="FFFFFF"/>
        <w:spacing w:after="0"/>
        <w:jc w:val="left"/>
      </w:pPr>
      <w:r>
        <w:rPr>
          <w:color w:val="24292E"/>
        </w:rPr>
        <w:t>ARGO-1669 Allow only push worker user to pull from push enabled subscription</w:t>
      </w:r>
    </w:p>
    <w:p w14:paraId="382ACBA9" w14:textId="77777777" w:rsidR="000A2AA4" w:rsidRDefault="000A2AA4" w:rsidP="00391006">
      <w:pPr>
        <w:numPr>
          <w:ilvl w:val="0"/>
          <w:numId w:val="72"/>
        </w:numPr>
        <w:pBdr>
          <w:top w:val="nil"/>
          <w:left w:val="nil"/>
          <w:bottom w:val="nil"/>
          <w:right w:val="nil"/>
          <w:between w:val="nil"/>
        </w:pBdr>
        <w:shd w:val="clear" w:color="auto" w:fill="FFFFFF"/>
        <w:spacing w:after="0"/>
        <w:jc w:val="left"/>
      </w:pPr>
      <w:r>
        <w:rPr>
          <w:color w:val="24292E"/>
        </w:rPr>
        <w:t>ARGO-1632 Add ACL-based access in subscriptions:list</w:t>
      </w:r>
    </w:p>
    <w:p w14:paraId="5CD3D8C0" w14:textId="77777777" w:rsidR="000A2AA4" w:rsidRDefault="000A2AA4" w:rsidP="00391006">
      <w:pPr>
        <w:numPr>
          <w:ilvl w:val="0"/>
          <w:numId w:val="72"/>
        </w:numPr>
        <w:pBdr>
          <w:top w:val="nil"/>
          <w:left w:val="nil"/>
          <w:bottom w:val="nil"/>
          <w:right w:val="nil"/>
          <w:between w:val="nil"/>
        </w:pBdr>
        <w:shd w:val="clear" w:color="auto" w:fill="FFFFFF"/>
        <w:spacing w:after="0"/>
        <w:jc w:val="left"/>
      </w:pPr>
      <w:r>
        <w:rPr>
          <w:color w:val="24292E"/>
        </w:rPr>
        <w:t>ARGO-1631 Add ACL-based access to topics:list</w:t>
      </w:r>
    </w:p>
    <w:p w14:paraId="462F2D18" w14:textId="77777777" w:rsidR="000A2AA4" w:rsidRDefault="000A2AA4" w:rsidP="00391006">
      <w:pPr>
        <w:numPr>
          <w:ilvl w:val="0"/>
          <w:numId w:val="72"/>
        </w:numPr>
        <w:pBdr>
          <w:top w:val="nil"/>
          <w:left w:val="nil"/>
          <w:bottom w:val="nil"/>
          <w:right w:val="nil"/>
          <w:between w:val="nil"/>
        </w:pBdr>
        <w:shd w:val="clear" w:color="auto" w:fill="FFFFFF"/>
        <w:spacing w:after="0"/>
        <w:jc w:val="left"/>
      </w:pPr>
      <w:r>
        <w:rPr>
          <w:color w:val="24292E"/>
        </w:rPr>
        <w:t>ARGO-1657 Add/remove push worker from sub's acl and link him with sub's project</w:t>
      </w:r>
    </w:p>
    <w:p w14:paraId="1AE1C86A" w14:textId="77777777" w:rsidR="000A2AA4" w:rsidRDefault="000A2AA4" w:rsidP="00391006">
      <w:pPr>
        <w:numPr>
          <w:ilvl w:val="0"/>
          <w:numId w:val="72"/>
        </w:numPr>
        <w:pBdr>
          <w:top w:val="nil"/>
          <w:left w:val="nil"/>
          <w:bottom w:val="nil"/>
          <w:right w:val="nil"/>
          <w:between w:val="nil"/>
        </w:pBdr>
        <w:shd w:val="clear" w:color="auto" w:fill="FFFFFF"/>
        <w:spacing w:after="0"/>
        <w:jc w:val="left"/>
      </w:pPr>
      <w:r>
        <w:rPr>
          <w:color w:val="24292E"/>
        </w:rPr>
        <w:t>ARGO-1661 Ams handling of push worker initialisation</w:t>
      </w:r>
    </w:p>
    <w:p w14:paraId="62D2440D" w14:textId="77777777" w:rsidR="000A2AA4" w:rsidRDefault="000A2AA4" w:rsidP="00391006">
      <w:pPr>
        <w:numPr>
          <w:ilvl w:val="0"/>
          <w:numId w:val="72"/>
        </w:numPr>
        <w:pBdr>
          <w:top w:val="nil"/>
          <w:left w:val="nil"/>
          <w:bottom w:val="nil"/>
          <w:right w:val="nil"/>
          <w:between w:val="nil"/>
        </w:pBdr>
        <w:shd w:val="clear" w:color="auto" w:fill="FFFFFF"/>
        <w:spacing w:after="0"/>
        <w:jc w:val="left"/>
      </w:pPr>
      <w:r>
        <w:rPr>
          <w:color w:val="24292E"/>
        </w:rPr>
        <w:t>ARGO-1656 Internal function - append project to user's projects</w:t>
      </w:r>
    </w:p>
    <w:p w14:paraId="378993BF" w14:textId="77777777" w:rsidR="000A2AA4" w:rsidRDefault="000A2AA4" w:rsidP="00391006">
      <w:pPr>
        <w:numPr>
          <w:ilvl w:val="0"/>
          <w:numId w:val="72"/>
        </w:numPr>
        <w:pBdr>
          <w:top w:val="nil"/>
          <w:left w:val="nil"/>
          <w:bottom w:val="nil"/>
          <w:right w:val="nil"/>
          <w:between w:val="nil"/>
        </w:pBdr>
        <w:shd w:val="clear" w:color="auto" w:fill="FFFFFF"/>
        <w:spacing w:after="0"/>
        <w:jc w:val="left"/>
      </w:pPr>
      <w:r>
        <w:rPr>
          <w:color w:val="24292E"/>
        </w:rPr>
        <w:t>ARGO-1639 API Call - List topic's subscriptions</w:t>
      </w:r>
    </w:p>
    <w:p w14:paraId="33F5C4E1" w14:textId="77777777" w:rsidR="000A2AA4" w:rsidRDefault="000A2AA4" w:rsidP="00391006">
      <w:pPr>
        <w:numPr>
          <w:ilvl w:val="0"/>
          <w:numId w:val="72"/>
        </w:numPr>
        <w:pBdr>
          <w:top w:val="nil"/>
          <w:left w:val="nil"/>
          <w:bottom w:val="nil"/>
          <w:right w:val="nil"/>
          <w:between w:val="nil"/>
        </w:pBdr>
        <w:shd w:val="clear" w:color="auto" w:fill="FFFFFF"/>
        <w:spacing w:after="0"/>
        <w:jc w:val="left"/>
      </w:pPr>
      <w:r>
        <w:rPr>
          <w:color w:val="24292E"/>
        </w:rPr>
        <w:t>ARGO-1651 Internal function - remove user(s) from topic/sub ACL</w:t>
      </w:r>
    </w:p>
    <w:p w14:paraId="768EB1F1" w14:textId="77777777" w:rsidR="000A2AA4" w:rsidRDefault="000A2AA4" w:rsidP="00391006">
      <w:pPr>
        <w:numPr>
          <w:ilvl w:val="0"/>
          <w:numId w:val="72"/>
        </w:numPr>
        <w:pBdr>
          <w:top w:val="nil"/>
          <w:left w:val="nil"/>
          <w:bottom w:val="nil"/>
          <w:right w:val="nil"/>
          <w:between w:val="nil"/>
        </w:pBdr>
        <w:shd w:val="clear" w:color="auto" w:fill="FFFFFF"/>
        <w:spacing w:after="0"/>
        <w:jc w:val="left"/>
      </w:pPr>
      <w:r>
        <w:rPr>
          <w:color w:val="24292E"/>
        </w:rPr>
        <w:t>ARGO-1650 Internal function - append user(s) to topic/sub ACL</w:t>
      </w:r>
    </w:p>
    <w:p w14:paraId="5B4D7252" w14:textId="77777777" w:rsidR="000A2AA4" w:rsidRDefault="000A2AA4" w:rsidP="00391006">
      <w:pPr>
        <w:numPr>
          <w:ilvl w:val="0"/>
          <w:numId w:val="72"/>
        </w:numPr>
        <w:pBdr>
          <w:top w:val="nil"/>
          <w:left w:val="nil"/>
          <w:bottom w:val="nil"/>
          <w:right w:val="nil"/>
          <w:between w:val="nil"/>
        </w:pBdr>
        <w:shd w:val="clear" w:color="auto" w:fill="FFFFFF"/>
        <w:spacing w:after="0"/>
        <w:jc w:val="left"/>
      </w:pPr>
      <w:r>
        <w:rPr>
          <w:color w:val="24292E"/>
        </w:rPr>
        <w:t>ARGO-1630 Push worker role</w:t>
      </w:r>
    </w:p>
    <w:p w14:paraId="452792B9" w14:textId="77777777" w:rsidR="000A2AA4" w:rsidRDefault="000A2AA4" w:rsidP="00391006">
      <w:pPr>
        <w:numPr>
          <w:ilvl w:val="0"/>
          <w:numId w:val="72"/>
        </w:numPr>
        <w:pBdr>
          <w:top w:val="nil"/>
          <w:left w:val="nil"/>
          <w:bottom w:val="nil"/>
          <w:right w:val="nil"/>
          <w:between w:val="nil"/>
        </w:pBdr>
        <w:shd w:val="clear" w:color="auto" w:fill="FFFFFF"/>
        <w:spacing w:after="0"/>
        <w:jc w:val="left"/>
      </w:pPr>
      <w:r>
        <w:rPr>
          <w:color w:val="24292E"/>
        </w:rPr>
        <w:t>ARGO-1604 Add health check call for grpc backends</w:t>
      </w:r>
    </w:p>
    <w:p w14:paraId="1A34A25E" w14:textId="77777777" w:rsidR="000A2AA4" w:rsidRDefault="000A2AA4" w:rsidP="00391006">
      <w:pPr>
        <w:numPr>
          <w:ilvl w:val="0"/>
          <w:numId w:val="72"/>
        </w:numPr>
        <w:pBdr>
          <w:top w:val="nil"/>
          <w:left w:val="nil"/>
          <w:bottom w:val="nil"/>
          <w:right w:val="nil"/>
          <w:between w:val="nil"/>
        </w:pBdr>
        <w:shd w:val="clear" w:color="auto" w:fill="FFFFFF"/>
        <w:spacing w:after="0"/>
        <w:jc w:val="left"/>
      </w:pPr>
      <w:r>
        <w:rPr>
          <w:color w:val="24292E"/>
        </w:rPr>
        <w:t>ARGO-1600 Add push server interaction on modify push config api call</w:t>
      </w:r>
    </w:p>
    <w:p w14:paraId="7045BDD9" w14:textId="77777777" w:rsidR="000A2AA4" w:rsidRDefault="000A2AA4" w:rsidP="00391006">
      <w:pPr>
        <w:numPr>
          <w:ilvl w:val="0"/>
          <w:numId w:val="72"/>
        </w:numPr>
        <w:pBdr>
          <w:top w:val="nil"/>
          <w:left w:val="nil"/>
          <w:bottom w:val="nil"/>
          <w:right w:val="nil"/>
          <w:between w:val="nil"/>
        </w:pBdr>
        <w:shd w:val="clear" w:color="auto" w:fill="FFFFFF"/>
        <w:spacing w:after="0"/>
        <w:jc w:val="left"/>
      </w:pPr>
      <w:r>
        <w:rPr>
          <w:color w:val="24292E"/>
        </w:rPr>
        <w:t>ARGO-1606 Update push status field api call</w:t>
      </w:r>
    </w:p>
    <w:p w14:paraId="3E911588" w14:textId="77777777" w:rsidR="000A2AA4" w:rsidRDefault="000A2AA4" w:rsidP="00391006">
      <w:pPr>
        <w:numPr>
          <w:ilvl w:val="0"/>
          <w:numId w:val="72"/>
        </w:numPr>
        <w:pBdr>
          <w:top w:val="nil"/>
          <w:left w:val="nil"/>
          <w:bottom w:val="nil"/>
          <w:right w:val="nil"/>
          <w:between w:val="nil"/>
        </w:pBdr>
        <w:shd w:val="clear" w:color="auto" w:fill="FFFFFF"/>
        <w:spacing w:after="0"/>
        <w:jc w:val="left"/>
      </w:pPr>
      <w:r>
        <w:rPr>
          <w:color w:val="24292E"/>
        </w:rPr>
        <w:t>ARGO-1602 Ams push server single connection</w:t>
      </w:r>
    </w:p>
    <w:p w14:paraId="5EF3EB3B" w14:textId="77777777" w:rsidR="000A2AA4" w:rsidRDefault="000A2AA4" w:rsidP="00391006">
      <w:pPr>
        <w:numPr>
          <w:ilvl w:val="0"/>
          <w:numId w:val="72"/>
        </w:numPr>
        <w:pBdr>
          <w:top w:val="nil"/>
          <w:left w:val="nil"/>
          <w:bottom w:val="nil"/>
          <w:right w:val="nil"/>
          <w:between w:val="nil"/>
        </w:pBdr>
        <w:shd w:val="clear" w:color="auto" w:fill="FFFFFF"/>
        <w:spacing w:after="0"/>
        <w:jc w:val="left"/>
      </w:pPr>
      <w:r>
        <w:rPr>
          <w:color w:val="24292E"/>
        </w:rPr>
        <w:t>ARGO-1553 Grpc client to interface with the push server</w:t>
      </w:r>
    </w:p>
    <w:p w14:paraId="4E9414B1" w14:textId="77777777" w:rsidR="000A2AA4" w:rsidRDefault="000A2AA4" w:rsidP="00391006">
      <w:pPr>
        <w:numPr>
          <w:ilvl w:val="0"/>
          <w:numId w:val="72"/>
        </w:numPr>
        <w:pBdr>
          <w:top w:val="nil"/>
          <w:left w:val="nil"/>
          <w:bottom w:val="nil"/>
          <w:right w:val="nil"/>
          <w:between w:val="nil"/>
        </w:pBdr>
        <w:shd w:val="clear" w:color="auto" w:fill="FFFFFF"/>
        <w:spacing w:after="0"/>
        <w:jc w:val="left"/>
      </w:pPr>
      <w:r>
        <w:rPr>
          <w:color w:val="24292E"/>
        </w:rPr>
        <w:t>ARGO-1471 Create a streaming producer</w:t>
      </w:r>
    </w:p>
    <w:p w14:paraId="21EAB779" w14:textId="77777777" w:rsidR="000A2AA4" w:rsidRDefault="000A2AA4" w:rsidP="00391006">
      <w:pPr>
        <w:numPr>
          <w:ilvl w:val="0"/>
          <w:numId w:val="72"/>
        </w:numPr>
        <w:pBdr>
          <w:top w:val="nil"/>
          <w:left w:val="nil"/>
          <w:bottom w:val="nil"/>
          <w:right w:val="nil"/>
          <w:between w:val="nil"/>
        </w:pBdr>
        <w:shd w:val="clear" w:color="auto" w:fill="FFFFFF"/>
        <w:spacing w:after="0"/>
        <w:jc w:val="left"/>
      </w:pPr>
      <w:r>
        <w:rPr>
          <w:color w:val="24292E"/>
        </w:rPr>
        <w:t>ARGO-1469 Create a bulk producer</w:t>
      </w:r>
    </w:p>
    <w:p w14:paraId="448D6962" w14:textId="77777777" w:rsidR="000A2AA4" w:rsidRDefault="000A2AA4" w:rsidP="00391006">
      <w:pPr>
        <w:numPr>
          <w:ilvl w:val="0"/>
          <w:numId w:val="72"/>
        </w:numPr>
        <w:pBdr>
          <w:top w:val="nil"/>
          <w:left w:val="nil"/>
          <w:bottom w:val="nil"/>
          <w:right w:val="nil"/>
          <w:between w:val="nil"/>
        </w:pBdr>
        <w:shd w:val="clear" w:color="auto" w:fill="FFFFFF"/>
        <w:spacing w:after="0"/>
        <w:jc w:val="left"/>
      </w:pPr>
      <w:r>
        <w:rPr>
          <w:color w:val="24292E"/>
        </w:rPr>
        <w:t>ARGO-486 Add pagination support for project subscriptions</w:t>
      </w:r>
    </w:p>
    <w:p w14:paraId="0010B8EF" w14:textId="77777777" w:rsidR="000A2AA4" w:rsidRDefault="000A2AA4" w:rsidP="00391006">
      <w:pPr>
        <w:numPr>
          <w:ilvl w:val="0"/>
          <w:numId w:val="72"/>
        </w:numPr>
        <w:pBdr>
          <w:top w:val="nil"/>
          <w:left w:val="nil"/>
          <w:bottom w:val="nil"/>
          <w:right w:val="nil"/>
          <w:between w:val="nil"/>
        </w:pBdr>
        <w:shd w:val="clear" w:color="auto" w:fill="FFFFFF"/>
        <w:spacing w:after="0"/>
        <w:jc w:val="left"/>
      </w:pPr>
      <w:r>
        <w:rPr>
          <w:color w:val="24292E"/>
          <w:sz w:val="20"/>
          <w:szCs w:val="20"/>
        </w:rPr>
        <w:t>ARGO-487 Add pagination support for project topics</w:t>
      </w:r>
    </w:p>
    <w:p w14:paraId="1C93649F"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ARGO-1436 Mongo _id field exposure for pagination affects user creation</w:t>
      </w:r>
    </w:p>
    <w:p w14:paraId="5D87D94A"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ARGO-1432 Add pagination support for users</w:t>
      </w:r>
    </w:p>
    <w:p w14:paraId="3FA7D5D5"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ARGO-1431 Add daily msg count for projects:metrics</w:t>
      </w:r>
    </w:p>
    <w:p w14:paraId="24C32013"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ARGO-1427 Add daily msg count for topics:metrics</w:t>
      </w:r>
    </w:p>
    <w:p w14:paraId="6CB24E9E"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ARGO-1401 Number of messages send via the Argo Messaging Service (per day)</w:t>
      </w:r>
    </w:p>
    <w:p w14:paraId="0F7EFBD0"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ARGO-421 Modify sub's ack deadline</w:t>
      </w:r>
    </w:p>
    <w:p w14:paraId="158F0A25"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ARGO-1375 Script to export AMS kafka data</w:t>
      </w:r>
    </w:p>
    <w:p w14:paraId="2B84EE08"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ARGO-1827 Update connectivity logging format</w:t>
      </w:r>
    </w:p>
    <w:p w14:paraId="25AC726A"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ARGO-1925 API support predefined policies in push mode subscription</w:t>
      </w:r>
    </w:p>
    <w:p w14:paraId="63AE0740"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AO-492 Make syslog logging configurable for AMS</w:t>
      </w:r>
    </w:p>
    <w:p w14:paraId="26590BAD"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ARGO-1825 Update the request logging format</w:t>
      </w:r>
    </w:p>
    <w:p w14:paraId="4121B521"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ARGO-1840 Update the error response for topic:publish and subscription:pull whenever a kafka error is encountered</w:t>
      </w:r>
    </w:p>
    <w:p w14:paraId="452E7F31"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ARGO-1454 Migrate argo-messaging to golang/dep tool</w:t>
      </w:r>
    </w:p>
    <w:p w14:paraId="23D24A3A"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ARGO-1376 Extend ams-migrate script to support import</w:t>
      </w:r>
    </w:p>
    <w:p w14:paraId="55765B3A"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ARGO-1554 Add a status field at the subscription struct that will contain information regarding its activation on the ams push server</w:t>
      </w:r>
    </w:p>
    <w:p w14:paraId="389696D7"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ARGO-1550 Disable push functionality in ams</w:t>
      </w:r>
    </w:p>
    <w:p w14:paraId="0425769F"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ARGO-1252 Update config to handle push server information</w:t>
      </w:r>
    </w:p>
    <w:p w14:paraId="2C44744D" w14:textId="77777777" w:rsidR="000A2AA4" w:rsidRDefault="000A2AA4" w:rsidP="000A2AA4">
      <w:pPr>
        <w:spacing w:after="0"/>
        <w:jc w:val="left"/>
      </w:pPr>
    </w:p>
    <w:p w14:paraId="592E6CD6" w14:textId="77777777" w:rsidR="000A2AA4" w:rsidRDefault="000A2AA4" w:rsidP="000A2AA4">
      <w:pPr>
        <w:spacing w:after="0"/>
        <w:jc w:val="left"/>
        <w:rPr>
          <w:b/>
        </w:rPr>
      </w:pPr>
      <w:r>
        <w:rPr>
          <w:b/>
        </w:rPr>
        <w:t>Fixes</w:t>
      </w:r>
    </w:p>
    <w:p w14:paraId="651236CA"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ARGO-1803 Update service file to include service restart on failure</w:t>
      </w:r>
    </w:p>
    <w:p w14:paraId="06CCD68D"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ARGO-1627 Check if the respective topic exists when pulling messages</w:t>
      </w:r>
    </w:p>
    <w:p w14:paraId="7B4F99AA"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ARGO-1592 ACL for topic/sub should not contain empty names</w:t>
      </w:r>
    </w:p>
    <w:p w14:paraId="37C702AC"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ARGO-1446 Improve the receiver endpoint to be more robust</w:t>
      </w:r>
    </w:p>
    <w:p w14:paraId="68BE5A52"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ARGO-1399 Topic:metrics &amp;&amp; Subscription:metrics check if topic/sub exIsts</w:t>
      </w:r>
    </w:p>
    <w:p w14:paraId="699BF3D2"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ARGO-1410 Fix nil context bug</w:t>
      </w:r>
    </w:p>
    <w:p w14:paraId="1EE5BF0B"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ARGO-1373 argo-messaging add failsafe check to not allow admin empty tokens</w:t>
      </w:r>
    </w:p>
    <w:p w14:paraId="6EDED738" w14:textId="77777777" w:rsidR="000A2AA4" w:rsidRDefault="000A2AA4" w:rsidP="000A2AA4">
      <w:r>
        <w:t>Available Releases</w:t>
      </w:r>
    </w:p>
    <w:p w14:paraId="75F37175"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 xml:space="preserve">Version 1.0.5-1 - 5 September 2019: </w:t>
      </w:r>
      <w:hyperlink r:id="rId211">
        <w:r>
          <w:rPr>
            <w:color w:val="1155CC"/>
            <w:u w:val="single"/>
          </w:rPr>
          <w:t xml:space="preserve">https://github.com/ARGOeu/argo-messaging/releases/tag/v1.0.5-1 </w:t>
        </w:r>
      </w:hyperlink>
    </w:p>
    <w:p w14:paraId="175487EC"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 xml:space="preserve">Version: 1.0.4-1 - 3 July 2019: </w:t>
      </w:r>
      <w:hyperlink r:id="rId212">
        <w:r>
          <w:rPr>
            <w:color w:val="1155CC"/>
            <w:u w:val="single"/>
          </w:rPr>
          <w:t>https://github.com/ARGOeu/argo-messaging/releases/tag/v1.0.4-1</w:t>
        </w:r>
      </w:hyperlink>
      <w:r>
        <w:t xml:space="preserve"> </w:t>
      </w:r>
    </w:p>
    <w:p w14:paraId="20EF2A4D" w14:textId="77777777" w:rsidR="000A2AA4" w:rsidRDefault="000A2AA4" w:rsidP="000A2AA4">
      <w:pPr>
        <w:shd w:val="clear" w:color="auto" w:fill="FFFFFF"/>
        <w:spacing w:after="0"/>
      </w:pPr>
      <w:r>
        <w:t>argo-ams-library</w:t>
      </w:r>
    </w:p>
    <w:p w14:paraId="12367CFB" w14:textId="77777777" w:rsidR="000A2AA4" w:rsidRDefault="000A2AA4" w:rsidP="000A2AA4">
      <w:r>
        <w:t>A simple library to interact with the ARGO Messaging Service.</w:t>
      </w:r>
    </w:p>
    <w:p w14:paraId="4F6554B7" w14:textId="77777777" w:rsidR="000A2AA4" w:rsidRDefault="002B7143" w:rsidP="000A2AA4">
      <w:hyperlink r:id="rId213">
        <w:r w:rsidR="000A2AA4">
          <w:rPr>
            <w:b/>
          </w:rPr>
          <w:t>Version 0.4.3</w:t>
        </w:r>
      </w:hyperlink>
    </w:p>
    <w:p w14:paraId="7D6FDEC6" w14:textId="77777777" w:rsidR="000A2AA4" w:rsidRDefault="000A2AA4" w:rsidP="000A2AA4">
      <w:pPr>
        <w:pBdr>
          <w:top w:val="nil"/>
          <w:left w:val="nil"/>
          <w:bottom w:val="nil"/>
          <w:right w:val="nil"/>
          <w:between w:val="nil"/>
        </w:pBdr>
        <w:rPr>
          <w:b/>
        </w:rPr>
      </w:pPr>
      <w:r>
        <w:rPr>
          <w:b/>
        </w:rPr>
        <w:t>Fixes</w:t>
      </w:r>
    </w:p>
    <w:p w14:paraId="47C23A28" w14:textId="77777777" w:rsidR="000A2AA4" w:rsidRDefault="000A2AA4" w:rsidP="00391006">
      <w:pPr>
        <w:numPr>
          <w:ilvl w:val="0"/>
          <w:numId w:val="258"/>
        </w:numPr>
        <w:pBdr>
          <w:top w:val="nil"/>
          <w:left w:val="nil"/>
          <w:bottom w:val="nil"/>
          <w:right w:val="nil"/>
          <w:between w:val="nil"/>
        </w:pBdr>
      </w:pPr>
      <w:r>
        <w:t>ARGO-1990 Fix runtime dependencies</w:t>
      </w:r>
    </w:p>
    <w:p w14:paraId="013DDD7D" w14:textId="77777777" w:rsidR="000A2AA4" w:rsidRDefault="000A2AA4" w:rsidP="000A2AA4">
      <w:pPr>
        <w:pBdr>
          <w:top w:val="nil"/>
          <w:left w:val="nil"/>
          <w:bottom w:val="nil"/>
          <w:right w:val="nil"/>
          <w:between w:val="nil"/>
        </w:pBdr>
        <w:rPr>
          <w:b/>
        </w:rPr>
      </w:pPr>
      <w:r>
        <w:rPr>
          <w:b/>
        </w:rPr>
        <w:t>Features</w:t>
      </w:r>
    </w:p>
    <w:p w14:paraId="3D66A66E"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ARGO-1862 Make argo-ams-library Python 3 ready</w:t>
      </w:r>
    </w:p>
    <w:p w14:paraId="260B8F46"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ARGO-1841 Update the ams library to include the new timeToOffset functionality</w:t>
      </w:r>
    </w:p>
    <w:p w14:paraId="2484300C" w14:textId="77777777" w:rsidR="000A2AA4" w:rsidRDefault="000A2AA4" w:rsidP="000A2AA4">
      <w:r>
        <w:t>Available Releases</w:t>
      </w:r>
    </w:p>
    <w:p w14:paraId="7E33F800" w14:textId="77777777" w:rsidR="000A2AA4" w:rsidRDefault="000A2AA4" w:rsidP="000A2AA4">
      <w:r>
        <w:t xml:space="preserve">Version: .0.4.3-1 - 8 November 2019: </w:t>
      </w:r>
      <w:hyperlink r:id="rId214">
        <w:r>
          <w:rPr>
            <w:color w:val="1155CC"/>
            <w:u w:val="single"/>
          </w:rPr>
          <w:t>https://github.com/ARGOeu/argo-ams-library/releases/tag/V0.4.3-1</w:t>
        </w:r>
      </w:hyperlink>
      <w:r>
        <w:t xml:space="preserve"> </w:t>
      </w:r>
    </w:p>
    <w:p w14:paraId="2ABE0852" w14:textId="77777777" w:rsidR="000A2AA4" w:rsidRDefault="000A2AA4" w:rsidP="000A2AA4"/>
    <w:p w14:paraId="5751F00E" w14:textId="77777777" w:rsidR="000A2AA4" w:rsidRDefault="000A2AA4" w:rsidP="000A2AA4">
      <w:r>
        <w:t>Argo-AuthN</w:t>
      </w:r>
    </w:p>
    <w:p w14:paraId="7D7320C0" w14:textId="77777777" w:rsidR="000A2AA4" w:rsidRDefault="000A2AA4" w:rsidP="000A2AA4">
      <w:r>
        <w:t>Argo-authn is a new Authentication Service. This service provides the ability to different services to use alternative authentication mechanisms without having to store additional user info or implement new functionalities.The AUTH service holds various information about a service’s users, hosts, API urls, etc, and leverages them to provide its functionality.</w:t>
      </w:r>
    </w:p>
    <w:p w14:paraId="44BC5385" w14:textId="77777777" w:rsidR="000A2AA4" w:rsidRDefault="000A2AA4" w:rsidP="000A2AA4">
      <w:pPr>
        <w:spacing w:after="0"/>
      </w:pPr>
      <w:r>
        <w:t>Version: 0.1.3</w:t>
      </w:r>
    </w:p>
    <w:p w14:paraId="07DCF335" w14:textId="77777777" w:rsidR="000A2AA4" w:rsidRDefault="000A2AA4" w:rsidP="000A2AA4">
      <w:r>
        <w:t>New features/Enchantments</w:t>
      </w:r>
    </w:p>
    <w:p w14:paraId="426ADC38" w14:textId="77777777" w:rsidR="000A2AA4" w:rsidRDefault="000A2AA4" w:rsidP="00391006">
      <w:pPr>
        <w:numPr>
          <w:ilvl w:val="0"/>
          <w:numId w:val="196"/>
        </w:numPr>
        <w:shd w:val="clear" w:color="auto" w:fill="FFFFFF"/>
        <w:spacing w:after="0"/>
        <w:jc w:val="left"/>
        <w:rPr>
          <w:color w:val="000000"/>
        </w:rPr>
      </w:pPr>
      <w:r>
        <w:t>ARGO-1773 Update authn scripts to filter service endpoints before creating the respective user</w:t>
      </w:r>
    </w:p>
    <w:p w14:paraId="188F3161" w14:textId="77777777" w:rsidR="000A2AA4" w:rsidRDefault="000A2AA4" w:rsidP="00391006">
      <w:pPr>
        <w:numPr>
          <w:ilvl w:val="0"/>
          <w:numId w:val="196"/>
        </w:numPr>
        <w:shd w:val="clear" w:color="auto" w:fill="FFFFFF"/>
        <w:spacing w:after="0"/>
        <w:jc w:val="left"/>
        <w:rPr>
          <w:color w:val="000000"/>
        </w:rPr>
      </w:pPr>
      <w:r>
        <w:t>ARGO-1615 update authn scripts to get site-mail from gocdb</w:t>
      </w:r>
    </w:p>
    <w:p w14:paraId="48661255" w14:textId="77777777" w:rsidR="000A2AA4" w:rsidRDefault="000A2AA4" w:rsidP="00391006">
      <w:pPr>
        <w:numPr>
          <w:ilvl w:val="0"/>
          <w:numId w:val="196"/>
        </w:numPr>
        <w:shd w:val="clear" w:color="auto" w:fill="FFFFFF"/>
        <w:spacing w:after="0"/>
        <w:jc w:val="left"/>
        <w:rPr>
          <w:color w:val="000000"/>
        </w:rPr>
      </w:pPr>
      <w:r>
        <w:t>ARGO-1738 Add support for interacting with the argo-web-api</w:t>
      </w:r>
    </w:p>
    <w:p w14:paraId="0EDA1448" w14:textId="77777777" w:rsidR="000A2AA4" w:rsidRDefault="000A2AA4" w:rsidP="00391006">
      <w:pPr>
        <w:numPr>
          <w:ilvl w:val="0"/>
          <w:numId w:val="196"/>
        </w:numPr>
        <w:shd w:val="clear" w:color="auto" w:fill="FFFFFF"/>
        <w:spacing w:after="0"/>
        <w:jc w:val="left"/>
        <w:rPr>
          <w:color w:val="000000"/>
        </w:rPr>
      </w:pPr>
      <w:r>
        <w:t>ARGO-1737 Add support for headers auth method</w:t>
      </w:r>
    </w:p>
    <w:p w14:paraId="5F48D9FB" w14:textId="77777777" w:rsidR="000A2AA4" w:rsidRDefault="000A2AA4" w:rsidP="00391006">
      <w:pPr>
        <w:numPr>
          <w:ilvl w:val="0"/>
          <w:numId w:val="196"/>
        </w:numPr>
        <w:shd w:val="clear" w:color="auto" w:fill="FFFFFF"/>
        <w:spacing w:after="0"/>
        <w:jc w:val="left"/>
        <w:rPr>
          <w:color w:val="000000"/>
        </w:rPr>
      </w:pPr>
      <w:r>
        <w:t>ARGO-1740 Change binding structure to be more generic</w:t>
      </w:r>
    </w:p>
    <w:p w14:paraId="08DF6B7F" w14:textId="77777777" w:rsidR="000A2AA4" w:rsidRDefault="000A2AA4" w:rsidP="000A2AA4">
      <w:pPr>
        <w:spacing w:after="0"/>
        <w:jc w:val="left"/>
      </w:pPr>
    </w:p>
    <w:p w14:paraId="7E2B9D88" w14:textId="77777777" w:rsidR="000A2AA4" w:rsidRDefault="000A2AA4" w:rsidP="000A2AA4">
      <w:r>
        <w:t>Available Releases</w:t>
      </w:r>
    </w:p>
    <w:p w14:paraId="6A4765A9" w14:textId="77777777" w:rsidR="000A2AA4" w:rsidRDefault="002B7143" w:rsidP="00391006">
      <w:pPr>
        <w:numPr>
          <w:ilvl w:val="0"/>
          <w:numId w:val="245"/>
        </w:numPr>
        <w:spacing w:after="0"/>
        <w:rPr>
          <w:color w:val="666666"/>
        </w:rPr>
      </w:pPr>
      <w:hyperlink r:id="rId215">
        <w:r w:rsidR="000A2AA4">
          <w:rPr>
            <w:u w:val="single"/>
          </w:rPr>
          <w:t>Version 0.</w:t>
        </w:r>
      </w:hyperlink>
      <w:r w:rsidR="000A2AA4">
        <w:t xml:space="preserve">1.3 - 13 June 2019 </w:t>
      </w:r>
      <w:r w:rsidR="000A2AA4">
        <w:rPr>
          <w:color w:val="000000"/>
        </w:rPr>
        <w:t xml:space="preserve">- </w:t>
      </w:r>
      <w:hyperlink r:id="rId216">
        <w:r w:rsidR="000A2AA4">
          <w:rPr>
            <w:color w:val="1155CC"/>
            <w:u w:val="single"/>
          </w:rPr>
          <w:t>https://github.com/ARGOeu/argo-api-authn/releases/tag/v.0.1.3-1</w:t>
        </w:r>
      </w:hyperlink>
    </w:p>
    <w:p w14:paraId="5013FCF4" w14:textId="716691F5" w:rsidR="000A2AA4" w:rsidRDefault="000A2AA4" w:rsidP="000A2AA4">
      <w:pPr>
        <w:pStyle w:val="Heading3"/>
      </w:pPr>
      <w:bookmarkStart w:id="106" w:name="_oylwxe5iioey" w:colFirst="0" w:colLast="0"/>
      <w:bookmarkEnd w:id="106"/>
      <w:r>
        <w:t>Future plans</w:t>
      </w:r>
    </w:p>
    <w:p w14:paraId="29DC0072" w14:textId="77777777" w:rsidR="000A2AA4" w:rsidRDefault="000A2AA4" w:rsidP="00391006">
      <w:pPr>
        <w:numPr>
          <w:ilvl w:val="0"/>
          <w:numId w:val="9"/>
        </w:numPr>
        <w:spacing w:after="0" w:line="331" w:lineRule="auto"/>
        <w:ind w:firstLine="360"/>
      </w:pPr>
      <w:r>
        <w:t>Support, maintain, extend the AMS Service</w:t>
      </w:r>
    </w:p>
    <w:p w14:paraId="7809ED27" w14:textId="77777777" w:rsidR="000A2AA4" w:rsidRDefault="000A2AA4" w:rsidP="00391006">
      <w:pPr>
        <w:numPr>
          <w:ilvl w:val="0"/>
          <w:numId w:val="9"/>
        </w:numPr>
        <w:spacing w:after="0" w:line="331" w:lineRule="auto"/>
        <w:ind w:firstLine="360"/>
      </w:pPr>
      <w:r>
        <w:t>Support, maintain, extend the AuthN Service</w:t>
      </w:r>
    </w:p>
    <w:p w14:paraId="220FCF1F" w14:textId="69394416" w:rsidR="000A2AA4" w:rsidRDefault="000A2AA4" w:rsidP="00391006">
      <w:pPr>
        <w:numPr>
          <w:ilvl w:val="0"/>
          <w:numId w:val="9"/>
        </w:numPr>
        <w:spacing w:after="0" w:line="331" w:lineRule="auto"/>
        <w:ind w:firstLine="360"/>
      </w:pPr>
      <w:r>
        <w:t>Support FedCloud Information System - AppDB: We maintain and adapt authn scripts to simplify the authentication of site/service providers to authn we support the smooth operation of the cloud information system with HAwe offer consultancy on how they can use the AMS more efficiently</w:t>
      </w:r>
    </w:p>
    <w:p w14:paraId="5389A9EF" w14:textId="77760941" w:rsidR="000A2AA4" w:rsidRDefault="000A2AA4" w:rsidP="00391006">
      <w:pPr>
        <w:numPr>
          <w:ilvl w:val="0"/>
          <w:numId w:val="9"/>
        </w:numPr>
        <w:spacing w:after="0" w:line="331" w:lineRule="auto"/>
        <w:ind w:firstLine="360"/>
      </w:pPr>
      <w:r>
        <w:t xml:space="preserve">Support Accounting: Accounting is testing the service in order to use it. Some of the issues the Accounting team is facing is the size of the message they create and the metadata description to use. We are working together to </w:t>
      </w:r>
      <w:r w:rsidR="00010064">
        <w:t>solve and</w:t>
      </w:r>
      <w:r>
        <w:t xml:space="preserve"> create the most suitable solution. </w:t>
      </w:r>
    </w:p>
    <w:p w14:paraId="63490F36" w14:textId="77777777" w:rsidR="000A2AA4" w:rsidRDefault="000A2AA4" w:rsidP="000A2AA4"/>
    <w:p w14:paraId="04D97F36" w14:textId="5E253AB9" w:rsidR="000A2AA4" w:rsidRDefault="000A2AA4" w:rsidP="000A2AA4">
      <w:pPr>
        <w:pStyle w:val="Heading2"/>
      </w:pPr>
      <w:bookmarkStart w:id="107" w:name="_9nu0hyw4fi23" w:colFirst="0" w:colLast="0"/>
      <w:bookmarkStart w:id="108" w:name="_Toc33695558"/>
      <w:bookmarkEnd w:id="107"/>
      <w:r>
        <w:t>Security Tools</w:t>
      </w:r>
      <w:bookmarkEnd w:id="108"/>
    </w:p>
    <w:p w14:paraId="26F1E002" w14:textId="67C44F0A" w:rsidR="000A2AA4" w:rsidRDefault="000A2AA4" w:rsidP="000A2AA4">
      <w:pPr>
        <w:pStyle w:val="Heading3"/>
      </w:pPr>
      <w:bookmarkStart w:id="109" w:name="_i7kjcsbx7l9i" w:colFirst="0" w:colLast="0"/>
      <w:bookmarkEnd w:id="109"/>
      <w:r>
        <w:t>Pakiti</w:t>
      </w:r>
    </w:p>
    <w:p w14:paraId="282B78B5" w14:textId="77777777" w:rsidR="000A2AA4" w:rsidRDefault="000A2AA4" w:rsidP="000A2AA4">
      <w:pPr>
        <w:pStyle w:val="Heading4"/>
      </w:pPr>
      <w:bookmarkStart w:id="110" w:name="_d3spnl56fcr4" w:colFirst="0" w:colLast="0"/>
      <w:bookmarkEnd w:id="110"/>
      <w:r>
        <w:t>Overview</w:t>
      </w:r>
    </w:p>
    <w:tbl>
      <w:tblPr>
        <w:tblW w:w="8865"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0A2AA4" w14:paraId="73852EEB" w14:textId="77777777" w:rsidTr="000A2AA4">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6C27246" w14:textId="77777777" w:rsidR="000A2AA4" w:rsidRDefault="000A2AA4" w:rsidP="000A2AA4">
            <w:pPr>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CA6BBF4" w14:textId="77777777" w:rsidR="000A2AA4" w:rsidRDefault="000A2AA4" w:rsidP="000A2AA4">
            <w:r>
              <w:t>Pakiti</w:t>
            </w:r>
          </w:p>
        </w:tc>
      </w:tr>
      <w:tr w:rsidR="000A2AA4" w14:paraId="33C1D375"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765DED0" w14:textId="77777777" w:rsidR="000A2AA4" w:rsidRDefault="000A2AA4" w:rsidP="000A2AA4">
            <w:pPr>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A21ABB3" w14:textId="77777777" w:rsidR="000A2AA4" w:rsidRDefault="002B7143" w:rsidP="000A2AA4">
            <w:hyperlink r:id="rId217">
              <w:r w:rsidR="000A2AA4">
                <w:rPr>
                  <w:color w:val="1155CC"/>
                  <w:u w:val="single"/>
                </w:rPr>
                <w:t>https://github.com/CESNET/pakiti-server</w:t>
              </w:r>
            </w:hyperlink>
          </w:p>
          <w:p w14:paraId="78C4DF92" w14:textId="77777777" w:rsidR="000A2AA4" w:rsidRDefault="002B7143" w:rsidP="000A2AA4">
            <w:hyperlink r:id="rId218">
              <w:r w:rsidR="000A2AA4">
                <w:rPr>
                  <w:color w:val="1155CC"/>
                  <w:u w:val="single"/>
                </w:rPr>
                <w:t>https://github.com/CESNET/pakiti-client</w:t>
              </w:r>
            </w:hyperlink>
            <w:r w:rsidR="000A2AA4">
              <w:t xml:space="preserve"> </w:t>
            </w:r>
            <w:hyperlink r:id="rId219" w:history="1"/>
          </w:p>
        </w:tc>
      </w:tr>
      <w:tr w:rsidR="000A2AA4" w14:paraId="11C474DE"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DDA0D3E" w14:textId="77777777" w:rsidR="000A2AA4" w:rsidRDefault="000A2AA4" w:rsidP="000A2AA4">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13ABFEB" w14:textId="77777777" w:rsidR="000A2AA4" w:rsidRDefault="002B7143" w:rsidP="000A2AA4">
            <w:hyperlink r:id="rId220">
              <w:r w:rsidR="000A2AA4">
                <w:rPr>
                  <w:color w:val="1155CC"/>
                  <w:u w:val="single"/>
                </w:rPr>
                <w:t>https://pakiti.egi.eu/</w:t>
              </w:r>
            </w:hyperlink>
          </w:p>
          <w:p w14:paraId="65E15D48" w14:textId="77777777" w:rsidR="000A2AA4" w:rsidRDefault="002B7143" w:rsidP="000A2AA4">
            <w:hyperlink r:id="rId221">
              <w:r w:rsidR="000A2AA4">
                <w:rPr>
                  <w:color w:val="1155CC"/>
                  <w:u w:val="single"/>
                </w:rPr>
                <w:t>https://pakiti.cesnet.cz/egi/</w:t>
              </w:r>
            </w:hyperlink>
            <w:r w:rsidR="000A2AA4">
              <w:t xml:space="preserve"> </w:t>
            </w:r>
            <w:hyperlink r:id="rId222" w:history="1"/>
          </w:p>
        </w:tc>
      </w:tr>
      <w:tr w:rsidR="000A2AA4" w14:paraId="48A479DF" w14:textId="77777777" w:rsidTr="000A2AA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8C416BB" w14:textId="77777777" w:rsidR="000A2AA4" w:rsidRDefault="000A2AA4" w:rsidP="000A2AA4">
            <w:pPr>
              <w:rPr>
                <w:b/>
              </w:rPr>
            </w:pP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5A8D29B" w14:textId="77777777" w:rsidR="000A2AA4" w:rsidRDefault="000A2AA4" w:rsidP="000A2AA4">
            <w:r>
              <w:t>Pakiti provides a monitoring mechanism to check the patching status of Linux systems. Pakiti uses the client/server model, with clients running on monitored machines and sending reports to the Pakiti server for evaluation. The report contains a list of packages installed on the client system, which is subject to analysis done by the server. The Pakiti server compares versions against other versions which are obtained from various distribution vendors. Detected vulnerabilities identified using CVE identifiers are reported as the outcome, together with affected packages that need to be updated.</w:t>
            </w:r>
          </w:p>
        </w:tc>
      </w:tr>
      <w:tr w:rsidR="000A2AA4" w14:paraId="508EAD5D" w14:textId="77777777" w:rsidTr="000A2AA4">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8E439A0" w14:textId="77777777" w:rsidR="000A2AA4" w:rsidRDefault="000A2AA4" w:rsidP="000A2AA4">
            <w:pPr>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6839242" w14:textId="77777777" w:rsidR="000A2AA4" w:rsidRDefault="000A2AA4" w:rsidP="000A2AA4">
            <w:r>
              <w:t>Proper security patch management is a crucial service to achieve a secure environment, yet it often is not straightforward to implement reliably. Pakiti detects missing security updates and notifies security teams and/or administrators so the vulnerabilities can be fixed before they cause security incidents.</w:t>
            </w:r>
          </w:p>
        </w:tc>
      </w:tr>
      <w:tr w:rsidR="000A2AA4" w14:paraId="661AD31B"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C9DBC41" w14:textId="77777777" w:rsidR="000A2AA4" w:rsidRDefault="000A2AA4" w:rsidP="000A2AA4">
            <w:pPr>
              <w:rPr>
                <w:b/>
              </w:rPr>
            </w:pPr>
            <w:r>
              <w:rPr>
                <w:b/>
              </w:rPr>
              <w:t>Customer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A4BB992" w14:textId="77777777" w:rsidR="000A2AA4" w:rsidRDefault="000A2AA4" w:rsidP="000A2AA4">
            <w:r>
              <w:t>RI; Resource Provider; NGIs</w:t>
            </w:r>
          </w:p>
        </w:tc>
      </w:tr>
      <w:tr w:rsidR="000A2AA4" w14:paraId="30166522"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E218E13" w14:textId="77777777" w:rsidR="000A2AA4" w:rsidRDefault="000A2AA4" w:rsidP="000A2AA4">
            <w:pPr>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8542B85" w14:textId="77777777" w:rsidR="000A2AA4" w:rsidRDefault="000A2AA4" w:rsidP="000A2AA4">
            <w:r>
              <w:t>Site admins; Operations Managers; security teams of sites and infrastructures</w:t>
            </w:r>
          </w:p>
        </w:tc>
      </w:tr>
      <w:tr w:rsidR="000A2AA4" w14:paraId="542009E8"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6329EB1" w14:textId="77777777" w:rsidR="000A2AA4" w:rsidRDefault="000A2AA4" w:rsidP="000A2AA4">
            <w:pPr>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EFEE83C" w14:textId="77777777" w:rsidR="000A2AA4" w:rsidRDefault="002B7143" w:rsidP="000A2AA4">
            <w:pPr>
              <w:rPr>
                <w:color w:val="1155CC"/>
                <w:u w:val="single"/>
              </w:rPr>
            </w:pPr>
            <w:hyperlink r:id="rId223">
              <w:r w:rsidR="000A2AA4">
                <w:rPr>
                  <w:color w:val="1155CC"/>
                  <w:u w:val="single"/>
                </w:rPr>
                <w:t>https://github.com/CESNET/pakiti-server/tree/master/docs</w:t>
              </w:r>
            </w:hyperlink>
            <w:hyperlink r:id="rId224" w:history="1"/>
          </w:p>
        </w:tc>
      </w:tr>
      <w:tr w:rsidR="000A2AA4" w14:paraId="0E6B570F" w14:textId="77777777" w:rsidTr="000A2AA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C28E764" w14:textId="77777777" w:rsidR="000A2AA4" w:rsidRDefault="000A2AA4" w:rsidP="000A2AA4">
            <w:pPr>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841C68F" w14:textId="77777777" w:rsidR="000A2AA4" w:rsidRDefault="002B7143" w:rsidP="000A2AA4">
            <w:pPr>
              <w:rPr>
                <w:color w:val="1155CC"/>
                <w:u w:val="single"/>
              </w:rPr>
            </w:pPr>
            <w:hyperlink r:id="rId225">
              <w:r w:rsidR="000A2AA4">
                <w:rPr>
                  <w:color w:val="1155CC"/>
                  <w:u w:val="single"/>
                </w:rPr>
                <w:t>https://github.com/CESNET/pakiti-server/tree/master/docs</w:t>
              </w:r>
            </w:hyperlink>
            <w:hyperlink r:id="rId226" w:history="1"/>
          </w:p>
        </w:tc>
      </w:tr>
      <w:tr w:rsidR="000A2AA4" w14:paraId="546A9C77"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6F79EB5" w14:textId="77777777" w:rsidR="000A2AA4" w:rsidRDefault="000A2AA4" w:rsidP="000A2AA4">
            <w:pPr>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49071CD" w14:textId="77777777" w:rsidR="000A2AA4" w:rsidRDefault="000A2AA4" w:rsidP="000A2AA4">
            <w:r>
              <w:t>CESNET</w:t>
            </w:r>
          </w:p>
        </w:tc>
      </w:tr>
      <w:tr w:rsidR="000A2AA4" w14:paraId="5A54F075"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90156A7" w14:textId="77777777" w:rsidR="000A2AA4" w:rsidRDefault="000A2AA4" w:rsidP="000A2AA4">
            <w:pPr>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365FAD7" w14:textId="77777777" w:rsidR="000A2AA4" w:rsidRDefault="000A2AA4" w:rsidP="000A2AA4">
            <w:r>
              <w:t>BSD 2-Clause</w:t>
            </w:r>
          </w:p>
        </w:tc>
      </w:tr>
      <w:tr w:rsidR="000A2AA4" w14:paraId="018543E5"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79996FE" w14:textId="77777777" w:rsidR="000A2AA4" w:rsidRDefault="000A2AA4" w:rsidP="000A2AA4">
            <w:pPr>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A4243A0" w14:textId="77777777" w:rsidR="000A2AA4" w:rsidRDefault="002B7143" w:rsidP="000A2AA4">
            <w:hyperlink r:id="rId227">
              <w:r w:rsidR="000A2AA4">
                <w:rPr>
                  <w:color w:val="1155CC"/>
                  <w:u w:val="single"/>
                </w:rPr>
                <w:t>https://github.com/CESNET/pakiti-server</w:t>
              </w:r>
            </w:hyperlink>
          </w:p>
          <w:p w14:paraId="4B291130" w14:textId="77777777" w:rsidR="000A2AA4" w:rsidRDefault="002B7143" w:rsidP="000A2AA4">
            <w:hyperlink r:id="rId228">
              <w:r w:rsidR="000A2AA4">
                <w:rPr>
                  <w:color w:val="1155CC"/>
                  <w:u w:val="single"/>
                </w:rPr>
                <w:t>https://github.com/CESNET/pakiti-client</w:t>
              </w:r>
            </w:hyperlink>
            <w:r w:rsidR="000A2AA4">
              <w:t xml:space="preserve"> </w:t>
            </w:r>
            <w:hyperlink r:id="rId229" w:history="1"/>
          </w:p>
        </w:tc>
      </w:tr>
      <w:tr w:rsidR="000A2AA4" w14:paraId="277867F5"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08A596B" w14:textId="77777777" w:rsidR="000A2AA4" w:rsidRDefault="000A2AA4" w:rsidP="000A2AA4">
            <w:pPr>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69544AD" w14:textId="69DAC5CC" w:rsidR="000A2AA4" w:rsidRDefault="00010064" w:rsidP="000A2AA4">
            <w:r>
              <w:t>manually controlled</w:t>
            </w:r>
            <w:r w:rsidR="000A2AA4">
              <w:t xml:space="preserve"> checks focused on handling typical tasks.</w:t>
            </w:r>
          </w:p>
        </w:tc>
      </w:tr>
      <w:tr w:rsidR="000A2AA4" w14:paraId="61EACE58"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138E3F1" w14:textId="77777777" w:rsidR="000A2AA4" w:rsidRDefault="000A2AA4" w:rsidP="000A2AA4">
            <w:pPr>
              <w:rPr>
                <w:b/>
              </w:rPr>
            </w:pPr>
            <w:r>
              <w:rPr>
                <w:b/>
              </w:rPr>
              <w:t>TRL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E8D6866" w14:textId="77777777" w:rsidR="000A2AA4" w:rsidRDefault="000A2AA4" w:rsidP="000A2AA4">
            <w:r>
              <w:t>9</w:t>
            </w:r>
          </w:p>
        </w:tc>
      </w:tr>
    </w:tbl>
    <w:p w14:paraId="07FAF624" w14:textId="77777777" w:rsidR="000A2AA4" w:rsidRDefault="000A2AA4" w:rsidP="000A2AA4">
      <w:pPr>
        <w:pStyle w:val="Heading4"/>
      </w:pPr>
      <w:bookmarkStart w:id="111" w:name="_n8jmth1a76c" w:colFirst="0" w:colLast="0"/>
      <w:bookmarkEnd w:id="111"/>
      <w:r>
        <w:t>Release notes</w:t>
      </w:r>
    </w:p>
    <w:p w14:paraId="41C17355" w14:textId="77777777" w:rsidR="000A2AA4" w:rsidRDefault="000A2AA4" w:rsidP="000A2AA4">
      <w:pPr>
        <w:rPr>
          <w:b/>
        </w:rPr>
      </w:pPr>
      <w:r>
        <w:rPr>
          <w:b/>
        </w:rPr>
        <w:t>Pakiti-server v3.1.1 [2019-12-19]</w:t>
      </w:r>
    </w:p>
    <w:p w14:paraId="35725CD2" w14:textId="77777777" w:rsidR="000A2AA4" w:rsidRDefault="000A2AA4" w:rsidP="000A2AA4">
      <w:pPr>
        <w:spacing w:before="240" w:after="240"/>
      </w:pPr>
      <w:r>
        <w:t>Improved CLI</w:t>
      </w:r>
    </w:p>
    <w:p w14:paraId="7F5FAF10" w14:textId="77777777" w:rsidR="000A2AA4" w:rsidRDefault="000A2AA4" w:rsidP="00391006">
      <w:pPr>
        <w:numPr>
          <w:ilvl w:val="0"/>
          <w:numId w:val="89"/>
        </w:numPr>
        <w:spacing w:before="240" w:after="0"/>
        <w:jc w:val="left"/>
      </w:pPr>
      <w:r>
        <w:t>Add --config option to some commands</w:t>
      </w:r>
    </w:p>
    <w:p w14:paraId="14CC03A8" w14:textId="77777777" w:rsidR="000A2AA4" w:rsidRDefault="000A2AA4" w:rsidP="00391006">
      <w:pPr>
        <w:numPr>
          <w:ilvl w:val="0"/>
          <w:numId w:val="89"/>
        </w:numPr>
        <w:spacing w:after="240"/>
        <w:jc w:val="left"/>
      </w:pPr>
      <w:r>
        <w:t>Enable importCvesTags to complain if an imported CVE doesn't exist locally.</w:t>
      </w:r>
    </w:p>
    <w:p w14:paraId="71B50DD5" w14:textId="77777777" w:rsidR="000A2AA4" w:rsidRDefault="000A2AA4" w:rsidP="000A2AA4">
      <w:pPr>
        <w:spacing w:before="240" w:after="240"/>
      </w:pPr>
      <w:r>
        <w:t>GUI changes</w:t>
      </w:r>
    </w:p>
    <w:p w14:paraId="49E0A15C" w14:textId="77777777" w:rsidR="000A2AA4" w:rsidRDefault="000A2AA4" w:rsidP="00391006">
      <w:pPr>
        <w:numPr>
          <w:ilvl w:val="0"/>
          <w:numId w:val="134"/>
        </w:numPr>
        <w:spacing w:before="240" w:after="0"/>
        <w:jc w:val="left"/>
      </w:pPr>
      <w:r>
        <w:t>Add a vulnerability summary to the GUI</w:t>
      </w:r>
    </w:p>
    <w:p w14:paraId="499B1F5D" w14:textId="77777777" w:rsidR="000A2AA4" w:rsidRDefault="000A2AA4" w:rsidP="00391006">
      <w:pPr>
        <w:numPr>
          <w:ilvl w:val="0"/>
          <w:numId w:val="134"/>
        </w:numPr>
        <w:spacing w:after="0"/>
        <w:jc w:val="left"/>
      </w:pPr>
      <w:r>
        <w:t>List the source VDS, where the CVE is defined.</w:t>
      </w:r>
    </w:p>
    <w:p w14:paraId="5F0EFD90" w14:textId="77777777" w:rsidR="000A2AA4" w:rsidRDefault="000A2AA4" w:rsidP="00391006">
      <w:pPr>
        <w:numPr>
          <w:ilvl w:val="0"/>
          <w:numId w:val="134"/>
        </w:numPr>
        <w:spacing w:after="0"/>
        <w:jc w:val="left"/>
      </w:pPr>
      <w:r>
        <w:t>List the number of current CVE occurences in the VDS list</w:t>
      </w:r>
    </w:p>
    <w:p w14:paraId="5D2261CA" w14:textId="77777777" w:rsidR="000A2AA4" w:rsidRDefault="000A2AA4" w:rsidP="00391006">
      <w:pPr>
        <w:numPr>
          <w:ilvl w:val="0"/>
          <w:numId w:val="134"/>
        </w:numPr>
        <w:spacing w:after="240"/>
        <w:jc w:val="left"/>
      </w:pPr>
      <w:r>
        <w:t>Remove year from the footers</w:t>
      </w:r>
    </w:p>
    <w:p w14:paraId="0B0E727B" w14:textId="77777777" w:rsidR="000A2AA4" w:rsidRDefault="000A2AA4" w:rsidP="000A2AA4">
      <w:pPr>
        <w:spacing w:before="240" w:after="240"/>
      </w:pPr>
      <w:r>
        <w:t>Adaptation to export feed</w:t>
      </w:r>
    </w:p>
    <w:p w14:paraId="444A81F8" w14:textId="77777777" w:rsidR="000A2AA4" w:rsidRDefault="000A2AA4" w:rsidP="00391006">
      <w:pPr>
        <w:numPr>
          <w:ilvl w:val="0"/>
          <w:numId w:val="118"/>
        </w:numPr>
        <w:spacing w:before="240" w:after="240"/>
        <w:jc w:val="left"/>
      </w:pPr>
      <w:r>
        <w:t>Changed the header of hosts report</w:t>
      </w:r>
    </w:p>
    <w:p w14:paraId="7968E427" w14:textId="77777777" w:rsidR="000A2AA4" w:rsidRDefault="000A2AA4" w:rsidP="000A2AA4">
      <w:pPr>
        <w:spacing w:before="240" w:after="240"/>
      </w:pPr>
      <w:r>
        <w:t>New features and code improvement</w:t>
      </w:r>
    </w:p>
    <w:p w14:paraId="48059CEF" w14:textId="77777777" w:rsidR="000A2AA4" w:rsidRDefault="000A2AA4" w:rsidP="00391006">
      <w:pPr>
        <w:numPr>
          <w:ilvl w:val="0"/>
          <w:numId w:val="58"/>
        </w:numPr>
        <w:spacing w:before="240" w:after="0"/>
        <w:jc w:val="left"/>
      </w:pPr>
      <w:r>
        <w:t>Move processing of vulnerability definitions to subsources</w:t>
      </w:r>
    </w:p>
    <w:p w14:paraId="1A6264E7" w14:textId="77777777" w:rsidR="000A2AA4" w:rsidRDefault="000A2AA4" w:rsidP="00391006">
      <w:pPr>
        <w:numPr>
          <w:ilvl w:val="0"/>
          <w:numId w:val="58"/>
        </w:numPr>
        <w:spacing w:after="0"/>
        <w:jc w:val="left"/>
      </w:pPr>
      <w:r>
        <w:t>Adding new functions to DAO and Managers</w:t>
      </w:r>
    </w:p>
    <w:p w14:paraId="4BC5B0DB" w14:textId="77777777" w:rsidR="000A2AA4" w:rsidRDefault="000A2AA4" w:rsidP="00391006">
      <w:pPr>
        <w:numPr>
          <w:ilvl w:val="0"/>
          <w:numId w:val="58"/>
        </w:numPr>
        <w:spacing w:after="0"/>
        <w:jc w:val="left"/>
      </w:pPr>
      <w:r>
        <w:t>Add calls to handle CVE's detected or maintained</w:t>
      </w:r>
    </w:p>
    <w:p w14:paraId="7A1EB193" w14:textId="77777777" w:rsidR="000A2AA4" w:rsidRDefault="000A2AA4" w:rsidP="00391006">
      <w:pPr>
        <w:numPr>
          <w:ilvl w:val="0"/>
          <w:numId w:val="58"/>
        </w:numPr>
        <w:spacing w:after="0"/>
        <w:jc w:val="left"/>
      </w:pPr>
      <w:r>
        <w:t>Add paging to CveDao's getNames()</w:t>
      </w:r>
    </w:p>
    <w:p w14:paraId="068F4373" w14:textId="77777777" w:rsidR="000A2AA4" w:rsidRDefault="000A2AA4" w:rsidP="00391006">
      <w:pPr>
        <w:numPr>
          <w:ilvl w:val="0"/>
          <w:numId w:val="58"/>
        </w:numPr>
        <w:spacing w:after="240"/>
        <w:jc w:val="left"/>
      </w:pPr>
      <w:r>
        <w:t>Make it possible to define multiple source definitions for Debian</w:t>
      </w:r>
    </w:p>
    <w:p w14:paraId="411B4DBF" w14:textId="77777777" w:rsidR="000A2AA4" w:rsidRDefault="000A2AA4" w:rsidP="000A2AA4">
      <w:pPr>
        <w:spacing w:before="240" w:after="240"/>
      </w:pPr>
      <w:r>
        <w:t>Bug fixes and minor improvements</w:t>
      </w:r>
    </w:p>
    <w:p w14:paraId="4F82705A" w14:textId="77777777" w:rsidR="000A2AA4" w:rsidRDefault="000A2AA4" w:rsidP="00391006">
      <w:pPr>
        <w:numPr>
          <w:ilvl w:val="0"/>
          <w:numId w:val="77"/>
        </w:numPr>
        <w:spacing w:before="240" w:after="0"/>
        <w:jc w:val="left"/>
      </w:pPr>
      <w:r>
        <w:t>Avoid using uninitialized array offsets</w:t>
      </w:r>
    </w:p>
    <w:p w14:paraId="5A1D0FF9" w14:textId="77777777" w:rsidR="000A2AA4" w:rsidRDefault="000A2AA4" w:rsidP="00391006">
      <w:pPr>
        <w:numPr>
          <w:ilvl w:val="0"/>
          <w:numId w:val="77"/>
        </w:numPr>
        <w:spacing w:after="0"/>
        <w:jc w:val="left"/>
      </w:pPr>
      <w:r>
        <w:t>Typo fixed</w:t>
      </w:r>
    </w:p>
    <w:p w14:paraId="27FAB726" w14:textId="77777777" w:rsidR="000A2AA4" w:rsidRDefault="000A2AA4" w:rsidP="00391006">
      <w:pPr>
        <w:numPr>
          <w:ilvl w:val="0"/>
          <w:numId w:val="77"/>
        </w:numPr>
        <w:spacing w:after="0"/>
        <w:jc w:val="left"/>
      </w:pPr>
      <w:r>
        <w:t>Use only properly initialized variables</w:t>
      </w:r>
    </w:p>
    <w:p w14:paraId="5850F1AA" w14:textId="77777777" w:rsidR="000A2AA4" w:rsidRDefault="000A2AA4" w:rsidP="00391006">
      <w:pPr>
        <w:numPr>
          <w:ilvl w:val="0"/>
          <w:numId w:val="77"/>
        </w:numPr>
        <w:spacing w:after="0"/>
        <w:jc w:val="left"/>
      </w:pPr>
      <w:r>
        <w:t>Make sure that packages aren't marked by staled vulnerabilities.</w:t>
      </w:r>
    </w:p>
    <w:p w14:paraId="3453DDD3" w14:textId="77777777" w:rsidR="000A2AA4" w:rsidRDefault="000A2AA4" w:rsidP="00391006">
      <w:pPr>
        <w:numPr>
          <w:ilvl w:val="0"/>
          <w:numId w:val="77"/>
        </w:numPr>
        <w:spacing w:after="0"/>
        <w:jc w:val="left"/>
      </w:pPr>
      <w:r>
        <w:t>Don't store CVE definitions that don't list any CVE</w:t>
      </w:r>
    </w:p>
    <w:p w14:paraId="1071C40B" w14:textId="77777777" w:rsidR="000A2AA4" w:rsidRDefault="000A2AA4" w:rsidP="00391006">
      <w:pPr>
        <w:numPr>
          <w:ilvl w:val="0"/>
          <w:numId w:val="77"/>
        </w:numPr>
        <w:spacing w:after="0"/>
        <w:jc w:val="left"/>
      </w:pPr>
      <w:r>
        <w:t>Make sure that Vulnerabilities don't contain stale records</w:t>
      </w:r>
    </w:p>
    <w:p w14:paraId="777A8C0C" w14:textId="77777777" w:rsidR="000A2AA4" w:rsidRDefault="000A2AA4" w:rsidP="00391006">
      <w:pPr>
        <w:numPr>
          <w:ilvl w:val="0"/>
          <w:numId w:val="77"/>
        </w:numPr>
        <w:spacing w:after="0"/>
        <w:jc w:val="left"/>
      </w:pPr>
      <w:r>
        <w:t>Enable parsing Debian LTS records</w:t>
      </w:r>
    </w:p>
    <w:p w14:paraId="335B8F16" w14:textId="77777777" w:rsidR="000A2AA4" w:rsidRDefault="000A2AA4" w:rsidP="00391006">
      <w:pPr>
        <w:numPr>
          <w:ilvl w:val="0"/>
          <w:numId w:val="77"/>
        </w:numPr>
        <w:spacing w:after="0"/>
        <w:jc w:val="left"/>
      </w:pPr>
      <w:r>
        <w:t>Set the same access policy to CVE as to other modules</w:t>
      </w:r>
    </w:p>
    <w:p w14:paraId="5A8D1A07" w14:textId="77777777" w:rsidR="000A2AA4" w:rsidRDefault="000A2AA4" w:rsidP="00391006">
      <w:pPr>
        <w:numPr>
          <w:ilvl w:val="0"/>
          <w:numId w:val="77"/>
        </w:numPr>
        <w:spacing w:after="0"/>
        <w:jc w:val="left"/>
      </w:pPr>
      <w:r>
        <w:t>Fix year in LICENSE</w:t>
      </w:r>
    </w:p>
    <w:p w14:paraId="722C72FB" w14:textId="77777777" w:rsidR="000A2AA4" w:rsidRDefault="000A2AA4" w:rsidP="00391006">
      <w:pPr>
        <w:numPr>
          <w:ilvl w:val="0"/>
          <w:numId w:val="77"/>
        </w:numPr>
        <w:spacing w:after="240"/>
        <w:jc w:val="left"/>
      </w:pPr>
      <w:r>
        <w:t>Fix wording of a message</w:t>
      </w:r>
    </w:p>
    <w:p w14:paraId="2E43EB5D" w14:textId="77777777" w:rsidR="000A2AA4" w:rsidRDefault="000A2AA4" w:rsidP="000A2AA4">
      <w:pPr>
        <w:rPr>
          <w:b/>
        </w:rPr>
      </w:pPr>
      <w:r>
        <w:rPr>
          <w:b/>
        </w:rPr>
        <w:t>Pakiti-client v3.0.3 [2019-12-19]</w:t>
      </w:r>
    </w:p>
    <w:p w14:paraId="7EA92313" w14:textId="77777777" w:rsidR="000A2AA4" w:rsidRDefault="000A2AA4" w:rsidP="000A2AA4">
      <w:pPr>
        <w:spacing w:before="240" w:after="240"/>
      </w:pPr>
      <w:r>
        <w:t>Minor changes and adaptations</w:t>
      </w:r>
    </w:p>
    <w:p w14:paraId="39B39D5E" w14:textId="77777777" w:rsidR="000A2AA4" w:rsidRDefault="000A2AA4" w:rsidP="00391006">
      <w:pPr>
        <w:numPr>
          <w:ilvl w:val="0"/>
          <w:numId w:val="236"/>
        </w:numPr>
        <w:spacing w:before="240" w:after="0"/>
        <w:jc w:val="left"/>
      </w:pPr>
      <w:r>
        <w:t>Don't exit on unknown configuration options</w:t>
      </w:r>
    </w:p>
    <w:p w14:paraId="3AA8F697" w14:textId="77777777" w:rsidR="000A2AA4" w:rsidRDefault="000A2AA4" w:rsidP="00391006">
      <w:pPr>
        <w:numPr>
          <w:ilvl w:val="0"/>
          <w:numId w:val="236"/>
        </w:numPr>
        <w:spacing w:after="0"/>
        <w:jc w:val="left"/>
      </w:pPr>
      <w:r>
        <w:t>allow the proxy to override the host group in the report</w:t>
      </w:r>
    </w:p>
    <w:p w14:paraId="7F08D7B8" w14:textId="77777777" w:rsidR="000A2AA4" w:rsidRDefault="000A2AA4" w:rsidP="00391006">
      <w:pPr>
        <w:numPr>
          <w:ilvl w:val="0"/>
          <w:numId w:val="236"/>
        </w:numPr>
        <w:spacing w:after="240"/>
        <w:jc w:val="left"/>
      </w:pPr>
      <w:r>
        <w:t>Change detecting OS from issue.net to os-release file</w:t>
      </w:r>
    </w:p>
    <w:p w14:paraId="11489805" w14:textId="77777777" w:rsidR="000A2AA4" w:rsidRDefault="000A2AA4" w:rsidP="000A2AA4">
      <w:pPr>
        <w:pStyle w:val="Heading4"/>
      </w:pPr>
      <w:bookmarkStart w:id="112" w:name="_iq2tcwyzyw1z" w:colFirst="0" w:colLast="0"/>
      <w:bookmarkEnd w:id="112"/>
      <w:r>
        <w:t>Future plans</w:t>
      </w:r>
    </w:p>
    <w:p w14:paraId="28FCBA21" w14:textId="77777777" w:rsidR="000A2AA4" w:rsidRDefault="000A2AA4" w:rsidP="00391006">
      <w:pPr>
        <w:numPr>
          <w:ilvl w:val="0"/>
          <w:numId w:val="50"/>
        </w:numPr>
        <w:spacing w:after="0"/>
      </w:pPr>
      <w:r>
        <w:t>Addressing the needs of users based on evaluation of the pilot operation of Pakiti3</w:t>
      </w:r>
    </w:p>
    <w:p w14:paraId="027D5451" w14:textId="77777777" w:rsidR="000A2AA4" w:rsidRDefault="000A2AA4" w:rsidP="00391006">
      <w:pPr>
        <w:numPr>
          <w:ilvl w:val="0"/>
          <w:numId w:val="50"/>
        </w:numPr>
      </w:pPr>
      <w:r>
        <w:t>Support and maintenance</w:t>
      </w:r>
    </w:p>
    <w:p w14:paraId="1D18501D" w14:textId="52CB7D4D" w:rsidR="000A2AA4" w:rsidRDefault="000A2AA4" w:rsidP="000A2AA4">
      <w:pPr>
        <w:pStyle w:val="Heading3"/>
      </w:pPr>
      <w:bookmarkStart w:id="113" w:name="_klr22k5pw1re" w:colFirst="0" w:colLast="0"/>
      <w:bookmarkEnd w:id="113"/>
      <w:r>
        <w:t>Secant</w:t>
      </w:r>
    </w:p>
    <w:p w14:paraId="48C63437" w14:textId="77777777" w:rsidR="000A2AA4" w:rsidRDefault="000A2AA4" w:rsidP="000A2AA4">
      <w:pPr>
        <w:pStyle w:val="Heading4"/>
      </w:pPr>
      <w:bookmarkStart w:id="114" w:name="_eq5kpvi31wmb" w:colFirst="0" w:colLast="0"/>
      <w:bookmarkEnd w:id="114"/>
      <w:r>
        <w:t>Overview</w:t>
      </w:r>
    </w:p>
    <w:tbl>
      <w:tblPr>
        <w:tblW w:w="8865"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0A2AA4" w14:paraId="2A214DAA" w14:textId="77777777" w:rsidTr="000A2AA4">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6CDFDFD" w14:textId="77777777" w:rsidR="000A2AA4" w:rsidRDefault="000A2AA4" w:rsidP="000A2AA4">
            <w:pPr>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795D536" w14:textId="77777777" w:rsidR="000A2AA4" w:rsidRDefault="000A2AA4" w:rsidP="000A2AA4">
            <w:r>
              <w:t>Secant</w:t>
            </w:r>
          </w:p>
        </w:tc>
      </w:tr>
      <w:tr w:rsidR="000A2AA4" w14:paraId="509A32E8"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AAD2C74" w14:textId="77777777" w:rsidR="000A2AA4" w:rsidRDefault="000A2AA4" w:rsidP="000A2AA4">
            <w:pPr>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08F32BC" w14:textId="77777777" w:rsidR="000A2AA4" w:rsidRDefault="002B7143" w:rsidP="000A2AA4">
            <w:hyperlink r:id="rId230">
              <w:r w:rsidR="000A2AA4">
                <w:rPr>
                  <w:color w:val="1155CC"/>
                  <w:u w:val="single"/>
                </w:rPr>
                <w:t>https://github.com/CESNET/secant</w:t>
              </w:r>
            </w:hyperlink>
          </w:p>
        </w:tc>
      </w:tr>
      <w:tr w:rsidR="000A2AA4" w14:paraId="29AC1BCA"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69FDB9A" w14:textId="77777777" w:rsidR="000A2AA4" w:rsidRDefault="000A2AA4" w:rsidP="000A2AA4">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DB87D4E" w14:textId="77777777" w:rsidR="000A2AA4" w:rsidRDefault="002B7143" w:rsidP="000A2AA4">
            <w:hyperlink r:id="rId231">
              <w:r w:rsidR="000A2AA4">
                <w:rPr>
                  <w:color w:val="1155CC"/>
                  <w:u w:val="single"/>
                </w:rPr>
                <w:t>https://github.com/CESNET/secant</w:t>
              </w:r>
            </w:hyperlink>
          </w:p>
        </w:tc>
      </w:tr>
      <w:tr w:rsidR="000A2AA4" w14:paraId="70735B44" w14:textId="77777777" w:rsidTr="000A2AA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AB2D100" w14:textId="77777777" w:rsidR="000A2AA4" w:rsidRDefault="000A2AA4" w:rsidP="000A2AA4">
            <w:pPr>
              <w:rPr>
                <w:b/>
              </w:rPr>
            </w:pP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908C4D1" w14:textId="77777777" w:rsidR="000A2AA4" w:rsidRDefault="000A2AA4" w:rsidP="000A2AA4">
            <w:r>
              <w:t>Secant is a security cloud assessment framework that is used to check security characteristics of virtual machines and their images. The framework instantiates the machine in a contained environment and runs a set of security probes against it. The probes combine external and internal checks and aim at typical configuration error or vulnerabilities commonly misused by Internet attackers.</w:t>
            </w:r>
          </w:p>
        </w:tc>
      </w:tr>
      <w:tr w:rsidR="000A2AA4" w14:paraId="03EE2E02" w14:textId="77777777" w:rsidTr="000A2AA4">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4813BA3" w14:textId="77777777" w:rsidR="000A2AA4" w:rsidRDefault="000A2AA4" w:rsidP="000A2AA4">
            <w:pPr>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CD9A07A" w14:textId="3614A9C7" w:rsidR="000A2AA4" w:rsidRDefault="000A2AA4" w:rsidP="000A2AA4">
            <w:r>
              <w:t xml:space="preserve">Security of IaaS is largely determined by the running virtual </w:t>
            </w:r>
            <w:r w:rsidR="00010064">
              <w:t>clouds,</w:t>
            </w:r>
            <w:r>
              <w:t xml:space="preserve"> so it is crucial the images used for their instantiation are securely configured. Secant makes it possible to reveal common errors and ease the maintenance of cloud images.</w:t>
            </w:r>
          </w:p>
        </w:tc>
      </w:tr>
      <w:tr w:rsidR="000A2AA4" w14:paraId="0A1F47DC"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367B35A" w14:textId="77777777" w:rsidR="000A2AA4" w:rsidRDefault="000A2AA4" w:rsidP="000A2AA4">
            <w:pPr>
              <w:rPr>
                <w:b/>
              </w:rPr>
            </w:pPr>
            <w:r>
              <w:rPr>
                <w:b/>
              </w:rPr>
              <w:t>Customer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C587F7B" w14:textId="77777777" w:rsidR="000A2AA4" w:rsidRDefault="000A2AA4" w:rsidP="000A2AA4">
            <w:r>
              <w:t>RI; Cloud Resource Provider; Communities</w:t>
            </w:r>
          </w:p>
        </w:tc>
      </w:tr>
      <w:tr w:rsidR="000A2AA4" w14:paraId="5A57E4C6"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D1482E9" w14:textId="77777777" w:rsidR="000A2AA4" w:rsidRDefault="000A2AA4" w:rsidP="000A2AA4">
            <w:pPr>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6EF0321" w14:textId="77777777" w:rsidR="000A2AA4" w:rsidRDefault="000A2AA4" w:rsidP="000A2AA4">
            <w:r>
              <w:t>Site admins; Operations Managers; security teams of sites and infrastructures</w:t>
            </w:r>
          </w:p>
        </w:tc>
      </w:tr>
      <w:tr w:rsidR="000A2AA4" w14:paraId="7D966F16"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8F06D52" w14:textId="77777777" w:rsidR="000A2AA4" w:rsidRDefault="000A2AA4" w:rsidP="000A2AA4">
            <w:pPr>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A9EEA7C" w14:textId="77777777" w:rsidR="000A2AA4" w:rsidRDefault="002B7143" w:rsidP="000A2AA4">
            <w:hyperlink r:id="rId232">
              <w:r w:rsidR="000A2AA4">
                <w:rPr>
                  <w:color w:val="1155CC"/>
                  <w:u w:val="single"/>
                </w:rPr>
                <w:t>https://github.com/CESNET/secant</w:t>
              </w:r>
            </w:hyperlink>
          </w:p>
        </w:tc>
      </w:tr>
      <w:tr w:rsidR="000A2AA4" w14:paraId="324602E9" w14:textId="77777777" w:rsidTr="000A2AA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F30893E" w14:textId="77777777" w:rsidR="000A2AA4" w:rsidRDefault="000A2AA4" w:rsidP="000A2AA4">
            <w:pPr>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40DD8E1" w14:textId="77777777" w:rsidR="000A2AA4" w:rsidRDefault="002B7143" w:rsidP="000A2AA4">
            <w:hyperlink r:id="rId233">
              <w:r w:rsidR="000A2AA4">
                <w:rPr>
                  <w:color w:val="1155CC"/>
                  <w:u w:val="single"/>
                </w:rPr>
                <w:t>https://github.com/CESNET/secant</w:t>
              </w:r>
            </w:hyperlink>
          </w:p>
        </w:tc>
      </w:tr>
      <w:tr w:rsidR="000A2AA4" w14:paraId="387B2972"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2EA6FF3" w14:textId="77777777" w:rsidR="000A2AA4" w:rsidRDefault="000A2AA4" w:rsidP="000A2AA4">
            <w:pPr>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6D585CF" w14:textId="77777777" w:rsidR="000A2AA4" w:rsidRDefault="000A2AA4" w:rsidP="000A2AA4">
            <w:r>
              <w:t>CESNET</w:t>
            </w:r>
          </w:p>
        </w:tc>
      </w:tr>
      <w:tr w:rsidR="000A2AA4" w14:paraId="1C1F69F4"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7F1CCAF" w14:textId="77777777" w:rsidR="000A2AA4" w:rsidRDefault="000A2AA4" w:rsidP="000A2AA4">
            <w:pPr>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2464059" w14:textId="77777777" w:rsidR="000A2AA4" w:rsidRDefault="000A2AA4" w:rsidP="000A2AA4">
            <w:r>
              <w:t>Apache License 2.0</w:t>
            </w:r>
          </w:p>
        </w:tc>
      </w:tr>
      <w:tr w:rsidR="000A2AA4" w14:paraId="64F2CBC7"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C308463" w14:textId="77777777" w:rsidR="000A2AA4" w:rsidRDefault="000A2AA4" w:rsidP="000A2AA4">
            <w:pPr>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C53C67E" w14:textId="77777777" w:rsidR="000A2AA4" w:rsidRDefault="002B7143" w:rsidP="000A2AA4">
            <w:hyperlink r:id="rId234">
              <w:r w:rsidR="000A2AA4">
                <w:rPr>
                  <w:color w:val="1155CC"/>
                  <w:u w:val="single"/>
                </w:rPr>
                <w:t>https://github.com/CESNET/secant</w:t>
              </w:r>
            </w:hyperlink>
            <w:hyperlink r:id="rId235" w:history="1"/>
          </w:p>
        </w:tc>
      </w:tr>
      <w:tr w:rsidR="000A2AA4" w14:paraId="5A097A04"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18082CF" w14:textId="77777777" w:rsidR="000A2AA4" w:rsidRDefault="000A2AA4" w:rsidP="000A2AA4">
            <w:pPr>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A272028" w14:textId="1CCD5A63" w:rsidR="000A2AA4" w:rsidRDefault="00010064" w:rsidP="000A2AA4">
            <w:r>
              <w:t>manually controlled</w:t>
            </w:r>
            <w:r w:rsidR="000A2AA4">
              <w:t xml:space="preserve"> checks focused on handling typical tasks.</w:t>
            </w:r>
          </w:p>
        </w:tc>
      </w:tr>
      <w:tr w:rsidR="000A2AA4" w14:paraId="7142B1EA"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89AE357" w14:textId="77777777" w:rsidR="000A2AA4" w:rsidRDefault="000A2AA4" w:rsidP="000A2AA4">
            <w:pPr>
              <w:rPr>
                <w:b/>
              </w:rPr>
            </w:pPr>
            <w:r>
              <w:rPr>
                <w:b/>
              </w:rPr>
              <w:t>TRL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9104C0F" w14:textId="77777777" w:rsidR="000A2AA4" w:rsidRDefault="000A2AA4" w:rsidP="000A2AA4">
            <w:r>
              <w:t>6</w:t>
            </w:r>
          </w:p>
        </w:tc>
      </w:tr>
    </w:tbl>
    <w:p w14:paraId="26B04F60" w14:textId="77777777" w:rsidR="000A2AA4" w:rsidRDefault="000A2AA4" w:rsidP="000A2AA4">
      <w:pPr>
        <w:pStyle w:val="Heading4"/>
      </w:pPr>
      <w:bookmarkStart w:id="115" w:name="_e4f7g9drlug9" w:colFirst="0" w:colLast="0"/>
      <w:bookmarkEnd w:id="115"/>
      <w:r>
        <w:t>Release notes</w:t>
      </w:r>
    </w:p>
    <w:p w14:paraId="54E1E8F8" w14:textId="77777777" w:rsidR="000A2AA4" w:rsidRDefault="000A2AA4" w:rsidP="000A2AA4">
      <w:pPr>
        <w:rPr>
          <w:b/>
        </w:rPr>
      </w:pPr>
      <w:r>
        <w:rPr>
          <w:b/>
        </w:rPr>
        <w:t>2019-12-19</w:t>
      </w:r>
    </w:p>
    <w:p w14:paraId="79B35CCA" w14:textId="77777777" w:rsidR="000A2AA4" w:rsidRDefault="000A2AA4" w:rsidP="000A2AA4">
      <w:pPr>
        <w:spacing w:before="240" w:after="240"/>
      </w:pPr>
      <w:r>
        <w:t>Support for OpenStack</w:t>
      </w:r>
    </w:p>
    <w:p w14:paraId="70FBA465" w14:textId="77777777" w:rsidR="000A2AA4" w:rsidRDefault="000A2AA4" w:rsidP="00391006">
      <w:pPr>
        <w:numPr>
          <w:ilvl w:val="0"/>
          <w:numId w:val="246"/>
        </w:numPr>
        <w:spacing w:before="240" w:after="0"/>
        <w:jc w:val="left"/>
      </w:pPr>
      <w:r>
        <w:t>Migration of API</w:t>
      </w:r>
    </w:p>
    <w:p w14:paraId="00DEB001" w14:textId="77777777" w:rsidR="000A2AA4" w:rsidRDefault="000A2AA4" w:rsidP="00391006">
      <w:pPr>
        <w:numPr>
          <w:ilvl w:val="0"/>
          <w:numId w:val="246"/>
        </w:numPr>
        <w:spacing w:after="240"/>
        <w:jc w:val="left"/>
      </w:pPr>
      <w:r>
        <w:t>Update queries for Openstack and parsing of output</w:t>
      </w:r>
    </w:p>
    <w:p w14:paraId="7A12CCD5" w14:textId="77777777" w:rsidR="000A2AA4" w:rsidRDefault="000A2AA4" w:rsidP="000A2AA4">
      <w:pPr>
        <w:spacing w:before="240" w:after="240"/>
      </w:pPr>
      <w:r>
        <w:t>Minor changes</w:t>
      </w:r>
    </w:p>
    <w:p w14:paraId="3E49099B" w14:textId="77777777" w:rsidR="000A2AA4" w:rsidRDefault="000A2AA4" w:rsidP="00391006">
      <w:pPr>
        <w:numPr>
          <w:ilvl w:val="0"/>
          <w:numId w:val="133"/>
        </w:numPr>
        <w:spacing w:before="240" w:after="240"/>
        <w:jc w:val="left"/>
      </w:pPr>
      <w:r>
        <w:t>Fix cloud init check and creating internal error message.</w:t>
      </w:r>
    </w:p>
    <w:p w14:paraId="130258DA" w14:textId="77777777" w:rsidR="000A2AA4" w:rsidRDefault="000A2AA4" w:rsidP="000A2AA4">
      <w:pPr>
        <w:pStyle w:val="Heading4"/>
      </w:pPr>
      <w:bookmarkStart w:id="116" w:name="_qddyhrxyqufr" w:colFirst="0" w:colLast="0"/>
      <w:bookmarkEnd w:id="116"/>
      <w:r>
        <w:t>Future plans</w:t>
      </w:r>
    </w:p>
    <w:p w14:paraId="5C1758FE" w14:textId="77777777" w:rsidR="000A2AA4" w:rsidRDefault="000A2AA4" w:rsidP="00391006">
      <w:pPr>
        <w:numPr>
          <w:ilvl w:val="0"/>
          <w:numId w:val="117"/>
        </w:numPr>
        <w:spacing w:after="0"/>
      </w:pPr>
      <w:r>
        <w:t>Support and maintenance</w:t>
      </w:r>
    </w:p>
    <w:p w14:paraId="06BDF227" w14:textId="77777777" w:rsidR="000A2AA4" w:rsidRDefault="000A2AA4" w:rsidP="00391006">
      <w:pPr>
        <w:numPr>
          <w:ilvl w:val="0"/>
          <w:numId w:val="117"/>
        </w:numPr>
        <w:spacing w:after="0"/>
      </w:pPr>
      <w:r>
        <w:t>Finish integration with AppDB</w:t>
      </w:r>
    </w:p>
    <w:p w14:paraId="3FFF6888" w14:textId="77777777" w:rsidR="000A2AA4" w:rsidRDefault="000A2AA4" w:rsidP="00391006">
      <w:pPr>
        <w:numPr>
          <w:ilvl w:val="0"/>
          <w:numId w:val="117"/>
        </w:numPr>
      </w:pPr>
      <w:r>
        <w:t>Finish support of OpenStack</w:t>
      </w:r>
    </w:p>
    <w:p w14:paraId="445A033F" w14:textId="43D3ED16" w:rsidR="000A2AA4" w:rsidRDefault="000A2AA4" w:rsidP="000A2AA4">
      <w:pPr>
        <w:pStyle w:val="Heading1"/>
      </w:pPr>
      <w:bookmarkStart w:id="117" w:name="_xv38ac7l299p" w:colFirst="0" w:colLast="0"/>
      <w:bookmarkStart w:id="118" w:name="_Toc33695559"/>
      <w:bookmarkEnd w:id="117"/>
      <w:r>
        <w:t>Helpdesk Services and Tools</w:t>
      </w:r>
      <w:bookmarkEnd w:id="118"/>
    </w:p>
    <w:p w14:paraId="4C3B598F" w14:textId="7F53FDFC" w:rsidR="000A2AA4" w:rsidRDefault="000A2AA4" w:rsidP="000A2AA4">
      <w:pPr>
        <w:pStyle w:val="Heading2"/>
      </w:pPr>
      <w:bookmarkStart w:id="119" w:name="_ox99jvfui4k2" w:colFirst="0" w:colLast="0"/>
      <w:bookmarkStart w:id="120" w:name="_Toc33695560"/>
      <w:bookmarkEnd w:id="119"/>
      <w:r>
        <w:t>GGUS</w:t>
      </w:r>
      <w:bookmarkEnd w:id="120"/>
    </w:p>
    <w:p w14:paraId="1BE79C57" w14:textId="23CCB264" w:rsidR="000A2AA4" w:rsidRDefault="000A2AA4" w:rsidP="000A2AA4">
      <w:pPr>
        <w:pStyle w:val="Heading3"/>
      </w:pPr>
      <w:bookmarkStart w:id="121" w:name="_3ujjzhucj4th" w:colFirst="0" w:colLast="0"/>
      <w:bookmarkEnd w:id="121"/>
      <w:r>
        <w:t>Overview</w:t>
      </w:r>
    </w:p>
    <w:tbl>
      <w:tblPr>
        <w:tblW w:w="8865"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0A2AA4" w14:paraId="72E53A53" w14:textId="77777777" w:rsidTr="000A2AA4">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F6583D5" w14:textId="77777777" w:rsidR="000A2AA4" w:rsidRDefault="000A2AA4" w:rsidP="000A2AA4">
            <w:pPr>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47F4E22" w14:textId="77777777" w:rsidR="000A2AA4" w:rsidRDefault="000A2AA4" w:rsidP="000A2AA4">
            <w:r>
              <w:t>GGUS</w:t>
            </w:r>
          </w:p>
        </w:tc>
      </w:tr>
      <w:tr w:rsidR="000A2AA4" w14:paraId="1F4DD6EB"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EFB8965" w14:textId="77777777" w:rsidR="000A2AA4" w:rsidRDefault="000A2AA4" w:rsidP="000A2AA4">
            <w:pPr>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2D2E2A5" w14:textId="77777777" w:rsidR="000A2AA4" w:rsidRDefault="002B7143" w:rsidP="000A2AA4">
            <w:pPr>
              <w:rPr>
                <w:color w:val="1155CC"/>
                <w:u w:val="single"/>
              </w:rPr>
            </w:pPr>
            <w:hyperlink r:id="rId236">
              <w:r w:rsidR="000A2AA4">
                <w:rPr>
                  <w:color w:val="1155CC"/>
                  <w:u w:val="single"/>
                </w:rPr>
                <w:t>https://ggus.eu</w:t>
              </w:r>
            </w:hyperlink>
            <w:hyperlink r:id="rId237" w:history="1"/>
          </w:p>
        </w:tc>
      </w:tr>
      <w:tr w:rsidR="000A2AA4" w14:paraId="50F5DFD3"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83ABC55" w14:textId="77777777" w:rsidR="000A2AA4" w:rsidRDefault="000A2AA4" w:rsidP="000A2AA4">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057BCE1" w14:textId="77777777" w:rsidR="000A2AA4" w:rsidRDefault="002B7143" w:rsidP="000A2AA4">
            <w:hyperlink r:id="rId238">
              <w:r w:rsidR="000A2AA4">
                <w:rPr>
                  <w:color w:val="1155CC"/>
                  <w:u w:val="single"/>
                </w:rPr>
                <w:t>https://wiki.egi.eu/wiki/GGUS</w:t>
              </w:r>
            </w:hyperlink>
          </w:p>
        </w:tc>
      </w:tr>
      <w:tr w:rsidR="000A2AA4" w14:paraId="74039592" w14:textId="77777777" w:rsidTr="000A2AA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3988490" w14:textId="77777777" w:rsidR="000A2AA4" w:rsidRDefault="000A2AA4" w:rsidP="000A2AA4">
            <w:pPr>
              <w:rPr>
                <w:b/>
              </w:rPr>
            </w:pP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D2232CD" w14:textId="77777777" w:rsidR="000A2AA4" w:rsidRDefault="000A2AA4" w:rsidP="000A2AA4">
            <w:r>
              <w:t>GGUS helpdesk is a single point of contact for all EGI customers for requesting help for fixing issues.</w:t>
            </w:r>
          </w:p>
        </w:tc>
      </w:tr>
      <w:tr w:rsidR="000A2AA4" w14:paraId="52335034" w14:textId="77777777" w:rsidTr="000A2AA4">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88DFD98" w14:textId="77777777" w:rsidR="000A2AA4" w:rsidRDefault="000A2AA4" w:rsidP="000A2AA4">
            <w:pPr>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A469E4B" w14:textId="77777777" w:rsidR="000A2AA4" w:rsidRDefault="000A2AA4" w:rsidP="000A2AA4">
            <w:r>
              <w:t>Besides WLCG GGUS covers a wide range of VOs and tool developers providing user support for their customers. It is connected to various ticketing systems of NGIs and infrastructures e.g. in the US.</w:t>
            </w:r>
          </w:p>
        </w:tc>
      </w:tr>
      <w:tr w:rsidR="000A2AA4" w14:paraId="147A3393"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598B422" w14:textId="77777777" w:rsidR="000A2AA4" w:rsidRDefault="000A2AA4" w:rsidP="000A2AA4">
            <w:pPr>
              <w:rPr>
                <w:b/>
              </w:rPr>
            </w:pPr>
            <w:r>
              <w:rPr>
                <w:b/>
              </w:rPr>
              <w:t>Customer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E433CA4" w14:textId="77777777" w:rsidR="000A2AA4" w:rsidRDefault="000A2AA4" w:rsidP="000A2AA4">
            <w:r>
              <w:t>EGI customers</w:t>
            </w:r>
          </w:p>
        </w:tc>
      </w:tr>
      <w:tr w:rsidR="000A2AA4" w14:paraId="0F5C82E1"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F1959A2" w14:textId="77777777" w:rsidR="000A2AA4" w:rsidRDefault="000A2AA4" w:rsidP="000A2AA4">
            <w:pPr>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A905D69" w14:textId="77777777" w:rsidR="000A2AA4" w:rsidRDefault="000A2AA4" w:rsidP="000A2AA4">
            <w:r>
              <w:t>Service providers, site admins, operations</w:t>
            </w:r>
          </w:p>
        </w:tc>
      </w:tr>
      <w:tr w:rsidR="000A2AA4" w14:paraId="6F3ADB93"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B159D6B" w14:textId="77777777" w:rsidR="000A2AA4" w:rsidRDefault="000A2AA4" w:rsidP="000A2AA4">
            <w:pPr>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7450E1A" w14:textId="77777777" w:rsidR="000A2AA4" w:rsidRDefault="002B7143" w:rsidP="000A2AA4">
            <w:pPr>
              <w:rPr>
                <w:color w:val="1155CC"/>
                <w:u w:val="single"/>
              </w:rPr>
            </w:pPr>
            <w:hyperlink r:id="rId239">
              <w:r w:rsidR="000A2AA4">
                <w:rPr>
                  <w:color w:val="1155CC"/>
                  <w:u w:val="single"/>
                </w:rPr>
                <w:t>https://ggus.eu/?mode=docu</w:t>
              </w:r>
            </w:hyperlink>
            <w:r w:rsidR="000A2AA4">
              <w:t xml:space="preserve"> </w:t>
            </w:r>
            <w:hyperlink r:id="rId240" w:history="1"/>
          </w:p>
        </w:tc>
      </w:tr>
      <w:tr w:rsidR="000A2AA4" w14:paraId="452F7ECD" w14:textId="77777777" w:rsidTr="000A2AA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0069854" w14:textId="77777777" w:rsidR="000A2AA4" w:rsidRDefault="000A2AA4" w:rsidP="000A2AA4">
            <w:pPr>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80EA728" w14:textId="77777777" w:rsidR="000A2AA4" w:rsidRDefault="002B7143" w:rsidP="000A2AA4">
            <w:hyperlink r:id="rId241">
              <w:r w:rsidR="000A2AA4">
                <w:rPr>
                  <w:color w:val="1155CC"/>
                  <w:u w:val="single"/>
                </w:rPr>
                <w:t>https://wiki.egi.eu/wiki/GGUS</w:t>
              </w:r>
            </w:hyperlink>
          </w:p>
        </w:tc>
      </w:tr>
      <w:tr w:rsidR="000A2AA4" w14:paraId="40DAE816"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A204D12" w14:textId="77777777" w:rsidR="000A2AA4" w:rsidRDefault="000A2AA4" w:rsidP="000A2AA4">
            <w:pPr>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4399A22" w14:textId="77777777" w:rsidR="000A2AA4" w:rsidRDefault="000A2AA4" w:rsidP="000A2AA4">
            <w:r>
              <w:t>KIT</w:t>
            </w:r>
          </w:p>
        </w:tc>
      </w:tr>
      <w:tr w:rsidR="000A2AA4" w14:paraId="289D431A"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90676C0" w14:textId="77777777" w:rsidR="000A2AA4" w:rsidRDefault="000A2AA4" w:rsidP="000A2AA4">
            <w:pPr>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80666A8" w14:textId="77777777" w:rsidR="000A2AA4" w:rsidRDefault="000A2AA4" w:rsidP="000A2AA4">
            <w:r>
              <w:t>BMC Remedy (Closed source)</w:t>
            </w:r>
          </w:p>
        </w:tc>
      </w:tr>
      <w:tr w:rsidR="000A2AA4" w14:paraId="7447290F"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42410E4" w14:textId="77777777" w:rsidR="000A2AA4" w:rsidRDefault="000A2AA4" w:rsidP="000A2AA4">
            <w:pPr>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6A8C980" w14:textId="77777777" w:rsidR="000A2AA4" w:rsidRDefault="000A2AA4" w:rsidP="000A2AA4">
            <w:pPr>
              <w:rPr>
                <w:color w:val="1155CC"/>
                <w:u w:val="single"/>
              </w:rPr>
            </w:pPr>
            <w:r>
              <w:t>n.a.</w:t>
            </w:r>
            <w:hyperlink r:id="rId242" w:history="1"/>
          </w:p>
        </w:tc>
      </w:tr>
      <w:tr w:rsidR="000A2AA4" w14:paraId="74FD6152"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8FF246D" w14:textId="77777777" w:rsidR="000A2AA4" w:rsidRDefault="000A2AA4" w:rsidP="000A2AA4">
            <w:pPr>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F254CBB" w14:textId="77777777" w:rsidR="000A2AA4" w:rsidRDefault="002B7143" w:rsidP="000A2AA4">
            <w:hyperlink r:id="rId243">
              <w:r w:rsidR="000A2AA4">
                <w:rPr>
                  <w:color w:val="1155CC"/>
                  <w:u w:val="single"/>
                </w:rPr>
                <w:t>https://test.ggus.eu/ggus/?mode=index</w:t>
              </w:r>
            </w:hyperlink>
            <w:r w:rsidR="000A2AA4">
              <w:t xml:space="preserve"> </w:t>
            </w:r>
          </w:p>
        </w:tc>
      </w:tr>
      <w:tr w:rsidR="000A2AA4" w14:paraId="67CD9EC2"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78B7A41" w14:textId="77777777" w:rsidR="000A2AA4" w:rsidRDefault="000A2AA4" w:rsidP="000A2AA4">
            <w:pPr>
              <w:rPr>
                <w:b/>
              </w:rPr>
            </w:pPr>
            <w:r>
              <w:rPr>
                <w:b/>
              </w:rPr>
              <w:t>TRL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CDDE601" w14:textId="77777777" w:rsidR="000A2AA4" w:rsidRDefault="000A2AA4" w:rsidP="000A2AA4">
            <w:r>
              <w:t>9</w:t>
            </w:r>
          </w:p>
        </w:tc>
      </w:tr>
    </w:tbl>
    <w:p w14:paraId="67CB0189" w14:textId="53F8BDCD" w:rsidR="000A2AA4" w:rsidRDefault="000A2AA4" w:rsidP="000A2AA4">
      <w:pPr>
        <w:pStyle w:val="Heading3"/>
      </w:pPr>
      <w:bookmarkStart w:id="122" w:name="_eyw6phkl1hu0" w:colFirst="0" w:colLast="0"/>
      <w:bookmarkEnd w:id="122"/>
      <w:r>
        <w:t>Release notes</w:t>
      </w:r>
    </w:p>
    <w:p w14:paraId="7206DF6D" w14:textId="77777777" w:rsidR="000A2AA4" w:rsidRDefault="000A2AA4" w:rsidP="000A2AA4">
      <w:pPr>
        <w:rPr>
          <w:b/>
        </w:rPr>
      </w:pPr>
      <w:r>
        <w:rPr>
          <w:b/>
        </w:rPr>
        <w:t>2019-11-27</w:t>
      </w:r>
    </w:p>
    <w:p w14:paraId="0CB63FB4" w14:textId="77777777" w:rsidR="000A2AA4" w:rsidRDefault="000A2AA4" w:rsidP="000A2AA4">
      <w:r>
        <w:t>* Decommissioned xGUS instances for NGI_DE, NGI_IT, NGI_SI, NGI_AEGIS, NGI_CH and FRANCE_GRILLES.</w:t>
      </w:r>
    </w:p>
    <w:p w14:paraId="46B68D78" w14:textId="77777777" w:rsidR="000A2AA4" w:rsidRDefault="000A2AA4" w:rsidP="000A2AA4"/>
    <w:p w14:paraId="645E0D75" w14:textId="77777777" w:rsidR="000A2AA4" w:rsidRDefault="000A2AA4" w:rsidP="000A2AA4">
      <w:pPr>
        <w:rPr>
          <w:b/>
        </w:rPr>
      </w:pPr>
      <w:r>
        <w:rPr>
          <w:b/>
        </w:rPr>
        <w:t>2019-11-27</w:t>
      </w:r>
    </w:p>
    <w:p w14:paraId="07372BAE" w14:textId="77777777" w:rsidR="000A2AA4" w:rsidRDefault="000A2AA4" w:rsidP="000A2AA4">
      <w:r>
        <w:t>* Install security patches</w:t>
      </w:r>
    </w:p>
    <w:p w14:paraId="6A937472" w14:textId="77777777" w:rsidR="000A2AA4" w:rsidRDefault="000A2AA4" w:rsidP="000A2AA4"/>
    <w:p w14:paraId="35E72922" w14:textId="77777777" w:rsidR="000A2AA4" w:rsidRDefault="000A2AA4" w:rsidP="000A2AA4">
      <w:pPr>
        <w:rPr>
          <w:b/>
        </w:rPr>
      </w:pPr>
      <w:r>
        <w:rPr>
          <w:b/>
        </w:rPr>
        <w:t>2019-09-18</w:t>
      </w:r>
    </w:p>
    <w:p w14:paraId="0021D087" w14:textId="77777777" w:rsidR="000A2AA4" w:rsidRDefault="000A2AA4" w:rsidP="000A2AA4">
      <w:pPr>
        <w:rPr>
          <w:color w:val="1155CC"/>
          <w:u w:val="single"/>
        </w:rPr>
      </w:pPr>
      <w:r>
        <w:t>* Install security patches</w:t>
      </w:r>
    </w:p>
    <w:p w14:paraId="2C496FFC" w14:textId="77777777" w:rsidR="000A2AA4" w:rsidRDefault="000A2AA4" w:rsidP="000A2AA4">
      <w:pPr>
        <w:rPr>
          <w:color w:val="1155CC"/>
          <w:u w:val="single"/>
        </w:rPr>
      </w:pPr>
      <w:r>
        <w:t>* Fixed bug: tickets automatically re-opened by system</w:t>
      </w:r>
    </w:p>
    <w:p w14:paraId="1859DF15" w14:textId="77777777" w:rsidR="000A2AA4" w:rsidRDefault="000A2AA4" w:rsidP="000A2AA4">
      <w:r>
        <w:t>* Upgrade ARServer to version 9.1.7</w:t>
      </w:r>
    </w:p>
    <w:p w14:paraId="4ACFE3E6" w14:textId="77777777" w:rsidR="000A2AA4" w:rsidRDefault="000A2AA4" w:rsidP="000A2AA4"/>
    <w:p w14:paraId="2466BC08" w14:textId="77777777" w:rsidR="000A2AA4" w:rsidRDefault="000A2AA4" w:rsidP="000A2AA4">
      <w:pPr>
        <w:rPr>
          <w:b/>
        </w:rPr>
      </w:pPr>
      <w:r>
        <w:rPr>
          <w:b/>
        </w:rPr>
        <w:t>2019-07-31</w:t>
      </w:r>
    </w:p>
    <w:p w14:paraId="144851B4" w14:textId="77777777" w:rsidR="000A2AA4" w:rsidRDefault="000A2AA4" w:rsidP="000A2AA4">
      <w:r>
        <w:t>* Install security patches</w:t>
      </w:r>
    </w:p>
    <w:p w14:paraId="35733537" w14:textId="77777777" w:rsidR="000A2AA4" w:rsidRDefault="000A2AA4" w:rsidP="000A2AA4">
      <w:r>
        <w:t>* Enable report "violated response time"</w:t>
      </w:r>
    </w:p>
    <w:p w14:paraId="1FCD5C1E" w14:textId="77777777" w:rsidR="000A2AA4" w:rsidRDefault="000A2AA4" w:rsidP="000A2AA4"/>
    <w:p w14:paraId="2453BC46" w14:textId="77777777" w:rsidR="000A2AA4" w:rsidRDefault="000A2AA4" w:rsidP="000A2AA4">
      <w:pPr>
        <w:rPr>
          <w:b/>
        </w:rPr>
      </w:pPr>
      <w:r>
        <w:rPr>
          <w:b/>
        </w:rPr>
        <w:t>2019-05-22</w:t>
      </w:r>
    </w:p>
    <w:p w14:paraId="3B6A86F2" w14:textId="77777777" w:rsidR="000A2AA4" w:rsidRDefault="000A2AA4" w:rsidP="000A2AA4">
      <w:r>
        <w:t>* Install security patches</w:t>
      </w:r>
    </w:p>
    <w:p w14:paraId="00C7D0A1" w14:textId="77777777" w:rsidR="000A2AA4" w:rsidRDefault="000A2AA4" w:rsidP="000A2AA4">
      <w:r>
        <w:t>* Improve export of CSV/XML search results</w:t>
      </w:r>
    </w:p>
    <w:p w14:paraId="0C9B5462" w14:textId="77777777" w:rsidR="000A2AA4" w:rsidRDefault="000A2AA4" w:rsidP="000A2AA4">
      <w:r>
        <w:t>* Use registered email instead of Cert DN email during ticket submit</w:t>
      </w:r>
    </w:p>
    <w:p w14:paraId="3E00E74E" w14:textId="77777777" w:rsidR="000A2AA4" w:rsidRDefault="000A2AA4" w:rsidP="000A2AA4"/>
    <w:p w14:paraId="43B6670D" w14:textId="77777777" w:rsidR="000A2AA4" w:rsidRDefault="000A2AA4" w:rsidP="000A2AA4">
      <w:pPr>
        <w:rPr>
          <w:b/>
        </w:rPr>
      </w:pPr>
      <w:r>
        <w:rPr>
          <w:b/>
        </w:rPr>
        <w:t>2019-03-27</w:t>
      </w:r>
    </w:p>
    <w:p w14:paraId="479C396F" w14:textId="77777777" w:rsidR="000A2AA4" w:rsidRDefault="000A2AA4" w:rsidP="000A2AA4">
      <w:r>
        <w:t>* Install security patches</w:t>
      </w:r>
    </w:p>
    <w:p w14:paraId="4F543DC0" w14:textId="77777777" w:rsidR="000A2AA4" w:rsidRDefault="000A2AA4" w:rsidP="000A2AA4">
      <w:r>
        <w:t>* Grant GGUS support privileges for members of ggus-supporters in EGI AAI</w:t>
      </w:r>
    </w:p>
    <w:p w14:paraId="6DD1D433" w14:textId="77777777" w:rsidR="000A2AA4" w:rsidRDefault="000A2AA4" w:rsidP="000A2AA4">
      <w:r>
        <w:t>* Implement dedicated issue types for ATLAS team tickets</w:t>
      </w:r>
    </w:p>
    <w:p w14:paraId="25C6A67C" w14:textId="77777777" w:rsidR="000A2AA4" w:rsidRDefault="000A2AA4" w:rsidP="000A2AA4">
      <w:r>
        <w:t>* Implement email validation and sanitation</w:t>
      </w:r>
    </w:p>
    <w:p w14:paraId="50EDA38F" w14:textId="77777777" w:rsidR="000A2AA4" w:rsidRDefault="000A2AA4" w:rsidP="000A2AA4"/>
    <w:p w14:paraId="47A88DD9" w14:textId="77777777" w:rsidR="000A2AA4" w:rsidRDefault="000A2AA4" w:rsidP="000A2AA4">
      <w:pPr>
        <w:rPr>
          <w:b/>
        </w:rPr>
      </w:pPr>
      <w:r>
        <w:rPr>
          <w:b/>
        </w:rPr>
        <w:t>2019-01-30</w:t>
      </w:r>
    </w:p>
    <w:p w14:paraId="2856A310" w14:textId="77777777" w:rsidR="000A2AA4" w:rsidRDefault="000A2AA4" w:rsidP="000A2AA4">
      <w:r>
        <w:t>* Install security patches</w:t>
      </w:r>
    </w:p>
    <w:p w14:paraId="1EBA5F80" w14:textId="77777777" w:rsidR="000A2AA4" w:rsidRDefault="000A2AA4" w:rsidP="000A2AA4">
      <w:r>
        <w:t>* Improve mailparser for recognizing external ticket IDs</w:t>
      </w:r>
    </w:p>
    <w:p w14:paraId="6EEE7E4D" w14:textId="77777777" w:rsidR="000A2AA4" w:rsidRDefault="000A2AA4" w:rsidP="000A2AA4">
      <w:r>
        <w:t>* Modify VOMS synchronization</w:t>
      </w:r>
    </w:p>
    <w:p w14:paraId="4E7030C8" w14:textId="77777777" w:rsidR="000A2AA4" w:rsidRDefault="000A2AA4" w:rsidP="000A2AA4"/>
    <w:p w14:paraId="410C3635" w14:textId="3F3FB090" w:rsidR="000A2AA4" w:rsidRDefault="000A2AA4" w:rsidP="000A2AA4">
      <w:pPr>
        <w:pStyle w:val="Heading3"/>
      </w:pPr>
      <w:bookmarkStart w:id="123" w:name="_8zdngppahuuk" w:colFirst="0" w:colLast="0"/>
      <w:bookmarkEnd w:id="123"/>
      <w:r>
        <w:t>Future plans</w:t>
      </w:r>
    </w:p>
    <w:p w14:paraId="0C886905" w14:textId="77777777" w:rsidR="000A2AA4" w:rsidRDefault="000A2AA4" w:rsidP="000A2AA4">
      <w:r>
        <w:t>All GGUS instances (development, pre-production and production) are maintained on a regular basis. During the maintenance window, system updates and security patches are installed and the system can be equipped with requested and approved features. New requirements for the improvement of the service are tracked in [</w:t>
      </w:r>
      <w:hyperlink r:id="rId244">
        <w:r>
          <w:rPr>
            <w:color w:val="1155CC"/>
            <w:u w:val="single"/>
          </w:rPr>
          <w:t>R6</w:t>
        </w:r>
      </w:hyperlink>
      <w:r>
        <w:t>], [</w:t>
      </w:r>
      <w:hyperlink r:id="rId245">
        <w:r>
          <w:rPr>
            <w:color w:val="1155CC"/>
            <w:u w:val="single"/>
          </w:rPr>
          <w:t>R7</w:t>
        </w:r>
      </w:hyperlink>
      <w:r>
        <w:t>].</w:t>
      </w:r>
    </w:p>
    <w:p w14:paraId="6831AF85" w14:textId="77777777" w:rsidR="000A2AA4" w:rsidRDefault="000A2AA4" w:rsidP="000A2AA4"/>
    <w:p w14:paraId="55275ED3" w14:textId="4A0C23D8" w:rsidR="000A2AA4" w:rsidRDefault="000A2AA4" w:rsidP="000A2AA4">
      <w:pPr>
        <w:pStyle w:val="Heading2"/>
      </w:pPr>
      <w:bookmarkStart w:id="124" w:name="_8iman03qyl6h" w:colFirst="0" w:colLast="0"/>
      <w:bookmarkStart w:id="125" w:name="_Toc33695561"/>
      <w:bookmarkEnd w:id="124"/>
      <w:r>
        <w:t>EUDAT-RT</w:t>
      </w:r>
      <w:bookmarkEnd w:id="125"/>
    </w:p>
    <w:p w14:paraId="626DB8DD" w14:textId="439D9460" w:rsidR="000A2AA4" w:rsidRDefault="000A2AA4" w:rsidP="000A2AA4">
      <w:pPr>
        <w:pStyle w:val="Heading3"/>
      </w:pPr>
      <w:bookmarkStart w:id="126" w:name="_jew3p4kiryzt" w:colFirst="0" w:colLast="0"/>
      <w:bookmarkEnd w:id="126"/>
      <w:r>
        <w:t>Overview</w:t>
      </w:r>
    </w:p>
    <w:tbl>
      <w:tblPr>
        <w:tblW w:w="8865"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0A2AA4" w14:paraId="78EC0B6F" w14:textId="77777777" w:rsidTr="000A2AA4">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659EBED" w14:textId="77777777" w:rsidR="000A2AA4" w:rsidRDefault="000A2AA4" w:rsidP="000A2AA4">
            <w:pPr>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2BC9D51" w14:textId="77777777" w:rsidR="000A2AA4" w:rsidRDefault="000A2AA4" w:rsidP="000A2AA4">
            <w:r>
              <w:t>EUDAT-RT</w:t>
            </w:r>
          </w:p>
        </w:tc>
      </w:tr>
      <w:tr w:rsidR="000A2AA4" w14:paraId="554EF8CA"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27F8774" w14:textId="77777777" w:rsidR="000A2AA4" w:rsidRDefault="000A2AA4" w:rsidP="000A2AA4">
            <w:pPr>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17C36CC" w14:textId="77777777" w:rsidR="000A2AA4" w:rsidRDefault="002B7143" w:rsidP="000A2AA4">
            <w:hyperlink r:id="rId246">
              <w:r w:rsidR="000A2AA4">
                <w:rPr>
                  <w:color w:val="1155CC"/>
                  <w:u w:val="single"/>
                </w:rPr>
                <w:t>https://helpdesk.eudat.eu</w:t>
              </w:r>
            </w:hyperlink>
          </w:p>
        </w:tc>
      </w:tr>
      <w:tr w:rsidR="000A2AA4" w14:paraId="648386E9"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1AB3E90" w14:textId="77777777" w:rsidR="000A2AA4" w:rsidRDefault="000A2AA4" w:rsidP="000A2AA4">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18C0AB5" w14:textId="77777777" w:rsidR="000A2AA4" w:rsidRDefault="002B7143" w:rsidP="000A2AA4">
            <w:hyperlink r:id="rId247">
              <w:r w:rsidR="000A2AA4">
                <w:rPr>
                  <w:color w:val="1155CC"/>
                  <w:u w:val="single"/>
                </w:rPr>
                <w:t>https://confluence.csc.fi/pages/viewpage.action?pageId=50874303</w:t>
              </w:r>
            </w:hyperlink>
            <w:r w:rsidR="000A2AA4">
              <w:t xml:space="preserve"> (page is protected)</w:t>
            </w:r>
          </w:p>
        </w:tc>
      </w:tr>
      <w:tr w:rsidR="000A2AA4" w14:paraId="6E4F8D9A" w14:textId="77777777" w:rsidTr="000A2AA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4DB8B96" w14:textId="77777777" w:rsidR="000A2AA4" w:rsidRDefault="000A2AA4" w:rsidP="000A2AA4">
            <w:pPr>
              <w:rPr>
                <w:b/>
              </w:rPr>
            </w:pP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586C566" w14:textId="77777777" w:rsidR="000A2AA4" w:rsidRDefault="000A2AA4" w:rsidP="000A2AA4">
            <w:r>
              <w:t>EUDAT-RT is the ticketing system used for EUDAT-CDI to manage the first level and 2nd level support request for all its services. The EUDAT-RT service is based in the Request Tracker software and it includes several support units to manage all the services of the EUDAT infrastructure.</w:t>
            </w:r>
          </w:p>
        </w:tc>
      </w:tr>
      <w:tr w:rsidR="000A2AA4" w14:paraId="2EB46F68" w14:textId="77777777" w:rsidTr="000A2AA4">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CF84BF2" w14:textId="77777777" w:rsidR="000A2AA4" w:rsidRDefault="000A2AA4" w:rsidP="000A2AA4">
            <w:pPr>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C867E9F" w14:textId="77777777" w:rsidR="000A2AA4" w:rsidRDefault="000A2AA4" w:rsidP="000A2AA4">
            <w:r>
              <w:t xml:space="preserve">The EUDAT-RT service is the main entry point for requests, problems and incidents for the EUDAT infrastructure. The service supports federated access through B2ACCESS and it is used by all the EUDAT staff and EUDAT users to submit and keep track of the problems concerning EUDAT services. The EUDAT-RT will be linked with the current EOSC-hub helpdesk system, based on xGUS, this integration will permit the management of tickets received on xGUS and assigned to EUDAT infrastructure. Any update on tickets generated on xGUS and migrated to EUDAT-RT will be automatically propagated to xGUS in order to have a full history of all the tickets on the xGUS TTS. </w:t>
            </w:r>
          </w:p>
        </w:tc>
      </w:tr>
      <w:tr w:rsidR="000A2AA4" w14:paraId="01404242"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B22B3DC" w14:textId="77777777" w:rsidR="000A2AA4" w:rsidRDefault="000A2AA4" w:rsidP="000A2AA4">
            <w:pPr>
              <w:rPr>
                <w:b/>
              </w:rPr>
            </w:pPr>
            <w:r>
              <w:rPr>
                <w:b/>
              </w:rPr>
              <w:t>Customer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D5AD8E9" w14:textId="77777777" w:rsidR="000A2AA4" w:rsidRDefault="000A2AA4" w:rsidP="000A2AA4">
            <w:r>
              <w:t>Research Communities, any user of EUDAT services.</w:t>
            </w:r>
          </w:p>
        </w:tc>
      </w:tr>
      <w:tr w:rsidR="000A2AA4" w14:paraId="33D77523"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93A88C3" w14:textId="77777777" w:rsidR="000A2AA4" w:rsidRDefault="000A2AA4" w:rsidP="000A2AA4">
            <w:pPr>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59D6FD0" w14:textId="77777777" w:rsidR="000A2AA4" w:rsidRDefault="000A2AA4" w:rsidP="000A2AA4">
            <w:r>
              <w:t>Support units and 1st level support team of EUDAT.</w:t>
            </w:r>
          </w:p>
        </w:tc>
      </w:tr>
      <w:tr w:rsidR="000A2AA4" w14:paraId="1D933236"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BB5979A" w14:textId="77777777" w:rsidR="000A2AA4" w:rsidRDefault="000A2AA4" w:rsidP="000A2AA4">
            <w:pPr>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085F19F" w14:textId="77777777" w:rsidR="000A2AA4" w:rsidRDefault="002B7143" w:rsidP="000A2AA4">
            <w:hyperlink r:id="rId248">
              <w:r w:rsidR="000A2AA4">
                <w:rPr>
                  <w:color w:val="1155CC"/>
                  <w:u w:val="single"/>
                </w:rPr>
                <w:t>https://confluence.csc.fi/download/attachments/50865867/eudat-TTS-Manual_2017v1.pdf?version=1&amp;modificationDate=1502872233908&amp;api=v2</w:t>
              </w:r>
            </w:hyperlink>
            <w:r w:rsidR="000A2AA4">
              <w:t xml:space="preserve"> (page is protected)</w:t>
            </w:r>
          </w:p>
        </w:tc>
      </w:tr>
      <w:tr w:rsidR="000A2AA4" w14:paraId="036099E7" w14:textId="77777777" w:rsidTr="000A2AA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2FA061A" w14:textId="77777777" w:rsidR="000A2AA4" w:rsidRDefault="000A2AA4" w:rsidP="000A2AA4">
            <w:pPr>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CC8EE09" w14:textId="77777777" w:rsidR="000A2AA4" w:rsidRDefault="002B7143" w:rsidP="000A2AA4">
            <w:hyperlink r:id="rId249">
              <w:r w:rsidR="000A2AA4">
                <w:rPr>
                  <w:color w:val="1155CC"/>
                  <w:u w:val="single"/>
                </w:rPr>
                <w:t>https://confluence.csc.fi/pages/viewpage.action?pageId=50874303</w:t>
              </w:r>
            </w:hyperlink>
            <w:r w:rsidR="000A2AA4">
              <w:t xml:space="preserve"> (page is protected)</w:t>
            </w:r>
          </w:p>
        </w:tc>
      </w:tr>
      <w:tr w:rsidR="000A2AA4" w14:paraId="7FBECFFB"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BFCE319" w14:textId="77777777" w:rsidR="000A2AA4" w:rsidRDefault="000A2AA4" w:rsidP="000A2AA4">
            <w:pPr>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FA1080E" w14:textId="77777777" w:rsidR="000A2AA4" w:rsidRDefault="000A2AA4" w:rsidP="000A2AA4">
            <w:r>
              <w:t>BSC-CNS</w:t>
            </w:r>
          </w:p>
        </w:tc>
      </w:tr>
      <w:tr w:rsidR="000A2AA4" w14:paraId="1BC1ECA1"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63DDAA6" w14:textId="77777777" w:rsidR="000A2AA4" w:rsidRDefault="000A2AA4" w:rsidP="000A2AA4">
            <w:pPr>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DFA05EC" w14:textId="77777777" w:rsidR="000A2AA4" w:rsidRDefault="000A2AA4" w:rsidP="000A2AA4">
            <w:r>
              <w:t xml:space="preserve">RT- Request tracker from Best Practical - Version 2 of the GNU General Public </w:t>
            </w:r>
            <w:r>
              <w:rPr>
                <w:i/>
              </w:rPr>
              <w:t>License</w:t>
            </w:r>
          </w:p>
        </w:tc>
      </w:tr>
      <w:tr w:rsidR="000A2AA4" w14:paraId="1EA262D7"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99F914F" w14:textId="77777777" w:rsidR="000A2AA4" w:rsidRDefault="000A2AA4" w:rsidP="000A2AA4">
            <w:pPr>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9968612" w14:textId="77777777" w:rsidR="000A2AA4" w:rsidRDefault="002B7143" w:rsidP="000A2AA4">
            <w:hyperlink r:id="rId250">
              <w:r w:rsidR="000A2AA4">
                <w:rPr>
                  <w:color w:val="1155CC"/>
                  <w:u w:val="single"/>
                </w:rPr>
                <w:t>https://bestpractical.com/download-page</w:t>
              </w:r>
            </w:hyperlink>
          </w:p>
        </w:tc>
      </w:tr>
      <w:tr w:rsidR="000A2AA4" w14:paraId="3B572512"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6B6A726" w14:textId="77777777" w:rsidR="000A2AA4" w:rsidRDefault="000A2AA4" w:rsidP="000A2AA4">
            <w:pPr>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8373CDD" w14:textId="77777777" w:rsidR="000A2AA4" w:rsidRDefault="000A2AA4" w:rsidP="000A2AA4">
            <w:r>
              <w:t xml:space="preserve">Deploying a new version of the service requires tests for the following functions:  </w:t>
            </w:r>
          </w:p>
          <w:p w14:paraId="3A26BEE1" w14:textId="77777777" w:rsidR="000A2AA4" w:rsidRDefault="000A2AA4" w:rsidP="00391006">
            <w:pPr>
              <w:numPr>
                <w:ilvl w:val="0"/>
                <w:numId w:val="35"/>
              </w:numPr>
              <w:spacing w:after="0"/>
            </w:pPr>
            <w:r>
              <w:t xml:space="preserve">creation of tickets </w:t>
            </w:r>
          </w:p>
          <w:p w14:paraId="7B759A59" w14:textId="77777777" w:rsidR="000A2AA4" w:rsidRDefault="000A2AA4" w:rsidP="00391006">
            <w:pPr>
              <w:numPr>
                <w:ilvl w:val="0"/>
                <w:numId w:val="35"/>
              </w:numPr>
              <w:spacing w:after="0"/>
            </w:pPr>
            <w:r>
              <w:t>movement and assignation of tickets to the different support units (queues)</w:t>
            </w:r>
          </w:p>
          <w:p w14:paraId="69AF35A6" w14:textId="77777777" w:rsidR="000A2AA4" w:rsidRDefault="000A2AA4" w:rsidP="00391006">
            <w:pPr>
              <w:numPr>
                <w:ilvl w:val="0"/>
                <w:numId w:val="35"/>
              </w:numPr>
              <w:spacing w:after="0"/>
            </w:pPr>
            <w:r>
              <w:t>generation of e-mails from the system (send/recv)</w:t>
            </w:r>
          </w:p>
          <w:p w14:paraId="01AA221C" w14:textId="77777777" w:rsidR="000A2AA4" w:rsidRDefault="000A2AA4" w:rsidP="00391006">
            <w:pPr>
              <w:numPr>
                <w:ilvl w:val="0"/>
                <w:numId w:val="35"/>
              </w:numPr>
              <w:spacing w:after="0"/>
            </w:pPr>
            <w:r>
              <w:t>access to the system through B2ACCESS</w:t>
            </w:r>
          </w:p>
          <w:p w14:paraId="76EB48DC" w14:textId="77777777" w:rsidR="000A2AA4" w:rsidRDefault="000A2AA4" w:rsidP="00391006">
            <w:pPr>
              <w:numPr>
                <w:ilvl w:val="0"/>
                <w:numId w:val="35"/>
              </w:numPr>
            </w:pPr>
            <w:r>
              <w:t>recovering of all the previous tickets and status (full RT DataBase comprovation)</w:t>
            </w:r>
          </w:p>
        </w:tc>
      </w:tr>
      <w:tr w:rsidR="000A2AA4" w14:paraId="28A8A6AA"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9360061" w14:textId="77777777" w:rsidR="000A2AA4" w:rsidRDefault="000A2AA4" w:rsidP="000A2AA4">
            <w:pPr>
              <w:rPr>
                <w:b/>
              </w:rPr>
            </w:pPr>
            <w:r>
              <w:rPr>
                <w:b/>
              </w:rPr>
              <w:t>TRL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7B93EBD" w14:textId="77777777" w:rsidR="000A2AA4" w:rsidRDefault="000A2AA4" w:rsidP="000A2AA4">
            <w:r>
              <w:t>9</w:t>
            </w:r>
          </w:p>
        </w:tc>
      </w:tr>
    </w:tbl>
    <w:p w14:paraId="690E7E9A" w14:textId="757942DF" w:rsidR="000A2AA4" w:rsidRDefault="000A2AA4" w:rsidP="000A2AA4">
      <w:pPr>
        <w:pStyle w:val="Heading3"/>
      </w:pPr>
      <w:bookmarkStart w:id="127" w:name="_hlk9fg2afwqf" w:colFirst="0" w:colLast="0"/>
      <w:bookmarkEnd w:id="127"/>
      <w:r>
        <w:t>Release notes</w:t>
      </w:r>
    </w:p>
    <w:p w14:paraId="6C1BD8A6" w14:textId="77777777" w:rsidR="000A2AA4" w:rsidRDefault="000A2AA4" w:rsidP="000A2AA4">
      <w:r>
        <w:t>The service has been in full production during this year, the only maintenance activities performed has been related to the infrastructure running the service. They were done on 5th and 6th August 2019 and implied the full stop and restart of the service.</w:t>
      </w:r>
    </w:p>
    <w:p w14:paraId="03533811" w14:textId="48074871" w:rsidR="000A2AA4" w:rsidRDefault="000A2AA4" w:rsidP="000A2AA4">
      <w:r>
        <w:t>During the last year no major improvements have been done, only minor changes about configuration of the queues and users, but none of them has implied any upgrade in the tool</w:t>
      </w:r>
    </w:p>
    <w:p w14:paraId="2A9A9D0C" w14:textId="12288249" w:rsidR="000A2AA4" w:rsidRDefault="000A2AA4" w:rsidP="000A2AA4">
      <w:pPr>
        <w:pStyle w:val="Heading3"/>
      </w:pPr>
      <w:bookmarkStart w:id="128" w:name="_59j2cd2aqfnc" w:colFirst="0" w:colLast="0"/>
      <w:bookmarkEnd w:id="128"/>
      <w:r>
        <w:t>Future plans</w:t>
      </w:r>
    </w:p>
    <w:p w14:paraId="0887AA09" w14:textId="018849B5" w:rsidR="000A2AA4" w:rsidRDefault="000A2AA4" w:rsidP="000A2AA4">
      <w:r>
        <w:t xml:space="preserve">EUDAT-RT service is </w:t>
      </w:r>
      <w:r w:rsidR="00010064">
        <w:t>fully</w:t>
      </w:r>
      <w:r>
        <w:t xml:space="preserve"> operational. The implementation of changes is done in the development version of the service and moved to production following the change management procedure of EUDAT-CDI.</w:t>
      </w:r>
    </w:p>
    <w:p w14:paraId="353AB0C2" w14:textId="160528E0" w:rsidR="000A2AA4" w:rsidRDefault="000A2AA4" w:rsidP="000A2AA4">
      <w:r>
        <w:t xml:space="preserve">No updates </w:t>
      </w:r>
      <w:r w:rsidR="00010064">
        <w:t>have</w:t>
      </w:r>
      <w:r>
        <w:t xml:space="preserve"> been planned for the next year.</w:t>
      </w:r>
    </w:p>
    <w:p w14:paraId="279BDE0A" w14:textId="15A5D5BB" w:rsidR="000A2AA4" w:rsidRDefault="000A2AA4" w:rsidP="000A2AA4">
      <w:pPr>
        <w:pStyle w:val="Heading2"/>
      </w:pPr>
      <w:bookmarkStart w:id="129" w:name="_r1kglax7t58j" w:colFirst="0" w:colLast="0"/>
      <w:bookmarkStart w:id="130" w:name="_Toc33695562"/>
      <w:bookmarkEnd w:id="129"/>
      <w:r>
        <w:t>xGUS</w:t>
      </w:r>
      <w:bookmarkEnd w:id="130"/>
    </w:p>
    <w:p w14:paraId="21A1FE20" w14:textId="26F9CA50" w:rsidR="000A2AA4" w:rsidRDefault="000A2AA4" w:rsidP="000A2AA4">
      <w:pPr>
        <w:pStyle w:val="Heading3"/>
      </w:pPr>
      <w:bookmarkStart w:id="131" w:name="_kihc51x5vmuq" w:colFirst="0" w:colLast="0"/>
      <w:bookmarkEnd w:id="131"/>
      <w:r>
        <w:t>Overview</w:t>
      </w:r>
    </w:p>
    <w:tbl>
      <w:tblPr>
        <w:tblW w:w="8865"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0A2AA4" w14:paraId="0F4B1D51" w14:textId="77777777" w:rsidTr="000A2AA4">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E9ED8F5" w14:textId="77777777" w:rsidR="000A2AA4" w:rsidRDefault="000A2AA4" w:rsidP="000A2AA4">
            <w:pPr>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EF605D9" w14:textId="77777777" w:rsidR="000A2AA4" w:rsidRDefault="000A2AA4" w:rsidP="000A2AA4">
            <w:r>
              <w:t>EOSC-hub helpdesk</w:t>
            </w:r>
          </w:p>
        </w:tc>
      </w:tr>
      <w:tr w:rsidR="000A2AA4" w14:paraId="129EC849"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FB06AD7" w14:textId="77777777" w:rsidR="000A2AA4" w:rsidRDefault="000A2AA4" w:rsidP="000A2AA4">
            <w:pPr>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DFF9FB5" w14:textId="77777777" w:rsidR="000A2AA4" w:rsidRDefault="002B7143" w:rsidP="000A2AA4">
            <w:pPr>
              <w:rPr>
                <w:color w:val="1155CC"/>
                <w:u w:val="single"/>
              </w:rPr>
            </w:pPr>
            <w:hyperlink r:id="rId251">
              <w:r w:rsidR="000A2AA4">
                <w:rPr>
                  <w:color w:val="1155CC"/>
                  <w:u w:val="single"/>
                </w:rPr>
                <w:t>https://helpdesk.eosc-hub.eu</w:t>
              </w:r>
            </w:hyperlink>
            <w:hyperlink r:id="rId252" w:history="1"/>
          </w:p>
        </w:tc>
      </w:tr>
      <w:tr w:rsidR="000A2AA4" w14:paraId="4A668A46"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07650B7" w14:textId="77777777" w:rsidR="000A2AA4" w:rsidRDefault="000A2AA4" w:rsidP="000A2AA4">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6035F2A" w14:textId="77777777" w:rsidR="000A2AA4" w:rsidRDefault="002B7143" w:rsidP="000A2AA4">
            <w:hyperlink r:id="rId253">
              <w:r w:rsidR="000A2AA4">
                <w:rPr>
                  <w:color w:val="1155CC"/>
                  <w:u w:val="single"/>
                </w:rPr>
                <w:t>https://confluence.egi.eu/display/EOSC/xGUS</w:t>
              </w:r>
            </w:hyperlink>
            <w:r w:rsidR="000A2AA4">
              <w:t xml:space="preserve"> (page is protected)</w:t>
            </w:r>
          </w:p>
        </w:tc>
      </w:tr>
      <w:tr w:rsidR="000A2AA4" w14:paraId="15785B64" w14:textId="77777777" w:rsidTr="000A2AA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AD38C39" w14:textId="77777777" w:rsidR="000A2AA4" w:rsidRDefault="000A2AA4" w:rsidP="000A2AA4">
            <w:pPr>
              <w:rPr>
                <w:b/>
              </w:rPr>
            </w:pP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0B75D06" w14:textId="77777777" w:rsidR="000A2AA4" w:rsidRDefault="000A2AA4" w:rsidP="000A2AA4">
            <w:r>
              <w:t>EOSC-hub helpdesk is a single point of contact for all EOSC customers for requesting help for fixing issues.</w:t>
            </w:r>
          </w:p>
        </w:tc>
      </w:tr>
      <w:tr w:rsidR="000A2AA4" w14:paraId="40E14153" w14:textId="77777777" w:rsidTr="00010064">
        <w:trPr>
          <w:trHeight w:val="1125"/>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556C540" w14:textId="77777777" w:rsidR="000A2AA4" w:rsidRDefault="000A2AA4" w:rsidP="000A2AA4">
            <w:pPr>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CD9F6E4" w14:textId="77777777" w:rsidR="000A2AA4" w:rsidRDefault="000A2AA4" w:rsidP="000A2AA4">
            <w:r>
              <w:t>EOSC customers do not need to know which infrastructure an issue is related to. They can submit their ticket in EOSC-hub helpdesk. It will be routed to the appropriate instances for fixing it.</w:t>
            </w:r>
          </w:p>
        </w:tc>
      </w:tr>
      <w:tr w:rsidR="000A2AA4" w14:paraId="4AF356B5"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C93E558" w14:textId="77777777" w:rsidR="000A2AA4" w:rsidRDefault="000A2AA4" w:rsidP="000A2AA4">
            <w:pPr>
              <w:rPr>
                <w:b/>
              </w:rPr>
            </w:pPr>
            <w:r>
              <w:rPr>
                <w:b/>
              </w:rPr>
              <w:t>Customer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0D232CA" w14:textId="77777777" w:rsidR="000A2AA4" w:rsidRDefault="000A2AA4" w:rsidP="000A2AA4">
            <w:r>
              <w:t>EOSC-hub customers</w:t>
            </w:r>
          </w:p>
        </w:tc>
      </w:tr>
      <w:tr w:rsidR="000A2AA4" w14:paraId="240C0041"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4524A2C" w14:textId="77777777" w:rsidR="000A2AA4" w:rsidRDefault="000A2AA4" w:rsidP="000A2AA4">
            <w:pPr>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3F473D2" w14:textId="77777777" w:rsidR="000A2AA4" w:rsidRDefault="000A2AA4" w:rsidP="000A2AA4">
            <w:r>
              <w:t>Service providers, site admins, operations</w:t>
            </w:r>
          </w:p>
        </w:tc>
      </w:tr>
      <w:tr w:rsidR="000A2AA4" w14:paraId="79467DFF"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B728398" w14:textId="77777777" w:rsidR="000A2AA4" w:rsidRDefault="000A2AA4" w:rsidP="000A2AA4">
            <w:pPr>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32F5115" w14:textId="77777777" w:rsidR="000A2AA4" w:rsidRDefault="000A2AA4" w:rsidP="000A2AA4">
            <w:pPr>
              <w:rPr>
                <w:color w:val="1155CC"/>
                <w:u w:val="single"/>
              </w:rPr>
            </w:pPr>
            <w:r>
              <w:t>n.a.</w:t>
            </w:r>
            <w:hyperlink r:id="rId254" w:history="1"/>
          </w:p>
        </w:tc>
      </w:tr>
      <w:tr w:rsidR="000A2AA4" w14:paraId="323DB327" w14:textId="77777777" w:rsidTr="00010064">
        <w:trPr>
          <w:trHeight w:val="536"/>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05CAB15" w14:textId="77777777" w:rsidR="000A2AA4" w:rsidRDefault="000A2AA4" w:rsidP="000A2AA4">
            <w:pPr>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E1BF975" w14:textId="77777777" w:rsidR="000A2AA4" w:rsidRDefault="000A2AA4" w:rsidP="000A2AA4">
            <w:pPr>
              <w:rPr>
                <w:color w:val="1155CC"/>
                <w:u w:val="single"/>
              </w:rPr>
            </w:pPr>
            <w:r>
              <w:t>n.a.</w:t>
            </w:r>
            <w:hyperlink r:id="rId255" w:history="1"/>
          </w:p>
        </w:tc>
      </w:tr>
      <w:tr w:rsidR="000A2AA4" w14:paraId="062BDE63"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40EBB1C" w14:textId="77777777" w:rsidR="000A2AA4" w:rsidRDefault="000A2AA4" w:rsidP="000A2AA4">
            <w:pPr>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42CCFC7" w14:textId="77777777" w:rsidR="000A2AA4" w:rsidRDefault="000A2AA4" w:rsidP="000A2AA4">
            <w:r>
              <w:t>KIT</w:t>
            </w:r>
          </w:p>
        </w:tc>
      </w:tr>
      <w:tr w:rsidR="000A2AA4" w14:paraId="1B66053D"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BFF2E51" w14:textId="77777777" w:rsidR="000A2AA4" w:rsidRDefault="000A2AA4" w:rsidP="000A2AA4">
            <w:pPr>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7A0B5A9" w14:textId="77777777" w:rsidR="000A2AA4" w:rsidRDefault="000A2AA4" w:rsidP="000A2AA4">
            <w:r>
              <w:t>BMC Remedy (Closed source)</w:t>
            </w:r>
          </w:p>
        </w:tc>
      </w:tr>
      <w:tr w:rsidR="000A2AA4" w14:paraId="2141F106"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3E3BDC4" w14:textId="77777777" w:rsidR="000A2AA4" w:rsidRDefault="000A2AA4" w:rsidP="000A2AA4">
            <w:pPr>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2F3E26B" w14:textId="77777777" w:rsidR="000A2AA4" w:rsidRDefault="000A2AA4" w:rsidP="000A2AA4">
            <w:pPr>
              <w:rPr>
                <w:color w:val="1155CC"/>
                <w:u w:val="single"/>
              </w:rPr>
            </w:pPr>
            <w:r>
              <w:t>n.a.</w:t>
            </w:r>
            <w:hyperlink r:id="rId256" w:history="1"/>
          </w:p>
        </w:tc>
      </w:tr>
      <w:tr w:rsidR="000A2AA4" w14:paraId="59667B99"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9C837F6" w14:textId="77777777" w:rsidR="000A2AA4" w:rsidRDefault="000A2AA4" w:rsidP="000A2AA4">
            <w:pPr>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117CED5" w14:textId="542E88B4" w:rsidR="000A2AA4" w:rsidRDefault="002B7143" w:rsidP="000A2AA4">
            <w:hyperlink r:id="rId257" w:history="1">
              <w:r w:rsidR="00010064" w:rsidRPr="00CE5711">
                <w:rPr>
                  <w:rStyle w:val="Hyperlink"/>
                </w:rPr>
                <w:t>https://test.ggus.eu/EOSC-hub</w:t>
              </w:r>
            </w:hyperlink>
            <w:r w:rsidR="00010064">
              <w:t xml:space="preserve"> </w:t>
            </w:r>
          </w:p>
        </w:tc>
      </w:tr>
      <w:tr w:rsidR="000A2AA4" w14:paraId="5DCDCE20"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BA07B97" w14:textId="77777777" w:rsidR="000A2AA4" w:rsidRDefault="000A2AA4" w:rsidP="000A2AA4">
            <w:pPr>
              <w:rPr>
                <w:b/>
              </w:rPr>
            </w:pPr>
            <w:r>
              <w:rPr>
                <w:b/>
              </w:rPr>
              <w:t>TRL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6B235FB" w14:textId="77777777" w:rsidR="000A2AA4" w:rsidRDefault="000A2AA4" w:rsidP="000A2AA4">
            <w:r>
              <w:t>9</w:t>
            </w:r>
          </w:p>
        </w:tc>
      </w:tr>
    </w:tbl>
    <w:p w14:paraId="3B6989B3" w14:textId="5EEA3BCE" w:rsidR="000A2AA4" w:rsidRDefault="000A2AA4" w:rsidP="000A2AA4">
      <w:pPr>
        <w:pStyle w:val="Heading3"/>
      </w:pPr>
      <w:bookmarkStart w:id="132" w:name="_lcd0rxhfefg5" w:colFirst="0" w:colLast="0"/>
      <w:bookmarkEnd w:id="132"/>
      <w:r>
        <w:t>Release notes</w:t>
      </w:r>
    </w:p>
    <w:p w14:paraId="5AD47D54" w14:textId="77777777" w:rsidR="000A2AA4" w:rsidRDefault="000A2AA4" w:rsidP="000A2AA4">
      <w:pPr>
        <w:rPr>
          <w:b/>
        </w:rPr>
      </w:pPr>
      <w:r>
        <w:rPr>
          <w:b/>
        </w:rPr>
        <w:t>2019-12-04</w:t>
      </w:r>
    </w:p>
    <w:p w14:paraId="316A2374" w14:textId="5B053BC1" w:rsidR="000A2AA4" w:rsidRDefault="000A2AA4" w:rsidP="000A2AA4">
      <w:r>
        <w:t>* Move system from EGI AAI to EOSC Portal AAI</w:t>
      </w:r>
    </w:p>
    <w:p w14:paraId="4FDED3F5" w14:textId="77777777" w:rsidR="000A2AA4" w:rsidRDefault="000A2AA4" w:rsidP="000A2AA4">
      <w:pPr>
        <w:rPr>
          <w:b/>
        </w:rPr>
      </w:pPr>
      <w:r>
        <w:rPr>
          <w:b/>
        </w:rPr>
        <w:t>2019-11-27</w:t>
      </w:r>
    </w:p>
    <w:p w14:paraId="7FAA6436" w14:textId="07F54768" w:rsidR="000A2AA4" w:rsidRDefault="000A2AA4" w:rsidP="000A2AA4">
      <w:r>
        <w:t>* Install security patches</w:t>
      </w:r>
    </w:p>
    <w:p w14:paraId="46D35E8F" w14:textId="77777777" w:rsidR="000A2AA4" w:rsidRDefault="000A2AA4" w:rsidP="000A2AA4">
      <w:pPr>
        <w:rPr>
          <w:b/>
        </w:rPr>
      </w:pPr>
      <w:r>
        <w:rPr>
          <w:b/>
        </w:rPr>
        <w:t>2019-09-18</w:t>
      </w:r>
    </w:p>
    <w:p w14:paraId="35DF6001" w14:textId="77777777" w:rsidR="000A2AA4" w:rsidRDefault="000A2AA4" w:rsidP="000A2AA4">
      <w:pPr>
        <w:rPr>
          <w:color w:val="1155CC"/>
          <w:u w:val="single"/>
        </w:rPr>
      </w:pPr>
      <w:r>
        <w:t>* Install security patches</w:t>
      </w:r>
    </w:p>
    <w:p w14:paraId="2F69C698" w14:textId="67C12065" w:rsidR="000A2AA4" w:rsidRDefault="000A2AA4" w:rsidP="000A2AA4">
      <w:r>
        <w:t>* Upgrade ARServer to version 9.1.7</w:t>
      </w:r>
    </w:p>
    <w:p w14:paraId="07F48B3D" w14:textId="77777777" w:rsidR="000A2AA4" w:rsidRDefault="000A2AA4" w:rsidP="000A2AA4">
      <w:pPr>
        <w:rPr>
          <w:b/>
        </w:rPr>
      </w:pPr>
      <w:r>
        <w:rPr>
          <w:b/>
        </w:rPr>
        <w:t>2019-07-31</w:t>
      </w:r>
    </w:p>
    <w:p w14:paraId="31A0DA3B" w14:textId="72D246DB" w:rsidR="000A2AA4" w:rsidRDefault="000A2AA4" w:rsidP="000A2AA4">
      <w:r>
        <w:t>* Install security patches</w:t>
      </w:r>
    </w:p>
    <w:p w14:paraId="02E0C48E" w14:textId="77777777" w:rsidR="000A2AA4" w:rsidRDefault="000A2AA4" w:rsidP="000A2AA4">
      <w:pPr>
        <w:rPr>
          <w:b/>
        </w:rPr>
      </w:pPr>
      <w:r>
        <w:rPr>
          <w:b/>
        </w:rPr>
        <w:t>2019-05-22</w:t>
      </w:r>
    </w:p>
    <w:p w14:paraId="03E13B21" w14:textId="77777777" w:rsidR="000A2AA4" w:rsidRDefault="000A2AA4" w:rsidP="000A2AA4">
      <w:r>
        <w:t>* Install security patches</w:t>
      </w:r>
    </w:p>
    <w:p w14:paraId="72A615AA" w14:textId="77777777" w:rsidR="000A2AA4" w:rsidRDefault="000A2AA4" w:rsidP="000A2AA4">
      <w:r>
        <w:t>* Implement the integration between EUDAT RT and EOSC-hub helpdesk (xGUS).</w:t>
      </w:r>
    </w:p>
    <w:p w14:paraId="76F833EA" w14:textId="7704A4B2" w:rsidR="000A2AA4" w:rsidRDefault="000A2AA4" w:rsidP="000A2AA4">
      <w:r>
        <w:t>* Use registered email instead of Cert DN email during ticket submit</w:t>
      </w:r>
    </w:p>
    <w:p w14:paraId="2AEC9849" w14:textId="77777777" w:rsidR="000A2AA4" w:rsidRDefault="000A2AA4" w:rsidP="000A2AA4">
      <w:pPr>
        <w:rPr>
          <w:b/>
        </w:rPr>
      </w:pPr>
      <w:r>
        <w:rPr>
          <w:b/>
        </w:rPr>
        <w:t>2019-03-27</w:t>
      </w:r>
    </w:p>
    <w:p w14:paraId="4288572A" w14:textId="082F30FC" w:rsidR="000A2AA4" w:rsidRDefault="000A2AA4" w:rsidP="000A2AA4">
      <w:r>
        <w:t>* Install security patches</w:t>
      </w:r>
    </w:p>
    <w:p w14:paraId="0384B4DD" w14:textId="77777777" w:rsidR="000A2AA4" w:rsidRDefault="000A2AA4" w:rsidP="000A2AA4">
      <w:pPr>
        <w:rPr>
          <w:b/>
        </w:rPr>
      </w:pPr>
      <w:r>
        <w:rPr>
          <w:b/>
        </w:rPr>
        <w:t>2019-01-30</w:t>
      </w:r>
    </w:p>
    <w:p w14:paraId="4D46C9E7" w14:textId="1576F1D1" w:rsidR="000A2AA4" w:rsidRDefault="000A2AA4" w:rsidP="000A2AA4">
      <w:r>
        <w:t>* Install security patches</w:t>
      </w:r>
    </w:p>
    <w:p w14:paraId="2FBC85AD" w14:textId="77777777" w:rsidR="000A2AA4" w:rsidRDefault="000A2AA4" w:rsidP="000A2AA4">
      <w:pPr>
        <w:pStyle w:val="Heading3"/>
      </w:pPr>
      <w:bookmarkStart w:id="133" w:name="_zfcoorf7ny" w:colFirst="0" w:colLast="0"/>
      <w:bookmarkEnd w:id="133"/>
      <w:r>
        <w:t>6.3.3 Future plans</w:t>
      </w:r>
    </w:p>
    <w:p w14:paraId="6E6100C2" w14:textId="77777777" w:rsidR="000A2AA4" w:rsidRDefault="000A2AA4" w:rsidP="000A2AA4">
      <w:r>
        <w:t>Replace integration with EGI AAI by integration with EOSC Portal AAI</w:t>
      </w:r>
    </w:p>
    <w:p w14:paraId="1A66F430" w14:textId="77777777" w:rsidR="000A2AA4" w:rsidRDefault="000A2AA4" w:rsidP="000A2AA4">
      <w:r>
        <w:br w:type="page"/>
      </w:r>
    </w:p>
    <w:p w14:paraId="7AB28384" w14:textId="7BD4EED6" w:rsidR="000A2AA4" w:rsidRDefault="000A2AA4" w:rsidP="000A2AA4">
      <w:pPr>
        <w:pStyle w:val="Heading1"/>
      </w:pPr>
      <w:bookmarkStart w:id="134" w:name="_npshku7h3liq" w:colFirst="0" w:colLast="0"/>
      <w:bookmarkStart w:id="135" w:name="_Toc33695563"/>
      <w:bookmarkEnd w:id="134"/>
      <w:r>
        <w:t>Application store, Software Repositories and other Collaboration Tools</w:t>
      </w:r>
      <w:bookmarkEnd w:id="135"/>
      <w:r>
        <w:tab/>
      </w:r>
    </w:p>
    <w:p w14:paraId="2D6C53FE" w14:textId="7CCBF371" w:rsidR="000A2AA4" w:rsidRDefault="000A2AA4" w:rsidP="000A2AA4">
      <w:pPr>
        <w:pStyle w:val="Heading2"/>
      </w:pPr>
      <w:bookmarkStart w:id="136" w:name="_nubgup1ssa1o" w:colFirst="0" w:colLast="0"/>
      <w:bookmarkStart w:id="137" w:name="_Toc33695564"/>
      <w:bookmarkEnd w:id="136"/>
      <w:r>
        <w:t>Applications Database</w:t>
      </w:r>
      <w:bookmarkEnd w:id="137"/>
    </w:p>
    <w:p w14:paraId="2FDF06A0" w14:textId="64C30B05" w:rsidR="000A2AA4" w:rsidRDefault="000A2AA4" w:rsidP="000A2AA4">
      <w:pPr>
        <w:pStyle w:val="Heading3"/>
      </w:pPr>
      <w:bookmarkStart w:id="138" w:name="_w9ig4tn218g5" w:colFirst="0" w:colLast="0"/>
      <w:bookmarkEnd w:id="138"/>
      <w:r>
        <w:t>Overview</w:t>
      </w:r>
    </w:p>
    <w:tbl>
      <w:tblPr>
        <w:tblW w:w="8865"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0A2AA4" w14:paraId="34125CC8" w14:textId="77777777" w:rsidTr="000A2AA4">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A0DE951" w14:textId="77777777" w:rsidR="000A2AA4" w:rsidRDefault="000A2AA4" w:rsidP="000A2AA4">
            <w:pPr>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2BC7CF4" w14:textId="77777777" w:rsidR="000A2AA4" w:rsidRDefault="000A2AA4" w:rsidP="000A2AA4">
            <w:r>
              <w:t>EGI Applications Database (AppDB)</w:t>
            </w:r>
          </w:p>
        </w:tc>
      </w:tr>
      <w:tr w:rsidR="000A2AA4" w14:paraId="473B2E74"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F7E2AB7" w14:textId="77777777" w:rsidR="000A2AA4" w:rsidRDefault="000A2AA4" w:rsidP="000A2AA4">
            <w:pPr>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63981F3" w14:textId="77777777" w:rsidR="000A2AA4" w:rsidRDefault="002B7143" w:rsidP="000A2AA4">
            <w:pPr>
              <w:rPr>
                <w:color w:val="1155CC"/>
                <w:u w:val="single"/>
              </w:rPr>
            </w:pPr>
            <w:hyperlink r:id="rId258">
              <w:r w:rsidR="000A2AA4">
                <w:rPr>
                  <w:color w:val="1155CC"/>
                  <w:u w:val="single"/>
                </w:rPr>
                <w:t>https://appdb.egi.eu/</w:t>
              </w:r>
            </w:hyperlink>
            <w:r w:rsidR="000A2AA4">
              <w:t xml:space="preserve"> </w:t>
            </w:r>
            <w:hyperlink r:id="rId259" w:history="1"/>
          </w:p>
        </w:tc>
      </w:tr>
      <w:tr w:rsidR="000A2AA4" w14:paraId="6AFE1547"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471F68D" w14:textId="77777777" w:rsidR="000A2AA4" w:rsidRDefault="000A2AA4" w:rsidP="000A2AA4">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30C53F7" w14:textId="77777777" w:rsidR="000A2AA4" w:rsidRDefault="002B7143" w:rsidP="000A2AA4">
            <w:pPr>
              <w:rPr>
                <w:color w:val="1155CC"/>
                <w:u w:val="single"/>
              </w:rPr>
            </w:pPr>
            <w:hyperlink r:id="rId260">
              <w:r w:rsidR="000A2AA4">
                <w:rPr>
                  <w:color w:val="1155CC"/>
                  <w:u w:val="single"/>
                </w:rPr>
                <w:t>https://wiki.egi.eu/wiki/AppDB</w:t>
              </w:r>
            </w:hyperlink>
            <w:r w:rsidR="000A2AA4">
              <w:t xml:space="preserve"> </w:t>
            </w:r>
            <w:hyperlink r:id="rId261" w:history="1"/>
          </w:p>
        </w:tc>
      </w:tr>
      <w:tr w:rsidR="000A2AA4" w14:paraId="60F6953F" w14:textId="77777777" w:rsidTr="000A2AA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08329DF" w14:textId="77777777" w:rsidR="000A2AA4" w:rsidRDefault="000A2AA4" w:rsidP="000A2AA4">
            <w:pPr>
              <w:rPr>
                <w:b/>
              </w:rPr>
            </w:pP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2EA2B33" w14:textId="77777777" w:rsidR="000A2AA4" w:rsidRDefault="000A2AA4" w:rsidP="000A2AA4">
            <w:r>
              <w:t>The EGI Applications Database (AppDB) is a central service that stores and provides to the public information about:</w:t>
            </w:r>
          </w:p>
          <w:p w14:paraId="5C881F8A" w14:textId="77777777" w:rsidR="000A2AA4" w:rsidRDefault="000A2AA4" w:rsidP="00391006">
            <w:pPr>
              <w:numPr>
                <w:ilvl w:val="0"/>
                <w:numId w:val="116"/>
              </w:numPr>
              <w:spacing w:after="0"/>
            </w:pPr>
            <w:r>
              <w:rPr>
                <w:b/>
              </w:rPr>
              <w:t>software solutions</w:t>
            </w:r>
            <w:r>
              <w:t xml:space="preserve"> in the form of </w:t>
            </w:r>
            <w:r>
              <w:rPr>
                <w:b/>
              </w:rPr>
              <w:t>native software products</w:t>
            </w:r>
            <w:r>
              <w:t xml:space="preserve"> and/or </w:t>
            </w:r>
            <w:r>
              <w:rPr>
                <w:b/>
              </w:rPr>
              <w:t>virtual appliances</w:t>
            </w:r>
            <w:r>
              <w:t>,</w:t>
            </w:r>
          </w:p>
          <w:p w14:paraId="6D2ECD11" w14:textId="77777777" w:rsidR="000A2AA4" w:rsidRDefault="000A2AA4" w:rsidP="00391006">
            <w:pPr>
              <w:numPr>
                <w:ilvl w:val="0"/>
                <w:numId w:val="116"/>
              </w:numPr>
              <w:spacing w:after="0"/>
            </w:pPr>
            <w:r>
              <w:t xml:space="preserve">the </w:t>
            </w:r>
            <w:r>
              <w:rPr>
                <w:b/>
              </w:rPr>
              <w:t>programmers</w:t>
            </w:r>
            <w:r>
              <w:t xml:space="preserve"> and the </w:t>
            </w:r>
            <w:r>
              <w:rPr>
                <w:b/>
              </w:rPr>
              <w:t>scientists</w:t>
            </w:r>
            <w:r>
              <w:t xml:space="preserve"> who are involved, and</w:t>
            </w:r>
          </w:p>
          <w:p w14:paraId="377E0082" w14:textId="77777777" w:rsidR="000A2AA4" w:rsidRDefault="000A2AA4" w:rsidP="00391006">
            <w:pPr>
              <w:numPr>
                <w:ilvl w:val="0"/>
                <w:numId w:val="116"/>
              </w:numPr>
              <w:spacing w:after="0"/>
            </w:pPr>
            <w:r>
              <w:rPr>
                <w:b/>
              </w:rPr>
              <w:t>publications</w:t>
            </w:r>
            <w:r>
              <w:t xml:space="preserve"> derived from the registered solutions</w:t>
            </w:r>
          </w:p>
          <w:p w14:paraId="77E65477" w14:textId="77777777" w:rsidR="000A2AA4" w:rsidRDefault="000A2AA4" w:rsidP="00391006">
            <w:pPr>
              <w:numPr>
                <w:ilvl w:val="0"/>
                <w:numId w:val="116"/>
              </w:numPr>
            </w:pPr>
            <w:r>
              <w:t xml:space="preserve">enabling users to </w:t>
            </w:r>
            <w:r>
              <w:rPr>
                <w:b/>
              </w:rPr>
              <w:t>deploy</w:t>
            </w:r>
            <w:r>
              <w:t xml:space="preserve"> and </w:t>
            </w:r>
            <w:r>
              <w:rPr>
                <w:b/>
              </w:rPr>
              <w:t>manage</w:t>
            </w:r>
            <w:r>
              <w:t xml:space="preserve"> </w:t>
            </w:r>
            <w:r>
              <w:rPr>
                <w:b/>
              </w:rPr>
              <w:t>Virtual Machines</w:t>
            </w:r>
            <w:r>
              <w:t xml:space="preserve"> to the EGI Cloud infrastructure through the VMOps Dashboard [</w:t>
            </w:r>
            <w:hyperlink r:id="rId262">
              <w:r>
                <w:rPr>
                  <w:color w:val="1155CC"/>
                  <w:u w:val="single"/>
                </w:rPr>
                <w:t>R8</w:t>
              </w:r>
            </w:hyperlink>
            <w:r>
              <w:t>]</w:t>
            </w:r>
          </w:p>
          <w:p w14:paraId="5A433FE2" w14:textId="77777777" w:rsidR="000A2AA4" w:rsidRDefault="000A2AA4" w:rsidP="000A2AA4">
            <w:r>
              <w:t>Reusing software products, registered in the AppDB, means that scientists and developers may find a solution that can be directly utilized on the European Grid &amp; Cloud Infrastructures without reinventing the wheel. This way, scientists can spend less or even no time developing, porting or even using a software solution to the Distributed Computing Infrastructures (DCIs). AppDB, thus, aims to avoid duplication of effort across the DCI communities, and to inspire scientists less familiar with DCI programming and usage.</w:t>
            </w:r>
          </w:p>
        </w:tc>
      </w:tr>
      <w:tr w:rsidR="000A2AA4" w14:paraId="2C2AEF1F" w14:textId="77777777" w:rsidTr="000A2AA4">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EC86B0D" w14:textId="77777777" w:rsidR="000A2AA4" w:rsidRDefault="000A2AA4" w:rsidP="000A2AA4">
            <w:pPr>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9BFB169" w14:textId="77777777" w:rsidR="000A2AA4" w:rsidRDefault="000A2AA4" w:rsidP="00391006">
            <w:pPr>
              <w:numPr>
                <w:ilvl w:val="0"/>
                <w:numId w:val="238"/>
              </w:numPr>
              <w:spacing w:before="100" w:after="0"/>
            </w:pPr>
            <w:r>
              <w:t>Users can promote their software solutions and resources, reaching a large audience of peers, by registering them and describing them in a dedicated central database</w:t>
            </w:r>
          </w:p>
          <w:p w14:paraId="6A05BAF8" w14:textId="77777777" w:rsidR="000A2AA4" w:rsidRDefault="000A2AA4" w:rsidP="00391006">
            <w:pPr>
              <w:numPr>
                <w:ilvl w:val="0"/>
                <w:numId w:val="238"/>
              </w:numPr>
              <w:spacing w:after="0"/>
            </w:pPr>
            <w:r>
              <w:t>Users can reach a larger audience outside their peers, by having information related to their software solution propagated to other third-party services e.g. Resource Providers, ARGO, OpenAIRE, through interservice integration via its web-API</w:t>
            </w:r>
          </w:p>
          <w:p w14:paraId="78E2B447" w14:textId="77777777" w:rsidR="000A2AA4" w:rsidRDefault="000A2AA4" w:rsidP="00391006">
            <w:pPr>
              <w:numPr>
                <w:ilvl w:val="0"/>
                <w:numId w:val="238"/>
              </w:numPr>
            </w:pPr>
            <w:r>
              <w:t xml:space="preserve">Users gain a medium of directly interacting with the computing infrastructure in a graphical way. </w:t>
            </w:r>
          </w:p>
        </w:tc>
      </w:tr>
      <w:tr w:rsidR="000A2AA4" w14:paraId="03BF0228"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6243E53" w14:textId="77777777" w:rsidR="000A2AA4" w:rsidRDefault="000A2AA4" w:rsidP="000A2AA4">
            <w:pPr>
              <w:rPr>
                <w:b/>
              </w:rPr>
            </w:pPr>
            <w:r>
              <w:rPr>
                <w:b/>
              </w:rPr>
              <w:t>Customer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777A343" w14:textId="77777777" w:rsidR="000A2AA4" w:rsidRDefault="000A2AA4" w:rsidP="000A2AA4">
            <w:r>
              <w:t>RI; Resource Providers; Research Communities;</w:t>
            </w:r>
          </w:p>
        </w:tc>
      </w:tr>
      <w:tr w:rsidR="000A2AA4" w14:paraId="777E0FC6"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1C27094" w14:textId="77777777" w:rsidR="000A2AA4" w:rsidRDefault="000A2AA4" w:rsidP="000A2AA4">
            <w:pPr>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B65B283" w14:textId="77777777" w:rsidR="000A2AA4" w:rsidRDefault="000A2AA4" w:rsidP="000A2AA4">
            <w:r>
              <w:t>Site admins; Operations Managers; large research groups;  Individual researchers</w:t>
            </w:r>
          </w:p>
        </w:tc>
      </w:tr>
      <w:tr w:rsidR="000A2AA4" w14:paraId="01683C06"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A300402" w14:textId="77777777" w:rsidR="000A2AA4" w:rsidRDefault="000A2AA4" w:rsidP="000A2AA4">
            <w:pPr>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F169BEA" w14:textId="77777777" w:rsidR="000A2AA4" w:rsidRDefault="002B7143" w:rsidP="000A2AA4">
            <w:pPr>
              <w:rPr>
                <w:color w:val="1155CC"/>
                <w:u w:val="single"/>
              </w:rPr>
            </w:pPr>
            <w:hyperlink r:id="rId263">
              <w:r w:rsidR="000A2AA4">
                <w:rPr>
                  <w:color w:val="1155CC"/>
                  <w:u w:val="single"/>
                </w:rPr>
                <w:t>https://wiki.appdb.egi.eu</w:t>
              </w:r>
            </w:hyperlink>
            <w:hyperlink r:id="rId264">
              <w:r w:rsidR="000A2AA4">
                <w:rPr>
                  <w:color w:val="1155CC"/>
                  <w:u w:val="single"/>
                </w:rPr>
                <w:t>/</w:t>
              </w:r>
            </w:hyperlink>
            <w:r w:rsidR="000A2AA4">
              <w:t xml:space="preserve"> </w:t>
            </w:r>
            <w:hyperlink r:id="rId265" w:history="1"/>
          </w:p>
        </w:tc>
      </w:tr>
      <w:tr w:rsidR="000A2AA4" w14:paraId="03E80639" w14:textId="77777777" w:rsidTr="000A2AA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6D367C2" w14:textId="77777777" w:rsidR="000A2AA4" w:rsidRDefault="000A2AA4" w:rsidP="000A2AA4">
            <w:pPr>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7402C15" w14:textId="77777777" w:rsidR="000A2AA4" w:rsidRDefault="002B7143" w:rsidP="000A2AA4">
            <w:pPr>
              <w:rPr>
                <w:color w:val="1155CC"/>
                <w:u w:val="single"/>
              </w:rPr>
            </w:pPr>
            <w:hyperlink r:id="rId266">
              <w:r w:rsidR="000A2AA4">
                <w:rPr>
                  <w:color w:val="1155CC"/>
                  <w:u w:val="single"/>
                </w:rPr>
                <w:t>https://wiki.appdb.egi.eu/</w:t>
              </w:r>
            </w:hyperlink>
            <w:r w:rsidR="000A2AA4">
              <w:t xml:space="preserve"> </w:t>
            </w:r>
            <w:hyperlink r:id="rId267" w:history="1"/>
          </w:p>
        </w:tc>
      </w:tr>
      <w:tr w:rsidR="000A2AA4" w14:paraId="5A7D0F0F"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74379BE" w14:textId="77777777" w:rsidR="000A2AA4" w:rsidRDefault="000A2AA4" w:rsidP="000A2AA4">
            <w:pPr>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2A26156" w14:textId="77777777" w:rsidR="000A2AA4" w:rsidRDefault="000A2AA4" w:rsidP="000A2AA4">
            <w:r>
              <w:t>IASA</w:t>
            </w:r>
          </w:p>
        </w:tc>
      </w:tr>
      <w:tr w:rsidR="000A2AA4" w14:paraId="630BA8AC"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AB7A52B" w14:textId="77777777" w:rsidR="000A2AA4" w:rsidRDefault="000A2AA4" w:rsidP="000A2AA4">
            <w:pPr>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248199E" w14:textId="77777777" w:rsidR="000A2AA4" w:rsidRDefault="000A2AA4" w:rsidP="000A2AA4">
            <w:r>
              <w:t>Apache License Version 2.0</w:t>
            </w:r>
          </w:p>
        </w:tc>
      </w:tr>
      <w:tr w:rsidR="000A2AA4" w14:paraId="1D39F274"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152CC5D" w14:textId="77777777" w:rsidR="000A2AA4" w:rsidRDefault="000A2AA4" w:rsidP="000A2AA4">
            <w:pPr>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076EB9E" w14:textId="77777777" w:rsidR="000A2AA4" w:rsidRDefault="002B7143" w:rsidP="000A2AA4">
            <w:pPr>
              <w:rPr>
                <w:color w:val="1155CC"/>
                <w:u w:val="single"/>
              </w:rPr>
            </w:pPr>
            <w:hyperlink r:id="rId268">
              <w:r w:rsidR="000A2AA4">
                <w:rPr>
                  <w:color w:val="1155CC"/>
                  <w:u w:val="single"/>
                </w:rPr>
                <w:t>https://github.com/iasa-gr</w:t>
              </w:r>
            </w:hyperlink>
            <w:r w:rsidR="000A2AA4">
              <w:t xml:space="preserve"> </w:t>
            </w:r>
            <w:hyperlink r:id="rId269" w:history="1"/>
          </w:p>
        </w:tc>
      </w:tr>
      <w:tr w:rsidR="000A2AA4" w14:paraId="3A9947A0"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3170EE7" w14:textId="77777777" w:rsidR="000A2AA4" w:rsidRDefault="000A2AA4" w:rsidP="000A2AA4">
            <w:pPr>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6A387B0" w14:textId="77777777" w:rsidR="000A2AA4" w:rsidRDefault="000A2AA4" w:rsidP="000A2AA4">
            <w:r>
              <w:t>Unit &amp; functional tests performed on the AppDB development instance [</w:t>
            </w:r>
            <w:hyperlink r:id="rId270">
              <w:r>
                <w:rPr>
                  <w:color w:val="1155CC"/>
                  <w:u w:val="single"/>
                </w:rPr>
                <w:t>R9</w:t>
              </w:r>
            </w:hyperlink>
            <w:r>
              <w:t>].</w:t>
            </w:r>
          </w:p>
        </w:tc>
      </w:tr>
      <w:tr w:rsidR="000A2AA4" w14:paraId="3A3FF331"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55D930D" w14:textId="77777777" w:rsidR="000A2AA4" w:rsidRDefault="000A2AA4" w:rsidP="000A2AA4">
            <w:pPr>
              <w:rPr>
                <w:b/>
              </w:rPr>
            </w:pPr>
            <w:r>
              <w:rPr>
                <w:b/>
              </w:rPr>
              <w:t>TRL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1DF2FF8" w14:textId="77777777" w:rsidR="000A2AA4" w:rsidRDefault="000A2AA4" w:rsidP="000A2AA4">
            <w:r>
              <w:t>9</w:t>
            </w:r>
          </w:p>
        </w:tc>
      </w:tr>
    </w:tbl>
    <w:p w14:paraId="42617E2F" w14:textId="45283BE4" w:rsidR="000A2AA4" w:rsidRDefault="000A2AA4" w:rsidP="000A2AA4">
      <w:pPr>
        <w:pStyle w:val="Heading3"/>
      </w:pPr>
      <w:bookmarkStart w:id="139" w:name="_kotmbt6oafwa" w:colFirst="0" w:colLast="0"/>
      <w:bookmarkEnd w:id="139"/>
      <w:r>
        <w:t>Release notes</w:t>
      </w:r>
    </w:p>
    <w:p w14:paraId="3132B3AE" w14:textId="77777777" w:rsidR="000A2AA4" w:rsidRDefault="000A2AA4" w:rsidP="000A2AA4">
      <w:r>
        <w:t>The EGI Applications Database is constituted by a number of sub-services, each of which follows different versioning, thus different release cycles, and therefore their release notes are provided separately. The following sub-services are those which present significant activity within the reporting period:</w:t>
      </w:r>
    </w:p>
    <w:p w14:paraId="0123F58D" w14:textId="4D24CED0" w:rsidR="000A2AA4" w:rsidRDefault="000A2AA4" w:rsidP="000A2AA4">
      <w:pPr>
        <w:pStyle w:val="Heading4"/>
      </w:pPr>
      <w:bookmarkStart w:id="140" w:name="_jfro3vn7vljq" w:colFirst="0" w:colLast="0"/>
      <w:bookmarkEnd w:id="140"/>
      <w:r>
        <w:t>AppDB portal</w:t>
      </w:r>
    </w:p>
    <w:p w14:paraId="5B8FE5CE" w14:textId="77777777" w:rsidR="000A2AA4" w:rsidRDefault="000A2AA4" w:rsidP="000A2AA4">
      <w:pPr>
        <w:rPr>
          <w:b/>
        </w:rPr>
      </w:pPr>
      <w:r>
        <w:rPr>
          <w:b/>
        </w:rPr>
        <w:t>[6.2.2] - 2019-07-19</w:t>
      </w:r>
    </w:p>
    <w:p w14:paraId="3A7009E5" w14:textId="77777777" w:rsidR="000A2AA4" w:rsidRDefault="000A2AA4" w:rsidP="000A2AA4">
      <w:r>
        <w:t>Changed</w:t>
      </w:r>
    </w:p>
    <w:p w14:paraId="7738775F" w14:textId="77777777" w:rsidR="000A2AA4" w:rsidRDefault="000A2AA4" w:rsidP="00391006">
      <w:pPr>
        <w:numPr>
          <w:ilvl w:val="0"/>
          <w:numId w:val="82"/>
        </w:numPr>
        <w:rPr>
          <w:color w:val="000000"/>
        </w:rPr>
      </w:pPr>
      <w:r>
        <w:t>Forbid virtual appliance working versions to be verified if the VM image location URL use a self-signed certificate</w:t>
      </w:r>
    </w:p>
    <w:p w14:paraId="4C4867E7" w14:textId="77777777" w:rsidR="000A2AA4" w:rsidRDefault="000A2AA4" w:rsidP="000A2AA4">
      <w:r>
        <w:t>Fixed</w:t>
      </w:r>
    </w:p>
    <w:p w14:paraId="10C6F471" w14:textId="77777777" w:rsidR="000A2AA4" w:rsidRDefault="000A2AA4" w:rsidP="00391006">
      <w:pPr>
        <w:numPr>
          <w:ilvl w:val="0"/>
          <w:numId w:val="132"/>
        </w:numPr>
        <w:rPr>
          <w:color w:val="000000"/>
        </w:rPr>
      </w:pPr>
      <w:r>
        <w:t>Display proper IDs for OCCI and OpenStack endpoints</w:t>
      </w:r>
    </w:p>
    <w:p w14:paraId="3B9C5FA1" w14:textId="77777777" w:rsidR="000A2AA4" w:rsidRDefault="000A2AA4" w:rsidP="000A2AA4">
      <w:r>
        <w:rPr>
          <w:b/>
        </w:rPr>
        <w:t>[6.2.1] - 2019-06-20</w:t>
      </w:r>
    </w:p>
    <w:p w14:paraId="790D6F63" w14:textId="77777777" w:rsidR="000A2AA4" w:rsidRDefault="000A2AA4" w:rsidP="000A2AA4">
      <w:r>
        <w:t>Added</w:t>
      </w:r>
    </w:p>
    <w:p w14:paraId="1377293F" w14:textId="77777777" w:rsidR="000A2AA4" w:rsidRDefault="000A2AA4" w:rsidP="00391006">
      <w:pPr>
        <w:numPr>
          <w:ilvl w:val="0"/>
          <w:numId w:val="186"/>
        </w:numPr>
        <w:rPr>
          <w:color w:val="000000"/>
        </w:rPr>
      </w:pPr>
      <w:r>
        <w:t>Added "authn" attribute to virtualization:provider and site:service XML elements in RESTful API</w:t>
      </w:r>
    </w:p>
    <w:p w14:paraId="5D76082A" w14:textId="77777777" w:rsidR="000A2AA4" w:rsidRDefault="000A2AA4" w:rsidP="000A2AA4">
      <w:r>
        <w:t>Fixed</w:t>
      </w:r>
    </w:p>
    <w:p w14:paraId="14240887" w14:textId="77777777" w:rsidR="000A2AA4" w:rsidRDefault="000A2AA4" w:rsidP="00391006">
      <w:pPr>
        <w:numPr>
          <w:ilvl w:val="0"/>
          <w:numId w:val="102"/>
        </w:numPr>
        <w:spacing w:after="0"/>
        <w:rPr>
          <w:color w:val="000000"/>
        </w:rPr>
      </w:pPr>
      <w:r>
        <w:t>Fixed regression bug in scientific classification API, which resulted in empty documents</w:t>
      </w:r>
    </w:p>
    <w:p w14:paraId="4567F1A5" w14:textId="77777777" w:rsidR="000A2AA4" w:rsidRDefault="000A2AA4" w:rsidP="00391006">
      <w:pPr>
        <w:numPr>
          <w:ilvl w:val="0"/>
          <w:numId w:val="102"/>
        </w:numPr>
        <w:spacing w:after="0"/>
        <w:rPr>
          <w:color w:val="000000"/>
        </w:rPr>
      </w:pPr>
      <w:r>
        <w:t>Fixed default country search scope for sites</w:t>
      </w:r>
    </w:p>
    <w:p w14:paraId="3FAE0F2C" w14:textId="77777777" w:rsidR="000A2AA4" w:rsidRDefault="000A2AA4" w:rsidP="00391006">
      <w:pPr>
        <w:numPr>
          <w:ilvl w:val="0"/>
          <w:numId w:val="102"/>
        </w:numPr>
        <w:rPr>
          <w:color w:val="000000"/>
        </w:rPr>
      </w:pPr>
      <w:r>
        <w:t>Fixed resource caching for cloud sites with native OpenStack endpoints</w:t>
      </w:r>
    </w:p>
    <w:p w14:paraId="1388E8B9" w14:textId="77777777" w:rsidR="000A2AA4" w:rsidRDefault="000A2AA4" w:rsidP="000A2AA4">
      <w:r>
        <w:rPr>
          <w:b/>
        </w:rPr>
        <w:t>[6.2.0] - 2019-06-14</w:t>
      </w:r>
    </w:p>
    <w:p w14:paraId="0654BD9A" w14:textId="77777777" w:rsidR="000A2AA4" w:rsidRDefault="000A2AA4" w:rsidP="000A2AA4">
      <w:r>
        <w:t>Changed</w:t>
      </w:r>
    </w:p>
    <w:p w14:paraId="7BFA7FDA" w14:textId="77777777" w:rsidR="000A2AA4" w:rsidRDefault="000A2AA4" w:rsidP="00391006">
      <w:pPr>
        <w:numPr>
          <w:ilvl w:val="0"/>
          <w:numId w:val="143"/>
        </w:numPr>
        <w:spacing w:after="0"/>
        <w:rPr>
          <w:color w:val="000000"/>
        </w:rPr>
      </w:pPr>
      <w:r>
        <w:t>Populate VM images from site endpoints exposing native APIs (e.g. openstack) along with OCCI enabled ones</w:t>
      </w:r>
    </w:p>
    <w:p w14:paraId="5407D644" w14:textId="77777777" w:rsidR="000A2AA4" w:rsidRDefault="000A2AA4" w:rsidP="00391006">
      <w:pPr>
        <w:numPr>
          <w:ilvl w:val="0"/>
          <w:numId w:val="143"/>
        </w:numPr>
        <w:rPr>
          <w:color w:val="000000"/>
        </w:rPr>
      </w:pPr>
      <w:r>
        <w:t>Updated acceptable netfilter rules according to RFC 1123</w:t>
      </w:r>
    </w:p>
    <w:p w14:paraId="4BB3C326" w14:textId="77777777" w:rsidR="000A2AA4" w:rsidRDefault="000A2AA4" w:rsidP="000A2AA4">
      <w:r>
        <w:t>Fixed</w:t>
      </w:r>
    </w:p>
    <w:p w14:paraId="4A52577B" w14:textId="77777777" w:rsidR="000A2AA4" w:rsidRDefault="000A2AA4" w:rsidP="00391006">
      <w:pPr>
        <w:numPr>
          <w:ilvl w:val="0"/>
          <w:numId w:val="18"/>
        </w:numPr>
        <w:spacing w:after="0"/>
        <w:rPr>
          <w:color w:val="000000"/>
        </w:rPr>
      </w:pPr>
      <w:r>
        <w:t>Fixed organizations autocomplete list redirection bug</w:t>
      </w:r>
    </w:p>
    <w:p w14:paraId="53F2D8E2" w14:textId="77777777" w:rsidR="000A2AA4" w:rsidRDefault="000A2AA4" w:rsidP="00391006">
      <w:pPr>
        <w:numPr>
          <w:ilvl w:val="0"/>
          <w:numId w:val="18"/>
        </w:numPr>
        <w:spacing w:after="0"/>
        <w:rPr>
          <w:color w:val="000000"/>
        </w:rPr>
      </w:pPr>
      <w:r>
        <w:t>Fixed bug related to missing organizations</w:t>
      </w:r>
    </w:p>
    <w:p w14:paraId="26772FB8" w14:textId="77777777" w:rsidR="000A2AA4" w:rsidRDefault="000A2AA4" w:rsidP="00391006">
      <w:pPr>
        <w:numPr>
          <w:ilvl w:val="0"/>
          <w:numId w:val="18"/>
        </w:numPr>
        <w:rPr>
          <w:color w:val="000000"/>
        </w:rPr>
      </w:pPr>
      <w:r>
        <w:t>Fixed bug related to VA expiry dates</w:t>
      </w:r>
    </w:p>
    <w:p w14:paraId="456E629C" w14:textId="77777777" w:rsidR="000A2AA4" w:rsidRDefault="000A2AA4" w:rsidP="000A2AA4">
      <w:pPr>
        <w:rPr>
          <w:b/>
        </w:rPr>
      </w:pPr>
      <w:r>
        <w:rPr>
          <w:b/>
        </w:rPr>
        <w:t>[6.1.15] - 2019-04-10</w:t>
      </w:r>
    </w:p>
    <w:p w14:paraId="36C9E06D" w14:textId="77777777" w:rsidR="000A2AA4" w:rsidRDefault="000A2AA4" w:rsidP="000A2AA4">
      <w:r>
        <w:t>Changed</w:t>
      </w:r>
    </w:p>
    <w:p w14:paraId="79B382B2" w14:textId="77777777" w:rsidR="000A2AA4" w:rsidRDefault="000A2AA4" w:rsidP="00391006">
      <w:pPr>
        <w:numPr>
          <w:ilvl w:val="0"/>
          <w:numId w:val="154"/>
        </w:numPr>
        <w:rPr>
          <w:color w:val="000000"/>
        </w:rPr>
      </w:pPr>
      <w:r>
        <w:t>Access to VO-wide image lists granted site administrators for sites with org.openstack.nova endpoints</w:t>
      </w:r>
    </w:p>
    <w:p w14:paraId="76A9E357" w14:textId="77777777" w:rsidR="000A2AA4" w:rsidRDefault="000A2AA4" w:rsidP="000A2AA4">
      <w:r>
        <w:rPr>
          <w:b/>
        </w:rPr>
        <w:t>[6.1.14] - 2019-01-25</w:t>
      </w:r>
    </w:p>
    <w:p w14:paraId="6E838A65" w14:textId="77777777" w:rsidR="000A2AA4" w:rsidRDefault="000A2AA4" w:rsidP="000A2AA4">
      <w:r>
        <w:t>Changed</w:t>
      </w:r>
    </w:p>
    <w:p w14:paraId="47614664" w14:textId="77777777" w:rsidR="000A2AA4" w:rsidRDefault="000A2AA4" w:rsidP="00391006">
      <w:pPr>
        <w:numPr>
          <w:ilvl w:val="0"/>
          <w:numId w:val="172"/>
        </w:numPr>
        <w:rPr>
          <w:color w:val="000000"/>
        </w:rPr>
      </w:pPr>
      <w:r>
        <w:t>Added more warning messages and documentation links in continuous delivery UI to prevent user mistakes</w:t>
      </w:r>
    </w:p>
    <w:p w14:paraId="79D65459" w14:textId="77777777" w:rsidR="000A2AA4" w:rsidRDefault="000A2AA4" w:rsidP="000A2AA4">
      <w:r>
        <w:t>Fixed</w:t>
      </w:r>
    </w:p>
    <w:p w14:paraId="2E6EDB5C" w14:textId="77777777" w:rsidR="000A2AA4" w:rsidRDefault="000A2AA4" w:rsidP="00391006">
      <w:pPr>
        <w:numPr>
          <w:ilvl w:val="0"/>
          <w:numId w:val="163"/>
        </w:numPr>
        <w:rPr>
          <w:color w:val="000000"/>
        </w:rPr>
      </w:pPr>
      <w:r>
        <w:t>Properly handle site images that are not provided under a VO wide image list</w:t>
      </w:r>
    </w:p>
    <w:p w14:paraId="6DE22A2B" w14:textId="77777777" w:rsidR="000A2AA4" w:rsidRDefault="000A2AA4" w:rsidP="000A2AA4">
      <w:r>
        <w:rPr>
          <w:b/>
        </w:rPr>
        <w:t>[6.1.13] - 2019-01-10</w:t>
      </w:r>
    </w:p>
    <w:p w14:paraId="187893FB" w14:textId="77777777" w:rsidR="000A2AA4" w:rsidRDefault="000A2AA4" w:rsidP="000A2AA4">
      <w:r>
        <w:t>Fixed</w:t>
      </w:r>
    </w:p>
    <w:p w14:paraId="64D1CE70" w14:textId="77777777" w:rsidR="000A2AA4" w:rsidRDefault="000A2AA4" w:rsidP="00391006">
      <w:pPr>
        <w:numPr>
          <w:ilvl w:val="0"/>
          <w:numId w:val="62"/>
        </w:numPr>
        <w:rPr>
          <w:color w:val="000000"/>
        </w:rPr>
      </w:pPr>
      <w:r>
        <w:t>Fixed invalid report of expired VM versions in site details page</w:t>
      </w:r>
    </w:p>
    <w:p w14:paraId="5FE978C0" w14:textId="77777777" w:rsidR="000A2AA4" w:rsidRDefault="000A2AA4" w:rsidP="000A2AA4">
      <w:r>
        <w:rPr>
          <w:b/>
        </w:rPr>
        <w:t>[6.1.12] - 2018-12-06</w:t>
      </w:r>
    </w:p>
    <w:p w14:paraId="1ACA4454" w14:textId="77777777" w:rsidR="000A2AA4" w:rsidRDefault="000A2AA4" w:rsidP="000A2AA4">
      <w:r>
        <w:t>Fixed</w:t>
      </w:r>
    </w:p>
    <w:p w14:paraId="5CAC178A" w14:textId="77777777" w:rsidR="000A2AA4" w:rsidRDefault="000A2AA4" w:rsidP="00391006">
      <w:pPr>
        <w:numPr>
          <w:ilvl w:val="0"/>
          <w:numId w:val="78"/>
        </w:numPr>
        <w:spacing w:after="0"/>
        <w:rPr>
          <w:color w:val="000000"/>
        </w:rPr>
      </w:pPr>
      <w:r>
        <w:t>Fixed issues regarding base64 encoding of unicode and object types</w:t>
      </w:r>
    </w:p>
    <w:p w14:paraId="510FFED8" w14:textId="77777777" w:rsidR="000A2AA4" w:rsidRDefault="000A2AA4" w:rsidP="00391006">
      <w:pPr>
        <w:numPr>
          <w:ilvl w:val="0"/>
          <w:numId w:val="78"/>
        </w:numPr>
        <w:spacing w:after="0"/>
        <w:rPr>
          <w:color w:val="000000"/>
        </w:rPr>
      </w:pPr>
      <w:r>
        <w:t>Fixed paging in RESTful API VO member/contact, etc resources</w:t>
      </w:r>
    </w:p>
    <w:p w14:paraId="6DB08C04" w14:textId="77777777" w:rsidR="000A2AA4" w:rsidRDefault="000A2AA4" w:rsidP="00391006">
      <w:pPr>
        <w:numPr>
          <w:ilvl w:val="0"/>
          <w:numId w:val="78"/>
        </w:numPr>
        <w:rPr>
          <w:color w:val="000000"/>
        </w:rPr>
      </w:pPr>
      <w:r>
        <w:t>Fixed invalid edit button on non-editable person profile tabs</w:t>
      </w:r>
    </w:p>
    <w:p w14:paraId="28F876B5" w14:textId="77777777" w:rsidR="000A2AA4" w:rsidRDefault="000A2AA4" w:rsidP="000A2AA4">
      <w:r>
        <w:rPr>
          <w:b/>
        </w:rPr>
        <w:t>[6.1.11] - 2018-11-22</w:t>
      </w:r>
    </w:p>
    <w:p w14:paraId="5EEEBDF7" w14:textId="77777777" w:rsidR="000A2AA4" w:rsidRDefault="000A2AA4" w:rsidP="000A2AA4">
      <w:r>
        <w:t>Changed</w:t>
      </w:r>
    </w:p>
    <w:p w14:paraId="07FAA020" w14:textId="77777777" w:rsidR="000A2AA4" w:rsidRDefault="000A2AA4" w:rsidP="00391006">
      <w:pPr>
        <w:numPr>
          <w:ilvl w:val="0"/>
          <w:numId w:val="166"/>
        </w:numPr>
        <w:spacing w:after="0"/>
        <w:rPr>
          <w:color w:val="000000"/>
        </w:rPr>
      </w:pPr>
      <w:r>
        <w:t>Improved internal server errors display</w:t>
      </w:r>
    </w:p>
    <w:p w14:paraId="34DD949D" w14:textId="77777777" w:rsidR="000A2AA4" w:rsidRDefault="000A2AA4" w:rsidP="00391006">
      <w:pPr>
        <w:numPr>
          <w:ilvl w:val="0"/>
          <w:numId w:val="166"/>
        </w:numPr>
        <w:rPr>
          <w:color w:val="000000"/>
        </w:rPr>
      </w:pPr>
      <w:r>
        <w:t>Improved performance of openAIRE searching</w:t>
      </w:r>
    </w:p>
    <w:p w14:paraId="339B0C39" w14:textId="77777777" w:rsidR="000A2AA4" w:rsidRDefault="000A2AA4" w:rsidP="000A2AA4">
      <w:r>
        <w:t>Fixed</w:t>
      </w:r>
    </w:p>
    <w:p w14:paraId="5E30C198" w14:textId="77777777" w:rsidR="000A2AA4" w:rsidRDefault="000A2AA4" w:rsidP="00391006">
      <w:pPr>
        <w:numPr>
          <w:ilvl w:val="0"/>
          <w:numId w:val="139"/>
        </w:numPr>
        <w:spacing w:after="0"/>
        <w:rPr>
          <w:color w:val="000000"/>
        </w:rPr>
      </w:pPr>
      <w:r>
        <w:t>Properly handle unicode characters in user input when creating a new user account</w:t>
      </w:r>
    </w:p>
    <w:p w14:paraId="0F7FCAB9" w14:textId="77777777" w:rsidR="000A2AA4" w:rsidRDefault="000A2AA4" w:rsidP="00391006">
      <w:pPr>
        <w:numPr>
          <w:ilvl w:val="0"/>
          <w:numId w:val="139"/>
        </w:numPr>
        <w:rPr>
          <w:color w:val="000000"/>
        </w:rPr>
      </w:pPr>
      <w:r>
        <w:t>Display short name for all organizations retrieved from openAIRE</w:t>
      </w:r>
    </w:p>
    <w:p w14:paraId="3490E144" w14:textId="77777777" w:rsidR="000A2AA4" w:rsidRDefault="000A2AA4" w:rsidP="000A2AA4">
      <w:pPr>
        <w:pStyle w:val="Heading4"/>
      </w:pPr>
      <w:bookmarkStart w:id="141" w:name="_uqxj017y8tvl" w:colFirst="0" w:colLast="0"/>
      <w:bookmarkEnd w:id="141"/>
      <w:r>
        <w:t>7.1.2.2 VMOps dashboard</w:t>
      </w:r>
    </w:p>
    <w:p w14:paraId="351EC12D" w14:textId="77777777" w:rsidR="000A2AA4" w:rsidRDefault="000A2AA4" w:rsidP="000A2AA4">
      <w:pPr>
        <w:rPr>
          <w:b/>
        </w:rPr>
      </w:pPr>
      <w:r>
        <w:rPr>
          <w:b/>
        </w:rPr>
        <w:t>[1.3.9] - 2019-06-14</w:t>
      </w:r>
    </w:p>
    <w:p w14:paraId="77E59C28" w14:textId="77777777" w:rsidR="000A2AA4" w:rsidRDefault="000A2AA4" w:rsidP="000A2AA4">
      <w:r>
        <w:t>Added</w:t>
      </w:r>
    </w:p>
    <w:p w14:paraId="3EA4AF4E" w14:textId="77777777" w:rsidR="000A2AA4" w:rsidRDefault="000A2AA4" w:rsidP="00391006">
      <w:pPr>
        <w:numPr>
          <w:ilvl w:val="0"/>
          <w:numId w:val="197"/>
        </w:numPr>
        <w:rPr>
          <w:color w:val="000000"/>
        </w:rPr>
      </w:pPr>
      <w:r>
        <w:t>UI warnings related to VO constraints in supported VO list</w:t>
      </w:r>
    </w:p>
    <w:p w14:paraId="4EE61814" w14:textId="77777777" w:rsidR="000A2AA4" w:rsidRDefault="000A2AA4" w:rsidP="000A2AA4">
      <w:pPr>
        <w:rPr>
          <w:b/>
        </w:rPr>
      </w:pPr>
      <w:r>
        <w:rPr>
          <w:b/>
        </w:rPr>
        <w:t>[1.3.8] - 2019-06-03</w:t>
      </w:r>
    </w:p>
    <w:p w14:paraId="6C36A1D0" w14:textId="77777777" w:rsidR="000A2AA4" w:rsidRDefault="000A2AA4" w:rsidP="000A2AA4">
      <w:r>
        <w:t>Added</w:t>
      </w:r>
    </w:p>
    <w:p w14:paraId="06EA8DA5" w14:textId="77777777" w:rsidR="000A2AA4" w:rsidRDefault="000A2AA4" w:rsidP="00391006">
      <w:pPr>
        <w:numPr>
          <w:ilvl w:val="0"/>
          <w:numId w:val="144"/>
        </w:numPr>
        <w:rPr>
          <w:color w:val="000000"/>
        </w:rPr>
      </w:pPr>
      <w:r>
        <w:t>Documentation for VO enrolment process</w:t>
      </w:r>
    </w:p>
    <w:p w14:paraId="6F48A7C3" w14:textId="77777777" w:rsidR="000A2AA4" w:rsidRDefault="000A2AA4" w:rsidP="000A2AA4">
      <w:pPr>
        <w:rPr>
          <w:b/>
        </w:rPr>
      </w:pPr>
      <w:r>
        <w:rPr>
          <w:b/>
        </w:rPr>
        <w:t>[1.3.7] - 2019-05-23</w:t>
      </w:r>
    </w:p>
    <w:p w14:paraId="5158E637" w14:textId="77777777" w:rsidR="000A2AA4" w:rsidRDefault="000A2AA4" w:rsidP="000A2AA4">
      <w:r>
        <w:t>Fixed</w:t>
      </w:r>
    </w:p>
    <w:p w14:paraId="5A84A7EB" w14:textId="77777777" w:rsidR="000A2AA4" w:rsidRDefault="000A2AA4" w:rsidP="00391006">
      <w:pPr>
        <w:numPr>
          <w:ilvl w:val="0"/>
          <w:numId w:val="177"/>
        </w:numPr>
        <w:rPr>
          <w:color w:val="000000"/>
        </w:rPr>
      </w:pPr>
      <w:r>
        <w:t>Disable topology/VM toolbox in UI immediately after an action is dispatched to infrastructure</w:t>
      </w:r>
    </w:p>
    <w:p w14:paraId="2E2AB757" w14:textId="77777777" w:rsidR="000A2AA4" w:rsidRDefault="000A2AA4" w:rsidP="000A2AA4">
      <w:pPr>
        <w:rPr>
          <w:b/>
        </w:rPr>
      </w:pPr>
      <w:r>
        <w:rPr>
          <w:b/>
        </w:rPr>
        <w:t>[1.3.6] - 2019-05-16</w:t>
      </w:r>
    </w:p>
    <w:p w14:paraId="37C85DB2" w14:textId="77777777" w:rsidR="000A2AA4" w:rsidRDefault="000A2AA4" w:rsidP="000A2AA4">
      <w:r>
        <w:t>Changed</w:t>
      </w:r>
    </w:p>
    <w:p w14:paraId="1CBF4E62" w14:textId="77777777" w:rsidR="000A2AA4" w:rsidRDefault="000A2AA4" w:rsidP="00391006">
      <w:pPr>
        <w:numPr>
          <w:ilvl w:val="0"/>
          <w:numId w:val="173"/>
        </w:numPr>
        <w:rPr>
          <w:color w:val="000000"/>
        </w:rPr>
      </w:pPr>
      <w:r>
        <w:t>Updated obsolete argo.egi.eu status report URLs</w:t>
      </w:r>
    </w:p>
    <w:p w14:paraId="722EBB79" w14:textId="77777777" w:rsidR="000A2AA4" w:rsidRDefault="000A2AA4" w:rsidP="000A2AA4">
      <w:pPr>
        <w:rPr>
          <w:b/>
        </w:rPr>
      </w:pPr>
      <w:r>
        <w:rPr>
          <w:b/>
        </w:rPr>
        <w:t>[1.3.5] - 2019-05-15</w:t>
      </w:r>
    </w:p>
    <w:p w14:paraId="05DB01CE" w14:textId="77777777" w:rsidR="000A2AA4" w:rsidRDefault="000A2AA4" w:rsidP="000A2AA4">
      <w:r>
        <w:t>Fixed</w:t>
      </w:r>
    </w:p>
    <w:p w14:paraId="3DE0DE3A" w14:textId="77777777" w:rsidR="000A2AA4" w:rsidRDefault="000A2AA4" w:rsidP="00391006">
      <w:pPr>
        <w:numPr>
          <w:ilvl w:val="0"/>
          <w:numId w:val="183"/>
        </w:numPr>
        <w:rPr>
          <w:color w:val="000000"/>
        </w:rPr>
      </w:pPr>
      <w:r>
        <w:t>Avoid storing obsolete images reported by site services</w:t>
      </w:r>
    </w:p>
    <w:p w14:paraId="76BA3F38" w14:textId="77777777" w:rsidR="000A2AA4" w:rsidRDefault="000A2AA4" w:rsidP="000A2AA4">
      <w:pPr>
        <w:rPr>
          <w:b/>
        </w:rPr>
      </w:pPr>
      <w:r>
        <w:rPr>
          <w:b/>
        </w:rPr>
        <w:t>[1.3.4] - 2019-05-10</w:t>
      </w:r>
    </w:p>
    <w:p w14:paraId="6218339D" w14:textId="77777777" w:rsidR="000A2AA4" w:rsidRDefault="000A2AA4" w:rsidP="000A2AA4">
      <w:r>
        <w:t>Added</w:t>
      </w:r>
    </w:p>
    <w:p w14:paraId="5580FA01" w14:textId="77777777" w:rsidR="000A2AA4" w:rsidRDefault="000A2AA4" w:rsidP="00391006">
      <w:pPr>
        <w:numPr>
          <w:ilvl w:val="0"/>
          <w:numId w:val="179"/>
        </w:numPr>
        <w:rPr>
          <w:color w:val="000000"/>
        </w:rPr>
      </w:pPr>
      <w:r>
        <w:t>Support for VO blazarmonitoring.asi.it</w:t>
      </w:r>
    </w:p>
    <w:p w14:paraId="5003EEC0" w14:textId="77777777" w:rsidR="000A2AA4" w:rsidRDefault="000A2AA4" w:rsidP="000A2AA4">
      <w:pPr>
        <w:rPr>
          <w:b/>
        </w:rPr>
      </w:pPr>
      <w:r>
        <w:rPr>
          <w:b/>
        </w:rPr>
        <w:t>[1.3.3] - 2019-03-21</w:t>
      </w:r>
    </w:p>
    <w:p w14:paraId="41EB154A" w14:textId="77777777" w:rsidR="000A2AA4" w:rsidRDefault="000A2AA4" w:rsidP="000A2AA4">
      <w:r>
        <w:t>Added</w:t>
      </w:r>
    </w:p>
    <w:p w14:paraId="729C940B" w14:textId="77777777" w:rsidR="000A2AA4" w:rsidRDefault="000A2AA4" w:rsidP="00391006">
      <w:pPr>
        <w:numPr>
          <w:ilvl w:val="0"/>
          <w:numId w:val="218"/>
        </w:numPr>
        <w:rPr>
          <w:color w:val="000000"/>
        </w:rPr>
      </w:pPr>
      <w:r>
        <w:t>Support for VO hidronav.eosc-hub.eu</w:t>
      </w:r>
    </w:p>
    <w:p w14:paraId="7BE853DE" w14:textId="77777777" w:rsidR="000A2AA4" w:rsidRDefault="000A2AA4" w:rsidP="000A2AA4">
      <w:pPr>
        <w:rPr>
          <w:b/>
        </w:rPr>
      </w:pPr>
      <w:r>
        <w:rPr>
          <w:b/>
        </w:rPr>
        <w:t>[1.3.2] - 2019-03-15</w:t>
      </w:r>
    </w:p>
    <w:p w14:paraId="1AE65ED1" w14:textId="77777777" w:rsidR="000A2AA4" w:rsidRDefault="000A2AA4" w:rsidP="000A2AA4">
      <w:r>
        <w:t>Changed</w:t>
      </w:r>
    </w:p>
    <w:p w14:paraId="12D03273" w14:textId="77777777" w:rsidR="000A2AA4" w:rsidRDefault="000A2AA4" w:rsidP="00391006">
      <w:pPr>
        <w:numPr>
          <w:ilvl w:val="0"/>
          <w:numId w:val="253"/>
        </w:numPr>
        <w:rPr>
          <w:color w:val="000000"/>
        </w:rPr>
      </w:pPr>
      <w:r>
        <w:t>Simplified UI of VO quotas reports</w:t>
      </w:r>
    </w:p>
    <w:p w14:paraId="582C13EF" w14:textId="77777777" w:rsidR="000A2AA4" w:rsidRDefault="000A2AA4" w:rsidP="000A2AA4">
      <w:r>
        <w:t>Fixed</w:t>
      </w:r>
    </w:p>
    <w:p w14:paraId="2E058D78" w14:textId="77777777" w:rsidR="000A2AA4" w:rsidRDefault="000A2AA4" w:rsidP="00391006">
      <w:pPr>
        <w:numPr>
          <w:ilvl w:val="0"/>
          <w:numId w:val="99"/>
        </w:numPr>
        <w:rPr>
          <w:color w:val="000000"/>
        </w:rPr>
      </w:pPr>
      <w:r>
        <w:t>Handle edge cases regarding VO resource usage calculation</w:t>
      </w:r>
    </w:p>
    <w:p w14:paraId="2610FFAC" w14:textId="77777777" w:rsidR="000A2AA4" w:rsidRDefault="000A2AA4" w:rsidP="000A2AA4">
      <w:pPr>
        <w:rPr>
          <w:b/>
        </w:rPr>
      </w:pPr>
      <w:r>
        <w:rPr>
          <w:b/>
        </w:rPr>
        <w:t>[1.3.1] - 2019-03-14</w:t>
      </w:r>
    </w:p>
    <w:p w14:paraId="752D4378" w14:textId="77777777" w:rsidR="000A2AA4" w:rsidRDefault="000A2AA4" w:rsidP="000A2AA4">
      <w:r>
        <w:t>Changed</w:t>
      </w:r>
    </w:p>
    <w:p w14:paraId="64825890" w14:textId="77777777" w:rsidR="000A2AA4" w:rsidRDefault="000A2AA4" w:rsidP="00391006">
      <w:pPr>
        <w:numPr>
          <w:ilvl w:val="0"/>
          <w:numId w:val="170"/>
        </w:numPr>
        <w:spacing w:after="0"/>
        <w:rPr>
          <w:color w:val="000000"/>
        </w:rPr>
      </w:pPr>
      <w:r>
        <w:t>Revised display of contextualization logs</w:t>
      </w:r>
    </w:p>
    <w:p w14:paraId="778C83D2" w14:textId="77777777" w:rsidR="000A2AA4" w:rsidRDefault="000A2AA4" w:rsidP="00391006">
      <w:pPr>
        <w:numPr>
          <w:ilvl w:val="0"/>
          <w:numId w:val="170"/>
        </w:numPr>
        <w:rPr>
          <w:color w:val="000000"/>
        </w:rPr>
      </w:pPr>
      <w:r>
        <w:t>Display current VO usage in VO quotas administrative panel</w:t>
      </w:r>
    </w:p>
    <w:p w14:paraId="64AA04A0" w14:textId="77777777" w:rsidR="000A2AA4" w:rsidRDefault="000A2AA4" w:rsidP="000A2AA4">
      <w:r>
        <w:t>Fixed</w:t>
      </w:r>
    </w:p>
    <w:p w14:paraId="69805958" w14:textId="77777777" w:rsidR="000A2AA4" w:rsidRDefault="000A2AA4" w:rsidP="00391006">
      <w:pPr>
        <w:numPr>
          <w:ilvl w:val="0"/>
          <w:numId w:val="105"/>
        </w:numPr>
        <w:rPr>
          <w:color w:val="000000"/>
        </w:rPr>
      </w:pPr>
      <w:r>
        <w:t>VO Quotas usage calculations and UI warnings</w:t>
      </w:r>
    </w:p>
    <w:p w14:paraId="7BF08265" w14:textId="77777777" w:rsidR="000A2AA4" w:rsidRDefault="000A2AA4" w:rsidP="000A2AA4">
      <w:pPr>
        <w:rPr>
          <w:b/>
        </w:rPr>
      </w:pPr>
      <w:r>
        <w:rPr>
          <w:b/>
        </w:rPr>
        <w:t>[1.3.0] - 2019-03-07</w:t>
      </w:r>
    </w:p>
    <w:p w14:paraId="54C75F71" w14:textId="77777777" w:rsidR="000A2AA4" w:rsidRDefault="000A2AA4" w:rsidP="000A2AA4">
      <w:r>
        <w:t>Added</w:t>
      </w:r>
    </w:p>
    <w:p w14:paraId="7FA54A8A" w14:textId="77777777" w:rsidR="000A2AA4" w:rsidRDefault="000A2AA4" w:rsidP="00391006">
      <w:pPr>
        <w:numPr>
          <w:ilvl w:val="0"/>
          <w:numId w:val="136"/>
        </w:numPr>
        <w:rPr>
          <w:color w:val="000000"/>
        </w:rPr>
      </w:pPr>
      <w:r>
        <w:t>Support for predefined VO quotas per user</w:t>
      </w:r>
    </w:p>
    <w:p w14:paraId="03297DD5" w14:textId="77777777" w:rsidR="000A2AA4" w:rsidRDefault="000A2AA4" w:rsidP="000A2AA4">
      <w:pPr>
        <w:rPr>
          <w:b/>
        </w:rPr>
      </w:pPr>
      <w:r>
        <w:rPr>
          <w:b/>
        </w:rPr>
        <w:t>[1.2.3] - 2018-11-30</w:t>
      </w:r>
    </w:p>
    <w:p w14:paraId="69CD04DB" w14:textId="77777777" w:rsidR="000A2AA4" w:rsidRDefault="000A2AA4" w:rsidP="000A2AA4">
      <w:r>
        <w:t>Added</w:t>
      </w:r>
    </w:p>
    <w:p w14:paraId="79403367" w14:textId="77777777" w:rsidR="000A2AA4" w:rsidRDefault="000A2AA4" w:rsidP="00391006">
      <w:pPr>
        <w:numPr>
          <w:ilvl w:val="0"/>
          <w:numId w:val="24"/>
        </w:numPr>
        <w:rPr>
          <w:color w:val="000000"/>
        </w:rPr>
      </w:pPr>
      <w:r>
        <w:t>Support for VOs dih-voucher[01-30].eosc-hub.eu</w:t>
      </w:r>
    </w:p>
    <w:p w14:paraId="2F00F233" w14:textId="77777777" w:rsidR="000A2AA4" w:rsidRDefault="000A2AA4" w:rsidP="000A2AA4">
      <w:pPr>
        <w:rPr>
          <w:b/>
        </w:rPr>
      </w:pPr>
      <w:r>
        <w:rPr>
          <w:b/>
        </w:rPr>
        <w:t>[1.2.2] - 2018-11-06</w:t>
      </w:r>
    </w:p>
    <w:p w14:paraId="52586B10" w14:textId="77777777" w:rsidR="000A2AA4" w:rsidRDefault="000A2AA4" w:rsidP="000A2AA4">
      <w:r>
        <w:t>Added</w:t>
      </w:r>
    </w:p>
    <w:p w14:paraId="25102B2B" w14:textId="77777777" w:rsidR="000A2AA4" w:rsidRDefault="000A2AA4" w:rsidP="00391006">
      <w:pPr>
        <w:numPr>
          <w:ilvl w:val="0"/>
          <w:numId w:val="212"/>
        </w:numPr>
        <w:rPr>
          <w:color w:val="000000"/>
        </w:rPr>
      </w:pPr>
      <w:r>
        <w:t>Support for VO vo.clarin.eu</w:t>
      </w:r>
    </w:p>
    <w:p w14:paraId="7854C8BD" w14:textId="77777777" w:rsidR="000A2AA4" w:rsidRDefault="000A2AA4" w:rsidP="000A2AA4">
      <w:r>
        <w:t>Changed</w:t>
      </w:r>
    </w:p>
    <w:p w14:paraId="67A5FCBC" w14:textId="77777777" w:rsidR="000A2AA4" w:rsidRDefault="000A2AA4" w:rsidP="00391006">
      <w:pPr>
        <w:numPr>
          <w:ilvl w:val="0"/>
          <w:numId w:val="261"/>
        </w:numPr>
        <w:spacing w:after="0"/>
        <w:rPr>
          <w:color w:val="000000"/>
        </w:rPr>
      </w:pPr>
      <w:r>
        <w:t>Changelog format is now based in Keep a Changelog</w:t>
      </w:r>
    </w:p>
    <w:p w14:paraId="65DD9EB9" w14:textId="77777777" w:rsidR="000A2AA4" w:rsidRDefault="000A2AA4" w:rsidP="00391006">
      <w:pPr>
        <w:numPr>
          <w:ilvl w:val="0"/>
          <w:numId w:val="261"/>
        </w:numPr>
        <w:rPr>
          <w:color w:val="000000"/>
        </w:rPr>
      </w:pPr>
      <w:r>
        <w:t>Revert connect-mongo package as newer connect-mongodb-session had connectivity issues</w:t>
      </w:r>
    </w:p>
    <w:p w14:paraId="021F04AA" w14:textId="77777777" w:rsidR="000A2AA4" w:rsidRDefault="000A2AA4" w:rsidP="000A2AA4">
      <w:pPr>
        <w:rPr>
          <w:b/>
        </w:rPr>
      </w:pPr>
      <w:r>
        <w:rPr>
          <w:b/>
        </w:rPr>
        <w:t>[1.2.1] - 2018-10-25</w:t>
      </w:r>
    </w:p>
    <w:p w14:paraId="7B029EFC" w14:textId="77777777" w:rsidR="000A2AA4" w:rsidRDefault="000A2AA4" w:rsidP="000A2AA4">
      <w:r>
        <w:t>Changed</w:t>
      </w:r>
    </w:p>
    <w:p w14:paraId="2E9A105A" w14:textId="77777777" w:rsidR="000A2AA4" w:rsidRDefault="000A2AA4" w:rsidP="00391006">
      <w:pPr>
        <w:numPr>
          <w:ilvl w:val="0"/>
          <w:numId w:val="130"/>
        </w:numPr>
        <w:spacing w:after="0"/>
        <w:rPr>
          <w:color w:val="000000"/>
        </w:rPr>
      </w:pPr>
      <w:r>
        <w:t>Allow administrators to refresh users undeployed items by infrastructure</w:t>
      </w:r>
    </w:p>
    <w:p w14:paraId="67721F57" w14:textId="77777777" w:rsidR="000A2AA4" w:rsidRDefault="000A2AA4" w:rsidP="00391006">
      <w:pPr>
        <w:numPr>
          <w:ilvl w:val="0"/>
          <w:numId w:val="130"/>
        </w:numPr>
        <w:rPr>
          <w:color w:val="000000"/>
        </w:rPr>
      </w:pPr>
      <w:r>
        <w:t>Upgraded session storage</w:t>
      </w:r>
    </w:p>
    <w:p w14:paraId="202933DC" w14:textId="77777777" w:rsidR="000A2AA4" w:rsidRDefault="000A2AA4" w:rsidP="000A2AA4">
      <w:r>
        <w:t>Fixed</w:t>
      </w:r>
    </w:p>
    <w:p w14:paraId="67B73DEF" w14:textId="77777777" w:rsidR="000A2AA4" w:rsidRDefault="000A2AA4" w:rsidP="00391006">
      <w:pPr>
        <w:numPr>
          <w:ilvl w:val="0"/>
          <w:numId w:val="199"/>
        </w:numPr>
        <w:rPr>
          <w:color w:val="000000"/>
        </w:rPr>
      </w:pPr>
      <w:r>
        <w:t>Fix bugs regarding unknown UI errors due to session mismanagement</w:t>
      </w:r>
    </w:p>
    <w:p w14:paraId="7BCFF0CF" w14:textId="6C430CD5" w:rsidR="000A2AA4" w:rsidRDefault="000A2AA4" w:rsidP="000A2AA4">
      <w:pPr>
        <w:pStyle w:val="Heading4"/>
      </w:pPr>
      <w:bookmarkStart w:id="142" w:name="_ke07eodchsvb" w:colFirst="0" w:colLast="0"/>
      <w:bookmarkEnd w:id="142"/>
      <w:r>
        <w:t>VMOps service</w:t>
      </w:r>
    </w:p>
    <w:p w14:paraId="7356201E" w14:textId="77777777" w:rsidR="000A2AA4" w:rsidRDefault="000A2AA4" w:rsidP="000A2AA4">
      <w:pPr>
        <w:rPr>
          <w:b/>
        </w:rPr>
      </w:pPr>
      <w:r>
        <w:rPr>
          <w:b/>
        </w:rPr>
        <w:t>[1.5.10] - 2019-07-09</w:t>
      </w:r>
    </w:p>
    <w:p w14:paraId="4A1B26E5" w14:textId="77777777" w:rsidR="000A2AA4" w:rsidRDefault="000A2AA4" w:rsidP="000A2AA4">
      <w:r>
        <w:t>Fixed</w:t>
      </w:r>
    </w:p>
    <w:p w14:paraId="0EAFECBF" w14:textId="77777777" w:rsidR="000A2AA4" w:rsidRDefault="000A2AA4" w:rsidP="00391006">
      <w:pPr>
        <w:numPr>
          <w:ilvl w:val="0"/>
          <w:numId w:val="162"/>
        </w:numPr>
        <w:rPr>
          <w:color w:val="000000"/>
        </w:rPr>
      </w:pPr>
      <w:r>
        <w:t>Properly unset undeployment action when errors occur</w:t>
      </w:r>
    </w:p>
    <w:p w14:paraId="0E1A0ECA" w14:textId="77777777" w:rsidR="000A2AA4" w:rsidRDefault="000A2AA4" w:rsidP="000A2AA4">
      <w:pPr>
        <w:rPr>
          <w:b/>
        </w:rPr>
      </w:pPr>
      <w:r>
        <w:rPr>
          <w:b/>
        </w:rPr>
        <w:t>[1.5.9] - 2019-06-20</w:t>
      </w:r>
    </w:p>
    <w:p w14:paraId="18B62617" w14:textId="77777777" w:rsidR="000A2AA4" w:rsidRDefault="000A2AA4" w:rsidP="000A2AA4">
      <w:r>
        <w:t>Fixed</w:t>
      </w:r>
    </w:p>
    <w:p w14:paraId="1EDFF781" w14:textId="77777777" w:rsidR="000A2AA4" w:rsidRDefault="000A2AA4" w:rsidP="00391006">
      <w:pPr>
        <w:numPr>
          <w:ilvl w:val="0"/>
          <w:numId w:val="161"/>
        </w:numPr>
        <w:spacing w:after="0"/>
        <w:rPr>
          <w:color w:val="000000"/>
        </w:rPr>
      </w:pPr>
      <w:r>
        <w:t>Resource usage incompatibility issues with some mongodb instances</w:t>
      </w:r>
    </w:p>
    <w:p w14:paraId="1126DDB8" w14:textId="77777777" w:rsidR="000A2AA4" w:rsidRDefault="000A2AA4" w:rsidP="00391006">
      <w:pPr>
        <w:numPr>
          <w:ilvl w:val="0"/>
          <w:numId w:val="161"/>
        </w:numPr>
        <w:rPr>
          <w:color w:val="000000"/>
        </w:rPr>
      </w:pPr>
      <w:r>
        <w:t>Properly convert units of memory values retrieved from IM backend</w:t>
      </w:r>
    </w:p>
    <w:p w14:paraId="1B1484C2" w14:textId="77777777" w:rsidR="000A2AA4" w:rsidRDefault="000A2AA4" w:rsidP="000A2AA4">
      <w:pPr>
        <w:rPr>
          <w:b/>
        </w:rPr>
      </w:pPr>
      <w:r>
        <w:rPr>
          <w:b/>
        </w:rPr>
        <w:t>[1.5.8] - 2019-05-23</w:t>
      </w:r>
    </w:p>
    <w:p w14:paraId="7D35C0B1" w14:textId="77777777" w:rsidR="000A2AA4" w:rsidRDefault="000A2AA4" w:rsidP="000A2AA4">
      <w:r>
        <w:t>Changed</w:t>
      </w:r>
    </w:p>
    <w:p w14:paraId="122E4BAD" w14:textId="77777777" w:rsidR="000A2AA4" w:rsidRDefault="000A2AA4" w:rsidP="00391006">
      <w:pPr>
        <w:numPr>
          <w:ilvl w:val="0"/>
          <w:numId w:val="262"/>
        </w:numPr>
        <w:rPr>
          <w:color w:val="000000"/>
        </w:rPr>
      </w:pPr>
      <w:r>
        <w:t>Reduced monitoring frequence of topologies and VMs from the infrastructure</w:t>
      </w:r>
    </w:p>
    <w:p w14:paraId="1519EB9D" w14:textId="77777777" w:rsidR="000A2AA4" w:rsidRDefault="000A2AA4" w:rsidP="000A2AA4">
      <w:pPr>
        <w:rPr>
          <w:b/>
        </w:rPr>
      </w:pPr>
      <w:r>
        <w:rPr>
          <w:b/>
        </w:rPr>
        <w:t>[1.5.7] - 2019-03-14</w:t>
      </w:r>
    </w:p>
    <w:p w14:paraId="1E70AF9E" w14:textId="77777777" w:rsidR="000A2AA4" w:rsidRDefault="000A2AA4" w:rsidP="000A2AA4">
      <w:r>
        <w:t>Fixed</w:t>
      </w:r>
    </w:p>
    <w:p w14:paraId="640E021C" w14:textId="77777777" w:rsidR="000A2AA4" w:rsidRDefault="000A2AA4" w:rsidP="00391006">
      <w:pPr>
        <w:numPr>
          <w:ilvl w:val="0"/>
          <w:numId w:val="8"/>
        </w:numPr>
        <w:rPr>
          <w:color w:val="000000"/>
        </w:rPr>
      </w:pPr>
      <w:r>
        <w:t>Incompatible aggregation syntax for older versions of mongodb on resource usage api</w:t>
      </w:r>
    </w:p>
    <w:p w14:paraId="0873D17B" w14:textId="77777777" w:rsidR="000A2AA4" w:rsidRDefault="000A2AA4" w:rsidP="000A2AA4">
      <w:pPr>
        <w:rPr>
          <w:b/>
        </w:rPr>
      </w:pPr>
      <w:r>
        <w:rPr>
          <w:b/>
        </w:rPr>
        <w:t>[1.5.6] - 2019-03-07</w:t>
      </w:r>
    </w:p>
    <w:p w14:paraId="5E37FEF9" w14:textId="77777777" w:rsidR="000A2AA4" w:rsidRDefault="000A2AA4" w:rsidP="000A2AA4">
      <w:r>
        <w:t>Added</w:t>
      </w:r>
    </w:p>
    <w:p w14:paraId="253D8581" w14:textId="77777777" w:rsidR="000A2AA4" w:rsidRDefault="000A2AA4" w:rsidP="00391006">
      <w:pPr>
        <w:numPr>
          <w:ilvl w:val="0"/>
          <w:numId w:val="63"/>
        </w:numPr>
        <w:rPr>
          <w:color w:val="000000"/>
        </w:rPr>
      </w:pPr>
      <w:r>
        <w:t>Add API endpoint to query for resource usage from the VMOPs service per vo, service or user</w:t>
      </w:r>
    </w:p>
    <w:p w14:paraId="443760AF" w14:textId="1F8A71A1" w:rsidR="000A2AA4" w:rsidRDefault="000A2AA4" w:rsidP="000A2AA4">
      <w:pPr>
        <w:pStyle w:val="Heading4"/>
      </w:pPr>
      <w:bookmarkStart w:id="143" w:name="_qpcw7jittwl2" w:colFirst="0" w:colLast="0"/>
      <w:bookmarkEnd w:id="143"/>
      <w:r>
        <w:t>InfoSys publisher</w:t>
      </w:r>
    </w:p>
    <w:p w14:paraId="1B84E39B" w14:textId="77777777" w:rsidR="000A2AA4" w:rsidRDefault="000A2AA4" w:rsidP="000A2AA4">
      <w:pPr>
        <w:rPr>
          <w:b/>
        </w:rPr>
      </w:pPr>
      <w:r>
        <w:rPr>
          <w:b/>
        </w:rPr>
        <w:t>[1.3.3] - 2019-02-05</w:t>
      </w:r>
    </w:p>
    <w:p w14:paraId="541C7677" w14:textId="77777777" w:rsidR="000A2AA4" w:rsidRDefault="000A2AA4" w:rsidP="000A2AA4">
      <w:r>
        <w:t>Changed</w:t>
      </w:r>
    </w:p>
    <w:p w14:paraId="62F9A62B" w14:textId="77777777" w:rsidR="000A2AA4" w:rsidRDefault="000A2AA4" w:rsidP="00391006">
      <w:pPr>
        <w:numPr>
          <w:ilvl w:val="0"/>
          <w:numId w:val="237"/>
        </w:numPr>
        <w:rPr>
          <w:color w:val="000000"/>
        </w:rPr>
      </w:pPr>
      <w:r>
        <w:t>Update third party dependencies to their current version</w:t>
      </w:r>
    </w:p>
    <w:p w14:paraId="1E68B1E4" w14:textId="77777777" w:rsidR="000A2AA4" w:rsidRDefault="000A2AA4" w:rsidP="000A2AA4">
      <w:r>
        <w:t>Fixed</w:t>
      </w:r>
    </w:p>
    <w:p w14:paraId="317D2B61" w14:textId="77777777" w:rsidR="000A2AA4" w:rsidRDefault="000A2AA4" w:rsidP="00391006">
      <w:pPr>
        <w:numPr>
          <w:ilvl w:val="0"/>
          <w:numId w:val="122"/>
        </w:numPr>
        <w:rPr>
          <w:color w:val="000000"/>
        </w:rPr>
      </w:pPr>
      <w:r>
        <w:t>Allow graphql schema introspection to production instances</w:t>
      </w:r>
    </w:p>
    <w:p w14:paraId="29F600E1" w14:textId="77777777" w:rsidR="000A2AA4" w:rsidRDefault="000A2AA4" w:rsidP="000A2AA4">
      <w:pPr>
        <w:rPr>
          <w:b/>
        </w:rPr>
      </w:pPr>
      <w:r>
        <w:rPr>
          <w:b/>
        </w:rPr>
        <w:t>[1.3.2] - 2018-11-05</w:t>
      </w:r>
    </w:p>
    <w:p w14:paraId="5D8C8D01" w14:textId="77777777" w:rsidR="000A2AA4" w:rsidRDefault="000A2AA4" w:rsidP="000A2AA4">
      <w:r>
        <w:t>Changed</w:t>
      </w:r>
    </w:p>
    <w:p w14:paraId="740A5453" w14:textId="77777777" w:rsidR="000A2AA4" w:rsidRDefault="000A2AA4" w:rsidP="00391006">
      <w:pPr>
        <w:numPr>
          <w:ilvl w:val="0"/>
          <w:numId w:val="73"/>
        </w:numPr>
        <w:spacing w:after="0"/>
        <w:rPr>
          <w:color w:val="000000"/>
        </w:rPr>
      </w:pPr>
      <w:r>
        <w:t>Update third party dependencies to their current version</w:t>
      </w:r>
    </w:p>
    <w:p w14:paraId="4B51E2BF" w14:textId="77777777" w:rsidR="000A2AA4" w:rsidRDefault="000A2AA4" w:rsidP="00391006">
      <w:pPr>
        <w:numPr>
          <w:ilvl w:val="0"/>
          <w:numId w:val="73"/>
        </w:numPr>
        <w:spacing w:after="0"/>
        <w:rPr>
          <w:color w:val="000000"/>
        </w:rPr>
      </w:pPr>
      <w:r>
        <w:t>Use package.json version value from graphql version resolver</w:t>
      </w:r>
    </w:p>
    <w:p w14:paraId="1F749720" w14:textId="77777777" w:rsidR="000A2AA4" w:rsidRDefault="000A2AA4" w:rsidP="00391006">
      <w:pPr>
        <w:numPr>
          <w:ilvl w:val="0"/>
          <w:numId w:val="73"/>
        </w:numPr>
        <w:rPr>
          <w:color w:val="000000"/>
        </w:rPr>
      </w:pPr>
      <w:r>
        <w:t>Clean up unused code</w:t>
      </w:r>
    </w:p>
    <w:p w14:paraId="56D66304" w14:textId="7602228B" w:rsidR="000A2AA4" w:rsidRDefault="000A2AA4" w:rsidP="000A2AA4">
      <w:pPr>
        <w:pStyle w:val="Heading4"/>
      </w:pPr>
      <w:bookmarkStart w:id="144" w:name="_gzn8kkadrdez" w:colFirst="0" w:colLast="0"/>
      <w:bookmarkEnd w:id="144"/>
      <w:r>
        <w:t>InfoSys MsgQ Listener</w:t>
      </w:r>
    </w:p>
    <w:p w14:paraId="79A179B9" w14:textId="77777777" w:rsidR="000A2AA4" w:rsidRDefault="000A2AA4" w:rsidP="000A2AA4">
      <w:pPr>
        <w:rPr>
          <w:b/>
        </w:rPr>
      </w:pPr>
      <w:r>
        <w:rPr>
          <w:b/>
        </w:rPr>
        <w:t>[0.2.2] - 2019-09-12</w:t>
      </w:r>
    </w:p>
    <w:p w14:paraId="42C7B647" w14:textId="77777777" w:rsidR="000A2AA4" w:rsidRDefault="000A2AA4" w:rsidP="000A2AA4">
      <w:r>
        <w:t>Fixed</w:t>
      </w:r>
    </w:p>
    <w:p w14:paraId="02A8963E" w14:textId="77777777" w:rsidR="000A2AA4" w:rsidRDefault="000A2AA4" w:rsidP="00391006">
      <w:pPr>
        <w:numPr>
          <w:ilvl w:val="0"/>
          <w:numId w:val="90"/>
        </w:numPr>
        <w:rPr>
          <w:color w:val="000000"/>
        </w:rPr>
      </w:pPr>
      <w:r>
        <w:t>Handle missing attributes section of subscription message and extract such information from topic name</w:t>
      </w:r>
    </w:p>
    <w:p w14:paraId="189870D6" w14:textId="77777777" w:rsidR="000A2AA4" w:rsidRDefault="000A2AA4" w:rsidP="000A2AA4">
      <w:pPr>
        <w:rPr>
          <w:b/>
        </w:rPr>
      </w:pPr>
      <w:r>
        <w:rPr>
          <w:b/>
        </w:rPr>
        <w:t>[0.2.1] - 2018-11-16</w:t>
      </w:r>
    </w:p>
    <w:p w14:paraId="2B2D90F2" w14:textId="77777777" w:rsidR="000A2AA4" w:rsidRDefault="000A2AA4" w:rsidP="000A2AA4">
      <w:r>
        <w:t>Changed</w:t>
      </w:r>
    </w:p>
    <w:p w14:paraId="0E1E5E2C" w14:textId="77777777" w:rsidR="000A2AA4" w:rsidRDefault="000A2AA4" w:rsidP="00391006">
      <w:pPr>
        <w:numPr>
          <w:ilvl w:val="0"/>
          <w:numId w:val="191"/>
        </w:numPr>
        <w:spacing w:after="0"/>
        <w:rPr>
          <w:color w:val="000000"/>
        </w:rPr>
      </w:pPr>
      <w:r>
        <w:t>Generate flat and tree json files for each site service endpoint</w:t>
      </w:r>
    </w:p>
    <w:p w14:paraId="3695FE32" w14:textId="7CAD982C" w:rsidR="000A2AA4" w:rsidRPr="00641A83" w:rsidRDefault="000A2AA4" w:rsidP="00391006">
      <w:pPr>
        <w:numPr>
          <w:ilvl w:val="0"/>
          <w:numId w:val="191"/>
        </w:numPr>
        <w:rPr>
          <w:color w:val="000000"/>
        </w:rPr>
      </w:pPr>
      <w:r>
        <w:t>Allow user to access separate site service endpoints from local service in the form of SITE_&lt;SITE NAME&gt;_ENDPOINT_&lt;GOCDB ENDPOINT ID&gt;</w:t>
      </w:r>
    </w:p>
    <w:p w14:paraId="33459384" w14:textId="3D1C1ACF" w:rsidR="000A2AA4" w:rsidRDefault="000A2AA4" w:rsidP="000A2AA4">
      <w:pPr>
        <w:pStyle w:val="Heading3"/>
      </w:pPr>
      <w:bookmarkStart w:id="145" w:name="_ywmphgggyjw4" w:colFirst="0" w:colLast="0"/>
      <w:bookmarkEnd w:id="145"/>
      <w:r>
        <w:t>Future plans</w:t>
      </w:r>
    </w:p>
    <w:p w14:paraId="0F38F025" w14:textId="77777777" w:rsidR="000A2AA4" w:rsidRDefault="000A2AA4" w:rsidP="00391006">
      <w:pPr>
        <w:numPr>
          <w:ilvl w:val="0"/>
          <w:numId w:val="10"/>
        </w:numPr>
        <w:spacing w:after="0"/>
        <w:rPr>
          <w:color w:val="000000"/>
        </w:rPr>
      </w:pPr>
      <w:r>
        <w:t>Provide support for OpenID Connect</w:t>
      </w:r>
    </w:p>
    <w:p w14:paraId="16616FF8" w14:textId="77777777" w:rsidR="000A2AA4" w:rsidRDefault="000A2AA4" w:rsidP="00391006">
      <w:pPr>
        <w:numPr>
          <w:ilvl w:val="0"/>
          <w:numId w:val="10"/>
        </w:numPr>
        <w:spacing w:after="0"/>
        <w:rPr>
          <w:color w:val="000000"/>
        </w:rPr>
      </w:pPr>
      <w:r>
        <w:t>Extend the AppDB IS to support GLUE 2.1 schema</w:t>
      </w:r>
    </w:p>
    <w:p w14:paraId="33113D3C" w14:textId="77777777" w:rsidR="000A2AA4" w:rsidRDefault="000A2AA4" w:rsidP="00391006">
      <w:pPr>
        <w:numPr>
          <w:ilvl w:val="0"/>
          <w:numId w:val="10"/>
        </w:numPr>
        <w:spacing w:after="0"/>
        <w:rPr>
          <w:color w:val="000000"/>
        </w:rPr>
      </w:pPr>
      <w:r>
        <w:t>Provide support for native APIs in VMOps dashboards</w:t>
      </w:r>
    </w:p>
    <w:p w14:paraId="3766ECDB" w14:textId="77777777" w:rsidR="000A2AA4" w:rsidRDefault="000A2AA4" w:rsidP="00391006">
      <w:pPr>
        <w:numPr>
          <w:ilvl w:val="0"/>
          <w:numId w:val="10"/>
        </w:numPr>
        <w:spacing w:after="0"/>
        <w:rPr>
          <w:color w:val="000000"/>
        </w:rPr>
      </w:pPr>
      <w:r>
        <w:t xml:space="preserve">Drop OCCI support from VMOps dashboard </w:t>
      </w:r>
    </w:p>
    <w:p w14:paraId="02996108" w14:textId="77777777" w:rsidR="000A2AA4" w:rsidRDefault="000A2AA4" w:rsidP="00391006">
      <w:pPr>
        <w:numPr>
          <w:ilvl w:val="0"/>
          <w:numId w:val="10"/>
        </w:numPr>
        <w:spacing w:after="0"/>
        <w:rPr>
          <w:color w:val="000000"/>
        </w:rPr>
      </w:pPr>
      <w:r>
        <w:t>Development of the Endorser Dashboard</w:t>
      </w:r>
    </w:p>
    <w:p w14:paraId="2755E142" w14:textId="308BA09E" w:rsidR="000A2AA4" w:rsidRPr="00641A83" w:rsidRDefault="000A2AA4" w:rsidP="00391006">
      <w:pPr>
        <w:numPr>
          <w:ilvl w:val="0"/>
          <w:numId w:val="10"/>
        </w:numPr>
        <w:rPr>
          <w:color w:val="000000"/>
        </w:rPr>
      </w:pPr>
      <w:r>
        <w:t>Development of the Security Dashboard</w:t>
      </w:r>
    </w:p>
    <w:p w14:paraId="24AF665D" w14:textId="5570E45D" w:rsidR="000A2AA4" w:rsidRDefault="000A2AA4" w:rsidP="000A2AA4">
      <w:pPr>
        <w:pStyle w:val="Heading2"/>
      </w:pPr>
      <w:bookmarkStart w:id="146" w:name="_4fnjs3esdkk" w:colFirst="0" w:colLast="0"/>
      <w:bookmarkStart w:id="147" w:name="_Toc33695565"/>
      <w:bookmarkEnd w:id="146"/>
      <w:r>
        <w:t>GitLab</w:t>
      </w:r>
      <w:bookmarkEnd w:id="147"/>
    </w:p>
    <w:p w14:paraId="77F6B8E7" w14:textId="373B87DB" w:rsidR="000A2AA4" w:rsidRDefault="000A2AA4" w:rsidP="000A2AA4">
      <w:pPr>
        <w:pStyle w:val="Heading3"/>
      </w:pPr>
      <w:bookmarkStart w:id="148" w:name="_is3r7kv3uz7x" w:colFirst="0" w:colLast="0"/>
      <w:bookmarkEnd w:id="148"/>
      <w:r>
        <w:t>Overview</w:t>
      </w:r>
    </w:p>
    <w:tbl>
      <w:tblPr>
        <w:tblW w:w="8865"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0A2AA4" w14:paraId="771BFE96" w14:textId="77777777" w:rsidTr="000A2AA4">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F205BD2" w14:textId="77777777" w:rsidR="000A2AA4" w:rsidRDefault="000A2AA4" w:rsidP="000A2AA4">
            <w:pPr>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76F6254" w14:textId="77777777" w:rsidR="000A2AA4" w:rsidRDefault="000A2AA4" w:rsidP="000A2AA4">
            <w:r>
              <w:t>GitLab</w:t>
            </w:r>
          </w:p>
        </w:tc>
      </w:tr>
      <w:tr w:rsidR="000A2AA4" w14:paraId="5907376A"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802CB0A" w14:textId="77777777" w:rsidR="000A2AA4" w:rsidRDefault="000A2AA4" w:rsidP="000A2AA4">
            <w:pPr>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E33EC90" w14:textId="77777777" w:rsidR="000A2AA4" w:rsidRDefault="002B7143" w:rsidP="000A2AA4">
            <w:pPr>
              <w:rPr>
                <w:color w:val="1155CC"/>
                <w:u w:val="single"/>
              </w:rPr>
            </w:pPr>
            <w:hyperlink r:id="rId271">
              <w:r w:rsidR="000A2AA4">
                <w:rPr>
                  <w:color w:val="1155CC"/>
                  <w:u w:val="single"/>
                </w:rPr>
                <w:t>https://gitlab.eudat.eu</w:t>
              </w:r>
            </w:hyperlink>
            <w:hyperlink r:id="rId272" w:history="1"/>
          </w:p>
        </w:tc>
      </w:tr>
      <w:tr w:rsidR="000A2AA4" w14:paraId="0627FA41"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4E5B4F4" w14:textId="77777777" w:rsidR="000A2AA4" w:rsidRDefault="000A2AA4" w:rsidP="000A2AA4">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B5BA724" w14:textId="77777777" w:rsidR="000A2AA4" w:rsidRDefault="002B7143" w:rsidP="000A2AA4">
            <w:pPr>
              <w:rPr>
                <w:color w:val="1155CC"/>
                <w:u w:val="single"/>
              </w:rPr>
            </w:pPr>
            <w:hyperlink r:id="rId273">
              <w:r w:rsidR="000A2AA4">
                <w:rPr>
                  <w:color w:val="1155CC"/>
                  <w:u w:val="single"/>
                </w:rPr>
                <w:t>https://about.gitlab.com/</w:t>
              </w:r>
            </w:hyperlink>
            <w:hyperlink r:id="rId274" w:history="1"/>
          </w:p>
        </w:tc>
      </w:tr>
      <w:tr w:rsidR="000A2AA4" w14:paraId="31A81B49" w14:textId="77777777" w:rsidTr="000A2AA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6B851ED" w14:textId="77777777" w:rsidR="000A2AA4" w:rsidRDefault="000A2AA4" w:rsidP="000A2AA4">
            <w:pPr>
              <w:rPr>
                <w:b/>
              </w:rPr>
            </w:pP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82BC16C" w14:textId="77777777" w:rsidR="000A2AA4" w:rsidRDefault="000A2AA4" w:rsidP="000A2AA4">
            <w:r>
              <w:t xml:space="preserve">GitLab is the first single application for the entire DevOps lifecycle. </w:t>
            </w:r>
          </w:p>
        </w:tc>
      </w:tr>
      <w:tr w:rsidR="000A2AA4" w14:paraId="16F0B4C7" w14:textId="77777777" w:rsidTr="00641A83">
        <w:trPr>
          <w:trHeight w:val="623"/>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92B8B33" w14:textId="77777777" w:rsidR="000A2AA4" w:rsidRDefault="000A2AA4" w:rsidP="000A2AA4">
            <w:pPr>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687E88A" w14:textId="77777777" w:rsidR="000A2AA4" w:rsidRDefault="000A2AA4" w:rsidP="000A2AA4">
            <w:r>
              <w:t>GitLab provides an integrated environment for software development and continuous integration.</w:t>
            </w:r>
          </w:p>
        </w:tc>
      </w:tr>
      <w:tr w:rsidR="000A2AA4" w14:paraId="546119DC"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B53E413" w14:textId="77777777" w:rsidR="000A2AA4" w:rsidRDefault="000A2AA4" w:rsidP="000A2AA4">
            <w:pPr>
              <w:rPr>
                <w:b/>
              </w:rPr>
            </w:pPr>
            <w:r>
              <w:rPr>
                <w:b/>
              </w:rPr>
              <w:t>Customer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C618611" w14:textId="77777777" w:rsidR="000A2AA4" w:rsidRDefault="000A2AA4" w:rsidP="000A2AA4">
            <w:r>
              <w:t>EOSC-hub customers</w:t>
            </w:r>
          </w:p>
        </w:tc>
      </w:tr>
      <w:tr w:rsidR="000A2AA4" w14:paraId="04422F7F"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C29E50A" w14:textId="77777777" w:rsidR="000A2AA4" w:rsidRDefault="000A2AA4" w:rsidP="000A2AA4">
            <w:pPr>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E447B7C" w14:textId="77777777" w:rsidR="000A2AA4" w:rsidRDefault="000A2AA4" w:rsidP="000A2AA4">
            <w:r>
              <w:t xml:space="preserve">Research communities, individual researchers, service providers. </w:t>
            </w:r>
          </w:p>
        </w:tc>
      </w:tr>
      <w:tr w:rsidR="000A2AA4" w14:paraId="5FF7C8AF"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A24E0BE" w14:textId="77777777" w:rsidR="000A2AA4" w:rsidRDefault="000A2AA4" w:rsidP="000A2AA4">
            <w:pPr>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3CECF68" w14:textId="77777777" w:rsidR="000A2AA4" w:rsidRDefault="002B7143" w:rsidP="000A2AA4">
            <w:pPr>
              <w:rPr>
                <w:color w:val="1155CC"/>
                <w:u w:val="single"/>
              </w:rPr>
            </w:pPr>
            <w:hyperlink r:id="rId275">
              <w:r w:rsidR="000A2AA4">
                <w:rPr>
                  <w:color w:val="1155CC"/>
                  <w:u w:val="single"/>
                </w:rPr>
                <w:t>https://docs.gitlab.com/</w:t>
              </w:r>
            </w:hyperlink>
            <w:hyperlink r:id="rId276" w:history="1"/>
          </w:p>
        </w:tc>
      </w:tr>
      <w:tr w:rsidR="000A2AA4" w14:paraId="23D2319B" w14:textId="77777777" w:rsidTr="000A2AA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FDABDD0" w14:textId="77777777" w:rsidR="000A2AA4" w:rsidRDefault="000A2AA4" w:rsidP="000A2AA4">
            <w:pPr>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5B09F0B" w14:textId="77777777" w:rsidR="000A2AA4" w:rsidRDefault="002B7143" w:rsidP="000A2AA4">
            <w:pPr>
              <w:rPr>
                <w:color w:val="1155CC"/>
                <w:u w:val="single"/>
              </w:rPr>
            </w:pPr>
            <w:hyperlink r:id="rId277">
              <w:r w:rsidR="000A2AA4">
                <w:rPr>
                  <w:color w:val="1155CC"/>
                  <w:u w:val="single"/>
                </w:rPr>
                <w:t>https://docs.gitlab.com/</w:t>
              </w:r>
            </w:hyperlink>
            <w:hyperlink r:id="rId278" w:history="1"/>
          </w:p>
        </w:tc>
      </w:tr>
      <w:tr w:rsidR="000A2AA4" w14:paraId="7551AB24"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1C5BB29" w14:textId="77777777" w:rsidR="000A2AA4" w:rsidRDefault="000A2AA4" w:rsidP="000A2AA4">
            <w:pPr>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9A9E20C" w14:textId="77777777" w:rsidR="000A2AA4" w:rsidRDefault="000A2AA4" w:rsidP="000A2AA4">
            <w:r>
              <w:t>KIT</w:t>
            </w:r>
          </w:p>
        </w:tc>
      </w:tr>
      <w:tr w:rsidR="000A2AA4" w14:paraId="2E35AB7E"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91F7A8A" w14:textId="77777777" w:rsidR="000A2AA4" w:rsidRDefault="000A2AA4" w:rsidP="000A2AA4">
            <w:pPr>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7ACE0B8" w14:textId="77777777" w:rsidR="000A2AA4" w:rsidRDefault="000A2AA4" w:rsidP="000A2AA4">
            <w:r>
              <w:t>MIT License</w:t>
            </w:r>
          </w:p>
        </w:tc>
      </w:tr>
      <w:tr w:rsidR="000A2AA4" w14:paraId="78512931"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C00C089" w14:textId="77777777" w:rsidR="000A2AA4" w:rsidRDefault="000A2AA4" w:rsidP="000A2AA4">
            <w:pPr>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3E737B7" w14:textId="77777777" w:rsidR="000A2AA4" w:rsidRDefault="002B7143" w:rsidP="000A2AA4">
            <w:pPr>
              <w:rPr>
                <w:color w:val="1155CC"/>
                <w:u w:val="single"/>
              </w:rPr>
            </w:pPr>
            <w:hyperlink r:id="rId279">
              <w:r w:rsidR="000A2AA4">
                <w:rPr>
                  <w:color w:val="1155CC"/>
                  <w:u w:val="single"/>
                </w:rPr>
                <w:t>https://gitlab.com/gitlab-org/gitlab-ce</w:t>
              </w:r>
            </w:hyperlink>
            <w:hyperlink r:id="rId280" w:history="1"/>
          </w:p>
        </w:tc>
      </w:tr>
      <w:tr w:rsidR="000A2AA4" w14:paraId="3364B0E9"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CA6221A" w14:textId="77777777" w:rsidR="000A2AA4" w:rsidRDefault="000A2AA4" w:rsidP="000A2AA4">
            <w:pPr>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C772F76" w14:textId="77777777" w:rsidR="000A2AA4" w:rsidRDefault="000A2AA4" w:rsidP="000A2AA4">
            <w:r>
              <w:t>Function tests (webview, api) are running in test environment on local test instance</w:t>
            </w:r>
          </w:p>
        </w:tc>
      </w:tr>
      <w:tr w:rsidR="000A2AA4" w14:paraId="44E22B4D"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8E3BBFA" w14:textId="77777777" w:rsidR="000A2AA4" w:rsidRDefault="000A2AA4" w:rsidP="000A2AA4">
            <w:pPr>
              <w:rPr>
                <w:b/>
              </w:rPr>
            </w:pPr>
            <w:r>
              <w:rPr>
                <w:b/>
              </w:rPr>
              <w:t>TRL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3AF3DCA" w14:textId="77777777" w:rsidR="000A2AA4" w:rsidRDefault="000A2AA4" w:rsidP="000A2AA4">
            <w:r>
              <w:t>9</w:t>
            </w:r>
          </w:p>
        </w:tc>
      </w:tr>
    </w:tbl>
    <w:p w14:paraId="33A3F64D" w14:textId="39A53F78" w:rsidR="000A2AA4" w:rsidRDefault="000A2AA4" w:rsidP="000A2AA4">
      <w:pPr>
        <w:pStyle w:val="Heading3"/>
      </w:pPr>
      <w:bookmarkStart w:id="149" w:name="_2wn3pe5tbrkl" w:colFirst="0" w:colLast="0"/>
      <w:bookmarkEnd w:id="149"/>
      <w:r>
        <w:t>Release notes</w:t>
      </w:r>
    </w:p>
    <w:p w14:paraId="342CACD5" w14:textId="77777777" w:rsidR="000A2AA4" w:rsidRDefault="000A2AA4" w:rsidP="000A2AA4">
      <w:pPr>
        <w:spacing w:after="240"/>
        <w:rPr>
          <w:b/>
        </w:rPr>
      </w:pPr>
      <w:r>
        <w:rPr>
          <w:b/>
        </w:rPr>
        <w:t>1.7.3 - 2019-09-17:</w:t>
      </w:r>
    </w:p>
    <w:p w14:paraId="30EF3E72" w14:textId="77777777" w:rsidR="000A2AA4" w:rsidRDefault="000A2AA4" w:rsidP="000A2AA4">
      <w:pPr>
        <w:spacing w:before="240" w:after="240"/>
      </w:pPr>
      <w:r>
        <w:t>Changed</w:t>
      </w:r>
    </w:p>
    <w:p w14:paraId="653B77CC" w14:textId="77777777" w:rsidR="000A2AA4" w:rsidRDefault="000A2AA4" w:rsidP="00391006">
      <w:pPr>
        <w:numPr>
          <w:ilvl w:val="0"/>
          <w:numId w:val="228"/>
        </w:numPr>
        <w:spacing w:before="240" w:after="0"/>
        <w:jc w:val="left"/>
      </w:pPr>
      <w:r>
        <w:t>Update Gitlab to version 12.2.4</w:t>
      </w:r>
    </w:p>
    <w:p w14:paraId="356FCBE4" w14:textId="77777777" w:rsidR="000A2AA4" w:rsidRDefault="000A2AA4" w:rsidP="00391006">
      <w:pPr>
        <w:numPr>
          <w:ilvl w:val="0"/>
          <w:numId w:val="228"/>
        </w:numPr>
        <w:spacing w:after="240"/>
        <w:jc w:val="left"/>
      </w:pPr>
      <w:r>
        <w:t>Update Mattermost to version 5.14.2</w:t>
      </w:r>
    </w:p>
    <w:p w14:paraId="1CEDAA32" w14:textId="77777777" w:rsidR="000A2AA4" w:rsidRDefault="000A2AA4" w:rsidP="000A2AA4">
      <w:pPr>
        <w:spacing w:after="240"/>
        <w:rPr>
          <w:b/>
        </w:rPr>
      </w:pPr>
      <w:r>
        <w:rPr>
          <w:b/>
        </w:rPr>
        <w:t>1.7.2 - 2019-07-23:</w:t>
      </w:r>
    </w:p>
    <w:p w14:paraId="64A6F4C3" w14:textId="77777777" w:rsidR="000A2AA4" w:rsidRDefault="000A2AA4" w:rsidP="000A2AA4">
      <w:pPr>
        <w:spacing w:before="240" w:after="240"/>
      </w:pPr>
      <w:r>
        <w:t>Changed</w:t>
      </w:r>
    </w:p>
    <w:p w14:paraId="7408CA4F" w14:textId="77777777" w:rsidR="000A2AA4" w:rsidRDefault="000A2AA4" w:rsidP="00391006">
      <w:pPr>
        <w:numPr>
          <w:ilvl w:val="0"/>
          <w:numId w:val="228"/>
        </w:numPr>
        <w:spacing w:before="240" w:after="240"/>
        <w:jc w:val="left"/>
      </w:pPr>
      <w:r>
        <w:t>Update Mattermost to version 5.12.0</w:t>
      </w:r>
    </w:p>
    <w:p w14:paraId="10462101" w14:textId="77777777" w:rsidR="000A2AA4" w:rsidRDefault="000A2AA4" w:rsidP="000A2AA4">
      <w:pPr>
        <w:spacing w:after="240"/>
        <w:rPr>
          <w:b/>
        </w:rPr>
      </w:pPr>
      <w:r>
        <w:rPr>
          <w:b/>
        </w:rPr>
        <w:t>1.7.1 - 2019-06-27:</w:t>
      </w:r>
    </w:p>
    <w:p w14:paraId="6D6CD0D8" w14:textId="77777777" w:rsidR="000A2AA4" w:rsidRDefault="000A2AA4" w:rsidP="000A2AA4">
      <w:pPr>
        <w:spacing w:before="240" w:after="240"/>
      </w:pPr>
      <w:r>
        <w:t>Changed</w:t>
      </w:r>
    </w:p>
    <w:p w14:paraId="0294D221" w14:textId="77777777" w:rsidR="000A2AA4" w:rsidRDefault="000A2AA4" w:rsidP="00391006">
      <w:pPr>
        <w:numPr>
          <w:ilvl w:val="0"/>
          <w:numId w:val="228"/>
        </w:numPr>
        <w:spacing w:before="240" w:after="240"/>
        <w:jc w:val="left"/>
      </w:pPr>
      <w:r>
        <w:t>Update Gitlab to version 12.0.0</w:t>
      </w:r>
    </w:p>
    <w:p w14:paraId="224DDF95" w14:textId="77777777" w:rsidR="000A2AA4" w:rsidRDefault="000A2AA4" w:rsidP="000A2AA4">
      <w:pPr>
        <w:spacing w:after="240"/>
        <w:rPr>
          <w:b/>
        </w:rPr>
      </w:pPr>
      <w:r>
        <w:rPr>
          <w:b/>
        </w:rPr>
        <w:t>1.7.0 - 2019-06-21:</w:t>
      </w:r>
    </w:p>
    <w:p w14:paraId="20871553" w14:textId="77777777" w:rsidR="000A2AA4" w:rsidRDefault="000A2AA4" w:rsidP="000A2AA4">
      <w:pPr>
        <w:spacing w:before="240" w:after="240"/>
      </w:pPr>
      <w:r>
        <w:t>Changed</w:t>
      </w:r>
    </w:p>
    <w:p w14:paraId="7949D27D" w14:textId="77777777" w:rsidR="000A2AA4" w:rsidRDefault="000A2AA4" w:rsidP="00391006">
      <w:pPr>
        <w:numPr>
          <w:ilvl w:val="0"/>
          <w:numId w:val="228"/>
        </w:numPr>
        <w:spacing w:before="240" w:after="0"/>
        <w:jc w:val="left"/>
      </w:pPr>
      <w:r>
        <w:t>Update Gitlab to version 11.11.3</w:t>
      </w:r>
    </w:p>
    <w:p w14:paraId="201CEE3D" w14:textId="77777777" w:rsidR="000A2AA4" w:rsidRDefault="000A2AA4" w:rsidP="00391006">
      <w:pPr>
        <w:numPr>
          <w:ilvl w:val="0"/>
          <w:numId w:val="228"/>
        </w:numPr>
        <w:spacing w:after="240"/>
        <w:jc w:val="left"/>
      </w:pPr>
      <w:r>
        <w:t>Update Mattermost to version 5.12.0</w:t>
      </w:r>
    </w:p>
    <w:p w14:paraId="10EC5223" w14:textId="77777777" w:rsidR="000A2AA4" w:rsidRDefault="000A2AA4" w:rsidP="000A2AA4">
      <w:pPr>
        <w:spacing w:after="240"/>
        <w:rPr>
          <w:b/>
        </w:rPr>
      </w:pPr>
      <w:r>
        <w:rPr>
          <w:b/>
        </w:rPr>
        <w:t>1.6.1 - 2019-05-29:</w:t>
      </w:r>
    </w:p>
    <w:p w14:paraId="5517B020" w14:textId="77777777" w:rsidR="000A2AA4" w:rsidRDefault="000A2AA4" w:rsidP="000A2AA4">
      <w:pPr>
        <w:spacing w:before="240" w:after="240"/>
      </w:pPr>
      <w:r>
        <w:t>Changed</w:t>
      </w:r>
    </w:p>
    <w:p w14:paraId="08CCAA4C" w14:textId="77777777" w:rsidR="000A2AA4" w:rsidRDefault="000A2AA4" w:rsidP="00391006">
      <w:pPr>
        <w:numPr>
          <w:ilvl w:val="0"/>
          <w:numId w:val="228"/>
        </w:numPr>
        <w:spacing w:before="240" w:after="240"/>
        <w:jc w:val="left"/>
      </w:pPr>
      <w:r>
        <w:t>Update Gitlab to version 11.11</w:t>
      </w:r>
    </w:p>
    <w:p w14:paraId="2EADE3F3" w14:textId="77777777" w:rsidR="000A2AA4" w:rsidRDefault="000A2AA4" w:rsidP="000A2AA4">
      <w:pPr>
        <w:spacing w:after="240"/>
        <w:rPr>
          <w:b/>
        </w:rPr>
      </w:pPr>
      <w:r>
        <w:rPr>
          <w:b/>
        </w:rPr>
        <w:t>1.6.0 - 2019-05-11:</w:t>
      </w:r>
    </w:p>
    <w:p w14:paraId="600EBFE9" w14:textId="77777777" w:rsidR="000A2AA4" w:rsidRDefault="000A2AA4" w:rsidP="000A2AA4">
      <w:pPr>
        <w:spacing w:before="240" w:after="240"/>
      </w:pPr>
      <w:r>
        <w:t>Changed</w:t>
      </w:r>
    </w:p>
    <w:p w14:paraId="30E5374B" w14:textId="77777777" w:rsidR="000A2AA4" w:rsidRDefault="000A2AA4" w:rsidP="00391006">
      <w:pPr>
        <w:numPr>
          <w:ilvl w:val="0"/>
          <w:numId w:val="228"/>
        </w:numPr>
        <w:spacing w:before="240" w:after="0"/>
        <w:jc w:val="left"/>
      </w:pPr>
      <w:r>
        <w:t>Update Gitlab to version 11.10.4</w:t>
      </w:r>
    </w:p>
    <w:p w14:paraId="6487166E" w14:textId="77777777" w:rsidR="000A2AA4" w:rsidRDefault="000A2AA4" w:rsidP="00391006">
      <w:pPr>
        <w:numPr>
          <w:ilvl w:val="0"/>
          <w:numId w:val="228"/>
        </w:numPr>
        <w:spacing w:after="240"/>
        <w:jc w:val="left"/>
      </w:pPr>
      <w:r>
        <w:t>Update Mattermost to version 5.10.0</w:t>
      </w:r>
    </w:p>
    <w:p w14:paraId="2D74602A" w14:textId="77777777" w:rsidR="000A2AA4" w:rsidRDefault="000A2AA4" w:rsidP="000A2AA4">
      <w:pPr>
        <w:spacing w:before="240" w:after="240"/>
        <w:rPr>
          <w:b/>
        </w:rPr>
      </w:pPr>
      <w:r>
        <w:rPr>
          <w:b/>
        </w:rPr>
        <w:t>1.5.4 - 2019-04-20:</w:t>
      </w:r>
    </w:p>
    <w:p w14:paraId="6499FBCE" w14:textId="77777777" w:rsidR="000A2AA4" w:rsidRDefault="000A2AA4" w:rsidP="000A2AA4">
      <w:pPr>
        <w:spacing w:before="240" w:after="240"/>
      </w:pPr>
      <w:r>
        <w:t>Changed</w:t>
      </w:r>
    </w:p>
    <w:p w14:paraId="025DF1CB" w14:textId="77777777" w:rsidR="000A2AA4" w:rsidRDefault="000A2AA4" w:rsidP="00391006">
      <w:pPr>
        <w:numPr>
          <w:ilvl w:val="0"/>
          <w:numId w:val="259"/>
        </w:numPr>
        <w:spacing w:before="240" w:after="240"/>
        <w:jc w:val="left"/>
      </w:pPr>
      <w:r>
        <w:t>Update Gitlab to version 11.10.1</w:t>
      </w:r>
    </w:p>
    <w:p w14:paraId="6911B80F" w14:textId="77777777" w:rsidR="000A2AA4" w:rsidRDefault="000A2AA4" w:rsidP="000A2AA4">
      <w:pPr>
        <w:spacing w:before="240" w:after="240"/>
        <w:rPr>
          <w:b/>
        </w:rPr>
      </w:pPr>
      <w:r>
        <w:rPr>
          <w:b/>
        </w:rPr>
        <w:t>1.5.3 - 2019-04-13:</w:t>
      </w:r>
    </w:p>
    <w:p w14:paraId="67CF03F2" w14:textId="77777777" w:rsidR="000A2AA4" w:rsidRDefault="000A2AA4" w:rsidP="000A2AA4">
      <w:pPr>
        <w:spacing w:before="240" w:after="240"/>
      </w:pPr>
      <w:r>
        <w:t>Changed</w:t>
      </w:r>
    </w:p>
    <w:p w14:paraId="0BD74C5C" w14:textId="77777777" w:rsidR="000A2AA4" w:rsidRDefault="000A2AA4" w:rsidP="00391006">
      <w:pPr>
        <w:numPr>
          <w:ilvl w:val="0"/>
          <w:numId w:val="25"/>
        </w:numPr>
        <w:spacing w:before="240" w:after="240"/>
        <w:jc w:val="left"/>
      </w:pPr>
      <w:r>
        <w:t>Update Gitlab to version 11.9.8</w:t>
      </w:r>
    </w:p>
    <w:p w14:paraId="5D99190C" w14:textId="77777777" w:rsidR="000A2AA4" w:rsidRDefault="000A2AA4" w:rsidP="000A2AA4">
      <w:pPr>
        <w:spacing w:before="240" w:after="240"/>
        <w:rPr>
          <w:b/>
        </w:rPr>
      </w:pPr>
      <w:r>
        <w:rPr>
          <w:b/>
        </w:rPr>
        <w:t>1.5.2 - 2019-03-28:</w:t>
      </w:r>
    </w:p>
    <w:p w14:paraId="5562C0F8" w14:textId="77777777" w:rsidR="000A2AA4" w:rsidRDefault="000A2AA4" w:rsidP="000A2AA4">
      <w:pPr>
        <w:spacing w:before="240" w:after="240"/>
      </w:pPr>
      <w:r>
        <w:t>Changed</w:t>
      </w:r>
    </w:p>
    <w:p w14:paraId="4891BB3E" w14:textId="77777777" w:rsidR="000A2AA4" w:rsidRDefault="000A2AA4" w:rsidP="00391006">
      <w:pPr>
        <w:numPr>
          <w:ilvl w:val="0"/>
          <w:numId w:val="59"/>
        </w:numPr>
        <w:spacing w:before="240" w:after="240"/>
        <w:jc w:val="left"/>
      </w:pPr>
      <w:r>
        <w:t>Update Gitlab to version 11.9.1</w:t>
      </w:r>
    </w:p>
    <w:p w14:paraId="19C90880" w14:textId="77777777" w:rsidR="000A2AA4" w:rsidRDefault="000A2AA4" w:rsidP="000A2AA4">
      <w:pPr>
        <w:spacing w:before="240" w:after="240"/>
        <w:rPr>
          <w:b/>
        </w:rPr>
      </w:pPr>
      <w:r>
        <w:rPr>
          <w:b/>
        </w:rPr>
        <w:t>1.5.1 - 2019-03-20:</w:t>
      </w:r>
    </w:p>
    <w:p w14:paraId="5057DB35" w14:textId="77777777" w:rsidR="000A2AA4" w:rsidRDefault="000A2AA4" w:rsidP="000A2AA4">
      <w:pPr>
        <w:spacing w:before="240" w:after="240"/>
      </w:pPr>
      <w:r>
        <w:t>Changed</w:t>
      </w:r>
    </w:p>
    <w:p w14:paraId="55816FBF" w14:textId="77777777" w:rsidR="000A2AA4" w:rsidRDefault="000A2AA4" w:rsidP="00391006">
      <w:pPr>
        <w:numPr>
          <w:ilvl w:val="0"/>
          <w:numId w:val="168"/>
        </w:numPr>
        <w:spacing w:before="240" w:after="0"/>
        <w:jc w:val="left"/>
      </w:pPr>
      <w:r>
        <w:t>Add Data Privacy Statement for GitLab</w:t>
      </w:r>
    </w:p>
    <w:p w14:paraId="61A8D704" w14:textId="77777777" w:rsidR="000A2AA4" w:rsidRDefault="000A2AA4" w:rsidP="00391006">
      <w:pPr>
        <w:numPr>
          <w:ilvl w:val="0"/>
          <w:numId w:val="168"/>
        </w:numPr>
        <w:spacing w:after="240"/>
        <w:jc w:val="left"/>
      </w:pPr>
      <w:r>
        <w:t>Add Data Privacy Statement for Mattermost</w:t>
      </w:r>
    </w:p>
    <w:p w14:paraId="254D8C1F" w14:textId="77777777" w:rsidR="000A2AA4" w:rsidRDefault="000A2AA4" w:rsidP="000A2AA4">
      <w:pPr>
        <w:spacing w:before="240" w:after="240"/>
        <w:rPr>
          <w:b/>
        </w:rPr>
      </w:pPr>
      <w:r>
        <w:rPr>
          <w:b/>
        </w:rPr>
        <w:t>1.4.4 - 2019-03-19:</w:t>
      </w:r>
    </w:p>
    <w:p w14:paraId="2B0548AC" w14:textId="77777777" w:rsidR="000A2AA4" w:rsidRDefault="000A2AA4" w:rsidP="000A2AA4">
      <w:pPr>
        <w:spacing w:before="240" w:after="240"/>
      </w:pPr>
      <w:r>
        <w:t>Changed</w:t>
      </w:r>
    </w:p>
    <w:p w14:paraId="04C1A5EF" w14:textId="77777777" w:rsidR="000A2AA4" w:rsidRDefault="000A2AA4" w:rsidP="00391006">
      <w:pPr>
        <w:numPr>
          <w:ilvl w:val="0"/>
          <w:numId w:val="248"/>
        </w:numPr>
        <w:spacing w:before="240" w:after="240"/>
        <w:jc w:val="left"/>
      </w:pPr>
      <w:r>
        <w:t>Update Gitlab to version 11.8.2</w:t>
      </w:r>
    </w:p>
    <w:p w14:paraId="14078530" w14:textId="77777777" w:rsidR="000A2AA4" w:rsidRDefault="000A2AA4" w:rsidP="000A2AA4">
      <w:pPr>
        <w:spacing w:before="240" w:after="240"/>
        <w:rPr>
          <w:b/>
        </w:rPr>
      </w:pPr>
      <w:r>
        <w:rPr>
          <w:b/>
        </w:rPr>
        <w:t>1.4.3 - 2019-03-09:</w:t>
      </w:r>
    </w:p>
    <w:p w14:paraId="7F8D4139" w14:textId="77777777" w:rsidR="000A2AA4" w:rsidRDefault="000A2AA4" w:rsidP="000A2AA4">
      <w:pPr>
        <w:spacing w:before="240" w:after="240"/>
      </w:pPr>
      <w:r>
        <w:t>Changed</w:t>
      </w:r>
    </w:p>
    <w:p w14:paraId="690C3026" w14:textId="77777777" w:rsidR="000A2AA4" w:rsidRDefault="000A2AA4" w:rsidP="00391006">
      <w:pPr>
        <w:numPr>
          <w:ilvl w:val="0"/>
          <w:numId w:val="49"/>
        </w:numPr>
        <w:spacing w:before="240" w:after="240"/>
        <w:jc w:val="left"/>
      </w:pPr>
      <w:r>
        <w:t>Update Gitlab to version 11.8.1</w:t>
      </w:r>
    </w:p>
    <w:p w14:paraId="13A0192B" w14:textId="77777777" w:rsidR="000A2AA4" w:rsidRDefault="000A2AA4" w:rsidP="000A2AA4">
      <w:pPr>
        <w:spacing w:before="240" w:after="240"/>
        <w:rPr>
          <w:b/>
        </w:rPr>
      </w:pPr>
      <w:r>
        <w:rPr>
          <w:b/>
        </w:rPr>
        <w:t>1.4.2 - 2019-02-22:</w:t>
      </w:r>
    </w:p>
    <w:p w14:paraId="7FF247A8" w14:textId="77777777" w:rsidR="000A2AA4" w:rsidRDefault="000A2AA4" w:rsidP="000A2AA4">
      <w:pPr>
        <w:spacing w:before="240" w:after="240"/>
      </w:pPr>
      <w:r>
        <w:t>Changed</w:t>
      </w:r>
    </w:p>
    <w:p w14:paraId="0CB3EB59" w14:textId="77777777" w:rsidR="000A2AA4" w:rsidRDefault="000A2AA4" w:rsidP="00391006">
      <w:pPr>
        <w:numPr>
          <w:ilvl w:val="0"/>
          <w:numId w:val="46"/>
        </w:numPr>
        <w:spacing w:before="240" w:after="240"/>
        <w:jc w:val="left"/>
      </w:pPr>
      <w:r>
        <w:t>Update Gitlab to version 11.7.5</w:t>
      </w:r>
    </w:p>
    <w:p w14:paraId="6D587DC9" w14:textId="77777777" w:rsidR="000A2AA4" w:rsidRDefault="000A2AA4" w:rsidP="000A2AA4">
      <w:pPr>
        <w:spacing w:before="240" w:after="240"/>
        <w:rPr>
          <w:b/>
        </w:rPr>
      </w:pPr>
      <w:r>
        <w:rPr>
          <w:b/>
        </w:rPr>
        <w:t>1.4.1 - 2019-02-07:</w:t>
      </w:r>
    </w:p>
    <w:p w14:paraId="76DE7AA8" w14:textId="77777777" w:rsidR="000A2AA4" w:rsidRDefault="000A2AA4" w:rsidP="000A2AA4">
      <w:pPr>
        <w:spacing w:before="240" w:after="240"/>
      </w:pPr>
      <w:r>
        <w:t>Changed</w:t>
      </w:r>
    </w:p>
    <w:p w14:paraId="50147BF0" w14:textId="77777777" w:rsidR="000A2AA4" w:rsidRDefault="000A2AA4" w:rsidP="00391006">
      <w:pPr>
        <w:numPr>
          <w:ilvl w:val="0"/>
          <w:numId w:val="13"/>
        </w:numPr>
        <w:spacing w:before="240" w:after="240"/>
        <w:jc w:val="left"/>
      </w:pPr>
      <w:r>
        <w:t>Update Gitlab to version 11.7.4</w:t>
      </w:r>
    </w:p>
    <w:p w14:paraId="3CE3783C" w14:textId="77777777" w:rsidR="000A2AA4" w:rsidRDefault="000A2AA4" w:rsidP="000A2AA4">
      <w:pPr>
        <w:spacing w:before="240" w:after="240"/>
        <w:rPr>
          <w:b/>
        </w:rPr>
      </w:pPr>
      <w:r>
        <w:rPr>
          <w:b/>
        </w:rPr>
        <w:t>1.4.0 - 2019-02-02:</w:t>
      </w:r>
    </w:p>
    <w:p w14:paraId="7D886BA9" w14:textId="77777777" w:rsidR="000A2AA4" w:rsidRDefault="000A2AA4" w:rsidP="000A2AA4">
      <w:pPr>
        <w:spacing w:before="240" w:after="240"/>
      </w:pPr>
      <w:r>
        <w:t>Changed</w:t>
      </w:r>
    </w:p>
    <w:p w14:paraId="759738BD" w14:textId="77777777" w:rsidR="000A2AA4" w:rsidRDefault="000A2AA4" w:rsidP="00391006">
      <w:pPr>
        <w:numPr>
          <w:ilvl w:val="0"/>
          <w:numId w:val="70"/>
        </w:numPr>
        <w:spacing w:before="240" w:after="0"/>
        <w:jc w:val="left"/>
      </w:pPr>
      <w:r>
        <w:t>Update Mattermost to version 5.7.0</w:t>
      </w:r>
    </w:p>
    <w:p w14:paraId="599E06FB" w14:textId="5BDC9950" w:rsidR="000A2AA4" w:rsidRDefault="000A2AA4" w:rsidP="00391006">
      <w:pPr>
        <w:numPr>
          <w:ilvl w:val="0"/>
          <w:numId w:val="70"/>
        </w:numPr>
        <w:spacing w:after="240"/>
        <w:jc w:val="left"/>
      </w:pPr>
      <w:r>
        <w:t>Update Gitlab to version 11.7</w:t>
      </w:r>
    </w:p>
    <w:p w14:paraId="1E7EBAFB" w14:textId="4514983D" w:rsidR="000A2AA4" w:rsidRDefault="000A2AA4" w:rsidP="000A2AA4">
      <w:pPr>
        <w:pStyle w:val="Heading3"/>
        <w:ind w:left="0" w:firstLine="0"/>
      </w:pPr>
      <w:bookmarkStart w:id="150" w:name="_ccewpcldys72" w:colFirst="0" w:colLast="0"/>
      <w:bookmarkEnd w:id="150"/>
      <w:r>
        <w:t>Future plans</w:t>
      </w:r>
    </w:p>
    <w:p w14:paraId="3B2ABE8D" w14:textId="32288CEF" w:rsidR="000A2AA4" w:rsidRDefault="000A2AA4" w:rsidP="000A2AA4">
      <w:r>
        <w:t xml:space="preserve">We will continuously support an entire DevOps lifecycle for the developers and service owners.   We will add more cloud resources for future </w:t>
      </w:r>
      <w:r w:rsidR="00641A83">
        <w:t>usage and</w:t>
      </w:r>
      <w:r>
        <w:t xml:space="preserve"> increase the data backup volumes and frequencies.  We will keep track on GitLab and Mattermost official </w:t>
      </w:r>
      <w:r w:rsidR="00641A83">
        <w:t>releases and</w:t>
      </w:r>
      <w:r>
        <w:t xml:space="preserve"> provide up-to-date features. </w:t>
      </w:r>
    </w:p>
    <w:p w14:paraId="71DCF046" w14:textId="5680CDDA" w:rsidR="000A2AA4" w:rsidRDefault="000A2AA4" w:rsidP="000A2AA4">
      <w:pPr>
        <w:pStyle w:val="Heading2"/>
      </w:pPr>
      <w:bookmarkStart w:id="151" w:name="_rneqq57s9dcs" w:colFirst="0" w:colLast="0"/>
      <w:bookmarkStart w:id="152" w:name="_Toc33695566"/>
      <w:bookmarkEnd w:id="151"/>
      <w:r>
        <w:t>EGI software repository</w:t>
      </w:r>
      <w:bookmarkEnd w:id="152"/>
    </w:p>
    <w:p w14:paraId="43FAB174" w14:textId="62A86F69" w:rsidR="000A2AA4" w:rsidRDefault="000A2AA4" w:rsidP="000A2AA4">
      <w:pPr>
        <w:pStyle w:val="Heading3"/>
      </w:pPr>
      <w:bookmarkStart w:id="153" w:name="_p16q1esghj6q" w:colFirst="0" w:colLast="0"/>
      <w:bookmarkEnd w:id="153"/>
      <w:r>
        <w:t>Overview</w:t>
      </w:r>
    </w:p>
    <w:tbl>
      <w:tblPr>
        <w:tblW w:w="8865"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0A2AA4" w14:paraId="3AFFFDE3" w14:textId="77777777" w:rsidTr="000A2AA4">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3768B15" w14:textId="77777777" w:rsidR="000A2AA4" w:rsidRDefault="000A2AA4" w:rsidP="000A2AA4">
            <w:pPr>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5C2533B" w14:textId="77777777" w:rsidR="000A2AA4" w:rsidRDefault="000A2AA4" w:rsidP="000A2AA4">
            <w:r>
              <w:t>EGI Software Repository</w:t>
            </w:r>
          </w:p>
        </w:tc>
      </w:tr>
      <w:tr w:rsidR="000A2AA4" w14:paraId="4DC0D4A5"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9BBC642" w14:textId="77777777" w:rsidR="000A2AA4" w:rsidRDefault="000A2AA4" w:rsidP="000A2AA4">
            <w:pPr>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3B18ED3" w14:textId="77777777" w:rsidR="000A2AA4" w:rsidRDefault="002B7143" w:rsidP="000A2AA4">
            <w:pPr>
              <w:rPr>
                <w:color w:val="1155CC"/>
                <w:u w:val="single"/>
              </w:rPr>
            </w:pPr>
            <w:hyperlink r:id="rId281">
              <w:r w:rsidR="000A2AA4">
                <w:rPr>
                  <w:color w:val="1155CC"/>
                  <w:u w:val="single"/>
                </w:rPr>
                <w:t>http://repository.egi.eu/</w:t>
              </w:r>
            </w:hyperlink>
            <w:r w:rsidR="000A2AA4">
              <w:t xml:space="preserve"> </w:t>
            </w:r>
            <w:hyperlink r:id="rId282" w:history="1"/>
          </w:p>
        </w:tc>
      </w:tr>
      <w:tr w:rsidR="000A2AA4" w14:paraId="15FD179A"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9AAAD48" w14:textId="77777777" w:rsidR="000A2AA4" w:rsidRDefault="000A2AA4" w:rsidP="000A2AA4">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3C6A037" w14:textId="77777777" w:rsidR="000A2AA4" w:rsidRDefault="002B7143" w:rsidP="000A2AA4">
            <w:hyperlink r:id="rId283">
              <w:r w:rsidR="000A2AA4">
                <w:rPr>
                  <w:color w:val="1155CC"/>
                  <w:u w:val="single"/>
                </w:rPr>
                <w:t>http://repository.egi.eu/about</w:t>
              </w:r>
            </w:hyperlink>
            <w:r w:rsidR="000A2AA4">
              <w:t xml:space="preserve"> </w:t>
            </w:r>
          </w:p>
        </w:tc>
      </w:tr>
      <w:tr w:rsidR="000A2AA4" w14:paraId="27EC0555" w14:textId="77777777" w:rsidTr="000A2AA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97F3C93" w14:textId="77777777" w:rsidR="000A2AA4" w:rsidRDefault="000A2AA4" w:rsidP="000A2AA4">
            <w:pPr>
              <w:rPr>
                <w:b/>
              </w:rPr>
            </w:pP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1438DC6" w14:textId="77777777" w:rsidR="000A2AA4" w:rsidRDefault="000A2AA4" w:rsidP="000A2AA4">
            <w:r>
              <w:t xml:space="preserve">The EGI Software Repository ecosystem is a collection of services for supporting the management and the provisioning of the software artifacts that compose the </w:t>
            </w:r>
            <w:r>
              <w:rPr>
                <w:b/>
              </w:rPr>
              <w:t>UMD</w:t>
            </w:r>
            <w:r>
              <w:t xml:space="preserve"> (Unified Middleware Distribution) and the </w:t>
            </w:r>
            <w:r>
              <w:rPr>
                <w:b/>
              </w:rPr>
              <w:t>CMD</w:t>
            </w:r>
            <w:r>
              <w:t xml:space="preserve"> (Cloud Middleware Distribution), the </w:t>
            </w:r>
            <w:r>
              <w:rPr>
                <w:b/>
              </w:rPr>
              <w:t>Community Repositories</w:t>
            </w:r>
            <w:r>
              <w:t>, and the operational tools developed by the  consortium. The following sub-services are included:</w:t>
            </w:r>
          </w:p>
          <w:p w14:paraId="67A2AB83" w14:textId="77777777" w:rsidR="000A2AA4" w:rsidRDefault="000A2AA4" w:rsidP="00391006">
            <w:pPr>
              <w:numPr>
                <w:ilvl w:val="0"/>
                <w:numId w:val="128"/>
              </w:numPr>
              <w:spacing w:after="0"/>
            </w:pPr>
            <w:r>
              <w:t>Repository back-end</w:t>
            </w:r>
          </w:p>
          <w:p w14:paraId="669A9E79" w14:textId="77777777" w:rsidR="000A2AA4" w:rsidRDefault="000A2AA4" w:rsidP="00391006">
            <w:pPr>
              <w:numPr>
                <w:ilvl w:val="0"/>
                <w:numId w:val="128"/>
              </w:numPr>
              <w:spacing w:after="0"/>
            </w:pPr>
            <w:r>
              <w:t>Repository front-end</w:t>
            </w:r>
          </w:p>
          <w:p w14:paraId="54BE78A6" w14:textId="77777777" w:rsidR="000A2AA4" w:rsidRDefault="000A2AA4" w:rsidP="00391006">
            <w:pPr>
              <w:numPr>
                <w:ilvl w:val="0"/>
                <w:numId w:val="128"/>
              </w:numPr>
              <w:spacing w:after="0"/>
            </w:pPr>
            <w:r>
              <w:t>Composer</w:t>
            </w:r>
          </w:p>
          <w:p w14:paraId="2A275957" w14:textId="77777777" w:rsidR="000A2AA4" w:rsidRDefault="000A2AA4" w:rsidP="00391006">
            <w:pPr>
              <w:numPr>
                <w:ilvl w:val="0"/>
                <w:numId w:val="128"/>
              </w:numPr>
            </w:pPr>
            <w:r>
              <w:t>UMD, CMD &amp; Community repositories</w:t>
            </w:r>
          </w:p>
          <w:p w14:paraId="429B1AB3" w14:textId="77777777" w:rsidR="000A2AA4" w:rsidRDefault="000A2AA4" w:rsidP="000A2AA4">
            <w:r>
              <w:t>The Repository back-end and the Composer services, are the units within the EGI Software Repository ecosystem that are responsible for the construction of UMD and CMD releases and their related repositories.</w:t>
            </w:r>
          </w:p>
          <w:p w14:paraId="535C126D" w14:textId="77777777" w:rsidR="000A2AA4" w:rsidRDefault="000A2AA4" w:rsidP="000A2AA4">
            <w:r>
              <w:t>The Repository front-end is for making the produced repositories and all the required information, available to the public.</w:t>
            </w:r>
          </w:p>
          <w:p w14:paraId="0E3BD1CB" w14:textId="77777777" w:rsidR="000A2AA4" w:rsidRDefault="000A2AA4" w:rsidP="000A2AA4">
            <w:r>
              <w:t>Finally, the EGI Software repository is strongly integrated with the Application Database (AppDB). In this case, the AppDB acts as the backend “engine” for creating and managing the Community repositories populated through the EGI Software Repository system.</w:t>
            </w:r>
          </w:p>
        </w:tc>
      </w:tr>
      <w:tr w:rsidR="000A2AA4" w14:paraId="4AC7D249" w14:textId="77777777" w:rsidTr="000A2AA4">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4954447" w14:textId="77777777" w:rsidR="000A2AA4" w:rsidRDefault="000A2AA4" w:rsidP="000A2AA4">
            <w:pPr>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D692CB1" w14:textId="77777777" w:rsidR="000A2AA4" w:rsidRDefault="000A2AA4" w:rsidP="000A2AA4">
            <w:pPr>
              <w:pBdr>
                <w:top w:val="nil"/>
                <w:left w:val="nil"/>
                <w:bottom w:val="nil"/>
                <w:right w:val="nil"/>
                <w:between w:val="nil"/>
              </w:pBdr>
              <w:ind w:left="720" w:hanging="360"/>
            </w:pPr>
            <w:r>
              <w:t xml:space="preserve">The EGI Software provisioning infrastructure (including RT) supports technology providers on their effort in delivering releases with respect to their products. </w:t>
            </w:r>
          </w:p>
          <w:p w14:paraId="16E42E10" w14:textId="77777777" w:rsidR="000A2AA4" w:rsidRDefault="000A2AA4" w:rsidP="000A2AA4">
            <w:pPr>
              <w:pBdr>
                <w:top w:val="nil"/>
                <w:left w:val="nil"/>
                <w:bottom w:val="nil"/>
                <w:right w:val="nil"/>
                <w:between w:val="nil"/>
              </w:pBdr>
              <w:ind w:left="720" w:hanging="360"/>
            </w:pPr>
            <w:r>
              <w:t>From the other end, the provisioning infrastructure is responsible for supporting the verification of submitted releases, from a quality perspective, and for delivering ready-to-use repositories to the end-users, i.e. site admins, operation managers, and research communities.</w:t>
            </w:r>
          </w:p>
        </w:tc>
      </w:tr>
      <w:tr w:rsidR="000A2AA4" w14:paraId="3BF0A03B"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EDB1661" w14:textId="77777777" w:rsidR="000A2AA4" w:rsidRDefault="000A2AA4" w:rsidP="000A2AA4">
            <w:pPr>
              <w:rPr>
                <w:b/>
              </w:rPr>
            </w:pPr>
            <w:r>
              <w:rPr>
                <w:b/>
              </w:rPr>
              <w:t>Customer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5F67B9A" w14:textId="77777777" w:rsidR="000A2AA4" w:rsidRDefault="000A2AA4" w:rsidP="000A2AA4">
            <w:r>
              <w:t>RI; Resource Provider; Research Communities</w:t>
            </w:r>
          </w:p>
        </w:tc>
      </w:tr>
      <w:tr w:rsidR="000A2AA4" w14:paraId="39BEBCDB"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93FD6BF" w14:textId="77777777" w:rsidR="000A2AA4" w:rsidRDefault="000A2AA4" w:rsidP="000A2AA4">
            <w:pPr>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11E12A9" w14:textId="77777777" w:rsidR="000A2AA4" w:rsidRDefault="000A2AA4" w:rsidP="000A2AA4">
            <w:r>
              <w:t>Site admins; Operations Managers; large research group</w:t>
            </w:r>
          </w:p>
        </w:tc>
      </w:tr>
      <w:tr w:rsidR="000A2AA4" w14:paraId="5E394188"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55FE0C4" w14:textId="77777777" w:rsidR="000A2AA4" w:rsidRDefault="000A2AA4" w:rsidP="000A2AA4">
            <w:pPr>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A3EBCC9" w14:textId="77777777" w:rsidR="000A2AA4" w:rsidRDefault="002B7143" w:rsidP="000A2AA4">
            <w:pPr>
              <w:spacing w:after="100" w:line="288" w:lineRule="auto"/>
              <w:ind w:left="140" w:right="140"/>
              <w:jc w:val="left"/>
              <w:rPr>
                <w:color w:val="1155CC"/>
                <w:u w:val="single"/>
              </w:rPr>
            </w:pPr>
            <w:hyperlink r:id="rId284">
              <w:r w:rsidR="000A2AA4">
                <w:rPr>
                  <w:color w:val="1155CC"/>
                  <w:u w:val="single"/>
                </w:rPr>
                <w:t>http://repository.egi.eu/category/umd_releases/distribution/umd-4/</w:t>
              </w:r>
            </w:hyperlink>
          </w:p>
          <w:p w14:paraId="43DD2EFB" w14:textId="77777777" w:rsidR="000A2AA4" w:rsidRDefault="000A2AA4" w:rsidP="000A2AA4">
            <w:pPr>
              <w:spacing w:after="100" w:line="288" w:lineRule="auto"/>
              <w:ind w:left="140" w:right="140"/>
              <w:jc w:val="left"/>
              <w:rPr>
                <w:color w:val="1155CC"/>
                <w:u w:val="single"/>
              </w:rPr>
            </w:pPr>
            <w:r>
              <w:fldChar w:fldCharType="begin"/>
            </w:r>
            <w:r>
              <w:instrText xml:space="preserve"> HYPERLINK "http://repository.egi.eu/category/os-distribution/cmd-os-1/" </w:instrText>
            </w:r>
            <w:r>
              <w:fldChar w:fldCharType="separate"/>
            </w:r>
            <w:r>
              <w:rPr>
                <w:color w:val="1155CC"/>
                <w:u w:val="single"/>
              </w:rPr>
              <w:t>http://repository.egi.eu/category/os-distribution/cmd-os-1/</w:t>
            </w:r>
          </w:p>
          <w:p w14:paraId="1760235C" w14:textId="77777777" w:rsidR="000A2AA4" w:rsidRDefault="000A2AA4" w:rsidP="000A2AA4">
            <w:pPr>
              <w:spacing w:after="100" w:line="288" w:lineRule="auto"/>
              <w:ind w:left="140" w:right="140"/>
              <w:jc w:val="left"/>
              <w:rPr>
                <w:color w:val="1155CC"/>
                <w:u w:val="single"/>
              </w:rPr>
            </w:pPr>
            <w:r>
              <w:fldChar w:fldCharType="end"/>
            </w:r>
            <w:hyperlink r:id="rId285">
              <w:r>
                <w:rPr>
                  <w:color w:val="1155CC"/>
                  <w:u w:val="single"/>
                </w:rPr>
                <w:t>http://repository.egi.eu/category/one-distribution/cmd-one-1/</w:t>
              </w:r>
            </w:hyperlink>
            <w:hyperlink r:id="rId286" w:history="1"/>
          </w:p>
        </w:tc>
      </w:tr>
      <w:tr w:rsidR="000A2AA4" w14:paraId="3F7579E8" w14:textId="77777777" w:rsidTr="000A2AA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593F8B0" w14:textId="77777777" w:rsidR="000A2AA4" w:rsidRDefault="000A2AA4" w:rsidP="000A2AA4">
            <w:pPr>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8B86290" w14:textId="77777777" w:rsidR="000A2AA4" w:rsidRDefault="000A2AA4" w:rsidP="000A2AA4">
            <w:pPr>
              <w:spacing w:after="100" w:line="288" w:lineRule="auto"/>
              <w:ind w:left="140" w:right="140"/>
              <w:jc w:val="left"/>
              <w:rPr>
                <w:color w:val="1155CC"/>
                <w:u w:val="single"/>
              </w:rPr>
            </w:pPr>
            <w:r>
              <w:fldChar w:fldCharType="begin"/>
            </w:r>
            <w:r>
              <w:instrText xml:space="preserve"> HYPERLINK "https://wiki.egi.eu/wiki/EGI_Software_Provisioning" </w:instrText>
            </w:r>
            <w:r>
              <w:fldChar w:fldCharType="separate"/>
            </w:r>
            <w:r>
              <w:rPr>
                <w:color w:val="1155CC"/>
                <w:u w:val="single"/>
              </w:rPr>
              <w:t>https://wiki.egi.eu/wiki/EGI_Software_Provisioning</w:t>
            </w:r>
          </w:p>
          <w:p w14:paraId="44A9F3FF" w14:textId="77777777" w:rsidR="000A2AA4" w:rsidRDefault="000A2AA4" w:rsidP="000A2AA4">
            <w:pPr>
              <w:spacing w:after="100" w:line="288" w:lineRule="auto"/>
              <w:ind w:left="140" w:right="140"/>
              <w:jc w:val="left"/>
              <w:rPr>
                <w:color w:val="1155CC"/>
                <w:u w:val="single"/>
              </w:rPr>
            </w:pPr>
            <w:r>
              <w:fldChar w:fldCharType="end"/>
            </w:r>
            <w:r>
              <w:fldChar w:fldCharType="begin"/>
            </w:r>
            <w:r>
              <w:instrText xml:space="preserve"> HYPERLINK "https://wiki.egi.eu/wiki/Middleware" </w:instrText>
            </w:r>
            <w:r>
              <w:fldChar w:fldCharType="separate"/>
            </w:r>
            <w:r>
              <w:rPr>
                <w:color w:val="1155CC"/>
                <w:u w:val="single"/>
              </w:rPr>
              <w:t>https://wiki.egi.eu/wiki/Middleware</w:t>
            </w:r>
          </w:p>
          <w:p w14:paraId="470254A1" w14:textId="77777777" w:rsidR="000A2AA4" w:rsidRDefault="000A2AA4" w:rsidP="000A2AA4">
            <w:pPr>
              <w:spacing w:after="100" w:line="288" w:lineRule="auto"/>
              <w:ind w:left="140" w:right="140"/>
              <w:jc w:val="left"/>
              <w:rPr>
                <w:color w:val="1155CC"/>
                <w:u w:val="single"/>
              </w:rPr>
            </w:pPr>
            <w:r>
              <w:fldChar w:fldCharType="end"/>
            </w:r>
            <w:hyperlink r:id="rId287">
              <w:r>
                <w:rPr>
                  <w:color w:val="1155CC"/>
                  <w:u w:val="single"/>
                </w:rPr>
                <w:t>https://wiki.egi.eu/wiki/EGI_Cloud_Middleware_Distribution</w:t>
              </w:r>
            </w:hyperlink>
            <w:hyperlink r:id="rId288" w:history="1"/>
          </w:p>
        </w:tc>
      </w:tr>
      <w:tr w:rsidR="000A2AA4" w14:paraId="2ACFD747"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8D295D2" w14:textId="77777777" w:rsidR="000A2AA4" w:rsidRDefault="000A2AA4" w:rsidP="000A2AA4">
            <w:pPr>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1CA5947" w14:textId="77777777" w:rsidR="000A2AA4" w:rsidRDefault="000A2AA4" w:rsidP="000A2AA4">
            <w:r>
              <w:t>IASA</w:t>
            </w:r>
          </w:p>
        </w:tc>
      </w:tr>
      <w:tr w:rsidR="000A2AA4" w14:paraId="08CC5557"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2829A82" w14:textId="77777777" w:rsidR="000A2AA4" w:rsidRDefault="000A2AA4" w:rsidP="000A2AA4">
            <w:pPr>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76E2D4A" w14:textId="77777777" w:rsidR="000A2AA4" w:rsidRDefault="000A2AA4" w:rsidP="000A2AA4">
            <w:r>
              <w:t>Apache License Version 2.0</w:t>
            </w:r>
          </w:p>
        </w:tc>
      </w:tr>
      <w:tr w:rsidR="000A2AA4" w14:paraId="48E3C013"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1F2B2D7" w14:textId="77777777" w:rsidR="000A2AA4" w:rsidRDefault="000A2AA4" w:rsidP="000A2AA4">
            <w:pPr>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6C39979" w14:textId="77777777" w:rsidR="000A2AA4" w:rsidRDefault="002B7143" w:rsidP="000A2AA4">
            <w:pPr>
              <w:rPr>
                <w:color w:val="1155CC"/>
                <w:u w:val="single"/>
              </w:rPr>
            </w:pPr>
            <w:hyperlink r:id="rId289">
              <w:r w:rsidR="000A2AA4">
                <w:rPr>
                  <w:color w:val="1155CC"/>
                  <w:u w:val="single"/>
                </w:rPr>
                <w:t>https://trac.iasa.gr/trac/egi-repo/</w:t>
              </w:r>
            </w:hyperlink>
            <w:r w:rsidR="000A2AA4">
              <w:t xml:space="preserve"> </w:t>
            </w:r>
            <w:hyperlink r:id="rId290" w:history="1"/>
          </w:p>
        </w:tc>
      </w:tr>
      <w:tr w:rsidR="000A2AA4" w14:paraId="7188F34F"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44C8253" w14:textId="77777777" w:rsidR="000A2AA4" w:rsidRDefault="000A2AA4" w:rsidP="000A2AA4">
            <w:pPr>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63099CB" w14:textId="77777777" w:rsidR="000A2AA4" w:rsidRDefault="000A2AA4" w:rsidP="000A2AA4">
            <w:r>
              <w:t>Unit and integration tests are part of development and deployment process. The code review is a part of the development process. In addition there is a dedicated flow, under which, changes in the code that will potentially affect the smooth operation of the EGI repository are tested in a fully operational environment prior they are committed to the master branch and therefore pushed into production.</w:t>
            </w:r>
          </w:p>
        </w:tc>
      </w:tr>
      <w:tr w:rsidR="000A2AA4" w14:paraId="6AA01371"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DEB137D" w14:textId="77777777" w:rsidR="000A2AA4" w:rsidRDefault="000A2AA4" w:rsidP="000A2AA4">
            <w:pPr>
              <w:rPr>
                <w:b/>
              </w:rPr>
            </w:pPr>
            <w:r>
              <w:rPr>
                <w:b/>
              </w:rPr>
              <w:t>TRL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E576A91" w14:textId="77777777" w:rsidR="000A2AA4" w:rsidRDefault="000A2AA4" w:rsidP="000A2AA4">
            <w:r>
              <w:t>9</w:t>
            </w:r>
          </w:p>
        </w:tc>
      </w:tr>
    </w:tbl>
    <w:p w14:paraId="1A16BCEE" w14:textId="4A8869FE" w:rsidR="000A2AA4" w:rsidRDefault="000A2AA4" w:rsidP="000A2AA4">
      <w:pPr>
        <w:pStyle w:val="Heading3"/>
      </w:pPr>
      <w:bookmarkStart w:id="154" w:name="_umyolemzd1bl" w:colFirst="0" w:colLast="0"/>
      <w:bookmarkEnd w:id="154"/>
      <w:r>
        <w:t>Release notes</w:t>
      </w:r>
    </w:p>
    <w:p w14:paraId="755AB8FF" w14:textId="77777777" w:rsidR="000A2AA4" w:rsidRDefault="000A2AA4" w:rsidP="000A2AA4">
      <w:pPr>
        <w:rPr>
          <w:b/>
        </w:rPr>
      </w:pPr>
      <w:r>
        <w:rPr>
          <w:b/>
        </w:rPr>
        <w:t>[2.0.7] - 2019-10-14</w:t>
      </w:r>
    </w:p>
    <w:p w14:paraId="3477F3DE" w14:textId="77777777" w:rsidR="000A2AA4" w:rsidRDefault="000A2AA4" w:rsidP="000A2AA4">
      <w:r>
        <w:t>Fixed</w:t>
      </w:r>
    </w:p>
    <w:p w14:paraId="78D34E68" w14:textId="77777777" w:rsidR="000A2AA4" w:rsidRDefault="000A2AA4" w:rsidP="00391006">
      <w:pPr>
        <w:numPr>
          <w:ilvl w:val="0"/>
          <w:numId w:val="169"/>
        </w:numPr>
        <w:rPr>
          <w:color w:val="000000"/>
        </w:rPr>
      </w:pPr>
      <w:r>
        <w:t>Restored proper RSS syndication for internal product releases (CAs, SAM)</w:t>
      </w:r>
    </w:p>
    <w:p w14:paraId="5D73E5EA" w14:textId="1CA0979A" w:rsidR="000A2AA4" w:rsidRDefault="000A2AA4" w:rsidP="000A2AA4">
      <w:pPr>
        <w:pStyle w:val="Heading3"/>
      </w:pPr>
      <w:bookmarkStart w:id="155" w:name="_6drh0v5lhsnq" w:colFirst="0" w:colLast="0"/>
      <w:bookmarkEnd w:id="155"/>
      <w:r>
        <w:t>Future plans</w:t>
      </w:r>
    </w:p>
    <w:p w14:paraId="42481ED8" w14:textId="77777777" w:rsidR="000A2AA4" w:rsidRDefault="000A2AA4" w:rsidP="000A2AA4">
      <w:r>
        <w:t>The integration of Jenkins Continuous Integration (CI) with the EGI software repository by the quality assurance team, mentioned in previous plans in D5.3, has been completed. Currently, the following actions are under evaluation:</w:t>
      </w:r>
    </w:p>
    <w:p w14:paraId="63D42054" w14:textId="77777777" w:rsidR="000A2AA4" w:rsidRDefault="000A2AA4" w:rsidP="00391006">
      <w:pPr>
        <w:numPr>
          <w:ilvl w:val="0"/>
          <w:numId w:val="235"/>
        </w:numPr>
        <w:spacing w:after="0"/>
        <w:rPr>
          <w:color w:val="000000"/>
        </w:rPr>
      </w:pPr>
      <w:r>
        <w:t>Provide a new front-end for the UMD / CMD and internal production software repositories, based on the AppDB portal codebase.</w:t>
      </w:r>
    </w:p>
    <w:p w14:paraId="5BE92AE1" w14:textId="77777777" w:rsidR="000A2AA4" w:rsidRDefault="000A2AA4" w:rsidP="00391006">
      <w:pPr>
        <w:numPr>
          <w:ilvl w:val="0"/>
          <w:numId w:val="235"/>
        </w:numPr>
        <w:rPr>
          <w:color w:val="000000"/>
        </w:rPr>
      </w:pPr>
      <w:r>
        <w:t>Move from RT to some other system, such as JIRA or AMS, for the software provisioning process.</w:t>
      </w:r>
    </w:p>
    <w:p w14:paraId="1B1ED6F4" w14:textId="77777777" w:rsidR="000A2AA4" w:rsidRDefault="000A2AA4" w:rsidP="000A2AA4"/>
    <w:p w14:paraId="0929009F" w14:textId="7BDE3C62" w:rsidR="000A2AA4" w:rsidRDefault="000A2AA4" w:rsidP="000A2AA4">
      <w:pPr>
        <w:pStyle w:val="Heading1"/>
        <w:spacing w:after="200"/>
        <w:jc w:val="left"/>
      </w:pPr>
      <w:bookmarkStart w:id="156" w:name="_1oxsyaw9h6mw" w:colFirst="0" w:colLast="0"/>
      <w:bookmarkStart w:id="157" w:name="_Toc33695567"/>
      <w:bookmarkEnd w:id="156"/>
      <w:r>
        <w:t>Roadmap</w:t>
      </w:r>
      <w:bookmarkEnd w:id="157"/>
    </w:p>
    <w:p w14:paraId="05098D29" w14:textId="3A8DE3A2" w:rsidR="000A2AA4" w:rsidRDefault="000A2AA4" w:rsidP="00641A83">
      <w:pPr>
        <w:pStyle w:val="Heading2"/>
      </w:pPr>
      <w:bookmarkStart w:id="158" w:name="_wkzk79cwe52l" w:colFirst="0" w:colLast="0"/>
      <w:bookmarkStart w:id="159" w:name="_Toc33695568"/>
      <w:bookmarkEnd w:id="158"/>
      <w:r>
        <w:t>Identification, Authentication, Authorisation and Attribute Management</w:t>
      </w:r>
      <w:bookmarkEnd w:id="159"/>
    </w:p>
    <w:p w14:paraId="5A79169D" w14:textId="77777777" w:rsidR="000A2AA4" w:rsidRDefault="000A2AA4" w:rsidP="000A2AA4">
      <w:pPr>
        <w:spacing w:after="0"/>
        <w:jc w:val="left"/>
      </w:pPr>
      <w:r>
        <w:t>The roadmap of technical and policy-related alignment activities, which have been identified across the EOSC-hub AAI services, is maintained in the project wiki [</w:t>
      </w:r>
      <w:hyperlink r:id="rId291">
        <w:r>
          <w:rPr>
            <w:color w:val="1155CC"/>
            <w:u w:val="single"/>
          </w:rPr>
          <w:t>R10</w:t>
        </w:r>
      </w:hyperlink>
      <w:r>
        <w:t>]. The wiki page also includes the roadmap of integration activities among B2ACCESS, Check-in, and eduTEAMS. The subsections that follow provide the roadmaps of service enhancements which are specific to each EOSC-hub AAI service.</w:t>
      </w:r>
    </w:p>
    <w:p w14:paraId="72657221" w14:textId="1FFE0633" w:rsidR="000A2AA4" w:rsidRDefault="000A2AA4" w:rsidP="00641A83">
      <w:pPr>
        <w:pStyle w:val="Heading3"/>
      </w:pPr>
      <w:bookmarkStart w:id="160" w:name="_wsjka41jrppc" w:colFirst="0" w:colLast="0"/>
      <w:bookmarkEnd w:id="160"/>
      <w:r>
        <w:t>B2ACCESS</w:t>
      </w:r>
    </w:p>
    <w:p w14:paraId="38D847D0" w14:textId="77777777" w:rsidR="000A2AA4" w:rsidRDefault="000A2AA4" w:rsidP="00391006">
      <w:pPr>
        <w:numPr>
          <w:ilvl w:val="0"/>
          <w:numId w:val="138"/>
        </w:numPr>
        <w:spacing w:after="0"/>
      </w:pPr>
      <w:r>
        <w:t>Update of underlying software stack [Q2 2020]</w:t>
      </w:r>
    </w:p>
    <w:p w14:paraId="5C47B8B9" w14:textId="77777777" w:rsidR="000A2AA4" w:rsidRDefault="000A2AA4" w:rsidP="00391006">
      <w:pPr>
        <w:numPr>
          <w:ilvl w:val="0"/>
          <w:numId w:val="138"/>
        </w:numPr>
      </w:pPr>
      <w:r>
        <w:t>Release of group/Project management endpoint [Q2 2020]</w:t>
      </w:r>
    </w:p>
    <w:p w14:paraId="468679F5" w14:textId="39A5562B" w:rsidR="000A2AA4" w:rsidRDefault="000A2AA4" w:rsidP="00641A83">
      <w:pPr>
        <w:pStyle w:val="Heading3"/>
      </w:pPr>
      <w:bookmarkStart w:id="161" w:name="_4hg6czlh4jmu" w:colFirst="0" w:colLast="0"/>
      <w:bookmarkEnd w:id="161"/>
      <w:r>
        <w:t>Check-in</w:t>
      </w:r>
    </w:p>
    <w:p w14:paraId="3001834C" w14:textId="77777777" w:rsidR="000A2AA4" w:rsidRDefault="000A2AA4" w:rsidP="00391006">
      <w:pPr>
        <w:numPr>
          <w:ilvl w:val="0"/>
          <w:numId w:val="65"/>
        </w:numPr>
        <w:shd w:val="clear" w:color="auto" w:fill="FFFFFF"/>
        <w:spacing w:after="0"/>
        <w:jc w:val="left"/>
      </w:pPr>
      <w:r>
        <w:t>Improve integration with EUDAT B2ACCESS [Q1 2020]</w:t>
      </w:r>
    </w:p>
    <w:p w14:paraId="4516C58A" w14:textId="77777777" w:rsidR="000A2AA4" w:rsidRDefault="000A2AA4" w:rsidP="00391006">
      <w:pPr>
        <w:numPr>
          <w:ilvl w:val="0"/>
          <w:numId w:val="65"/>
        </w:numPr>
        <w:spacing w:after="0"/>
      </w:pPr>
      <w:r>
        <w:t>Add support for retrieving Proxy certificates through SSH key information managed by the EGI Check-in COmanage Registry [Q1 2020]</w:t>
      </w:r>
    </w:p>
    <w:p w14:paraId="15A50B30" w14:textId="77777777" w:rsidR="000A2AA4" w:rsidRDefault="000A2AA4" w:rsidP="00391006">
      <w:pPr>
        <w:numPr>
          <w:ilvl w:val="0"/>
          <w:numId w:val="65"/>
        </w:numPr>
        <w:spacing w:after="0"/>
      </w:pPr>
      <w:r>
        <w:t>Scope-based active attribute value selection: This enhancement will allow OAuth2 clients to limit the values of specific claims based on the requested scopes [Q1 2020]</w:t>
      </w:r>
    </w:p>
    <w:p w14:paraId="77AAF1EC" w14:textId="77777777" w:rsidR="000A2AA4" w:rsidRDefault="000A2AA4" w:rsidP="00391006">
      <w:pPr>
        <w:numPr>
          <w:ilvl w:val="0"/>
          <w:numId w:val="65"/>
        </w:numPr>
        <w:spacing w:after="0"/>
      </w:pPr>
      <w:r>
        <w:t>Improve the identity linking user experience and interface [Q2 2020]</w:t>
      </w:r>
    </w:p>
    <w:p w14:paraId="740FE17E" w14:textId="77777777" w:rsidR="000A2AA4" w:rsidRDefault="000A2AA4" w:rsidP="00391006">
      <w:pPr>
        <w:numPr>
          <w:ilvl w:val="1"/>
          <w:numId w:val="65"/>
        </w:numPr>
        <w:spacing w:after="0"/>
      </w:pPr>
      <w:r>
        <w:t>Improve linked identities panel by including localised friendly name &amp; logo of user’s IdP</w:t>
      </w:r>
    </w:p>
    <w:p w14:paraId="204A9B3B" w14:textId="77777777" w:rsidR="000A2AA4" w:rsidRDefault="000A2AA4" w:rsidP="00391006">
      <w:pPr>
        <w:numPr>
          <w:ilvl w:val="1"/>
          <w:numId w:val="65"/>
        </w:numPr>
        <w:spacing w:after="0"/>
      </w:pPr>
      <w:r>
        <w:t xml:space="preserve">Enable implicit identity linking </w:t>
      </w:r>
    </w:p>
    <w:p w14:paraId="6931F508" w14:textId="77777777" w:rsidR="000A2AA4" w:rsidRDefault="000A2AA4" w:rsidP="00391006">
      <w:pPr>
        <w:numPr>
          <w:ilvl w:val="0"/>
          <w:numId w:val="65"/>
        </w:numPr>
        <w:shd w:val="clear" w:color="auto" w:fill="FFFFFF"/>
        <w:spacing w:after="0"/>
        <w:jc w:val="left"/>
      </w:pPr>
      <w:r>
        <w:t xml:space="preserve">Add support for (de-)provisioning and continuous update of user account information: </w:t>
      </w:r>
    </w:p>
    <w:p w14:paraId="3C922280" w14:textId="77777777" w:rsidR="000A2AA4" w:rsidRDefault="000A2AA4" w:rsidP="00391006">
      <w:pPr>
        <w:numPr>
          <w:ilvl w:val="1"/>
          <w:numId w:val="65"/>
        </w:numPr>
        <w:shd w:val="clear" w:color="auto" w:fill="FFFFFF"/>
        <w:spacing w:after="0"/>
        <w:jc w:val="left"/>
      </w:pPr>
      <w:r>
        <w:t>SCIM [Q4 2020]</w:t>
      </w:r>
    </w:p>
    <w:p w14:paraId="4D42663C" w14:textId="24A6719F" w:rsidR="000A2AA4" w:rsidRDefault="000A2AA4" w:rsidP="00641A83">
      <w:pPr>
        <w:pStyle w:val="Heading3"/>
      </w:pPr>
      <w:bookmarkStart w:id="162" w:name="_iikq17pdv1ax" w:colFirst="0" w:colLast="0"/>
      <w:bookmarkEnd w:id="162"/>
      <w:r>
        <w:t>eduTEAMS</w:t>
      </w:r>
    </w:p>
    <w:p w14:paraId="0758EE8E" w14:textId="77777777" w:rsidR="000A2AA4" w:rsidRDefault="000A2AA4" w:rsidP="00391006">
      <w:pPr>
        <w:numPr>
          <w:ilvl w:val="0"/>
          <w:numId w:val="146"/>
        </w:numPr>
        <w:shd w:val="clear" w:color="auto" w:fill="FFFFFF"/>
        <w:spacing w:after="0"/>
        <w:jc w:val="left"/>
      </w:pPr>
      <w:r>
        <w:t>Upgrade to eduTEAMS v3 [Q1 2020]</w:t>
      </w:r>
    </w:p>
    <w:p w14:paraId="79C4807E" w14:textId="77777777" w:rsidR="000A2AA4" w:rsidRDefault="000A2AA4" w:rsidP="00391006">
      <w:pPr>
        <w:numPr>
          <w:ilvl w:val="0"/>
          <w:numId w:val="146"/>
        </w:numPr>
        <w:shd w:val="clear" w:color="auto" w:fill="FFFFFF"/>
        <w:spacing w:after="0"/>
        <w:jc w:val="left"/>
      </w:pPr>
      <w:r>
        <w:t>Step-up authentication service [Q1 2020]</w:t>
      </w:r>
    </w:p>
    <w:p w14:paraId="028269D9" w14:textId="77777777" w:rsidR="000A2AA4" w:rsidRDefault="000A2AA4" w:rsidP="00391006">
      <w:pPr>
        <w:numPr>
          <w:ilvl w:val="0"/>
          <w:numId w:val="146"/>
        </w:numPr>
        <w:shd w:val="clear" w:color="auto" w:fill="FFFFFF"/>
        <w:spacing w:after="0"/>
        <w:jc w:val="left"/>
      </w:pPr>
      <w:r>
        <w:t>Enable Active Attribute Selection feature [Q2 2020]</w:t>
      </w:r>
    </w:p>
    <w:p w14:paraId="602357E9" w14:textId="77777777" w:rsidR="000A2AA4" w:rsidRDefault="000A2AA4" w:rsidP="00391006">
      <w:pPr>
        <w:numPr>
          <w:ilvl w:val="0"/>
          <w:numId w:val="146"/>
        </w:numPr>
        <w:shd w:val="clear" w:color="auto" w:fill="FFFFFF"/>
        <w:spacing w:after="0"/>
        <w:jc w:val="left"/>
      </w:pPr>
      <w:r>
        <w:t>Integration with the Step-up Authentication Pilot Service [Q2 2020]</w:t>
      </w:r>
    </w:p>
    <w:p w14:paraId="46F07AAF" w14:textId="77777777" w:rsidR="000A2AA4" w:rsidRDefault="000A2AA4" w:rsidP="00391006">
      <w:pPr>
        <w:numPr>
          <w:ilvl w:val="0"/>
          <w:numId w:val="146"/>
        </w:numPr>
        <w:shd w:val="clear" w:color="auto" w:fill="FFFFFF"/>
        <w:spacing w:after="0"/>
        <w:jc w:val="left"/>
      </w:pPr>
      <w:r>
        <w:t>New OpenID Connect Frontend [Q2 2020]</w:t>
      </w:r>
    </w:p>
    <w:p w14:paraId="129F71C8" w14:textId="77777777" w:rsidR="000A2AA4" w:rsidRDefault="000A2AA4" w:rsidP="00391006">
      <w:pPr>
        <w:numPr>
          <w:ilvl w:val="0"/>
          <w:numId w:val="146"/>
        </w:numPr>
        <w:shd w:val="clear" w:color="auto" w:fill="FFFFFF"/>
        <w:spacing w:after="0"/>
        <w:jc w:val="left"/>
      </w:pPr>
      <w:r>
        <w:t>Support for OIDC Federation specification [Q2 2020]</w:t>
      </w:r>
    </w:p>
    <w:p w14:paraId="09DCAFD8" w14:textId="507CC8C9" w:rsidR="000A2AA4" w:rsidRDefault="000A2AA4" w:rsidP="00641A83">
      <w:pPr>
        <w:pStyle w:val="Heading3"/>
      </w:pPr>
      <w:bookmarkStart w:id="163" w:name="_dxo2ozy6j96o" w:colFirst="0" w:colLast="0"/>
      <w:bookmarkEnd w:id="163"/>
      <w:r>
        <w:t>Perun</w:t>
      </w:r>
    </w:p>
    <w:p w14:paraId="7252AF0F" w14:textId="77777777" w:rsidR="000A2AA4" w:rsidRDefault="000A2AA4" w:rsidP="00391006">
      <w:pPr>
        <w:numPr>
          <w:ilvl w:val="0"/>
          <w:numId w:val="223"/>
        </w:numPr>
        <w:shd w:val="clear" w:color="auto" w:fill="FFFFFF"/>
        <w:spacing w:after="0"/>
        <w:jc w:val="left"/>
      </w:pPr>
      <w:r>
        <w:t>New GUI [Q2 2020]</w:t>
      </w:r>
    </w:p>
    <w:p w14:paraId="6912B820" w14:textId="77777777" w:rsidR="000A2AA4" w:rsidRDefault="000A2AA4" w:rsidP="00391006">
      <w:pPr>
        <w:numPr>
          <w:ilvl w:val="0"/>
          <w:numId w:val="223"/>
        </w:numPr>
        <w:shd w:val="clear" w:color="auto" w:fill="FFFFFF"/>
        <w:spacing w:after="0"/>
        <w:jc w:val="left"/>
      </w:pPr>
      <w:r>
        <w:t>Improved UX for the account linking [Q3 2020]</w:t>
      </w:r>
    </w:p>
    <w:p w14:paraId="0E2E9033" w14:textId="77777777" w:rsidR="000A2AA4" w:rsidRDefault="000A2AA4" w:rsidP="00391006">
      <w:pPr>
        <w:numPr>
          <w:ilvl w:val="0"/>
          <w:numId w:val="223"/>
        </w:numPr>
        <w:shd w:val="clear" w:color="auto" w:fill="FFFFFF"/>
        <w:spacing w:after="0"/>
        <w:jc w:val="left"/>
      </w:pPr>
      <w:r>
        <w:t>Redesign workflow for account linking [Q3 2020]</w:t>
      </w:r>
    </w:p>
    <w:p w14:paraId="2B5EAF93" w14:textId="77777777" w:rsidR="000A2AA4" w:rsidRDefault="000A2AA4" w:rsidP="00391006">
      <w:pPr>
        <w:numPr>
          <w:ilvl w:val="0"/>
          <w:numId w:val="223"/>
        </w:numPr>
        <w:shd w:val="clear" w:color="auto" w:fill="FFFFFF"/>
        <w:spacing w:after="0"/>
        <w:jc w:val="left"/>
      </w:pPr>
      <w:r>
        <w:t>Performance optimization [Q4 2020]</w:t>
      </w:r>
    </w:p>
    <w:p w14:paraId="6A8252F9" w14:textId="77777777" w:rsidR="000A2AA4" w:rsidRDefault="000A2AA4" w:rsidP="00391006">
      <w:pPr>
        <w:numPr>
          <w:ilvl w:val="0"/>
          <w:numId w:val="223"/>
        </w:numPr>
        <w:shd w:val="clear" w:color="auto" w:fill="FFFFFF"/>
        <w:spacing w:after="0"/>
        <w:jc w:val="left"/>
      </w:pPr>
      <w:r>
        <w:t>New user profile interface [Q3 2020]</w:t>
      </w:r>
    </w:p>
    <w:p w14:paraId="24B5F99E" w14:textId="77777777" w:rsidR="000A2AA4" w:rsidRDefault="000A2AA4" w:rsidP="00391006">
      <w:pPr>
        <w:numPr>
          <w:ilvl w:val="0"/>
          <w:numId w:val="223"/>
        </w:numPr>
        <w:shd w:val="clear" w:color="auto" w:fill="FFFFFF"/>
        <w:spacing w:after="0"/>
        <w:jc w:val="left"/>
      </w:pPr>
      <w:r>
        <w:t>Improved integration with authentication proxies [Q4 2020]</w:t>
      </w:r>
    </w:p>
    <w:p w14:paraId="7435F019" w14:textId="77777777" w:rsidR="000A2AA4" w:rsidRDefault="000A2AA4" w:rsidP="00391006">
      <w:pPr>
        <w:numPr>
          <w:ilvl w:val="0"/>
          <w:numId w:val="223"/>
        </w:numPr>
        <w:shd w:val="clear" w:color="auto" w:fill="FFFFFF"/>
        <w:spacing w:after="0"/>
        <w:jc w:val="left"/>
      </w:pPr>
      <w:r>
        <w:t>Pentesting [Q1 2021]</w:t>
      </w:r>
    </w:p>
    <w:p w14:paraId="5448D6C8" w14:textId="77777777" w:rsidR="000A2AA4" w:rsidRDefault="000A2AA4" w:rsidP="00391006">
      <w:pPr>
        <w:numPr>
          <w:ilvl w:val="0"/>
          <w:numId w:val="223"/>
        </w:numPr>
        <w:shd w:val="clear" w:color="auto" w:fill="FFFFFF"/>
        <w:spacing w:after="0"/>
        <w:jc w:val="left"/>
      </w:pPr>
      <w:r>
        <w:t>Improved user documentation [Q3 2020]</w:t>
      </w:r>
    </w:p>
    <w:p w14:paraId="09649F7C" w14:textId="77777777" w:rsidR="000A2AA4" w:rsidRDefault="000A2AA4" w:rsidP="00391006">
      <w:pPr>
        <w:numPr>
          <w:ilvl w:val="0"/>
          <w:numId w:val="223"/>
        </w:numPr>
        <w:shd w:val="clear" w:color="auto" w:fill="FFFFFF"/>
        <w:spacing w:after="0"/>
        <w:jc w:val="left"/>
      </w:pPr>
      <w:r>
        <w:t>Automatization of operation process [Q4 2020]</w:t>
      </w:r>
    </w:p>
    <w:p w14:paraId="74470FF1" w14:textId="77777777" w:rsidR="000A2AA4" w:rsidRDefault="000A2AA4" w:rsidP="00391006">
      <w:pPr>
        <w:numPr>
          <w:ilvl w:val="0"/>
          <w:numId w:val="223"/>
        </w:numPr>
        <w:shd w:val="clear" w:color="auto" w:fill="FFFFFF"/>
        <w:spacing w:after="0"/>
        <w:jc w:val="left"/>
      </w:pPr>
      <w:r>
        <w:t>New roles and authorization module [Q2 2020]</w:t>
      </w:r>
    </w:p>
    <w:p w14:paraId="653B7DB8" w14:textId="77777777" w:rsidR="000A2AA4" w:rsidRDefault="000A2AA4" w:rsidP="00391006">
      <w:pPr>
        <w:numPr>
          <w:ilvl w:val="0"/>
          <w:numId w:val="223"/>
        </w:numPr>
        <w:shd w:val="clear" w:color="auto" w:fill="FFFFFF"/>
        <w:spacing w:after="0"/>
        <w:jc w:val="left"/>
      </w:pPr>
      <w:r>
        <w:t>Improved process for the synchronization of users, attributes and group from external systems [Q3 2020]</w:t>
      </w:r>
    </w:p>
    <w:p w14:paraId="3652EEB6" w14:textId="4155413E" w:rsidR="000A2AA4" w:rsidRDefault="000A2AA4" w:rsidP="00641A83">
      <w:pPr>
        <w:pStyle w:val="Heading3"/>
      </w:pPr>
      <w:bookmarkStart w:id="164" w:name="_2hcpw2equjx2" w:colFirst="0" w:colLast="0"/>
      <w:bookmarkEnd w:id="164"/>
      <w:r>
        <w:t>WaTTS</w:t>
      </w:r>
    </w:p>
    <w:p w14:paraId="269C810E" w14:textId="77777777" w:rsidR="000A2AA4" w:rsidRDefault="000A2AA4" w:rsidP="00391006">
      <w:pPr>
        <w:numPr>
          <w:ilvl w:val="0"/>
          <w:numId w:val="123"/>
        </w:numPr>
      </w:pPr>
      <w:r>
        <w:t>Add fault tolerance, so that operation will not be interrupted, if once instance goes down [Q2 2020]</w:t>
      </w:r>
    </w:p>
    <w:p w14:paraId="5D0FADC2" w14:textId="062D2A2C" w:rsidR="000A2AA4" w:rsidRDefault="000A2AA4" w:rsidP="00641A83">
      <w:pPr>
        <w:pStyle w:val="Heading3"/>
      </w:pPr>
      <w:bookmarkStart w:id="165" w:name="_brrmcbdw4wsw" w:colFirst="0" w:colLast="0"/>
      <w:bookmarkEnd w:id="165"/>
      <w:r>
        <w:t xml:space="preserve">MasterPortal </w:t>
      </w:r>
    </w:p>
    <w:p w14:paraId="3D89C3BE" w14:textId="77777777" w:rsidR="000A2AA4" w:rsidRDefault="000A2AA4" w:rsidP="00391006">
      <w:pPr>
        <w:numPr>
          <w:ilvl w:val="0"/>
          <w:numId w:val="206"/>
        </w:numPr>
        <w:shd w:val="clear" w:color="auto" w:fill="FFFFFF"/>
        <w:spacing w:after="0"/>
        <w:jc w:val="left"/>
      </w:pPr>
      <w:r>
        <w:t>Support high availability deployment [Q3 2020]</w:t>
      </w:r>
    </w:p>
    <w:p w14:paraId="692728D0" w14:textId="2DE7CCB6" w:rsidR="000A2AA4" w:rsidRDefault="000A2AA4" w:rsidP="00641A83">
      <w:pPr>
        <w:pStyle w:val="Heading3"/>
      </w:pPr>
      <w:bookmarkStart w:id="166" w:name="_79g7urrrslar" w:colFirst="0" w:colLast="0"/>
      <w:bookmarkEnd w:id="166"/>
      <w:r>
        <w:t>RCauth - Online CA</w:t>
      </w:r>
    </w:p>
    <w:p w14:paraId="1E5596C5" w14:textId="77777777" w:rsidR="000A2AA4" w:rsidRDefault="000A2AA4" w:rsidP="00391006">
      <w:pPr>
        <w:numPr>
          <w:ilvl w:val="0"/>
          <w:numId w:val="174"/>
        </w:numPr>
        <w:spacing w:after="0"/>
        <w:jc w:val="left"/>
      </w:pPr>
      <w:r>
        <w:t>Support high availability deployment to allow distributing the service geographically across the federated operators, i.e. GRNET, STFC, and Nikhef [Q1 2020]</w:t>
      </w:r>
    </w:p>
    <w:p w14:paraId="5485C9EC" w14:textId="77777777" w:rsidR="000A2AA4" w:rsidRDefault="000A2AA4" w:rsidP="00391006">
      <w:pPr>
        <w:numPr>
          <w:ilvl w:val="0"/>
          <w:numId w:val="174"/>
        </w:numPr>
        <w:spacing w:after="0"/>
        <w:jc w:val="left"/>
      </w:pPr>
      <w:r>
        <w:t>Production HA RCauth - monitoring, user documentation, performance metrics [Q2 2020]</w:t>
      </w:r>
    </w:p>
    <w:p w14:paraId="2BA05214" w14:textId="77777777" w:rsidR="000A2AA4" w:rsidRDefault="000A2AA4" w:rsidP="00391006">
      <w:pPr>
        <w:numPr>
          <w:ilvl w:val="0"/>
          <w:numId w:val="174"/>
        </w:numPr>
        <w:spacing w:after="200"/>
        <w:jc w:val="left"/>
      </w:pPr>
      <w:r>
        <w:t>Compliance audit [Q3 2020], presented to IGTF for retention of certification and completion of tasks.</w:t>
      </w:r>
    </w:p>
    <w:p w14:paraId="40799FF5" w14:textId="3F7FF7D4" w:rsidR="000A2AA4" w:rsidRDefault="000A2AA4" w:rsidP="00641A83">
      <w:pPr>
        <w:pStyle w:val="Heading2"/>
      </w:pPr>
      <w:bookmarkStart w:id="167" w:name="_1a263mly64ji" w:colFirst="0" w:colLast="0"/>
      <w:bookmarkStart w:id="168" w:name="_Toc33695569"/>
      <w:bookmarkEnd w:id="167"/>
      <w:r>
        <w:t>Marketplace and Order Management Tools</w:t>
      </w:r>
      <w:bookmarkEnd w:id="168"/>
    </w:p>
    <w:p w14:paraId="14FA59EA" w14:textId="25C9F440" w:rsidR="000A2AA4" w:rsidRDefault="000A2AA4" w:rsidP="00641A83">
      <w:pPr>
        <w:pStyle w:val="Heading3"/>
      </w:pPr>
      <w:bookmarkStart w:id="169" w:name="_nd2274h4c9g2" w:colFirst="0" w:colLast="0"/>
      <w:bookmarkEnd w:id="169"/>
      <w:r>
        <w:t>Marketplace</w:t>
      </w:r>
    </w:p>
    <w:p w14:paraId="63582CAA" w14:textId="77777777" w:rsidR="000A2AA4" w:rsidRDefault="000A2AA4" w:rsidP="00391006">
      <w:pPr>
        <w:numPr>
          <w:ilvl w:val="0"/>
          <w:numId w:val="229"/>
        </w:numPr>
        <w:spacing w:after="0"/>
      </w:pPr>
      <w:r>
        <w:t>Implementation of the helpdesk interface in Marketplace as a communication channel for general support of federated services [Q1 2020]</w:t>
      </w:r>
    </w:p>
    <w:p w14:paraId="48B65A9C" w14:textId="77777777" w:rsidR="000A2AA4" w:rsidRDefault="000A2AA4" w:rsidP="00391006">
      <w:pPr>
        <w:numPr>
          <w:ilvl w:val="0"/>
          <w:numId w:val="227"/>
        </w:numPr>
        <w:spacing w:after="0"/>
        <w:jc w:val="left"/>
      </w:pPr>
      <w:r>
        <w:t>Preparations for the MP content and graphical customizability [Q2 2020]</w:t>
      </w:r>
    </w:p>
    <w:p w14:paraId="16BEFF3F" w14:textId="77777777" w:rsidR="000A2AA4" w:rsidRDefault="000A2AA4" w:rsidP="00391006">
      <w:pPr>
        <w:numPr>
          <w:ilvl w:val="0"/>
          <w:numId w:val="227"/>
        </w:numPr>
        <w:spacing w:after="0"/>
        <w:jc w:val="left"/>
      </w:pPr>
      <w:r>
        <w:t xml:space="preserve">Enhancements in service offer attributes - structured schema, relational architecture reflected in filtering and search capabilities [Q3 2020] </w:t>
      </w:r>
    </w:p>
    <w:p w14:paraId="3852CEEE" w14:textId="77777777" w:rsidR="000A2AA4" w:rsidRDefault="000A2AA4" w:rsidP="00391006">
      <w:pPr>
        <w:numPr>
          <w:ilvl w:val="0"/>
          <w:numId w:val="227"/>
        </w:numPr>
        <w:spacing w:after="0"/>
        <w:jc w:val="left"/>
      </w:pPr>
      <w:r>
        <w:t>Analysis and implementation of OCRE use cases and requirements (accounting, ordering, vouchers) [Q4 2020]</w:t>
      </w:r>
    </w:p>
    <w:p w14:paraId="5BD95F65" w14:textId="1E24480E" w:rsidR="000A2AA4" w:rsidRDefault="000A2AA4" w:rsidP="00641A83">
      <w:pPr>
        <w:pStyle w:val="Heading3"/>
      </w:pPr>
      <w:bookmarkStart w:id="170" w:name="_4c748o848x3q" w:colFirst="0" w:colLast="0"/>
      <w:bookmarkEnd w:id="170"/>
      <w:r>
        <w:t>Service Portfolio Management Tool</w:t>
      </w:r>
    </w:p>
    <w:p w14:paraId="3D2D84DA" w14:textId="77777777" w:rsidR="000A2AA4" w:rsidRDefault="000A2AA4" w:rsidP="000A2AA4">
      <w:pPr>
        <w:spacing w:after="0"/>
        <w:jc w:val="left"/>
      </w:pPr>
      <w:r>
        <w:t>2019</w:t>
      </w:r>
    </w:p>
    <w:p w14:paraId="164E6CE6" w14:textId="77777777" w:rsidR="000A2AA4" w:rsidRDefault="000A2AA4" w:rsidP="00391006">
      <w:pPr>
        <w:numPr>
          <w:ilvl w:val="0"/>
          <w:numId w:val="113"/>
        </w:numPr>
        <w:spacing w:after="0"/>
        <w:jc w:val="left"/>
      </w:pPr>
      <w:r>
        <w:t>Provide an api for the CMDBs (GOCDB and DMPT) to get list of approved the service_types [Q4 2019]</w:t>
      </w:r>
    </w:p>
    <w:p w14:paraId="59B474E4" w14:textId="77777777" w:rsidR="000A2AA4" w:rsidRDefault="000A2AA4" w:rsidP="00391006">
      <w:pPr>
        <w:numPr>
          <w:ilvl w:val="0"/>
          <w:numId w:val="113"/>
        </w:numPr>
        <w:spacing w:after="0"/>
        <w:jc w:val="left"/>
      </w:pPr>
      <w:r>
        <w:t>Add In_Marketplace flag to Service Versions [Q1 2019]</w:t>
      </w:r>
    </w:p>
    <w:p w14:paraId="7AF537A6" w14:textId="77777777" w:rsidR="000A2AA4" w:rsidRDefault="000A2AA4" w:rsidP="00391006">
      <w:pPr>
        <w:numPr>
          <w:ilvl w:val="0"/>
          <w:numId w:val="113"/>
        </w:numPr>
        <w:spacing w:after="0"/>
        <w:jc w:val="left"/>
      </w:pPr>
      <w:r>
        <w:t>Adapt service model to support SDT v1.2 [Q3 2019]</w:t>
      </w:r>
    </w:p>
    <w:p w14:paraId="2C64DFEE" w14:textId="77777777" w:rsidR="000A2AA4" w:rsidRDefault="000A2AA4" w:rsidP="000A2AA4">
      <w:pPr>
        <w:spacing w:after="0"/>
        <w:jc w:val="left"/>
      </w:pPr>
      <w:r>
        <w:t>2020</w:t>
      </w:r>
    </w:p>
    <w:p w14:paraId="34EF746B" w14:textId="77777777" w:rsidR="000A2AA4" w:rsidRDefault="000A2AA4" w:rsidP="00391006">
      <w:pPr>
        <w:numPr>
          <w:ilvl w:val="0"/>
          <w:numId w:val="113"/>
        </w:numPr>
        <w:spacing w:after="0"/>
        <w:jc w:val="left"/>
      </w:pPr>
      <w:r>
        <w:t>Integrate with Marketplace [Q2 2020]</w:t>
      </w:r>
    </w:p>
    <w:p w14:paraId="6152073C" w14:textId="77777777" w:rsidR="000A2AA4" w:rsidRDefault="000A2AA4" w:rsidP="00391006">
      <w:pPr>
        <w:numPr>
          <w:ilvl w:val="0"/>
          <w:numId w:val="113"/>
        </w:numPr>
        <w:spacing w:after="0"/>
        <w:jc w:val="left"/>
      </w:pPr>
      <w:r>
        <w:t>Adapt service model to support SDT v2.0 [Q2 2020]</w:t>
      </w:r>
    </w:p>
    <w:p w14:paraId="22EC64E3" w14:textId="0073B176" w:rsidR="000A2AA4" w:rsidRDefault="000A2AA4" w:rsidP="00641A83">
      <w:pPr>
        <w:pStyle w:val="Heading2"/>
      </w:pPr>
      <w:bookmarkStart w:id="171" w:name="_iy683xiencku" w:colFirst="0" w:colLast="0"/>
      <w:bookmarkStart w:id="172" w:name="_Toc33695570"/>
      <w:bookmarkEnd w:id="171"/>
      <w:r>
        <w:t>Integrated Business and Operations Support Systems</w:t>
      </w:r>
      <w:bookmarkEnd w:id="172"/>
      <w:r>
        <w:t xml:space="preserve"> </w:t>
      </w:r>
    </w:p>
    <w:p w14:paraId="61E71501" w14:textId="5C2D7B84" w:rsidR="000A2AA4" w:rsidRDefault="000A2AA4" w:rsidP="00641A83">
      <w:pPr>
        <w:pStyle w:val="Heading3"/>
      </w:pPr>
      <w:bookmarkStart w:id="173" w:name="_wgt3jvyyawlo" w:colFirst="0" w:colLast="0"/>
      <w:bookmarkEnd w:id="173"/>
      <w:r>
        <w:t xml:space="preserve">Operations Portal </w:t>
      </w:r>
    </w:p>
    <w:p w14:paraId="791DBE92" w14:textId="77777777" w:rsidR="000A2AA4" w:rsidRDefault="000A2AA4" w:rsidP="00391006">
      <w:pPr>
        <w:numPr>
          <w:ilvl w:val="0"/>
          <w:numId w:val="234"/>
        </w:numPr>
        <w:spacing w:after="0"/>
      </w:pPr>
      <w:r>
        <w:t xml:space="preserve">Integration with EOSC AAI [Q1, 2020] </w:t>
      </w:r>
    </w:p>
    <w:p w14:paraId="0524E6DF" w14:textId="77777777" w:rsidR="000A2AA4" w:rsidRDefault="000A2AA4" w:rsidP="00391006">
      <w:pPr>
        <w:numPr>
          <w:ilvl w:val="0"/>
          <w:numId w:val="234"/>
        </w:numPr>
        <w:spacing w:after="0"/>
      </w:pPr>
      <w:r>
        <w:t xml:space="preserve">SLA Management Module in SOMBO [ Q2, 2020] </w:t>
      </w:r>
    </w:p>
    <w:p w14:paraId="73B9A7FD" w14:textId="77777777" w:rsidR="000A2AA4" w:rsidRDefault="000A2AA4" w:rsidP="00391006">
      <w:pPr>
        <w:numPr>
          <w:ilvl w:val="1"/>
          <w:numId w:val="234"/>
        </w:numPr>
        <w:spacing w:after="0"/>
      </w:pPr>
      <w:r>
        <w:t>For a given service order generate a document (or several documents) which will correspond to an agreement between the resource provider(s) and the customer.</w:t>
      </w:r>
    </w:p>
    <w:p w14:paraId="346E90D8" w14:textId="77777777" w:rsidR="000A2AA4" w:rsidRDefault="000A2AA4" w:rsidP="00391006">
      <w:pPr>
        <w:numPr>
          <w:ilvl w:val="1"/>
          <w:numId w:val="234"/>
        </w:numPr>
        <w:spacing w:after="0"/>
      </w:pPr>
      <w:r>
        <w:t xml:space="preserve">The interface will provide different templates of documents depending on the type of resources. </w:t>
      </w:r>
    </w:p>
    <w:p w14:paraId="10B772BB" w14:textId="77777777" w:rsidR="000A2AA4" w:rsidRDefault="000A2AA4" w:rsidP="00391006">
      <w:pPr>
        <w:numPr>
          <w:ilvl w:val="0"/>
          <w:numId w:val="234"/>
        </w:numPr>
        <w:spacing w:after="0"/>
      </w:pPr>
      <w:r>
        <w:t>Add usage reports into the Service Order Management Back Office. [Q3,2020]</w:t>
      </w:r>
    </w:p>
    <w:p w14:paraId="68B9359D" w14:textId="77777777" w:rsidR="000A2AA4" w:rsidRDefault="000A2AA4" w:rsidP="00391006">
      <w:pPr>
        <w:numPr>
          <w:ilvl w:val="0"/>
          <w:numId w:val="234"/>
        </w:numPr>
      </w:pPr>
      <w:r>
        <w:t xml:space="preserve">Metrics module for EC [Q4,2020] </w:t>
      </w:r>
    </w:p>
    <w:p w14:paraId="244AC564" w14:textId="1C7002FA" w:rsidR="000A2AA4" w:rsidRDefault="000A2AA4" w:rsidP="00641A83">
      <w:pPr>
        <w:pStyle w:val="Heading3"/>
      </w:pPr>
      <w:bookmarkStart w:id="174" w:name="_680lahko8v1n" w:colFirst="0" w:colLast="0"/>
      <w:bookmarkEnd w:id="174"/>
      <w:r>
        <w:t>GOCDB</w:t>
      </w:r>
    </w:p>
    <w:p w14:paraId="638362BF" w14:textId="752F244B" w:rsidR="000A2AA4" w:rsidRDefault="000A2AA4" w:rsidP="00391006">
      <w:pPr>
        <w:numPr>
          <w:ilvl w:val="0"/>
          <w:numId w:val="204"/>
        </w:numPr>
        <w:spacing w:after="0"/>
      </w:pPr>
      <w:r>
        <w:t xml:space="preserve">Improve configuration management to ensure the </w:t>
      </w:r>
      <w:r w:rsidR="00641A83">
        <w:t>long-term</w:t>
      </w:r>
      <w:r>
        <w:t xml:space="preserve"> stability of the service [Q2,2020] </w:t>
      </w:r>
    </w:p>
    <w:p w14:paraId="427015EC" w14:textId="77777777" w:rsidR="000A2AA4" w:rsidRDefault="000A2AA4" w:rsidP="00391006">
      <w:pPr>
        <w:numPr>
          <w:ilvl w:val="0"/>
          <w:numId w:val="201"/>
        </w:numPr>
        <w:spacing w:after="0"/>
      </w:pPr>
      <w:r>
        <w:t xml:space="preserve">Improvements and modification of “Reserved Scopes” handling in GOCDB [Q2,2020] </w:t>
      </w:r>
    </w:p>
    <w:p w14:paraId="6105E516" w14:textId="77777777" w:rsidR="000A2AA4" w:rsidRDefault="000A2AA4" w:rsidP="00391006">
      <w:pPr>
        <w:numPr>
          <w:ilvl w:val="0"/>
          <w:numId w:val="201"/>
        </w:numPr>
        <w:spacing w:after="0"/>
      </w:pPr>
      <w:r>
        <w:t xml:space="preserve">Change in the underlying infrastructure of GOCDB to improve reliability. [Q2,2020] </w:t>
      </w:r>
    </w:p>
    <w:p w14:paraId="3A325B7A" w14:textId="77777777" w:rsidR="000A2AA4" w:rsidRDefault="000A2AA4" w:rsidP="00391006">
      <w:pPr>
        <w:numPr>
          <w:ilvl w:val="0"/>
          <w:numId w:val="201"/>
        </w:numPr>
        <w:spacing w:after="0"/>
      </w:pPr>
      <w:r>
        <w:t xml:space="preserve">Creating new EOSC-Hub specific ServiceTypes automatically when they are added to the EOSC-Hub SPMT API. [Q2,2020] </w:t>
      </w:r>
    </w:p>
    <w:p w14:paraId="38EC3309" w14:textId="77777777" w:rsidR="000A2AA4" w:rsidRDefault="000A2AA4" w:rsidP="00391006">
      <w:pPr>
        <w:numPr>
          <w:ilvl w:val="0"/>
          <w:numId w:val="201"/>
        </w:numPr>
        <w:spacing w:after="0"/>
      </w:pPr>
      <w:r>
        <w:t>A second, configuration managed, production instance of GOCDB will be deployed behind our load balancer. [Q2,2020]</w:t>
      </w:r>
    </w:p>
    <w:p w14:paraId="586EA055" w14:textId="77777777" w:rsidR="000A2AA4" w:rsidRDefault="000A2AA4" w:rsidP="00391006">
      <w:pPr>
        <w:numPr>
          <w:ilvl w:val="0"/>
          <w:numId w:val="201"/>
        </w:numPr>
        <w:spacing w:after="0"/>
      </w:pPr>
      <w:r>
        <w:t xml:space="preserve">The functionality of the Write API will be expanded to meet evolving use cases. [Q2,2020] </w:t>
      </w:r>
    </w:p>
    <w:p w14:paraId="2709C255" w14:textId="6BAAC025" w:rsidR="000A2AA4" w:rsidRDefault="000A2AA4" w:rsidP="00391006">
      <w:pPr>
        <w:numPr>
          <w:ilvl w:val="0"/>
          <w:numId w:val="201"/>
        </w:numPr>
      </w:pPr>
      <w:r>
        <w:t xml:space="preserve">EOSC-hub separate view under its own URL to show resources with the ‘EOSC-Hub’ scope tag </w:t>
      </w:r>
      <w:r w:rsidR="00641A83">
        <w:t>applied,</w:t>
      </w:r>
      <w:r>
        <w:t xml:space="preserve"> and we will use the current ServiceGroup functionality to represent EOSC-Hub's federated services [Q1,2020]</w:t>
      </w:r>
    </w:p>
    <w:p w14:paraId="3C710E78" w14:textId="00C10610" w:rsidR="000A2AA4" w:rsidRDefault="000A2AA4" w:rsidP="00641A83">
      <w:pPr>
        <w:pStyle w:val="Heading3"/>
      </w:pPr>
      <w:bookmarkStart w:id="175" w:name="_83iid37gkfpc" w:colFirst="0" w:colLast="0"/>
      <w:bookmarkEnd w:id="175"/>
      <w:r>
        <w:t xml:space="preserve">Data Project Management Tool </w:t>
      </w:r>
    </w:p>
    <w:p w14:paraId="5844F865" w14:textId="77777777" w:rsidR="000A2AA4" w:rsidRDefault="000A2AA4" w:rsidP="00391006">
      <w:pPr>
        <w:numPr>
          <w:ilvl w:val="0"/>
          <w:numId w:val="4"/>
        </w:numPr>
        <w:spacing w:after="0"/>
        <w:jc w:val="left"/>
      </w:pPr>
      <w:r>
        <w:t>Further enhancement of accounting records in StAR format [Q1, 2020]</w:t>
      </w:r>
    </w:p>
    <w:p w14:paraId="68FA1C9F" w14:textId="77777777" w:rsidR="000A2AA4" w:rsidRDefault="000A2AA4" w:rsidP="00391006">
      <w:pPr>
        <w:numPr>
          <w:ilvl w:val="0"/>
          <w:numId w:val="4"/>
        </w:numPr>
        <w:spacing w:after="0"/>
      </w:pPr>
      <w:r>
        <w:t xml:space="preserve">Migration to Plone 5.2 and Python 3 [Q2,2020] </w:t>
      </w:r>
    </w:p>
    <w:p w14:paraId="5E28E91C" w14:textId="77777777" w:rsidR="000A2AA4" w:rsidRDefault="000A2AA4" w:rsidP="00391006">
      <w:pPr>
        <w:numPr>
          <w:ilvl w:val="0"/>
          <w:numId w:val="4"/>
        </w:numPr>
        <w:spacing w:after="0"/>
      </w:pPr>
      <w:r>
        <w:t xml:space="preserve">Connect DPMTs request handling to the EOSC order management via a message bus to be in line with the general switch to the AMS message bus for communication between services [Q1,2020] </w:t>
      </w:r>
    </w:p>
    <w:p w14:paraId="6283BFD8" w14:textId="77777777" w:rsidR="000A2AA4" w:rsidRDefault="000A2AA4" w:rsidP="00391006">
      <w:pPr>
        <w:numPr>
          <w:ilvl w:val="0"/>
          <w:numId w:val="4"/>
        </w:numPr>
      </w:pPr>
      <w:r>
        <w:t>When collecting service information from SPMT: switch to SPMT API version 2 [Q2,2020]</w:t>
      </w:r>
    </w:p>
    <w:p w14:paraId="7363B827" w14:textId="3009C1DB" w:rsidR="000A2AA4" w:rsidRDefault="000A2AA4" w:rsidP="00641A83">
      <w:pPr>
        <w:pStyle w:val="Heading3"/>
      </w:pPr>
      <w:bookmarkStart w:id="176" w:name="_aghynk2p2gkx" w:colFirst="0" w:colLast="0"/>
      <w:bookmarkEnd w:id="176"/>
      <w:r>
        <w:t xml:space="preserve">Data Management Planning Tool </w:t>
      </w:r>
    </w:p>
    <w:p w14:paraId="539CA594" w14:textId="77777777" w:rsidR="000A2AA4" w:rsidRDefault="000A2AA4" w:rsidP="00391006">
      <w:pPr>
        <w:numPr>
          <w:ilvl w:val="0"/>
          <w:numId w:val="192"/>
        </w:numPr>
        <w:spacing w:after="0"/>
      </w:pPr>
      <w:r>
        <w:t xml:space="preserve">Align the schema of EasyDMP with that of the RDA common DMP standard to demonstrate the interoperability between EasyDMP and openDMP by exporting plan from one tool to another. [Q2, 2020] </w:t>
      </w:r>
    </w:p>
    <w:p w14:paraId="3B8910E2" w14:textId="77777777" w:rsidR="000A2AA4" w:rsidRDefault="000A2AA4" w:rsidP="00391006">
      <w:pPr>
        <w:numPr>
          <w:ilvl w:val="0"/>
          <w:numId w:val="192"/>
        </w:numPr>
        <w:spacing w:after="0"/>
      </w:pPr>
      <w:r>
        <w:t xml:space="preserve">Further services that make the data management plans machine actionable and verifiable will be developed as part of EOSC-HUB and interfaced to easyDMP and openDMP. [2020] </w:t>
      </w:r>
    </w:p>
    <w:p w14:paraId="14597A15" w14:textId="77777777" w:rsidR="000A2AA4" w:rsidRDefault="000A2AA4" w:rsidP="00391006">
      <w:pPr>
        <w:numPr>
          <w:ilvl w:val="0"/>
          <w:numId w:val="192"/>
        </w:numPr>
        <w:spacing w:after="0"/>
      </w:pPr>
      <w:r>
        <w:t xml:space="preserve">Support local deployments of the eestore and extend the resources harvested (to include the SPMT/DPMT). [Q2,2020] </w:t>
      </w:r>
    </w:p>
    <w:p w14:paraId="47AD3226" w14:textId="77777777" w:rsidR="000A2AA4" w:rsidRDefault="000A2AA4" w:rsidP="00391006">
      <w:pPr>
        <w:numPr>
          <w:ilvl w:val="0"/>
          <w:numId w:val="192"/>
        </w:numPr>
        <w:spacing w:after="0"/>
      </w:pPr>
      <w:r>
        <w:t xml:space="preserve">To onboard the OpenDMP tool into the EOSC portfolio of services. [Q1,2020] </w:t>
      </w:r>
    </w:p>
    <w:p w14:paraId="5A69B053" w14:textId="77777777" w:rsidR="000A2AA4" w:rsidRDefault="000A2AA4" w:rsidP="00391006">
      <w:pPr>
        <w:numPr>
          <w:ilvl w:val="0"/>
          <w:numId w:val="192"/>
        </w:numPr>
      </w:pPr>
      <w:r>
        <w:t>Integration with DMPT and automatic procedure for update of data management plan based on the information provided in Marketplace order. [Q3, 2020]</w:t>
      </w:r>
    </w:p>
    <w:p w14:paraId="239E35CC" w14:textId="1FD032C9" w:rsidR="000A2AA4" w:rsidRDefault="000A2AA4" w:rsidP="00641A83">
      <w:pPr>
        <w:pStyle w:val="Heading3"/>
      </w:pPr>
      <w:bookmarkStart w:id="177" w:name="_ymcrx19028r9" w:colFirst="0" w:colLast="0"/>
      <w:bookmarkEnd w:id="177"/>
      <w:r>
        <w:t xml:space="preserve">SVMON </w:t>
      </w:r>
    </w:p>
    <w:p w14:paraId="07829E31" w14:textId="77777777" w:rsidR="000A2AA4" w:rsidRDefault="000A2AA4" w:rsidP="00391006">
      <w:pPr>
        <w:numPr>
          <w:ilvl w:val="0"/>
          <w:numId w:val="111"/>
        </w:numPr>
        <w:spacing w:after="0"/>
        <w:jc w:val="left"/>
      </w:pPr>
      <w:r>
        <w:t xml:space="preserve">Distribution of the SVMON client among service providers [2020] </w:t>
      </w:r>
    </w:p>
    <w:p w14:paraId="38FB716D" w14:textId="77777777" w:rsidR="000A2AA4" w:rsidRDefault="000A2AA4" w:rsidP="00391006">
      <w:pPr>
        <w:numPr>
          <w:ilvl w:val="0"/>
          <w:numId w:val="111"/>
        </w:numPr>
        <w:spacing w:after="0"/>
        <w:jc w:val="left"/>
      </w:pPr>
      <w:r>
        <w:t xml:space="preserve">Implementation of token-based authentication for reporting agents [Q1,2020] </w:t>
      </w:r>
    </w:p>
    <w:p w14:paraId="213B4235" w14:textId="0DEA5E16" w:rsidR="000A2AA4" w:rsidRDefault="000A2AA4" w:rsidP="00641A83">
      <w:pPr>
        <w:pStyle w:val="Heading2"/>
      </w:pPr>
      <w:bookmarkStart w:id="178" w:name="_kqrr9vv554uz" w:colFirst="0" w:colLast="0"/>
      <w:bookmarkStart w:id="179" w:name="_Toc33695571"/>
      <w:bookmarkEnd w:id="178"/>
      <w:r>
        <w:t>Monitoring, Accounting, Messaging, Security Tools</w:t>
      </w:r>
      <w:bookmarkEnd w:id="179"/>
      <w:r>
        <w:t xml:space="preserve"> </w:t>
      </w:r>
    </w:p>
    <w:p w14:paraId="7967BC66" w14:textId="7A3EB1A0" w:rsidR="000A2AA4" w:rsidRDefault="000A2AA4" w:rsidP="00641A83">
      <w:pPr>
        <w:pStyle w:val="Heading3"/>
      </w:pPr>
      <w:bookmarkStart w:id="180" w:name="_vj3agmdzwfk8" w:colFirst="0" w:colLast="0"/>
      <w:bookmarkEnd w:id="180"/>
      <w:r>
        <w:t xml:space="preserve">Accounting Repository </w:t>
      </w:r>
    </w:p>
    <w:p w14:paraId="1BB38A65" w14:textId="77777777" w:rsidR="000A2AA4" w:rsidRDefault="000A2AA4" w:rsidP="00391006">
      <w:pPr>
        <w:numPr>
          <w:ilvl w:val="0"/>
          <w:numId w:val="242"/>
        </w:numPr>
        <w:spacing w:after="0"/>
      </w:pPr>
      <w:r>
        <w:t xml:space="preserve">Fixes to SLUM parser [Q1,2020] </w:t>
      </w:r>
    </w:p>
    <w:p w14:paraId="51D1098D" w14:textId="77777777" w:rsidR="000A2AA4" w:rsidRDefault="000A2AA4" w:rsidP="00391006">
      <w:pPr>
        <w:numPr>
          <w:ilvl w:val="0"/>
          <w:numId w:val="242"/>
        </w:numPr>
        <w:spacing w:after="0"/>
      </w:pPr>
      <w:r>
        <w:t xml:space="preserve">New interface and API for publishing and synchronisation tests [Q2,2020] </w:t>
      </w:r>
    </w:p>
    <w:p w14:paraId="5B683D4A" w14:textId="77777777" w:rsidR="000A2AA4" w:rsidRDefault="000A2AA4" w:rsidP="00391006">
      <w:pPr>
        <w:numPr>
          <w:ilvl w:val="0"/>
          <w:numId w:val="242"/>
        </w:numPr>
        <w:spacing w:after="0"/>
      </w:pPr>
      <w:r>
        <w:t xml:space="preserve">Summary storage accounting record format to produce consistent aggregations to reduce the volume of data to transfer [Q2,2020] </w:t>
      </w:r>
    </w:p>
    <w:p w14:paraId="49041C45" w14:textId="77777777" w:rsidR="000A2AA4" w:rsidRDefault="000A2AA4" w:rsidP="00391006">
      <w:pPr>
        <w:numPr>
          <w:ilvl w:val="0"/>
          <w:numId w:val="242"/>
        </w:numPr>
        <w:spacing w:after="0"/>
      </w:pPr>
      <w:r>
        <w:t xml:space="preserve">Improvement of AMS integration including making certificates optional [Q3,2020] </w:t>
      </w:r>
    </w:p>
    <w:p w14:paraId="3DBD5B7B" w14:textId="77777777" w:rsidR="000A2AA4" w:rsidRDefault="000A2AA4" w:rsidP="00391006">
      <w:pPr>
        <w:numPr>
          <w:ilvl w:val="0"/>
          <w:numId w:val="242"/>
        </w:numPr>
        <w:spacing w:after="0"/>
      </w:pPr>
      <w:r>
        <w:t xml:space="preserve">Enhancements to storage accounting [Q3,2020] </w:t>
      </w:r>
    </w:p>
    <w:p w14:paraId="246B646A" w14:textId="77777777" w:rsidR="000A2AA4" w:rsidRDefault="000A2AA4" w:rsidP="00391006">
      <w:pPr>
        <w:numPr>
          <w:ilvl w:val="0"/>
          <w:numId w:val="242"/>
        </w:numPr>
      </w:pPr>
      <w:r>
        <w:t xml:space="preserve">Support of DODAS thematic service for deployment of accounting probes to report usage metrics from automatically deployed clusters [Q2,2020] </w:t>
      </w:r>
    </w:p>
    <w:p w14:paraId="46F7EB1B" w14:textId="4FC4EB55" w:rsidR="000A2AA4" w:rsidRDefault="000A2AA4" w:rsidP="00641A83">
      <w:pPr>
        <w:pStyle w:val="Heading3"/>
      </w:pPr>
      <w:bookmarkStart w:id="181" w:name="_6yfakhd93mq3" w:colFirst="0" w:colLast="0"/>
      <w:bookmarkEnd w:id="181"/>
      <w:r>
        <w:t xml:space="preserve">Accounting Portal </w:t>
      </w:r>
    </w:p>
    <w:p w14:paraId="30035848" w14:textId="77777777" w:rsidR="000A2AA4" w:rsidRDefault="000A2AA4" w:rsidP="00391006">
      <w:pPr>
        <w:numPr>
          <w:ilvl w:val="0"/>
          <w:numId w:val="107"/>
        </w:numPr>
        <w:spacing w:after="0"/>
        <w:jc w:val="left"/>
      </w:pPr>
      <w:r>
        <w:t xml:space="preserve">Move Storage accounting to production after APEL update [Q1, 2020] </w:t>
      </w:r>
    </w:p>
    <w:p w14:paraId="0B5E8419" w14:textId="77777777" w:rsidR="000A2AA4" w:rsidRDefault="000A2AA4" w:rsidP="00391006">
      <w:pPr>
        <w:numPr>
          <w:ilvl w:val="0"/>
          <w:numId w:val="107"/>
        </w:numPr>
        <w:spacing w:after="0"/>
        <w:jc w:val="left"/>
      </w:pPr>
      <w:r>
        <w:t xml:space="preserve">Improve WLCG dedicated sections in Accounting Portal [Q1, 2020] </w:t>
      </w:r>
    </w:p>
    <w:p w14:paraId="43FE6090" w14:textId="77777777" w:rsidR="000A2AA4" w:rsidRDefault="000A2AA4" w:rsidP="00391006">
      <w:pPr>
        <w:numPr>
          <w:ilvl w:val="0"/>
          <w:numId w:val="107"/>
        </w:numPr>
        <w:spacing w:after="0"/>
        <w:jc w:val="left"/>
      </w:pPr>
      <w:r>
        <w:t xml:space="preserve">Transition from AMS to SSM [Q2, 2020] </w:t>
      </w:r>
    </w:p>
    <w:p w14:paraId="10CB57F8" w14:textId="77777777" w:rsidR="000A2AA4" w:rsidRDefault="000A2AA4" w:rsidP="00391006">
      <w:pPr>
        <w:numPr>
          <w:ilvl w:val="0"/>
          <w:numId w:val="107"/>
        </w:numPr>
        <w:spacing w:after="0"/>
        <w:jc w:val="left"/>
      </w:pPr>
      <w:r>
        <w:t xml:space="preserve">Further Improvement of EUDAT dedicated sections in Accounting Portal [ Q2, 2020] </w:t>
      </w:r>
    </w:p>
    <w:p w14:paraId="63FA8EE5" w14:textId="3C5E3631" w:rsidR="000A2AA4" w:rsidRDefault="000A2AA4" w:rsidP="00641A83">
      <w:pPr>
        <w:pStyle w:val="Heading3"/>
      </w:pPr>
      <w:bookmarkStart w:id="182" w:name="_q6csh1h7ry23" w:colFirst="0" w:colLast="0"/>
      <w:bookmarkEnd w:id="182"/>
      <w:r>
        <w:t xml:space="preserve">ARGO Monitoring </w:t>
      </w:r>
    </w:p>
    <w:p w14:paraId="1E48E42D" w14:textId="77777777" w:rsidR="000A2AA4" w:rsidRDefault="000A2AA4" w:rsidP="00391006">
      <w:pPr>
        <w:numPr>
          <w:ilvl w:val="0"/>
          <w:numId w:val="244"/>
        </w:numPr>
        <w:shd w:val="clear" w:color="auto" w:fill="FFFFFF"/>
        <w:spacing w:after="0"/>
        <w:jc w:val="left"/>
      </w:pPr>
      <w:r>
        <w:rPr>
          <w:b/>
        </w:rPr>
        <w:t>Harmonization of the user facing web interface</w:t>
      </w:r>
      <w:r>
        <w:t xml:space="preserve">: The new versions of the ARGO A/R and Status web interface and the POEM web interface will soon have similar look and feel [ Q1,2020] </w:t>
      </w:r>
    </w:p>
    <w:p w14:paraId="6D6644EC" w14:textId="77777777" w:rsidR="000A2AA4" w:rsidRDefault="000A2AA4" w:rsidP="00391006">
      <w:pPr>
        <w:numPr>
          <w:ilvl w:val="0"/>
          <w:numId w:val="244"/>
        </w:numPr>
        <w:shd w:val="clear" w:color="auto" w:fill="FFFFFF"/>
        <w:spacing w:after="0"/>
        <w:jc w:val="left"/>
      </w:pPr>
      <w:r>
        <w:rPr>
          <w:b/>
        </w:rPr>
        <w:t>Single stop shop for service enablement and configuration</w:t>
      </w:r>
      <w:r>
        <w:t xml:space="preserve">: This activity is designing a service management web interface through which customers (e.g. VO managers, Infrastructure Managers etc) will be able to configure the monitoring service to their liking. [ Q3, 2020] </w:t>
      </w:r>
    </w:p>
    <w:p w14:paraId="076F02E1" w14:textId="77777777" w:rsidR="000A2AA4" w:rsidRDefault="000A2AA4" w:rsidP="00391006">
      <w:pPr>
        <w:numPr>
          <w:ilvl w:val="0"/>
          <w:numId w:val="244"/>
        </w:numPr>
        <w:shd w:val="clear" w:color="auto" w:fill="FFFFFF"/>
        <w:spacing w:after="0"/>
        <w:jc w:val="left"/>
      </w:pPr>
      <w:r>
        <w:rPr>
          <w:b/>
        </w:rPr>
        <w:t>Customer defined thresholds</w:t>
      </w:r>
      <w:r>
        <w:t>: This activity will allow ARGO customers (e.g. VO managers, Infrastructure Managers etc) to set multiple threshold profiles for each individual metric or specific service endpoint to generate reports. [Q2,2020]</w:t>
      </w:r>
    </w:p>
    <w:p w14:paraId="48CE3001" w14:textId="601FA5FF" w:rsidR="000A2AA4" w:rsidRDefault="000A2AA4" w:rsidP="00641A83">
      <w:pPr>
        <w:pStyle w:val="Heading3"/>
      </w:pPr>
      <w:bookmarkStart w:id="183" w:name="_2l623q938zg0" w:colFirst="0" w:colLast="0"/>
      <w:bookmarkEnd w:id="183"/>
      <w:r>
        <w:t xml:space="preserve">ARGO Messaging Service </w:t>
      </w:r>
    </w:p>
    <w:p w14:paraId="29146E08" w14:textId="77777777" w:rsidR="000A2AA4" w:rsidRDefault="000A2AA4" w:rsidP="00391006">
      <w:pPr>
        <w:numPr>
          <w:ilvl w:val="0"/>
          <w:numId w:val="60"/>
        </w:numPr>
        <w:spacing w:after="0"/>
      </w:pPr>
      <w:r>
        <w:t>Support, maintain, extend the AMS Service [2020]</w:t>
      </w:r>
    </w:p>
    <w:p w14:paraId="0FCDF051" w14:textId="77777777" w:rsidR="000A2AA4" w:rsidRDefault="000A2AA4" w:rsidP="00391006">
      <w:pPr>
        <w:numPr>
          <w:ilvl w:val="0"/>
          <w:numId w:val="60"/>
        </w:numPr>
        <w:spacing w:after="0"/>
      </w:pPr>
      <w:r>
        <w:t>Support, maintain, extend the AuhN Service [2020]</w:t>
      </w:r>
    </w:p>
    <w:p w14:paraId="6A890ADF" w14:textId="77777777" w:rsidR="000A2AA4" w:rsidRDefault="000A2AA4" w:rsidP="00391006">
      <w:pPr>
        <w:numPr>
          <w:ilvl w:val="0"/>
          <w:numId w:val="60"/>
        </w:numPr>
        <w:spacing w:after="0"/>
      </w:pPr>
      <w:r>
        <w:t>Support FedCloud information System [2020]</w:t>
      </w:r>
    </w:p>
    <w:p w14:paraId="2672F6BD" w14:textId="77777777" w:rsidR="000A2AA4" w:rsidRDefault="000A2AA4" w:rsidP="00391006">
      <w:pPr>
        <w:numPr>
          <w:ilvl w:val="0"/>
          <w:numId w:val="60"/>
        </w:numPr>
        <w:spacing w:after="0"/>
      </w:pPr>
      <w:r>
        <w:t xml:space="preserve">Support EGI Information System [2020] </w:t>
      </w:r>
    </w:p>
    <w:p w14:paraId="23706F74" w14:textId="77777777" w:rsidR="000A2AA4" w:rsidRDefault="000A2AA4" w:rsidP="00391006">
      <w:pPr>
        <w:numPr>
          <w:ilvl w:val="0"/>
          <w:numId w:val="60"/>
        </w:numPr>
      </w:pPr>
      <w:r>
        <w:t xml:space="preserve">Support AppDB [2020] </w:t>
      </w:r>
    </w:p>
    <w:p w14:paraId="2B7070DC" w14:textId="1BE33317" w:rsidR="000A2AA4" w:rsidRDefault="000A2AA4" w:rsidP="00641A83">
      <w:pPr>
        <w:pStyle w:val="Heading3"/>
      </w:pPr>
      <w:bookmarkStart w:id="184" w:name="_avqg51yyv9i" w:colFirst="0" w:colLast="0"/>
      <w:bookmarkEnd w:id="184"/>
      <w:r>
        <w:t xml:space="preserve">Security Tools </w:t>
      </w:r>
    </w:p>
    <w:p w14:paraId="13A678D9" w14:textId="2F0556F1" w:rsidR="000A2AA4" w:rsidRDefault="000A2AA4" w:rsidP="00641A83">
      <w:pPr>
        <w:pStyle w:val="Heading4"/>
      </w:pPr>
      <w:bookmarkStart w:id="185" w:name="_qado5t4fydm7" w:colFirst="0" w:colLast="0"/>
      <w:bookmarkEnd w:id="185"/>
      <w:r>
        <w:t xml:space="preserve">Pakiti </w:t>
      </w:r>
    </w:p>
    <w:p w14:paraId="7476D6E6" w14:textId="77777777" w:rsidR="000A2AA4" w:rsidRDefault="000A2AA4" w:rsidP="00391006">
      <w:pPr>
        <w:numPr>
          <w:ilvl w:val="0"/>
          <w:numId w:val="193"/>
        </w:numPr>
        <w:spacing w:after="0"/>
        <w:jc w:val="left"/>
      </w:pPr>
      <w:r>
        <w:t xml:space="preserve">Evaluation of new Pakiti service version [Q1,2020] </w:t>
      </w:r>
    </w:p>
    <w:p w14:paraId="0E1F2CFE" w14:textId="77777777" w:rsidR="000A2AA4" w:rsidRDefault="000A2AA4" w:rsidP="00391006">
      <w:pPr>
        <w:numPr>
          <w:ilvl w:val="0"/>
          <w:numId w:val="193"/>
        </w:numPr>
        <w:spacing w:after="0"/>
        <w:jc w:val="left"/>
      </w:pPr>
      <w:r>
        <w:t xml:space="preserve">Support and maintenance [2020] </w:t>
      </w:r>
    </w:p>
    <w:p w14:paraId="5D0DD46E" w14:textId="7B76C9D9" w:rsidR="000A2AA4" w:rsidRDefault="000A2AA4" w:rsidP="00641A83">
      <w:pPr>
        <w:pStyle w:val="Heading4"/>
      </w:pPr>
      <w:bookmarkStart w:id="186" w:name="_zgatl7585ri5" w:colFirst="0" w:colLast="0"/>
      <w:bookmarkEnd w:id="186"/>
      <w:r>
        <w:t xml:space="preserve">Secant </w:t>
      </w:r>
    </w:p>
    <w:p w14:paraId="769B56BA" w14:textId="77777777" w:rsidR="000A2AA4" w:rsidRDefault="000A2AA4" w:rsidP="00391006">
      <w:pPr>
        <w:numPr>
          <w:ilvl w:val="0"/>
          <w:numId w:val="66"/>
        </w:numPr>
        <w:spacing w:after="0"/>
        <w:jc w:val="left"/>
      </w:pPr>
      <w:r>
        <w:t xml:space="preserve">OpenStack support [2020] </w:t>
      </w:r>
    </w:p>
    <w:p w14:paraId="405B0472" w14:textId="77777777" w:rsidR="000A2AA4" w:rsidRDefault="000A2AA4" w:rsidP="00391006">
      <w:pPr>
        <w:numPr>
          <w:ilvl w:val="0"/>
          <w:numId w:val="66"/>
        </w:numPr>
        <w:spacing w:after="0"/>
        <w:jc w:val="left"/>
      </w:pPr>
      <w:r>
        <w:t xml:space="preserve">Integration with AppDB [Q3,2020] </w:t>
      </w:r>
    </w:p>
    <w:p w14:paraId="7EC67263" w14:textId="71854150" w:rsidR="000A2AA4" w:rsidRDefault="00641A83" w:rsidP="00641A83">
      <w:pPr>
        <w:pStyle w:val="Heading2"/>
      </w:pPr>
      <w:bookmarkStart w:id="187" w:name="_nwzswj6ky3oo" w:colFirst="0" w:colLast="0"/>
      <w:bookmarkStart w:id="188" w:name="_Toc33695572"/>
      <w:bookmarkEnd w:id="187"/>
      <w:r>
        <w:t>H</w:t>
      </w:r>
      <w:r w:rsidR="000A2AA4">
        <w:t>elpdesk Services and Tools</w:t>
      </w:r>
      <w:bookmarkEnd w:id="188"/>
    </w:p>
    <w:p w14:paraId="1E1F2C2A" w14:textId="18F67614" w:rsidR="000A2AA4" w:rsidRDefault="000A2AA4" w:rsidP="00641A83">
      <w:pPr>
        <w:pStyle w:val="Heading3"/>
      </w:pPr>
      <w:bookmarkStart w:id="189" w:name="_exl51neys8e" w:colFirst="0" w:colLast="0"/>
      <w:bookmarkEnd w:id="189"/>
      <w:r>
        <w:t xml:space="preserve">GGUS </w:t>
      </w:r>
    </w:p>
    <w:p w14:paraId="2CEE05D3" w14:textId="77777777" w:rsidR="000A2AA4" w:rsidRDefault="000A2AA4" w:rsidP="00391006">
      <w:pPr>
        <w:numPr>
          <w:ilvl w:val="0"/>
          <w:numId w:val="158"/>
        </w:numPr>
        <w:spacing w:after="0"/>
        <w:jc w:val="left"/>
      </w:pPr>
      <w:r>
        <w:t>Regular bi-monthly release schedule, security updates, implementation requested features [2020]</w:t>
      </w:r>
    </w:p>
    <w:p w14:paraId="42623CD4" w14:textId="37949985" w:rsidR="000A2AA4" w:rsidRDefault="000A2AA4" w:rsidP="00641A83">
      <w:pPr>
        <w:pStyle w:val="Heading3"/>
      </w:pPr>
      <w:bookmarkStart w:id="190" w:name="_5gsaluc6o2sk" w:colFirst="0" w:colLast="0"/>
      <w:bookmarkEnd w:id="190"/>
      <w:r>
        <w:t>EUDAT-RT</w:t>
      </w:r>
    </w:p>
    <w:p w14:paraId="4DC46E4D" w14:textId="77777777" w:rsidR="000A2AA4" w:rsidRDefault="000A2AA4" w:rsidP="00391006">
      <w:pPr>
        <w:numPr>
          <w:ilvl w:val="0"/>
          <w:numId w:val="40"/>
        </w:numPr>
        <w:spacing w:after="0"/>
        <w:jc w:val="left"/>
      </w:pPr>
      <w:r>
        <w:t>Maintenance and regular updates, no further development or integration is planned [2020]</w:t>
      </w:r>
    </w:p>
    <w:p w14:paraId="03C85F49" w14:textId="0BE0C20B" w:rsidR="000A2AA4" w:rsidRDefault="000A2AA4" w:rsidP="00641A83">
      <w:pPr>
        <w:pStyle w:val="Heading3"/>
      </w:pPr>
      <w:bookmarkStart w:id="191" w:name="_zawby27fkzr4" w:colFirst="0" w:colLast="0"/>
      <w:bookmarkEnd w:id="191"/>
      <w:r>
        <w:t xml:space="preserve">xGUS </w:t>
      </w:r>
    </w:p>
    <w:p w14:paraId="38FC28CB" w14:textId="77777777" w:rsidR="000A2AA4" w:rsidRDefault="000A2AA4" w:rsidP="00391006">
      <w:pPr>
        <w:numPr>
          <w:ilvl w:val="0"/>
          <w:numId w:val="33"/>
        </w:numPr>
        <w:spacing w:after="0"/>
        <w:jc w:val="left"/>
      </w:pPr>
      <w:r>
        <w:t xml:space="preserve">Integration with multiple web interfaces for request submission provided by EOSC portal, Marketplace [Q1, 2020] </w:t>
      </w:r>
    </w:p>
    <w:p w14:paraId="3CB5D335" w14:textId="77777777" w:rsidR="000A2AA4" w:rsidRDefault="000A2AA4" w:rsidP="00391006">
      <w:pPr>
        <w:numPr>
          <w:ilvl w:val="0"/>
          <w:numId w:val="33"/>
        </w:numPr>
        <w:spacing w:after="0"/>
        <w:jc w:val="left"/>
      </w:pPr>
      <w:r>
        <w:t xml:space="preserve">Maintenance and security patches [2020] </w:t>
      </w:r>
    </w:p>
    <w:p w14:paraId="26745B77" w14:textId="73D86EA8" w:rsidR="000A2AA4" w:rsidRDefault="000A2AA4" w:rsidP="00641A83">
      <w:pPr>
        <w:pStyle w:val="Heading2"/>
      </w:pPr>
      <w:bookmarkStart w:id="192" w:name="_ig8h9fumzhsm" w:colFirst="0" w:colLast="0"/>
      <w:bookmarkStart w:id="193" w:name="_Toc33695573"/>
      <w:bookmarkEnd w:id="192"/>
      <w:r>
        <w:t>Application store, Software Repositories</w:t>
      </w:r>
      <w:bookmarkEnd w:id="193"/>
    </w:p>
    <w:p w14:paraId="58E5BB72" w14:textId="52B769D5" w:rsidR="000A2AA4" w:rsidRDefault="000A2AA4" w:rsidP="00641A83">
      <w:pPr>
        <w:pStyle w:val="Heading3"/>
      </w:pPr>
      <w:bookmarkStart w:id="194" w:name="_i7mcu0tl9qf4" w:colFirst="0" w:colLast="0"/>
      <w:bookmarkEnd w:id="194"/>
      <w:r>
        <w:t xml:space="preserve">Application Database </w:t>
      </w:r>
    </w:p>
    <w:p w14:paraId="0054EEBE" w14:textId="77777777" w:rsidR="000A2AA4" w:rsidRDefault="000A2AA4" w:rsidP="00391006">
      <w:pPr>
        <w:numPr>
          <w:ilvl w:val="0"/>
          <w:numId w:val="29"/>
        </w:numPr>
        <w:spacing w:after="0"/>
      </w:pPr>
      <w:r>
        <w:t xml:space="preserve">Replaced ldap queries to top-BDII’s with the AMS (Argo Messaging Service) message queue as a transport mechanism, in order to retrieve latest infrastructure (cloud) information [Q1,2020] </w:t>
      </w:r>
    </w:p>
    <w:p w14:paraId="555798D5" w14:textId="77777777" w:rsidR="000A2AA4" w:rsidRDefault="000A2AA4" w:rsidP="00391006">
      <w:pPr>
        <w:numPr>
          <w:ilvl w:val="0"/>
          <w:numId w:val="43"/>
        </w:numPr>
        <w:spacing w:after="0"/>
      </w:pPr>
      <w:r>
        <w:t xml:space="preserve">Provide support for OpenID Connect [Q1, 2020] </w:t>
      </w:r>
    </w:p>
    <w:p w14:paraId="1C8F0ADC" w14:textId="77777777" w:rsidR="000A2AA4" w:rsidRDefault="000A2AA4" w:rsidP="00391006">
      <w:pPr>
        <w:numPr>
          <w:ilvl w:val="0"/>
          <w:numId w:val="43"/>
        </w:numPr>
        <w:spacing w:after="0"/>
      </w:pPr>
      <w:r>
        <w:t xml:space="preserve">Extend the AppDB IS to support GLUE 2.1 schema [Q1, 2020] </w:t>
      </w:r>
    </w:p>
    <w:p w14:paraId="36A055DE" w14:textId="77777777" w:rsidR="000A2AA4" w:rsidRDefault="000A2AA4" w:rsidP="00391006">
      <w:pPr>
        <w:numPr>
          <w:ilvl w:val="0"/>
          <w:numId w:val="43"/>
        </w:numPr>
        <w:spacing w:after="0"/>
      </w:pPr>
      <w:r>
        <w:t xml:space="preserve">Provide support for native APIs in VMOps dashboards [Q1, 2020] </w:t>
      </w:r>
    </w:p>
    <w:p w14:paraId="400AE51D" w14:textId="6163E6C5" w:rsidR="000A2AA4" w:rsidRDefault="000A2AA4" w:rsidP="00391006">
      <w:pPr>
        <w:numPr>
          <w:ilvl w:val="0"/>
          <w:numId w:val="43"/>
        </w:numPr>
        <w:spacing w:after="0"/>
      </w:pPr>
      <w:r>
        <w:t xml:space="preserve">Drop OCCI support from VMOps dashboard [Q1, 2020] </w:t>
      </w:r>
    </w:p>
    <w:p w14:paraId="7D045D9A" w14:textId="77777777" w:rsidR="000A2AA4" w:rsidRDefault="000A2AA4" w:rsidP="00391006">
      <w:pPr>
        <w:numPr>
          <w:ilvl w:val="0"/>
          <w:numId w:val="43"/>
        </w:numPr>
        <w:spacing w:after="0"/>
      </w:pPr>
      <w:r>
        <w:t xml:space="preserve">Development of the Endorser Dashboard [Q2, 2020] </w:t>
      </w:r>
    </w:p>
    <w:p w14:paraId="2B87D582" w14:textId="77777777" w:rsidR="000A2AA4" w:rsidRDefault="000A2AA4" w:rsidP="00391006">
      <w:pPr>
        <w:numPr>
          <w:ilvl w:val="0"/>
          <w:numId w:val="43"/>
        </w:numPr>
      </w:pPr>
      <w:r>
        <w:t xml:space="preserve">Development of the Security Dashboard [Q4, 2020] </w:t>
      </w:r>
    </w:p>
    <w:p w14:paraId="151699BF" w14:textId="0E3FE09D" w:rsidR="000A2AA4" w:rsidRDefault="000A2AA4" w:rsidP="00641A83">
      <w:pPr>
        <w:pStyle w:val="Heading3"/>
      </w:pPr>
      <w:bookmarkStart w:id="195" w:name="_ldhhko76n7lz" w:colFirst="0" w:colLast="0"/>
      <w:bookmarkEnd w:id="195"/>
      <w:r>
        <w:t xml:space="preserve">GitLab </w:t>
      </w:r>
    </w:p>
    <w:p w14:paraId="1F14ECBC" w14:textId="43989989" w:rsidR="000A2AA4" w:rsidRDefault="000A2AA4" w:rsidP="00391006">
      <w:pPr>
        <w:numPr>
          <w:ilvl w:val="0"/>
          <w:numId w:val="200"/>
        </w:numPr>
        <w:shd w:val="clear" w:color="auto" w:fill="FFFFFF"/>
        <w:spacing w:before="320" w:after="0"/>
        <w:jc w:val="left"/>
      </w:pPr>
      <w:r>
        <w:t xml:space="preserve">Support and maintenance of entire DevOps cycle [2020] </w:t>
      </w:r>
    </w:p>
    <w:p w14:paraId="00CAB28E" w14:textId="77777777" w:rsidR="000A2AA4" w:rsidRDefault="000A2AA4" w:rsidP="00391006">
      <w:pPr>
        <w:numPr>
          <w:ilvl w:val="0"/>
          <w:numId w:val="137"/>
        </w:numPr>
        <w:shd w:val="clear" w:color="auto" w:fill="FFFFFF"/>
        <w:spacing w:after="0"/>
        <w:jc w:val="left"/>
      </w:pPr>
      <w:r>
        <w:t xml:space="preserve">Increase resources for the instance from 6GB to 16GB [Q1, 2020] </w:t>
      </w:r>
    </w:p>
    <w:p w14:paraId="7B30A548" w14:textId="2D45CD08" w:rsidR="000A2AA4" w:rsidRDefault="000A2AA4" w:rsidP="00641A83">
      <w:pPr>
        <w:pStyle w:val="Heading3"/>
      </w:pPr>
      <w:bookmarkStart w:id="196" w:name="_vy0rfwj3le2" w:colFirst="0" w:colLast="0"/>
      <w:bookmarkEnd w:id="196"/>
      <w:r>
        <w:t xml:space="preserve">EGI software repository </w:t>
      </w:r>
    </w:p>
    <w:p w14:paraId="1441C81A" w14:textId="77777777" w:rsidR="000A2AA4" w:rsidRDefault="000A2AA4" w:rsidP="00391006">
      <w:pPr>
        <w:numPr>
          <w:ilvl w:val="0"/>
          <w:numId w:val="30"/>
        </w:numPr>
        <w:spacing w:after="0"/>
      </w:pPr>
      <w:r>
        <w:t>Move from EGI SSO to EGI AAI authentication for admin instance [Q1, 2020]</w:t>
      </w:r>
    </w:p>
    <w:p w14:paraId="3AA63FB9" w14:textId="77777777" w:rsidR="000A2AA4" w:rsidRDefault="000A2AA4" w:rsidP="00391006">
      <w:pPr>
        <w:numPr>
          <w:ilvl w:val="0"/>
          <w:numId w:val="260"/>
        </w:numPr>
        <w:spacing w:after="0"/>
      </w:pPr>
      <w:r>
        <w:t xml:space="preserve">Provide a new front-end for the UMD / CMD and internal production software repositories, based on the AppDB portal codebase. [ Q4, 2020] </w:t>
      </w:r>
    </w:p>
    <w:p w14:paraId="16E7717A" w14:textId="69D77F26" w:rsidR="000A2AA4" w:rsidRDefault="000A2AA4" w:rsidP="00391006">
      <w:pPr>
        <w:numPr>
          <w:ilvl w:val="0"/>
          <w:numId w:val="260"/>
        </w:numPr>
      </w:pPr>
      <w:r>
        <w:t xml:space="preserve">Move from RT to some other system, such as JIRA or AMS, for the software provisioning process. [Q4, 2020] </w:t>
      </w:r>
    </w:p>
    <w:p w14:paraId="47F923EC" w14:textId="77777777" w:rsidR="000A2AA4" w:rsidRDefault="000A2AA4" w:rsidP="000A2AA4">
      <w:pPr>
        <w:pStyle w:val="Heading1"/>
        <w:ind w:left="0" w:firstLine="0"/>
      </w:pPr>
      <w:bookmarkStart w:id="197" w:name="_1ksv4uv" w:colFirst="0" w:colLast="0"/>
      <w:bookmarkStart w:id="198" w:name="_Toc33695574"/>
      <w:bookmarkEnd w:id="197"/>
      <w:r>
        <w:t>References</w:t>
      </w:r>
      <w:bookmarkEnd w:id="198"/>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669"/>
        <w:gridCol w:w="8347"/>
      </w:tblGrid>
      <w:tr w:rsidR="000A2AA4" w14:paraId="46F730FC" w14:textId="77777777" w:rsidTr="000A2AA4">
        <w:tc>
          <w:tcPr>
            <w:tcW w:w="669" w:type="dxa"/>
          </w:tcPr>
          <w:p w14:paraId="3BE3DCF7" w14:textId="77777777" w:rsidR="000A2AA4" w:rsidRDefault="000A2AA4" w:rsidP="000A2AA4">
            <w:pPr>
              <w:pBdr>
                <w:top w:val="nil"/>
                <w:left w:val="nil"/>
                <w:bottom w:val="nil"/>
                <w:right w:val="nil"/>
                <w:between w:val="nil"/>
              </w:pBdr>
              <w:rPr>
                <w:i/>
                <w:color w:val="000000"/>
              </w:rPr>
            </w:pPr>
            <w:r>
              <w:rPr>
                <w:rFonts w:eastAsia="Calibri" w:cs="Calibri"/>
                <w:i/>
                <w:color w:val="000000"/>
              </w:rPr>
              <w:t>No</w:t>
            </w:r>
          </w:p>
        </w:tc>
        <w:tc>
          <w:tcPr>
            <w:tcW w:w="8347" w:type="dxa"/>
          </w:tcPr>
          <w:p w14:paraId="2FA0CD78" w14:textId="77777777" w:rsidR="000A2AA4" w:rsidRDefault="000A2AA4" w:rsidP="000A2AA4">
            <w:pPr>
              <w:pBdr>
                <w:top w:val="nil"/>
                <w:left w:val="nil"/>
                <w:bottom w:val="nil"/>
                <w:right w:val="nil"/>
                <w:between w:val="nil"/>
              </w:pBdr>
              <w:rPr>
                <w:i/>
                <w:color w:val="000000"/>
              </w:rPr>
            </w:pPr>
            <w:r>
              <w:rPr>
                <w:rFonts w:eastAsia="Calibri" w:cs="Calibri"/>
                <w:i/>
                <w:color w:val="000000"/>
              </w:rPr>
              <w:t>Description/Link</w:t>
            </w:r>
          </w:p>
        </w:tc>
      </w:tr>
      <w:tr w:rsidR="000A2AA4" w14:paraId="379E5C15" w14:textId="77777777" w:rsidTr="000A2AA4">
        <w:tc>
          <w:tcPr>
            <w:tcW w:w="669" w:type="dxa"/>
          </w:tcPr>
          <w:p w14:paraId="141F1CD3" w14:textId="77777777" w:rsidR="000A2AA4" w:rsidRDefault="000A2AA4" w:rsidP="000A2AA4">
            <w:r>
              <w:t>R1</w:t>
            </w:r>
          </w:p>
        </w:tc>
        <w:tc>
          <w:tcPr>
            <w:tcW w:w="8347" w:type="dxa"/>
          </w:tcPr>
          <w:p w14:paraId="08A18600" w14:textId="77777777" w:rsidR="000A2AA4" w:rsidRDefault="002B7143" w:rsidP="000A2AA4">
            <w:hyperlink r:id="rId292">
              <w:r w:rsidR="000A2AA4">
                <w:rPr>
                  <w:color w:val="1155CC"/>
                  <w:u w:val="single"/>
                </w:rPr>
                <w:t>https://www.eosc-hub.eu/catalogue</w:t>
              </w:r>
            </w:hyperlink>
          </w:p>
        </w:tc>
      </w:tr>
      <w:tr w:rsidR="000A2AA4" w14:paraId="4A83E462" w14:textId="77777777" w:rsidTr="000A2AA4">
        <w:tc>
          <w:tcPr>
            <w:tcW w:w="669" w:type="dxa"/>
          </w:tcPr>
          <w:p w14:paraId="513F604E" w14:textId="77777777" w:rsidR="000A2AA4" w:rsidRDefault="000A2AA4" w:rsidP="000A2AA4">
            <w:r>
              <w:t>R2</w:t>
            </w:r>
          </w:p>
        </w:tc>
        <w:tc>
          <w:tcPr>
            <w:tcW w:w="8347" w:type="dxa"/>
          </w:tcPr>
          <w:p w14:paraId="075E5F8A" w14:textId="77777777" w:rsidR="000A2AA4" w:rsidRDefault="002B7143" w:rsidP="000A2AA4">
            <w:hyperlink r:id="rId293">
              <w:r w:rsidR="000A2AA4">
                <w:rPr>
                  <w:color w:val="1155CC"/>
                  <w:u w:val="single"/>
                </w:rPr>
                <w:t>https://keepachangelog.com</w:t>
              </w:r>
            </w:hyperlink>
          </w:p>
        </w:tc>
      </w:tr>
      <w:tr w:rsidR="000A2AA4" w14:paraId="0809A20B" w14:textId="77777777" w:rsidTr="000A2AA4">
        <w:tc>
          <w:tcPr>
            <w:tcW w:w="669" w:type="dxa"/>
          </w:tcPr>
          <w:p w14:paraId="40DD66BB" w14:textId="77777777" w:rsidR="000A2AA4" w:rsidRDefault="000A2AA4" w:rsidP="000A2AA4">
            <w:r>
              <w:t>R3</w:t>
            </w:r>
          </w:p>
        </w:tc>
        <w:tc>
          <w:tcPr>
            <w:tcW w:w="8347" w:type="dxa"/>
          </w:tcPr>
          <w:p w14:paraId="08BAF9B1" w14:textId="77777777" w:rsidR="000A2AA4" w:rsidRDefault="002B7143" w:rsidP="000A2AA4">
            <w:hyperlink r:id="rId294">
              <w:r w:rsidR="000A2AA4">
                <w:rPr>
                  <w:color w:val="1155CC"/>
                  <w:u w:val="single"/>
                </w:rPr>
                <w:t>https://github.com/postmanlabs/newman</w:t>
              </w:r>
            </w:hyperlink>
            <w:r w:rsidR="000A2AA4">
              <w:t xml:space="preserve"> </w:t>
            </w:r>
          </w:p>
        </w:tc>
      </w:tr>
      <w:tr w:rsidR="000A2AA4" w14:paraId="4040DB18" w14:textId="77777777" w:rsidTr="000A2AA4">
        <w:tc>
          <w:tcPr>
            <w:tcW w:w="669" w:type="dxa"/>
          </w:tcPr>
          <w:p w14:paraId="749A2FF3" w14:textId="77777777" w:rsidR="000A2AA4" w:rsidRDefault="000A2AA4" w:rsidP="000A2AA4">
            <w:r>
              <w:t>R4</w:t>
            </w:r>
          </w:p>
        </w:tc>
        <w:tc>
          <w:tcPr>
            <w:tcW w:w="8347" w:type="dxa"/>
          </w:tcPr>
          <w:p w14:paraId="5A2E60B5" w14:textId="77777777" w:rsidR="000A2AA4" w:rsidRDefault="002B7143" w:rsidP="000A2AA4">
            <w:hyperlink r:id="rId295">
              <w:r w:rsidR="000A2AA4">
                <w:rPr>
                  <w:color w:val="1155CC"/>
                  <w:u w:val="single"/>
                </w:rPr>
                <w:t>https://getpostman.com</w:t>
              </w:r>
            </w:hyperlink>
          </w:p>
        </w:tc>
      </w:tr>
      <w:tr w:rsidR="000A2AA4" w14:paraId="7BAE7F9F" w14:textId="77777777" w:rsidTr="000A2AA4">
        <w:tc>
          <w:tcPr>
            <w:tcW w:w="669" w:type="dxa"/>
          </w:tcPr>
          <w:p w14:paraId="1321EB4F" w14:textId="77777777" w:rsidR="000A2AA4" w:rsidRDefault="000A2AA4" w:rsidP="000A2AA4">
            <w:r>
              <w:t>R5</w:t>
            </w:r>
          </w:p>
        </w:tc>
        <w:tc>
          <w:tcPr>
            <w:tcW w:w="8347" w:type="dxa"/>
          </w:tcPr>
          <w:p w14:paraId="174CE309" w14:textId="77777777" w:rsidR="000A2AA4" w:rsidRDefault="002B7143" w:rsidP="000A2AA4">
            <w:hyperlink r:id="rId296">
              <w:r w:rsidR="000A2AA4">
                <w:rPr>
                  <w:color w:val="1155CC"/>
                  <w:u w:val="single"/>
                </w:rPr>
                <w:t>https://www.getpostman.com/docs/collections</w:t>
              </w:r>
            </w:hyperlink>
          </w:p>
        </w:tc>
      </w:tr>
      <w:tr w:rsidR="000A2AA4" w14:paraId="6C8DAB1F" w14:textId="77777777" w:rsidTr="000A2AA4">
        <w:tc>
          <w:tcPr>
            <w:tcW w:w="669" w:type="dxa"/>
          </w:tcPr>
          <w:p w14:paraId="7062EF2B" w14:textId="77777777" w:rsidR="000A2AA4" w:rsidRDefault="000A2AA4" w:rsidP="000A2AA4">
            <w:r>
              <w:t>R6</w:t>
            </w:r>
          </w:p>
        </w:tc>
        <w:tc>
          <w:tcPr>
            <w:tcW w:w="8347" w:type="dxa"/>
          </w:tcPr>
          <w:p w14:paraId="1E7E40EE" w14:textId="77777777" w:rsidR="000A2AA4" w:rsidRDefault="002B7143" w:rsidP="000A2AA4">
            <w:hyperlink r:id="rId297">
              <w:r w:rsidR="000A2AA4">
                <w:rPr>
                  <w:color w:val="1155CC"/>
                  <w:u w:val="single"/>
                </w:rPr>
                <w:t>https://rt.egi.eu/rt/Dashboards/2636/GGUS-Requirements</w:t>
              </w:r>
            </w:hyperlink>
          </w:p>
        </w:tc>
      </w:tr>
      <w:tr w:rsidR="000A2AA4" w14:paraId="49A1B4B7" w14:textId="77777777" w:rsidTr="000A2AA4">
        <w:tc>
          <w:tcPr>
            <w:tcW w:w="669" w:type="dxa"/>
          </w:tcPr>
          <w:p w14:paraId="11EABB1A" w14:textId="77777777" w:rsidR="000A2AA4" w:rsidRDefault="000A2AA4" w:rsidP="000A2AA4">
            <w:r>
              <w:t>R7</w:t>
            </w:r>
          </w:p>
        </w:tc>
        <w:tc>
          <w:tcPr>
            <w:tcW w:w="8347" w:type="dxa"/>
          </w:tcPr>
          <w:p w14:paraId="75188B37" w14:textId="77777777" w:rsidR="000A2AA4" w:rsidRDefault="002B7143" w:rsidP="000A2AA4">
            <w:hyperlink r:id="rId298">
              <w:r w:rsidR="000A2AA4">
                <w:rPr>
                  <w:color w:val="1155CC"/>
                  <w:u w:val="single"/>
                </w:rPr>
                <w:t>https://its.cern.ch/jira/browse/GGUS</w:t>
              </w:r>
            </w:hyperlink>
          </w:p>
        </w:tc>
      </w:tr>
      <w:tr w:rsidR="000A2AA4" w14:paraId="2BBD1263" w14:textId="77777777" w:rsidTr="000A2AA4">
        <w:tc>
          <w:tcPr>
            <w:tcW w:w="669" w:type="dxa"/>
          </w:tcPr>
          <w:p w14:paraId="5B9EB482" w14:textId="77777777" w:rsidR="000A2AA4" w:rsidRDefault="000A2AA4" w:rsidP="000A2AA4">
            <w:r>
              <w:t>R8</w:t>
            </w:r>
          </w:p>
        </w:tc>
        <w:tc>
          <w:tcPr>
            <w:tcW w:w="8347" w:type="dxa"/>
          </w:tcPr>
          <w:p w14:paraId="727FCBDF" w14:textId="77777777" w:rsidR="000A2AA4" w:rsidRDefault="002B7143" w:rsidP="000A2AA4">
            <w:hyperlink r:id="rId299">
              <w:r w:rsidR="000A2AA4">
                <w:rPr>
                  <w:color w:val="1155CC"/>
                  <w:u w:val="single"/>
                </w:rPr>
                <w:t>https://dashboard.appdb.egi.eu</w:t>
              </w:r>
            </w:hyperlink>
          </w:p>
        </w:tc>
      </w:tr>
      <w:tr w:rsidR="000A2AA4" w14:paraId="2EA9D016" w14:textId="77777777" w:rsidTr="000A2AA4">
        <w:tc>
          <w:tcPr>
            <w:tcW w:w="669" w:type="dxa"/>
          </w:tcPr>
          <w:p w14:paraId="0F773ADB" w14:textId="77777777" w:rsidR="000A2AA4" w:rsidRDefault="000A2AA4" w:rsidP="000A2AA4">
            <w:r>
              <w:t>R9</w:t>
            </w:r>
          </w:p>
        </w:tc>
        <w:tc>
          <w:tcPr>
            <w:tcW w:w="8347" w:type="dxa"/>
          </w:tcPr>
          <w:p w14:paraId="6C19A3B2" w14:textId="77777777" w:rsidR="000A2AA4" w:rsidRDefault="002B7143" w:rsidP="000A2AA4">
            <w:hyperlink r:id="rId300">
              <w:r w:rsidR="000A2AA4">
                <w:rPr>
                  <w:color w:val="1155CC"/>
                  <w:u w:val="single"/>
                </w:rPr>
                <w:t>https://appdb-dev.marie.hellasgrid.gr/</w:t>
              </w:r>
            </w:hyperlink>
          </w:p>
        </w:tc>
      </w:tr>
      <w:tr w:rsidR="000A2AA4" w14:paraId="3911D34C" w14:textId="77777777" w:rsidTr="000A2AA4">
        <w:tc>
          <w:tcPr>
            <w:tcW w:w="669" w:type="dxa"/>
          </w:tcPr>
          <w:p w14:paraId="43A0AF8A" w14:textId="77777777" w:rsidR="000A2AA4" w:rsidRDefault="000A2AA4" w:rsidP="000A2AA4">
            <w:r>
              <w:t>R10</w:t>
            </w:r>
          </w:p>
        </w:tc>
        <w:tc>
          <w:tcPr>
            <w:tcW w:w="8347" w:type="dxa"/>
          </w:tcPr>
          <w:p w14:paraId="067B08EB" w14:textId="77777777" w:rsidR="000A2AA4" w:rsidRDefault="002B7143" w:rsidP="000A2AA4">
            <w:hyperlink r:id="rId301">
              <w:r w:rsidR="000A2AA4">
                <w:rPr>
                  <w:color w:val="1155CC"/>
                  <w:u w:val="single"/>
                </w:rPr>
                <w:t>https://confluence.egi.eu/display/EOSC/AAI+Roadmap</w:t>
              </w:r>
            </w:hyperlink>
            <w:r w:rsidR="000A2AA4">
              <w:t xml:space="preserve"> </w:t>
            </w:r>
          </w:p>
        </w:tc>
      </w:tr>
    </w:tbl>
    <w:p w14:paraId="7BE3DFB9" w14:textId="77777777" w:rsidR="000A2AA4" w:rsidRDefault="000A2AA4" w:rsidP="000A2AA4">
      <w:pPr>
        <w:keepNext/>
        <w:keepLines/>
        <w:pBdr>
          <w:top w:val="nil"/>
          <w:left w:val="nil"/>
          <w:bottom w:val="nil"/>
          <w:right w:val="nil"/>
          <w:between w:val="nil"/>
        </w:pBdr>
        <w:spacing w:before="480"/>
        <w:rPr>
          <w:b/>
          <w:color w:val="1C3046"/>
          <w:sz w:val="40"/>
          <w:szCs w:val="40"/>
        </w:rPr>
      </w:pPr>
      <w:bookmarkStart w:id="199" w:name="_44sinio" w:colFirst="0" w:colLast="0"/>
      <w:bookmarkEnd w:id="199"/>
    </w:p>
    <w:p w14:paraId="0A752A6E" w14:textId="77777777" w:rsidR="000A2AA4" w:rsidRPr="000A2AA4" w:rsidRDefault="000A2AA4" w:rsidP="000A2AA4"/>
    <w:sectPr w:rsidR="000A2AA4" w:rsidRPr="000A2AA4" w:rsidSect="00247395">
      <w:headerReference w:type="even" r:id="rId302"/>
      <w:headerReference w:type="default" r:id="rId303"/>
      <w:footerReference w:type="first" r:id="rId304"/>
      <w:pgSz w:w="11906" w:h="16838"/>
      <w:pgMar w:top="1985" w:right="1440" w:bottom="1440" w:left="1440" w:header="993" w:footer="6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1FDDB8" w14:textId="77777777" w:rsidR="002B7143" w:rsidRDefault="002B7143" w:rsidP="00835E24">
      <w:pPr>
        <w:spacing w:after="0" w:line="240" w:lineRule="auto"/>
      </w:pPr>
      <w:r>
        <w:separator/>
      </w:r>
    </w:p>
  </w:endnote>
  <w:endnote w:type="continuationSeparator" w:id="0">
    <w:p w14:paraId="04AD1C07" w14:textId="77777777" w:rsidR="002B7143" w:rsidRDefault="002B7143"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Lucida Grande">
    <w:altName w:val="Times New Roman"/>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340" w:type="pct"/>
      <w:tblLook w:val="04A0" w:firstRow="1" w:lastRow="0" w:firstColumn="1" w:lastColumn="0" w:noHBand="0" w:noVBand="1"/>
    </w:tblPr>
    <w:tblGrid>
      <w:gridCol w:w="8930"/>
      <w:gridCol w:w="710"/>
    </w:tblGrid>
    <w:tr w:rsidR="00D00B5C" w:rsidRPr="00980A57" w14:paraId="6AAD7DA9" w14:textId="77777777" w:rsidTr="00247395">
      <w:trPr>
        <w:trHeight w:val="475"/>
      </w:trPr>
      <w:tc>
        <w:tcPr>
          <w:tcW w:w="4632" w:type="pct"/>
          <w:shd w:val="clear" w:color="auto" w:fill="7DA9DF"/>
          <w:vAlign w:val="center"/>
        </w:tcPr>
        <w:p w14:paraId="33EBD287" w14:textId="77777777" w:rsidR="00D00B5C" w:rsidRPr="00980A57" w:rsidRDefault="00D00B5C" w:rsidP="00247395">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78F85A4F" w14:textId="77777777" w:rsidR="00D00B5C" w:rsidRPr="00EE208C" w:rsidRDefault="00D00B5C" w:rsidP="00247395">
          <w:pPr>
            <w:pStyle w:val="Header"/>
            <w:jc w:val="right"/>
            <w:rPr>
              <w:color w:val="002060"/>
              <w:sz w:val="18"/>
            </w:rPr>
          </w:pPr>
        </w:p>
      </w:tc>
    </w:tr>
  </w:tbl>
  <w:p w14:paraId="1CBAAB11" w14:textId="77777777" w:rsidR="00D00B5C" w:rsidRDefault="00D00B5C">
    <w:pPr>
      <w:pStyle w:val="Footer"/>
    </w:pPr>
    <w:r w:rsidRPr="00980A57">
      <w:rPr>
        <w:noProof/>
        <w:lang w:eastAsia="en-GB"/>
      </w:rPr>
      <w:drawing>
        <wp:anchor distT="0" distB="0" distL="114300" distR="114300" simplePos="0" relativeHeight="251659264" behindDoc="0" locked="0" layoutInCell="1" allowOverlap="1" wp14:anchorId="63842324" wp14:editId="5F44FA43">
          <wp:simplePos x="0" y="0"/>
          <wp:positionH relativeFrom="leftMargin">
            <wp:posOffset>537210</wp:posOffset>
          </wp:positionH>
          <wp:positionV relativeFrom="paragraph">
            <wp:posOffset>-304536</wp:posOffset>
          </wp:positionV>
          <wp:extent cx="445770" cy="301494"/>
          <wp:effectExtent l="0" t="0" r="0" b="3810"/>
          <wp:wrapNone/>
          <wp:docPr id="8"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149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E5DD72" w14:textId="77777777" w:rsidR="002B7143" w:rsidRDefault="002B7143" w:rsidP="00835E24">
      <w:pPr>
        <w:spacing w:after="0" w:line="240" w:lineRule="auto"/>
      </w:pPr>
      <w:r>
        <w:separator/>
      </w:r>
    </w:p>
  </w:footnote>
  <w:footnote w:type="continuationSeparator" w:id="0">
    <w:p w14:paraId="49E59256" w14:textId="77777777" w:rsidR="002B7143" w:rsidRDefault="002B7143" w:rsidP="00835E24">
      <w:pPr>
        <w:spacing w:after="0" w:line="240" w:lineRule="auto"/>
      </w:pPr>
      <w:r>
        <w:continuationSeparator/>
      </w:r>
    </w:p>
  </w:footnote>
  <w:footnote w:id="1">
    <w:p w14:paraId="700AC998" w14:textId="77777777" w:rsidR="00D00B5C" w:rsidRDefault="00D00B5C" w:rsidP="000A2AA4">
      <w:pPr>
        <w:spacing w:after="0" w:line="240" w:lineRule="auto"/>
      </w:pPr>
      <w:r>
        <w:rPr>
          <w:vertAlign w:val="superscript"/>
        </w:rPr>
        <w:footnoteRef/>
      </w:r>
      <w:r>
        <w:t xml:space="preserve"> The Unity-IDM license complies with the Open Source Definition since redistribution and use in source and binary forms, with or without modification, are permitted provided that the conditions listed in </w:t>
      </w:r>
      <w:hyperlink r:id="rId1">
        <w:r>
          <w:rPr>
            <w:color w:val="1155CC"/>
            <w:u w:val="single"/>
          </w:rPr>
          <w:t>http://www.unity-idm.eu/opensource/</w:t>
        </w:r>
      </w:hyperlink>
      <w:r>
        <w:t xml:space="preserve"> are met.</w:t>
      </w:r>
    </w:p>
    <w:p w14:paraId="68E4C321" w14:textId="77777777" w:rsidR="00D00B5C" w:rsidRDefault="00D00B5C" w:rsidP="000A2AA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86847" w14:textId="77777777" w:rsidR="00D00B5C" w:rsidRDefault="00D00B5C" w:rsidP="000A2AA4">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DE523D7" w14:textId="77777777" w:rsidR="00D00B5C" w:rsidRDefault="00D00B5C" w:rsidP="007A2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24662" w14:textId="77777777" w:rsidR="00D00B5C" w:rsidRDefault="00D00B5C" w:rsidP="000A2AA4">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D00B5C" w14:paraId="43B4852D" w14:textId="77777777" w:rsidTr="00D065EF">
      <w:tc>
        <w:tcPr>
          <w:tcW w:w="4621" w:type="dxa"/>
        </w:tcPr>
        <w:p w14:paraId="2722DC52" w14:textId="77777777" w:rsidR="00D00B5C" w:rsidRDefault="00D00B5C" w:rsidP="007A21E4">
          <w:pPr>
            <w:ind w:right="360"/>
          </w:pPr>
        </w:p>
      </w:tc>
      <w:tc>
        <w:tcPr>
          <w:tcW w:w="4621" w:type="dxa"/>
        </w:tcPr>
        <w:p w14:paraId="7F6AEA89" w14:textId="77777777" w:rsidR="00D00B5C" w:rsidRDefault="00D00B5C" w:rsidP="00D065EF">
          <w:pPr>
            <w:jc w:val="right"/>
          </w:pPr>
        </w:p>
      </w:tc>
    </w:tr>
  </w:tbl>
  <w:p w14:paraId="7F65EF7A" w14:textId="77777777" w:rsidR="00D00B5C" w:rsidRDefault="00D00B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43C2A"/>
    <w:multiLevelType w:val="multilevel"/>
    <w:tmpl w:val="BCDA7A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0060203"/>
    <w:multiLevelType w:val="multilevel"/>
    <w:tmpl w:val="A600E7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02E0420"/>
    <w:multiLevelType w:val="multilevel"/>
    <w:tmpl w:val="C0E254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0777F99"/>
    <w:multiLevelType w:val="multilevel"/>
    <w:tmpl w:val="A544AC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0DC1BA7"/>
    <w:multiLevelType w:val="multilevel"/>
    <w:tmpl w:val="3412DD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1177836"/>
    <w:multiLevelType w:val="multilevel"/>
    <w:tmpl w:val="149881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1276927"/>
    <w:multiLevelType w:val="multilevel"/>
    <w:tmpl w:val="A40262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12D532C"/>
    <w:multiLevelType w:val="multilevel"/>
    <w:tmpl w:val="2F80A9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02081496"/>
    <w:multiLevelType w:val="multilevel"/>
    <w:tmpl w:val="03621C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02A779B7"/>
    <w:multiLevelType w:val="multilevel"/>
    <w:tmpl w:val="5908DD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040E395D"/>
    <w:multiLevelType w:val="multilevel"/>
    <w:tmpl w:val="AF2A59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04973982"/>
    <w:multiLevelType w:val="multilevel"/>
    <w:tmpl w:val="B9BCFD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04DE6D4E"/>
    <w:multiLevelType w:val="multilevel"/>
    <w:tmpl w:val="258CD2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0583343E"/>
    <w:multiLevelType w:val="multilevel"/>
    <w:tmpl w:val="EAAC8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065A585E"/>
    <w:multiLevelType w:val="multilevel"/>
    <w:tmpl w:val="AFACE1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06DA0C08"/>
    <w:multiLevelType w:val="multilevel"/>
    <w:tmpl w:val="983471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08166678"/>
    <w:multiLevelType w:val="multilevel"/>
    <w:tmpl w:val="8CDC77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086069F1"/>
    <w:multiLevelType w:val="multilevel"/>
    <w:tmpl w:val="33B06F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08845087"/>
    <w:multiLevelType w:val="multilevel"/>
    <w:tmpl w:val="448059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08E265F7"/>
    <w:multiLevelType w:val="multilevel"/>
    <w:tmpl w:val="F41458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0C606D26"/>
    <w:multiLevelType w:val="multilevel"/>
    <w:tmpl w:val="2B2801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0CBE0170"/>
    <w:multiLevelType w:val="multilevel"/>
    <w:tmpl w:val="8CD661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0DA94BD1"/>
    <w:multiLevelType w:val="multilevel"/>
    <w:tmpl w:val="CAACC1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0DB0495F"/>
    <w:multiLevelType w:val="multilevel"/>
    <w:tmpl w:val="FA44CC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0DF36814"/>
    <w:multiLevelType w:val="multilevel"/>
    <w:tmpl w:val="2BC0EF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0F91520F"/>
    <w:multiLevelType w:val="multilevel"/>
    <w:tmpl w:val="84B206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10426745"/>
    <w:multiLevelType w:val="multilevel"/>
    <w:tmpl w:val="05C0FD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10C61ED7"/>
    <w:multiLevelType w:val="multilevel"/>
    <w:tmpl w:val="B0703C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11830F0E"/>
    <w:multiLevelType w:val="multilevel"/>
    <w:tmpl w:val="8278AD52"/>
    <w:lvl w:ilvl="0">
      <w:start w:val="1"/>
      <w:numFmt w:val="bullet"/>
      <w:lvlText w:val="●"/>
      <w:lvlJc w:val="left"/>
      <w:pPr>
        <w:ind w:left="720" w:hanging="360"/>
      </w:pPr>
      <w:rPr>
        <w:rFonts w:ascii="Arial" w:eastAsia="Arial" w:hAnsi="Arial" w:cs="Arial"/>
        <w:color w:val="24292E"/>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13276D51"/>
    <w:multiLevelType w:val="multilevel"/>
    <w:tmpl w:val="0F2A3B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138A5928"/>
    <w:multiLevelType w:val="multilevel"/>
    <w:tmpl w:val="41F6D7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13BE0536"/>
    <w:multiLevelType w:val="multilevel"/>
    <w:tmpl w:val="275AF5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143B41BA"/>
    <w:multiLevelType w:val="multilevel"/>
    <w:tmpl w:val="7CDEBC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14A22F39"/>
    <w:multiLevelType w:val="multilevel"/>
    <w:tmpl w:val="A6B62F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15034518"/>
    <w:multiLevelType w:val="multilevel"/>
    <w:tmpl w:val="EDB4A9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15157F59"/>
    <w:multiLevelType w:val="multilevel"/>
    <w:tmpl w:val="BAC6C2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158F3EF8"/>
    <w:multiLevelType w:val="multilevel"/>
    <w:tmpl w:val="D06C44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159D67B7"/>
    <w:multiLevelType w:val="multilevel"/>
    <w:tmpl w:val="34C285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15A05E0E"/>
    <w:multiLevelType w:val="multilevel"/>
    <w:tmpl w:val="FE4674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164D4EB0"/>
    <w:multiLevelType w:val="multilevel"/>
    <w:tmpl w:val="F9FA74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16777D7D"/>
    <w:multiLevelType w:val="multilevel"/>
    <w:tmpl w:val="FA7029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170C5F8A"/>
    <w:multiLevelType w:val="multilevel"/>
    <w:tmpl w:val="FAB6E0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172632EC"/>
    <w:multiLevelType w:val="multilevel"/>
    <w:tmpl w:val="7F6277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1728006F"/>
    <w:multiLevelType w:val="multilevel"/>
    <w:tmpl w:val="8F0091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17473354"/>
    <w:multiLevelType w:val="multilevel"/>
    <w:tmpl w:val="991EB8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177D464B"/>
    <w:multiLevelType w:val="multilevel"/>
    <w:tmpl w:val="DF8A51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17B23DC0"/>
    <w:multiLevelType w:val="multilevel"/>
    <w:tmpl w:val="5F50F3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17C63185"/>
    <w:multiLevelType w:val="multilevel"/>
    <w:tmpl w:val="034828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18227A00"/>
    <w:multiLevelType w:val="multilevel"/>
    <w:tmpl w:val="2F369C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18761016"/>
    <w:multiLevelType w:val="multilevel"/>
    <w:tmpl w:val="B34CDE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15:restartNumberingAfterBreak="0">
    <w:nsid w:val="18A952A9"/>
    <w:multiLevelType w:val="multilevel"/>
    <w:tmpl w:val="CA5CA9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15:restartNumberingAfterBreak="0">
    <w:nsid w:val="18B32E94"/>
    <w:multiLevelType w:val="multilevel"/>
    <w:tmpl w:val="654C72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15:restartNumberingAfterBreak="0">
    <w:nsid w:val="18C573CF"/>
    <w:multiLevelType w:val="multilevel"/>
    <w:tmpl w:val="47144CD8"/>
    <w:lvl w:ilvl="0">
      <w:start w:val="1"/>
      <w:numFmt w:val="bullet"/>
      <w:lvlText w:val="●"/>
      <w:lvlJc w:val="left"/>
      <w:pPr>
        <w:ind w:left="720" w:hanging="360"/>
      </w:pPr>
      <w:rPr>
        <w:rFonts w:ascii="Arial" w:eastAsia="Arial" w:hAnsi="Arial" w:cs="Arial"/>
        <w:color w:val="24292E"/>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15:restartNumberingAfterBreak="0">
    <w:nsid w:val="18DD7EB9"/>
    <w:multiLevelType w:val="multilevel"/>
    <w:tmpl w:val="CBF639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15:restartNumberingAfterBreak="0">
    <w:nsid w:val="198378D1"/>
    <w:multiLevelType w:val="multilevel"/>
    <w:tmpl w:val="819A710C"/>
    <w:lvl w:ilvl="0">
      <w:start w:val="1"/>
      <w:numFmt w:val="decimal"/>
      <w:pStyle w:val="Heading1"/>
      <w:lvlText w:val="%1"/>
      <w:lvlJc w:val="left"/>
      <w:pPr>
        <w:ind w:left="432" w:hanging="432"/>
      </w:pPr>
      <w:rPr>
        <w:rFonts w:hint="default"/>
      </w:rPr>
    </w:lvl>
    <w:lvl w:ilvl="1">
      <w:start w:val="1"/>
      <w:numFmt w:val="decimal"/>
      <w:pStyle w:val="Heading2"/>
      <w:lvlText w:val="%1.%2 "/>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55" w15:restartNumberingAfterBreak="0">
    <w:nsid w:val="1A7C3233"/>
    <w:multiLevelType w:val="multilevel"/>
    <w:tmpl w:val="356CE7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15:restartNumberingAfterBreak="0">
    <w:nsid w:val="1A904D46"/>
    <w:multiLevelType w:val="multilevel"/>
    <w:tmpl w:val="84BCA3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15:restartNumberingAfterBreak="0">
    <w:nsid w:val="1C0A7156"/>
    <w:multiLevelType w:val="multilevel"/>
    <w:tmpl w:val="7FC299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15:restartNumberingAfterBreak="0">
    <w:nsid w:val="1C0E736F"/>
    <w:multiLevelType w:val="multilevel"/>
    <w:tmpl w:val="6BC24B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15:restartNumberingAfterBreak="0">
    <w:nsid w:val="1C355927"/>
    <w:multiLevelType w:val="multilevel"/>
    <w:tmpl w:val="F48668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15:restartNumberingAfterBreak="0">
    <w:nsid w:val="1C7A20F6"/>
    <w:multiLevelType w:val="multilevel"/>
    <w:tmpl w:val="5F4699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15:restartNumberingAfterBreak="0">
    <w:nsid w:val="1CA81076"/>
    <w:multiLevelType w:val="multilevel"/>
    <w:tmpl w:val="5282C3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 w15:restartNumberingAfterBreak="0">
    <w:nsid w:val="1E8E58AA"/>
    <w:multiLevelType w:val="multilevel"/>
    <w:tmpl w:val="95008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15:restartNumberingAfterBreak="0">
    <w:nsid w:val="1EFA207A"/>
    <w:multiLevelType w:val="multilevel"/>
    <w:tmpl w:val="39DABC04"/>
    <w:lvl w:ilvl="0">
      <w:start w:val="1"/>
      <w:numFmt w:val="bullet"/>
      <w:lvlText w:val="●"/>
      <w:lvlJc w:val="left"/>
      <w:pPr>
        <w:ind w:left="720" w:hanging="360"/>
      </w:pPr>
      <w:rPr>
        <w:b w:val="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15:restartNumberingAfterBreak="0">
    <w:nsid w:val="1FDB3FCB"/>
    <w:multiLevelType w:val="multilevel"/>
    <w:tmpl w:val="19CC1F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15:restartNumberingAfterBreak="0">
    <w:nsid w:val="1FDE2DB1"/>
    <w:multiLevelType w:val="multilevel"/>
    <w:tmpl w:val="34C027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 w15:restartNumberingAfterBreak="0">
    <w:nsid w:val="209B22B3"/>
    <w:multiLevelType w:val="multilevel"/>
    <w:tmpl w:val="BAA6E4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7" w15:restartNumberingAfterBreak="0">
    <w:nsid w:val="21130122"/>
    <w:multiLevelType w:val="multilevel"/>
    <w:tmpl w:val="41F253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 w15:restartNumberingAfterBreak="0">
    <w:nsid w:val="216E2EF1"/>
    <w:multiLevelType w:val="multilevel"/>
    <w:tmpl w:val="34C61C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9" w15:restartNumberingAfterBreak="0">
    <w:nsid w:val="21BA0758"/>
    <w:multiLevelType w:val="multilevel"/>
    <w:tmpl w:val="B0FAF2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0" w15:restartNumberingAfterBreak="0">
    <w:nsid w:val="226F2637"/>
    <w:multiLevelType w:val="multilevel"/>
    <w:tmpl w:val="AB56A8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1" w15:restartNumberingAfterBreak="0">
    <w:nsid w:val="22880496"/>
    <w:multiLevelType w:val="multilevel"/>
    <w:tmpl w:val="627808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 w15:restartNumberingAfterBreak="0">
    <w:nsid w:val="2336763E"/>
    <w:multiLevelType w:val="multilevel"/>
    <w:tmpl w:val="D4263A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3" w15:restartNumberingAfterBreak="0">
    <w:nsid w:val="236C14C6"/>
    <w:multiLevelType w:val="multilevel"/>
    <w:tmpl w:val="5B007A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4" w15:restartNumberingAfterBreak="0">
    <w:nsid w:val="23AE7A8A"/>
    <w:multiLevelType w:val="multilevel"/>
    <w:tmpl w:val="970C42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5" w15:restartNumberingAfterBreak="0">
    <w:nsid w:val="242E37DD"/>
    <w:multiLevelType w:val="multilevel"/>
    <w:tmpl w:val="8BA25F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6" w15:restartNumberingAfterBreak="0">
    <w:nsid w:val="247B2A32"/>
    <w:multiLevelType w:val="multilevel"/>
    <w:tmpl w:val="06682A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7" w15:restartNumberingAfterBreak="0">
    <w:nsid w:val="262C2340"/>
    <w:multiLevelType w:val="multilevel"/>
    <w:tmpl w:val="F886E0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8" w15:restartNumberingAfterBreak="0">
    <w:nsid w:val="27A0562A"/>
    <w:multiLevelType w:val="multilevel"/>
    <w:tmpl w:val="B3C2A20A"/>
    <w:lvl w:ilvl="0">
      <w:start w:val="1"/>
      <w:numFmt w:val="bullet"/>
      <w:lvlText w:val="●"/>
      <w:lvlJc w:val="left"/>
      <w:pPr>
        <w:ind w:left="720" w:hanging="360"/>
      </w:pPr>
      <w:rPr>
        <w:rFonts w:ascii="Arial" w:eastAsia="Arial" w:hAnsi="Arial" w:cs="Arial"/>
        <w:color w:val="24292E"/>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9" w15:restartNumberingAfterBreak="0">
    <w:nsid w:val="27E81E35"/>
    <w:multiLevelType w:val="multilevel"/>
    <w:tmpl w:val="00364D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0" w15:restartNumberingAfterBreak="0">
    <w:nsid w:val="28A873C6"/>
    <w:multiLevelType w:val="multilevel"/>
    <w:tmpl w:val="990CD1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1" w15:restartNumberingAfterBreak="0">
    <w:nsid w:val="28D35FA4"/>
    <w:multiLevelType w:val="multilevel"/>
    <w:tmpl w:val="D7FEC7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2" w15:restartNumberingAfterBreak="0">
    <w:nsid w:val="297B0028"/>
    <w:multiLevelType w:val="multilevel"/>
    <w:tmpl w:val="692C16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3" w15:restartNumberingAfterBreak="0">
    <w:nsid w:val="298B795F"/>
    <w:multiLevelType w:val="multilevel"/>
    <w:tmpl w:val="01EE7A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4" w15:restartNumberingAfterBreak="0">
    <w:nsid w:val="2A332FF9"/>
    <w:multiLevelType w:val="multilevel"/>
    <w:tmpl w:val="5FEA29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5" w15:restartNumberingAfterBreak="0">
    <w:nsid w:val="2BC01C1E"/>
    <w:multiLevelType w:val="multilevel"/>
    <w:tmpl w:val="D2C8C7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6" w15:restartNumberingAfterBreak="0">
    <w:nsid w:val="2BCB4212"/>
    <w:multiLevelType w:val="multilevel"/>
    <w:tmpl w:val="CE5AD0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7" w15:restartNumberingAfterBreak="0">
    <w:nsid w:val="2D13763F"/>
    <w:multiLevelType w:val="multilevel"/>
    <w:tmpl w:val="1DA002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8" w15:restartNumberingAfterBreak="0">
    <w:nsid w:val="2D2B793B"/>
    <w:multiLevelType w:val="multilevel"/>
    <w:tmpl w:val="51688E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9" w15:restartNumberingAfterBreak="0">
    <w:nsid w:val="2E1764DD"/>
    <w:multiLevelType w:val="multilevel"/>
    <w:tmpl w:val="7972A6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0" w15:restartNumberingAfterBreak="0">
    <w:nsid w:val="2EB0530A"/>
    <w:multiLevelType w:val="multilevel"/>
    <w:tmpl w:val="CC7684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1" w15:restartNumberingAfterBreak="0">
    <w:nsid w:val="2F476AAB"/>
    <w:multiLevelType w:val="multilevel"/>
    <w:tmpl w:val="E98C5E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2" w15:restartNumberingAfterBreak="0">
    <w:nsid w:val="2F9B091F"/>
    <w:multiLevelType w:val="multilevel"/>
    <w:tmpl w:val="28E2C3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3" w15:restartNumberingAfterBreak="0">
    <w:nsid w:val="2FAC044A"/>
    <w:multiLevelType w:val="multilevel"/>
    <w:tmpl w:val="778CC7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4" w15:restartNumberingAfterBreak="0">
    <w:nsid w:val="30212EB2"/>
    <w:multiLevelType w:val="multilevel"/>
    <w:tmpl w:val="40C64E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5" w15:restartNumberingAfterBreak="0">
    <w:nsid w:val="30223E1A"/>
    <w:multiLevelType w:val="multilevel"/>
    <w:tmpl w:val="446441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6" w15:restartNumberingAfterBreak="0">
    <w:nsid w:val="303766EA"/>
    <w:multiLevelType w:val="multilevel"/>
    <w:tmpl w:val="BECC46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7" w15:restartNumberingAfterBreak="0">
    <w:nsid w:val="31AA01EF"/>
    <w:multiLevelType w:val="multilevel"/>
    <w:tmpl w:val="9B34B4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8" w15:restartNumberingAfterBreak="0">
    <w:nsid w:val="32214ED3"/>
    <w:multiLevelType w:val="multilevel"/>
    <w:tmpl w:val="6CE64C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9" w15:restartNumberingAfterBreak="0">
    <w:nsid w:val="32D854E9"/>
    <w:multiLevelType w:val="multilevel"/>
    <w:tmpl w:val="732486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0" w15:restartNumberingAfterBreak="0">
    <w:nsid w:val="335457CA"/>
    <w:multiLevelType w:val="multilevel"/>
    <w:tmpl w:val="54A4A3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1" w15:restartNumberingAfterBreak="0">
    <w:nsid w:val="344C1683"/>
    <w:multiLevelType w:val="multilevel"/>
    <w:tmpl w:val="C0D43B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2" w15:restartNumberingAfterBreak="0">
    <w:nsid w:val="345A1C83"/>
    <w:multiLevelType w:val="multilevel"/>
    <w:tmpl w:val="F982BA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3" w15:restartNumberingAfterBreak="0">
    <w:nsid w:val="34F97BB0"/>
    <w:multiLevelType w:val="multilevel"/>
    <w:tmpl w:val="C666EC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4" w15:restartNumberingAfterBreak="0">
    <w:nsid w:val="36EF2528"/>
    <w:multiLevelType w:val="multilevel"/>
    <w:tmpl w:val="31DA03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5" w15:restartNumberingAfterBreak="0">
    <w:nsid w:val="37033BAA"/>
    <w:multiLevelType w:val="multilevel"/>
    <w:tmpl w:val="30F44C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6" w15:restartNumberingAfterBreak="0">
    <w:nsid w:val="37932F0A"/>
    <w:multiLevelType w:val="multilevel"/>
    <w:tmpl w:val="B9BE3E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7" w15:restartNumberingAfterBreak="0">
    <w:nsid w:val="392342FA"/>
    <w:multiLevelType w:val="multilevel"/>
    <w:tmpl w:val="4CF836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8" w15:restartNumberingAfterBreak="0">
    <w:nsid w:val="39F41319"/>
    <w:multiLevelType w:val="multilevel"/>
    <w:tmpl w:val="BBCE86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9"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0" w15:restartNumberingAfterBreak="0">
    <w:nsid w:val="3A730711"/>
    <w:multiLevelType w:val="multilevel"/>
    <w:tmpl w:val="8B3C17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1" w15:restartNumberingAfterBreak="0">
    <w:nsid w:val="3A9404E9"/>
    <w:multiLevelType w:val="multilevel"/>
    <w:tmpl w:val="328A5A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2" w15:restartNumberingAfterBreak="0">
    <w:nsid w:val="3A9F2F14"/>
    <w:multiLevelType w:val="multilevel"/>
    <w:tmpl w:val="94AE59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3" w15:restartNumberingAfterBreak="0">
    <w:nsid w:val="3AF50266"/>
    <w:multiLevelType w:val="multilevel"/>
    <w:tmpl w:val="427A9A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4" w15:restartNumberingAfterBreak="0">
    <w:nsid w:val="3B6C6CB8"/>
    <w:multiLevelType w:val="multilevel"/>
    <w:tmpl w:val="40BE27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5" w15:restartNumberingAfterBreak="0">
    <w:nsid w:val="3BD0639F"/>
    <w:multiLevelType w:val="multilevel"/>
    <w:tmpl w:val="12F6CC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6" w15:restartNumberingAfterBreak="0">
    <w:nsid w:val="3C0F403E"/>
    <w:multiLevelType w:val="multilevel"/>
    <w:tmpl w:val="806047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7" w15:restartNumberingAfterBreak="0">
    <w:nsid w:val="3C5D77AB"/>
    <w:multiLevelType w:val="multilevel"/>
    <w:tmpl w:val="365A7D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8" w15:restartNumberingAfterBreak="0">
    <w:nsid w:val="3C6813F6"/>
    <w:multiLevelType w:val="multilevel"/>
    <w:tmpl w:val="14CC37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9" w15:restartNumberingAfterBreak="0">
    <w:nsid w:val="3D034ECA"/>
    <w:multiLevelType w:val="multilevel"/>
    <w:tmpl w:val="9FDC5D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0" w15:restartNumberingAfterBreak="0">
    <w:nsid w:val="3F6D6E4B"/>
    <w:multiLevelType w:val="multilevel"/>
    <w:tmpl w:val="14C067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1" w15:restartNumberingAfterBreak="0">
    <w:nsid w:val="3F776F53"/>
    <w:multiLevelType w:val="multilevel"/>
    <w:tmpl w:val="28C0BD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2" w15:restartNumberingAfterBreak="0">
    <w:nsid w:val="3F833F0A"/>
    <w:multiLevelType w:val="multilevel"/>
    <w:tmpl w:val="3DB47A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3" w15:restartNumberingAfterBreak="0">
    <w:nsid w:val="3F9861D6"/>
    <w:multiLevelType w:val="multilevel"/>
    <w:tmpl w:val="4BB00B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4" w15:restartNumberingAfterBreak="0">
    <w:nsid w:val="3FA56560"/>
    <w:multiLevelType w:val="multilevel"/>
    <w:tmpl w:val="E346B4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5" w15:restartNumberingAfterBreak="0">
    <w:nsid w:val="40386EAE"/>
    <w:multiLevelType w:val="multilevel"/>
    <w:tmpl w:val="D0C6B5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6" w15:restartNumberingAfterBreak="0">
    <w:nsid w:val="41911FD2"/>
    <w:multiLevelType w:val="multilevel"/>
    <w:tmpl w:val="C3D437EE"/>
    <w:lvl w:ilvl="0">
      <w:start w:val="1"/>
      <w:numFmt w:val="bullet"/>
      <w:lvlText w:val="●"/>
      <w:lvlJc w:val="left"/>
      <w:pPr>
        <w:ind w:left="720" w:hanging="360"/>
      </w:pPr>
      <w:rPr>
        <w:rFonts w:ascii="Arial" w:eastAsia="Arial" w:hAnsi="Arial" w:cs="Arial"/>
        <w:color w:val="24292E"/>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7" w15:restartNumberingAfterBreak="0">
    <w:nsid w:val="41A50AD5"/>
    <w:multiLevelType w:val="multilevel"/>
    <w:tmpl w:val="A2F403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8" w15:restartNumberingAfterBreak="0">
    <w:nsid w:val="42614A62"/>
    <w:multiLevelType w:val="multilevel"/>
    <w:tmpl w:val="91087B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9" w15:restartNumberingAfterBreak="0">
    <w:nsid w:val="42685787"/>
    <w:multiLevelType w:val="multilevel"/>
    <w:tmpl w:val="2312DE26"/>
    <w:lvl w:ilvl="0">
      <w:start w:val="1"/>
      <w:numFmt w:val="bullet"/>
      <w:lvlText w:val="●"/>
      <w:lvlJc w:val="left"/>
      <w:pPr>
        <w:ind w:left="720" w:hanging="360"/>
      </w:pPr>
      <w:rPr>
        <w:rFonts w:ascii="Arial" w:eastAsia="Arial" w:hAnsi="Arial" w:cs="Arial"/>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0" w15:restartNumberingAfterBreak="0">
    <w:nsid w:val="441B0486"/>
    <w:multiLevelType w:val="multilevel"/>
    <w:tmpl w:val="565A2F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1" w15:restartNumberingAfterBreak="0">
    <w:nsid w:val="443E51C1"/>
    <w:multiLevelType w:val="multilevel"/>
    <w:tmpl w:val="2D4080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2" w15:restartNumberingAfterBreak="0">
    <w:nsid w:val="458135E4"/>
    <w:multiLevelType w:val="multilevel"/>
    <w:tmpl w:val="489CD8E2"/>
    <w:lvl w:ilvl="0">
      <w:start w:val="1"/>
      <w:numFmt w:val="bullet"/>
      <w:lvlText w:val="●"/>
      <w:lvlJc w:val="left"/>
      <w:pPr>
        <w:ind w:left="720" w:hanging="360"/>
      </w:pPr>
      <w:rPr>
        <w:rFonts w:ascii="Arial" w:eastAsia="Arial" w:hAnsi="Arial" w:cs="Arial"/>
        <w:color w:val="24292E"/>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3" w15:restartNumberingAfterBreak="0">
    <w:nsid w:val="45D37768"/>
    <w:multiLevelType w:val="multilevel"/>
    <w:tmpl w:val="320EAC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4" w15:restartNumberingAfterBreak="0">
    <w:nsid w:val="460168C9"/>
    <w:multiLevelType w:val="multilevel"/>
    <w:tmpl w:val="86B445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5" w15:restartNumberingAfterBreak="0">
    <w:nsid w:val="46254599"/>
    <w:multiLevelType w:val="multilevel"/>
    <w:tmpl w:val="93468AFC"/>
    <w:lvl w:ilvl="0">
      <w:start w:val="1"/>
      <w:numFmt w:val="bullet"/>
      <w:lvlText w:val="●"/>
      <w:lvlJc w:val="left"/>
      <w:pPr>
        <w:ind w:left="720" w:hanging="360"/>
      </w:pPr>
      <w:rPr>
        <w:rFonts w:ascii="Arial" w:eastAsia="Arial" w:hAnsi="Arial" w:cs="Arial"/>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6" w15:restartNumberingAfterBreak="0">
    <w:nsid w:val="46CA76E3"/>
    <w:multiLevelType w:val="multilevel"/>
    <w:tmpl w:val="48AC47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7" w15:restartNumberingAfterBreak="0">
    <w:nsid w:val="47037C87"/>
    <w:multiLevelType w:val="multilevel"/>
    <w:tmpl w:val="3E20C7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8" w15:restartNumberingAfterBreak="0">
    <w:nsid w:val="48732C00"/>
    <w:multiLevelType w:val="multilevel"/>
    <w:tmpl w:val="88DE4F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9" w15:restartNumberingAfterBreak="0">
    <w:nsid w:val="49186652"/>
    <w:multiLevelType w:val="multilevel"/>
    <w:tmpl w:val="2B723D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0" w15:restartNumberingAfterBreak="0">
    <w:nsid w:val="4AD062A5"/>
    <w:multiLevelType w:val="multilevel"/>
    <w:tmpl w:val="4198E5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1" w15:restartNumberingAfterBreak="0">
    <w:nsid w:val="4AD34E9C"/>
    <w:multiLevelType w:val="multilevel"/>
    <w:tmpl w:val="01D470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2" w15:restartNumberingAfterBreak="0">
    <w:nsid w:val="4C093907"/>
    <w:multiLevelType w:val="multilevel"/>
    <w:tmpl w:val="EA742C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3" w15:restartNumberingAfterBreak="0">
    <w:nsid w:val="4C63289B"/>
    <w:multiLevelType w:val="multilevel"/>
    <w:tmpl w:val="061CD6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4" w15:restartNumberingAfterBreak="0">
    <w:nsid w:val="4C9C2F25"/>
    <w:multiLevelType w:val="multilevel"/>
    <w:tmpl w:val="BCE880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5" w15:restartNumberingAfterBreak="0">
    <w:nsid w:val="4CEB092F"/>
    <w:multiLevelType w:val="multilevel"/>
    <w:tmpl w:val="1BAC18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6" w15:restartNumberingAfterBreak="0">
    <w:nsid w:val="4D4B767E"/>
    <w:multiLevelType w:val="multilevel"/>
    <w:tmpl w:val="2BB400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7" w15:restartNumberingAfterBreak="0">
    <w:nsid w:val="4DC301E0"/>
    <w:multiLevelType w:val="multilevel"/>
    <w:tmpl w:val="1B3C3E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8" w15:restartNumberingAfterBreak="0">
    <w:nsid w:val="4E235A69"/>
    <w:multiLevelType w:val="multilevel"/>
    <w:tmpl w:val="77AEC8D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49" w15:restartNumberingAfterBreak="0">
    <w:nsid w:val="4E252D9F"/>
    <w:multiLevelType w:val="multilevel"/>
    <w:tmpl w:val="E13422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0" w15:restartNumberingAfterBreak="0">
    <w:nsid w:val="4F4836F7"/>
    <w:multiLevelType w:val="multilevel"/>
    <w:tmpl w:val="AAA60E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1" w15:restartNumberingAfterBreak="0">
    <w:nsid w:val="4F6B7FC6"/>
    <w:multiLevelType w:val="multilevel"/>
    <w:tmpl w:val="41548F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2" w15:restartNumberingAfterBreak="0">
    <w:nsid w:val="4F8B49A2"/>
    <w:multiLevelType w:val="multilevel"/>
    <w:tmpl w:val="019ABB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3" w15:restartNumberingAfterBreak="0">
    <w:nsid w:val="4FC32B1F"/>
    <w:multiLevelType w:val="multilevel"/>
    <w:tmpl w:val="DA7EBD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4" w15:restartNumberingAfterBreak="0">
    <w:nsid w:val="50CE2909"/>
    <w:multiLevelType w:val="multilevel"/>
    <w:tmpl w:val="E736B2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5" w15:restartNumberingAfterBreak="0">
    <w:nsid w:val="51834A06"/>
    <w:multiLevelType w:val="multilevel"/>
    <w:tmpl w:val="145A42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6" w15:restartNumberingAfterBreak="0">
    <w:nsid w:val="521B101B"/>
    <w:multiLevelType w:val="multilevel"/>
    <w:tmpl w:val="20FE27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7" w15:restartNumberingAfterBreak="0">
    <w:nsid w:val="53EB19DF"/>
    <w:multiLevelType w:val="multilevel"/>
    <w:tmpl w:val="5844A2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8" w15:restartNumberingAfterBreak="0">
    <w:nsid w:val="54661F14"/>
    <w:multiLevelType w:val="multilevel"/>
    <w:tmpl w:val="0EC62A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9" w15:restartNumberingAfterBreak="0">
    <w:nsid w:val="54A2022A"/>
    <w:multiLevelType w:val="multilevel"/>
    <w:tmpl w:val="4F76BA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0" w15:restartNumberingAfterBreak="0">
    <w:nsid w:val="54CB34CF"/>
    <w:multiLevelType w:val="multilevel"/>
    <w:tmpl w:val="558442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1" w15:restartNumberingAfterBreak="0">
    <w:nsid w:val="56635850"/>
    <w:multiLevelType w:val="multilevel"/>
    <w:tmpl w:val="95487B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2" w15:restartNumberingAfterBreak="0">
    <w:nsid w:val="58027C1E"/>
    <w:multiLevelType w:val="multilevel"/>
    <w:tmpl w:val="9788A7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3" w15:restartNumberingAfterBreak="0">
    <w:nsid w:val="581270DC"/>
    <w:multiLevelType w:val="multilevel"/>
    <w:tmpl w:val="E466E3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4" w15:restartNumberingAfterBreak="0">
    <w:nsid w:val="587D7605"/>
    <w:multiLevelType w:val="multilevel"/>
    <w:tmpl w:val="E37224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5" w15:restartNumberingAfterBreak="0">
    <w:nsid w:val="5885207B"/>
    <w:multiLevelType w:val="multilevel"/>
    <w:tmpl w:val="880237CA"/>
    <w:lvl w:ilvl="0">
      <w:start w:val="1"/>
      <w:numFmt w:val="bullet"/>
      <w:lvlText w:val="●"/>
      <w:lvlJc w:val="left"/>
      <w:pPr>
        <w:ind w:left="720" w:hanging="360"/>
      </w:pPr>
      <w:rPr>
        <w:rFonts w:ascii="Arial" w:eastAsia="Arial" w:hAnsi="Arial" w:cs="Arial"/>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6" w15:restartNumberingAfterBreak="0">
    <w:nsid w:val="58D5290B"/>
    <w:multiLevelType w:val="multilevel"/>
    <w:tmpl w:val="71D80B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7" w15:restartNumberingAfterBreak="0">
    <w:nsid w:val="58ED3592"/>
    <w:multiLevelType w:val="multilevel"/>
    <w:tmpl w:val="E2CC65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8" w15:restartNumberingAfterBreak="0">
    <w:nsid w:val="59252178"/>
    <w:multiLevelType w:val="multilevel"/>
    <w:tmpl w:val="6002BF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9" w15:restartNumberingAfterBreak="0">
    <w:nsid w:val="5975225F"/>
    <w:multiLevelType w:val="multilevel"/>
    <w:tmpl w:val="BBB0C5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0" w15:restartNumberingAfterBreak="0">
    <w:nsid w:val="59945108"/>
    <w:multiLevelType w:val="multilevel"/>
    <w:tmpl w:val="E13C715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71" w15:restartNumberingAfterBreak="0">
    <w:nsid w:val="59A72E31"/>
    <w:multiLevelType w:val="multilevel"/>
    <w:tmpl w:val="87C646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2" w15:restartNumberingAfterBreak="0">
    <w:nsid w:val="59F605FB"/>
    <w:multiLevelType w:val="multilevel"/>
    <w:tmpl w:val="57C214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3" w15:restartNumberingAfterBreak="0">
    <w:nsid w:val="5A6D54B4"/>
    <w:multiLevelType w:val="multilevel"/>
    <w:tmpl w:val="69AA25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4" w15:restartNumberingAfterBreak="0">
    <w:nsid w:val="5BC55A10"/>
    <w:multiLevelType w:val="multilevel"/>
    <w:tmpl w:val="9FF4F4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5" w15:restartNumberingAfterBreak="0">
    <w:nsid w:val="5C44558D"/>
    <w:multiLevelType w:val="multilevel"/>
    <w:tmpl w:val="B2DE7C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6" w15:restartNumberingAfterBreak="0">
    <w:nsid w:val="5C6842BB"/>
    <w:multiLevelType w:val="multilevel"/>
    <w:tmpl w:val="74EE6B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7" w15:restartNumberingAfterBreak="0">
    <w:nsid w:val="5CA039E5"/>
    <w:multiLevelType w:val="multilevel"/>
    <w:tmpl w:val="8684DC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8" w15:restartNumberingAfterBreak="0">
    <w:nsid w:val="5CAB44A6"/>
    <w:multiLevelType w:val="multilevel"/>
    <w:tmpl w:val="CD780B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9" w15:restartNumberingAfterBreak="0">
    <w:nsid w:val="5DBA6F0C"/>
    <w:multiLevelType w:val="multilevel"/>
    <w:tmpl w:val="C37E41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0" w15:restartNumberingAfterBreak="0">
    <w:nsid w:val="5E1765AA"/>
    <w:multiLevelType w:val="multilevel"/>
    <w:tmpl w:val="D3C6F8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1" w15:restartNumberingAfterBreak="0">
    <w:nsid w:val="5EB332CF"/>
    <w:multiLevelType w:val="multilevel"/>
    <w:tmpl w:val="B39621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2" w15:restartNumberingAfterBreak="0">
    <w:nsid w:val="5F0A3E2E"/>
    <w:multiLevelType w:val="multilevel"/>
    <w:tmpl w:val="6C1C04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3" w15:restartNumberingAfterBreak="0">
    <w:nsid w:val="5F626DBA"/>
    <w:multiLevelType w:val="multilevel"/>
    <w:tmpl w:val="9600E2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4" w15:restartNumberingAfterBreak="0">
    <w:nsid w:val="5F980E77"/>
    <w:multiLevelType w:val="multilevel"/>
    <w:tmpl w:val="15CC94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5" w15:restartNumberingAfterBreak="0">
    <w:nsid w:val="600738AA"/>
    <w:multiLevelType w:val="multilevel"/>
    <w:tmpl w:val="459CDF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6" w15:restartNumberingAfterBreak="0">
    <w:nsid w:val="60B37C56"/>
    <w:multiLevelType w:val="multilevel"/>
    <w:tmpl w:val="96E2D11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87" w15:restartNumberingAfterBreak="0">
    <w:nsid w:val="61344D49"/>
    <w:multiLevelType w:val="multilevel"/>
    <w:tmpl w:val="5C0A88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8" w15:restartNumberingAfterBreak="0">
    <w:nsid w:val="617A4EAC"/>
    <w:multiLevelType w:val="multilevel"/>
    <w:tmpl w:val="C310F93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9" w15:restartNumberingAfterBreak="0">
    <w:nsid w:val="61A302FC"/>
    <w:multiLevelType w:val="multilevel"/>
    <w:tmpl w:val="4ABA3600"/>
    <w:lvl w:ilvl="0">
      <w:start w:val="1"/>
      <w:numFmt w:val="bullet"/>
      <w:lvlText w:val="●"/>
      <w:lvlJc w:val="left"/>
      <w:pPr>
        <w:ind w:left="720" w:hanging="360"/>
      </w:pPr>
      <w:rPr>
        <w:b w:val="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0" w15:restartNumberingAfterBreak="0">
    <w:nsid w:val="61CD422E"/>
    <w:multiLevelType w:val="multilevel"/>
    <w:tmpl w:val="379006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1" w15:restartNumberingAfterBreak="0">
    <w:nsid w:val="61DD321F"/>
    <w:multiLevelType w:val="multilevel"/>
    <w:tmpl w:val="313E74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2" w15:restartNumberingAfterBreak="0">
    <w:nsid w:val="61FD60FF"/>
    <w:multiLevelType w:val="multilevel"/>
    <w:tmpl w:val="E5E883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3" w15:restartNumberingAfterBreak="0">
    <w:nsid w:val="6205305D"/>
    <w:multiLevelType w:val="multilevel"/>
    <w:tmpl w:val="47840D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4" w15:restartNumberingAfterBreak="0">
    <w:nsid w:val="62134410"/>
    <w:multiLevelType w:val="multilevel"/>
    <w:tmpl w:val="B9B4AD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5" w15:restartNumberingAfterBreak="0">
    <w:nsid w:val="622319D6"/>
    <w:multiLevelType w:val="multilevel"/>
    <w:tmpl w:val="BFB628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6" w15:restartNumberingAfterBreak="0">
    <w:nsid w:val="623847B1"/>
    <w:multiLevelType w:val="multilevel"/>
    <w:tmpl w:val="4DD8AF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7" w15:restartNumberingAfterBreak="0">
    <w:nsid w:val="62C31D41"/>
    <w:multiLevelType w:val="multilevel"/>
    <w:tmpl w:val="0D4806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8" w15:restartNumberingAfterBreak="0">
    <w:nsid w:val="637E37C6"/>
    <w:multiLevelType w:val="multilevel"/>
    <w:tmpl w:val="AEB4AF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9" w15:restartNumberingAfterBreak="0">
    <w:nsid w:val="63AF061F"/>
    <w:multiLevelType w:val="multilevel"/>
    <w:tmpl w:val="EA1E49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0" w15:restartNumberingAfterBreak="0">
    <w:nsid w:val="63CE1EA7"/>
    <w:multiLevelType w:val="multilevel"/>
    <w:tmpl w:val="3306F3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1" w15:restartNumberingAfterBreak="0">
    <w:nsid w:val="63FB5AB3"/>
    <w:multiLevelType w:val="multilevel"/>
    <w:tmpl w:val="83329E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2" w15:restartNumberingAfterBreak="0">
    <w:nsid w:val="640F62FE"/>
    <w:multiLevelType w:val="multilevel"/>
    <w:tmpl w:val="F3F6EF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3" w15:restartNumberingAfterBreak="0">
    <w:nsid w:val="649C7BB7"/>
    <w:multiLevelType w:val="multilevel"/>
    <w:tmpl w:val="CF4AFC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4" w15:restartNumberingAfterBreak="0">
    <w:nsid w:val="65552AF1"/>
    <w:multiLevelType w:val="multilevel"/>
    <w:tmpl w:val="5268B4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5" w15:restartNumberingAfterBreak="0">
    <w:nsid w:val="65B8205A"/>
    <w:multiLevelType w:val="multilevel"/>
    <w:tmpl w:val="8C60E4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6" w15:restartNumberingAfterBreak="0">
    <w:nsid w:val="65F525DE"/>
    <w:multiLevelType w:val="multilevel"/>
    <w:tmpl w:val="008E92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7" w15:restartNumberingAfterBreak="0">
    <w:nsid w:val="66226409"/>
    <w:multiLevelType w:val="multilevel"/>
    <w:tmpl w:val="0908B6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8" w15:restartNumberingAfterBreak="0">
    <w:nsid w:val="66465648"/>
    <w:multiLevelType w:val="multilevel"/>
    <w:tmpl w:val="9514A0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9" w15:restartNumberingAfterBreak="0">
    <w:nsid w:val="665A62E1"/>
    <w:multiLevelType w:val="multilevel"/>
    <w:tmpl w:val="1D4AEA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0" w15:restartNumberingAfterBreak="0">
    <w:nsid w:val="695647D0"/>
    <w:multiLevelType w:val="multilevel"/>
    <w:tmpl w:val="7D4C33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1" w15:restartNumberingAfterBreak="0">
    <w:nsid w:val="698D2056"/>
    <w:multiLevelType w:val="multilevel"/>
    <w:tmpl w:val="715EA2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2" w15:restartNumberingAfterBreak="0">
    <w:nsid w:val="69BE5C94"/>
    <w:multiLevelType w:val="multilevel"/>
    <w:tmpl w:val="C86A36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3" w15:restartNumberingAfterBreak="0">
    <w:nsid w:val="6A4C3C0C"/>
    <w:multiLevelType w:val="multilevel"/>
    <w:tmpl w:val="D2823F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4" w15:restartNumberingAfterBreak="0">
    <w:nsid w:val="6A9F3111"/>
    <w:multiLevelType w:val="multilevel"/>
    <w:tmpl w:val="4E7088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5" w15:restartNumberingAfterBreak="0">
    <w:nsid w:val="6AE4056C"/>
    <w:multiLevelType w:val="multilevel"/>
    <w:tmpl w:val="4D0C42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6" w15:restartNumberingAfterBreak="0">
    <w:nsid w:val="6B074218"/>
    <w:multiLevelType w:val="multilevel"/>
    <w:tmpl w:val="BAFA93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7" w15:restartNumberingAfterBreak="0">
    <w:nsid w:val="6B5A1CB4"/>
    <w:multiLevelType w:val="multilevel"/>
    <w:tmpl w:val="C690F5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8" w15:restartNumberingAfterBreak="0">
    <w:nsid w:val="6B9F7C1B"/>
    <w:multiLevelType w:val="multilevel"/>
    <w:tmpl w:val="CEFC40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9" w15:restartNumberingAfterBreak="0">
    <w:nsid w:val="6C037469"/>
    <w:multiLevelType w:val="multilevel"/>
    <w:tmpl w:val="7272E1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0" w15:restartNumberingAfterBreak="0">
    <w:nsid w:val="6C555792"/>
    <w:multiLevelType w:val="multilevel"/>
    <w:tmpl w:val="72C2F4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1" w15:restartNumberingAfterBreak="0">
    <w:nsid w:val="6CF2433E"/>
    <w:multiLevelType w:val="multilevel"/>
    <w:tmpl w:val="BB0AFC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2" w15:restartNumberingAfterBreak="0">
    <w:nsid w:val="6D3B3101"/>
    <w:multiLevelType w:val="multilevel"/>
    <w:tmpl w:val="4B56A5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3" w15:restartNumberingAfterBreak="0">
    <w:nsid w:val="6D4E2878"/>
    <w:multiLevelType w:val="multilevel"/>
    <w:tmpl w:val="9CD66D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4" w15:restartNumberingAfterBreak="0">
    <w:nsid w:val="6D7903C3"/>
    <w:multiLevelType w:val="multilevel"/>
    <w:tmpl w:val="0BCE35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5" w15:restartNumberingAfterBreak="0">
    <w:nsid w:val="6DD60A91"/>
    <w:multiLevelType w:val="multilevel"/>
    <w:tmpl w:val="F970C1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6" w15:restartNumberingAfterBreak="0">
    <w:nsid w:val="6E836786"/>
    <w:multiLevelType w:val="multilevel"/>
    <w:tmpl w:val="A34A00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7" w15:restartNumberingAfterBreak="0">
    <w:nsid w:val="6F20684C"/>
    <w:multiLevelType w:val="multilevel"/>
    <w:tmpl w:val="02EA1B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8" w15:restartNumberingAfterBreak="0">
    <w:nsid w:val="70165598"/>
    <w:multiLevelType w:val="multilevel"/>
    <w:tmpl w:val="FCEEC9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9" w15:restartNumberingAfterBreak="0">
    <w:nsid w:val="70D55DCE"/>
    <w:multiLevelType w:val="multilevel"/>
    <w:tmpl w:val="FCA83E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0" w15:restartNumberingAfterBreak="0">
    <w:nsid w:val="70EC5E4C"/>
    <w:multiLevelType w:val="multilevel"/>
    <w:tmpl w:val="CD76A9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1" w15:restartNumberingAfterBreak="0">
    <w:nsid w:val="71604F89"/>
    <w:multiLevelType w:val="multilevel"/>
    <w:tmpl w:val="FF4E17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2" w15:restartNumberingAfterBreak="0">
    <w:nsid w:val="71A35CCA"/>
    <w:multiLevelType w:val="multilevel"/>
    <w:tmpl w:val="DCE285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3" w15:restartNumberingAfterBreak="0">
    <w:nsid w:val="71B87F3F"/>
    <w:multiLevelType w:val="multilevel"/>
    <w:tmpl w:val="AEB002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4" w15:restartNumberingAfterBreak="0">
    <w:nsid w:val="71C14C81"/>
    <w:multiLevelType w:val="multilevel"/>
    <w:tmpl w:val="600402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5" w15:restartNumberingAfterBreak="0">
    <w:nsid w:val="71F46768"/>
    <w:multiLevelType w:val="multilevel"/>
    <w:tmpl w:val="A7DAEE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6" w15:restartNumberingAfterBreak="0">
    <w:nsid w:val="71F802F0"/>
    <w:multiLevelType w:val="multilevel"/>
    <w:tmpl w:val="D88866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7" w15:restartNumberingAfterBreak="0">
    <w:nsid w:val="7268595B"/>
    <w:multiLevelType w:val="multilevel"/>
    <w:tmpl w:val="745439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8" w15:restartNumberingAfterBreak="0">
    <w:nsid w:val="73E03BDA"/>
    <w:multiLevelType w:val="multilevel"/>
    <w:tmpl w:val="A31252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9" w15:restartNumberingAfterBreak="0">
    <w:nsid w:val="744E17FC"/>
    <w:multiLevelType w:val="multilevel"/>
    <w:tmpl w:val="CA5268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0" w15:restartNumberingAfterBreak="0">
    <w:nsid w:val="750C18F6"/>
    <w:multiLevelType w:val="multilevel"/>
    <w:tmpl w:val="A8C295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1" w15:restartNumberingAfterBreak="0">
    <w:nsid w:val="752015A1"/>
    <w:multiLevelType w:val="multilevel"/>
    <w:tmpl w:val="FEA491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2" w15:restartNumberingAfterBreak="0">
    <w:nsid w:val="75C55A11"/>
    <w:multiLevelType w:val="multilevel"/>
    <w:tmpl w:val="18C466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3" w15:restartNumberingAfterBreak="0">
    <w:nsid w:val="75CF5D32"/>
    <w:multiLevelType w:val="multilevel"/>
    <w:tmpl w:val="28A4A6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4" w15:restartNumberingAfterBreak="0">
    <w:nsid w:val="76270844"/>
    <w:multiLevelType w:val="multilevel"/>
    <w:tmpl w:val="74D47C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5" w15:restartNumberingAfterBreak="0">
    <w:nsid w:val="76380DAA"/>
    <w:multiLevelType w:val="multilevel"/>
    <w:tmpl w:val="BB02C1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6" w15:restartNumberingAfterBreak="0">
    <w:nsid w:val="76F14F8C"/>
    <w:multiLevelType w:val="multilevel"/>
    <w:tmpl w:val="EE9ED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7" w15:restartNumberingAfterBreak="0">
    <w:nsid w:val="78872E13"/>
    <w:multiLevelType w:val="multilevel"/>
    <w:tmpl w:val="9CD4FE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8" w15:restartNumberingAfterBreak="0">
    <w:nsid w:val="79FF779B"/>
    <w:multiLevelType w:val="multilevel"/>
    <w:tmpl w:val="AE78CA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9" w15:restartNumberingAfterBreak="0">
    <w:nsid w:val="7A1E1DEE"/>
    <w:multiLevelType w:val="multilevel"/>
    <w:tmpl w:val="C4629C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0" w15:restartNumberingAfterBreak="0">
    <w:nsid w:val="7B1114A5"/>
    <w:multiLevelType w:val="multilevel"/>
    <w:tmpl w:val="7A1ABE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1" w15:restartNumberingAfterBreak="0">
    <w:nsid w:val="7BCD348A"/>
    <w:multiLevelType w:val="multilevel"/>
    <w:tmpl w:val="B7F4AA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2" w15:restartNumberingAfterBreak="0">
    <w:nsid w:val="7BF70A14"/>
    <w:multiLevelType w:val="multilevel"/>
    <w:tmpl w:val="8A2E89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3" w15:restartNumberingAfterBreak="0">
    <w:nsid w:val="7C4B0BFA"/>
    <w:multiLevelType w:val="multilevel"/>
    <w:tmpl w:val="689EED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4" w15:restartNumberingAfterBreak="0">
    <w:nsid w:val="7CED5C23"/>
    <w:multiLevelType w:val="multilevel"/>
    <w:tmpl w:val="DF7636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5" w15:restartNumberingAfterBreak="0">
    <w:nsid w:val="7DE20C3C"/>
    <w:multiLevelType w:val="multilevel"/>
    <w:tmpl w:val="F9060D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6" w15:restartNumberingAfterBreak="0">
    <w:nsid w:val="7E217F16"/>
    <w:multiLevelType w:val="multilevel"/>
    <w:tmpl w:val="703ABB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7" w15:restartNumberingAfterBreak="0">
    <w:nsid w:val="7E8B6D80"/>
    <w:multiLevelType w:val="multilevel"/>
    <w:tmpl w:val="4DBA6F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8" w15:restartNumberingAfterBreak="0">
    <w:nsid w:val="7EA71D04"/>
    <w:multiLevelType w:val="multilevel"/>
    <w:tmpl w:val="A7FE47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9" w15:restartNumberingAfterBreak="0">
    <w:nsid w:val="7EFA1310"/>
    <w:multiLevelType w:val="multilevel"/>
    <w:tmpl w:val="2586D2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0" w15:restartNumberingAfterBreak="0">
    <w:nsid w:val="7F1A5214"/>
    <w:multiLevelType w:val="multilevel"/>
    <w:tmpl w:val="04B62B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1" w15:restartNumberingAfterBreak="0">
    <w:nsid w:val="7FF52E3E"/>
    <w:multiLevelType w:val="multilevel"/>
    <w:tmpl w:val="7D8866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54"/>
  </w:num>
  <w:num w:numId="2">
    <w:abstractNumId w:val="109"/>
  </w:num>
  <w:num w:numId="3">
    <w:abstractNumId w:val="218"/>
  </w:num>
  <w:num w:numId="4">
    <w:abstractNumId w:val="13"/>
  </w:num>
  <w:num w:numId="5">
    <w:abstractNumId w:val="236"/>
  </w:num>
  <w:num w:numId="6">
    <w:abstractNumId w:val="133"/>
  </w:num>
  <w:num w:numId="7">
    <w:abstractNumId w:val="221"/>
  </w:num>
  <w:num w:numId="8">
    <w:abstractNumId w:val="121"/>
  </w:num>
  <w:num w:numId="9">
    <w:abstractNumId w:val="63"/>
  </w:num>
  <w:num w:numId="10">
    <w:abstractNumId w:val="148"/>
  </w:num>
  <w:num w:numId="11">
    <w:abstractNumId w:val="159"/>
  </w:num>
  <w:num w:numId="12">
    <w:abstractNumId w:val="1"/>
  </w:num>
  <w:num w:numId="13">
    <w:abstractNumId w:val="167"/>
  </w:num>
  <w:num w:numId="14">
    <w:abstractNumId w:val="235"/>
  </w:num>
  <w:num w:numId="15">
    <w:abstractNumId w:val="174"/>
  </w:num>
  <w:num w:numId="16">
    <w:abstractNumId w:val="37"/>
  </w:num>
  <w:num w:numId="17">
    <w:abstractNumId w:val="56"/>
  </w:num>
  <w:num w:numId="18">
    <w:abstractNumId w:val="254"/>
  </w:num>
  <w:num w:numId="19">
    <w:abstractNumId w:val="244"/>
  </w:num>
  <w:num w:numId="20">
    <w:abstractNumId w:val="79"/>
  </w:num>
  <w:num w:numId="21">
    <w:abstractNumId w:val="14"/>
  </w:num>
  <w:num w:numId="22">
    <w:abstractNumId w:val="147"/>
  </w:num>
  <w:num w:numId="23">
    <w:abstractNumId w:val="210"/>
  </w:num>
  <w:num w:numId="24">
    <w:abstractNumId w:val="181"/>
  </w:num>
  <w:num w:numId="25">
    <w:abstractNumId w:val="242"/>
  </w:num>
  <w:num w:numId="26">
    <w:abstractNumId w:val="60"/>
  </w:num>
  <w:num w:numId="27">
    <w:abstractNumId w:val="239"/>
  </w:num>
  <w:num w:numId="28">
    <w:abstractNumId w:val="206"/>
  </w:num>
  <w:num w:numId="29">
    <w:abstractNumId w:val="91"/>
  </w:num>
  <w:num w:numId="30">
    <w:abstractNumId w:val="232"/>
  </w:num>
  <w:num w:numId="31">
    <w:abstractNumId w:val="171"/>
  </w:num>
  <w:num w:numId="32">
    <w:abstractNumId w:val="111"/>
  </w:num>
  <w:num w:numId="33">
    <w:abstractNumId w:val="39"/>
  </w:num>
  <w:num w:numId="34">
    <w:abstractNumId w:val="201"/>
  </w:num>
  <w:num w:numId="35">
    <w:abstractNumId w:val="228"/>
  </w:num>
  <w:num w:numId="36">
    <w:abstractNumId w:val="143"/>
  </w:num>
  <w:num w:numId="37">
    <w:abstractNumId w:val="137"/>
  </w:num>
  <w:num w:numId="38">
    <w:abstractNumId w:val="188"/>
  </w:num>
  <w:num w:numId="39">
    <w:abstractNumId w:val="184"/>
  </w:num>
  <w:num w:numId="40">
    <w:abstractNumId w:val="70"/>
  </w:num>
  <w:num w:numId="41">
    <w:abstractNumId w:val="248"/>
  </w:num>
  <w:num w:numId="42">
    <w:abstractNumId w:val="90"/>
  </w:num>
  <w:num w:numId="43">
    <w:abstractNumId w:val="197"/>
  </w:num>
  <w:num w:numId="44">
    <w:abstractNumId w:val="38"/>
  </w:num>
  <w:num w:numId="45">
    <w:abstractNumId w:val="108"/>
  </w:num>
  <w:num w:numId="46">
    <w:abstractNumId w:val="59"/>
  </w:num>
  <w:num w:numId="47">
    <w:abstractNumId w:val="73"/>
  </w:num>
  <w:num w:numId="48">
    <w:abstractNumId w:val="44"/>
  </w:num>
  <w:num w:numId="49">
    <w:abstractNumId w:val="156"/>
  </w:num>
  <w:num w:numId="50">
    <w:abstractNumId w:val="152"/>
  </w:num>
  <w:num w:numId="51">
    <w:abstractNumId w:val="88"/>
  </w:num>
  <w:num w:numId="52">
    <w:abstractNumId w:val="219"/>
  </w:num>
  <w:num w:numId="53">
    <w:abstractNumId w:val="110"/>
  </w:num>
  <w:num w:numId="54">
    <w:abstractNumId w:val="76"/>
  </w:num>
  <w:num w:numId="55">
    <w:abstractNumId w:val="77"/>
  </w:num>
  <w:num w:numId="56">
    <w:abstractNumId w:val="169"/>
  </w:num>
  <w:num w:numId="57">
    <w:abstractNumId w:val="104"/>
  </w:num>
  <w:num w:numId="58">
    <w:abstractNumId w:val="249"/>
  </w:num>
  <w:num w:numId="59">
    <w:abstractNumId w:val="190"/>
  </w:num>
  <w:num w:numId="60">
    <w:abstractNumId w:val="127"/>
  </w:num>
  <w:num w:numId="61">
    <w:abstractNumId w:val="65"/>
  </w:num>
  <w:num w:numId="62">
    <w:abstractNumId w:val="15"/>
  </w:num>
  <w:num w:numId="63">
    <w:abstractNumId w:val="8"/>
  </w:num>
  <w:num w:numId="64">
    <w:abstractNumId w:val="86"/>
  </w:num>
  <w:num w:numId="65">
    <w:abstractNumId w:val="226"/>
  </w:num>
  <w:num w:numId="66">
    <w:abstractNumId w:val="49"/>
  </w:num>
  <w:num w:numId="67">
    <w:abstractNumId w:val="247"/>
  </w:num>
  <w:num w:numId="68">
    <w:abstractNumId w:val="130"/>
  </w:num>
  <w:num w:numId="69">
    <w:abstractNumId w:val="78"/>
  </w:num>
  <w:num w:numId="70">
    <w:abstractNumId w:val="11"/>
  </w:num>
  <w:num w:numId="71">
    <w:abstractNumId w:val="225"/>
  </w:num>
  <w:num w:numId="72">
    <w:abstractNumId w:val="126"/>
  </w:num>
  <w:num w:numId="73">
    <w:abstractNumId w:val="259"/>
  </w:num>
  <w:num w:numId="74">
    <w:abstractNumId w:val="42"/>
  </w:num>
  <w:num w:numId="75">
    <w:abstractNumId w:val="186"/>
  </w:num>
  <w:num w:numId="76">
    <w:abstractNumId w:val="20"/>
  </w:num>
  <w:num w:numId="77">
    <w:abstractNumId w:val="240"/>
  </w:num>
  <w:num w:numId="78">
    <w:abstractNumId w:val="29"/>
  </w:num>
  <w:num w:numId="79">
    <w:abstractNumId w:val="245"/>
  </w:num>
  <w:num w:numId="80">
    <w:abstractNumId w:val="229"/>
  </w:num>
  <w:num w:numId="81">
    <w:abstractNumId w:val="106"/>
  </w:num>
  <w:num w:numId="82">
    <w:abstractNumId w:val="62"/>
  </w:num>
  <w:num w:numId="83">
    <w:abstractNumId w:val="75"/>
  </w:num>
  <w:num w:numId="84">
    <w:abstractNumId w:val="212"/>
  </w:num>
  <w:num w:numId="85">
    <w:abstractNumId w:val="208"/>
  </w:num>
  <w:num w:numId="86">
    <w:abstractNumId w:val="117"/>
  </w:num>
  <w:num w:numId="87">
    <w:abstractNumId w:val="238"/>
  </w:num>
  <w:num w:numId="88">
    <w:abstractNumId w:val="43"/>
  </w:num>
  <w:num w:numId="89">
    <w:abstractNumId w:val="5"/>
  </w:num>
  <w:num w:numId="90">
    <w:abstractNumId w:val="211"/>
  </w:num>
  <w:num w:numId="91">
    <w:abstractNumId w:val="18"/>
  </w:num>
  <w:num w:numId="92">
    <w:abstractNumId w:val="170"/>
  </w:num>
  <w:num w:numId="93">
    <w:abstractNumId w:val="157"/>
  </w:num>
  <w:num w:numId="94">
    <w:abstractNumId w:val="149"/>
  </w:num>
  <w:num w:numId="95">
    <w:abstractNumId w:val="64"/>
  </w:num>
  <w:num w:numId="96">
    <w:abstractNumId w:val="165"/>
  </w:num>
  <w:num w:numId="97">
    <w:abstractNumId w:val="173"/>
  </w:num>
  <w:num w:numId="98">
    <w:abstractNumId w:val="175"/>
  </w:num>
  <w:num w:numId="99">
    <w:abstractNumId w:val="4"/>
  </w:num>
  <w:num w:numId="100">
    <w:abstractNumId w:val="217"/>
  </w:num>
  <w:num w:numId="101">
    <w:abstractNumId w:val="12"/>
  </w:num>
  <w:num w:numId="102">
    <w:abstractNumId w:val="163"/>
  </w:num>
  <w:num w:numId="103">
    <w:abstractNumId w:val="177"/>
  </w:num>
  <w:num w:numId="104">
    <w:abstractNumId w:val="93"/>
  </w:num>
  <w:num w:numId="105">
    <w:abstractNumId w:val="140"/>
  </w:num>
  <w:num w:numId="106">
    <w:abstractNumId w:val="99"/>
  </w:num>
  <w:num w:numId="107">
    <w:abstractNumId w:val="55"/>
  </w:num>
  <w:num w:numId="108">
    <w:abstractNumId w:val="253"/>
  </w:num>
  <w:num w:numId="109">
    <w:abstractNumId w:val="195"/>
  </w:num>
  <w:num w:numId="110">
    <w:abstractNumId w:val="230"/>
  </w:num>
  <w:num w:numId="111">
    <w:abstractNumId w:val="146"/>
  </w:num>
  <w:num w:numId="112">
    <w:abstractNumId w:val="0"/>
  </w:num>
  <w:num w:numId="113">
    <w:abstractNumId w:val="145"/>
  </w:num>
  <w:num w:numId="114">
    <w:abstractNumId w:val="241"/>
  </w:num>
  <w:num w:numId="115">
    <w:abstractNumId w:val="179"/>
  </w:num>
  <w:num w:numId="116">
    <w:abstractNumId w:val="92"/>
  </w:num>
  <w:num w:numId="117">
    <w:abstractNumId w:val="34"/>
  </w:num>
  <w:num w:numId="118">
    <w:abstractNumId w:val="3"/>
  </w:num>
  <w:num w:numId="119">
    <w:abstractNumId w:val="123"/>
  </w:num>
  <w:num w:numId="120">
    <w:abstractNumId w:val="255"/>
  </w:num>
  <w:num w:numId="121">
    <w:abstractNumId w:val="180"/>
  </w:num>
  <w:num w:numId="122">
    <w:abstractNumId w:val="231"/>
  </w:num>
  <w:num w:numId="123">
    <w:abstractNumId w:val="119"/>
  </w:num>
  <w:num w:numId="124">
    <w:abstractNumId w:val="105"/>
  </w:num>
  <w:num w:numId="125">
    <w:abstractNumId w:val="234"/>
  </w:num>
  <w:num w:numId="126">
    <w:abstractNumId w:val="161"/>
  </w:num>
  <w:num w:numId="127">
    <w:abstractNumId w:val="256"/>
  </w:num>
  <w:num w:numId="128">
    <w:abstractNumId w:val="205"/>
  </w:num>
  <w:num w:numId="129">
    <w:abstractNumId w:val="129"/>
  </w:num>
  <w:num w:numId="130">
    <w:abstractNumId w:val="216"/>
  </w:num>
  <w:num w:numId="131">
    <w:abstractNumId w:val="243"/>
  </w:num>
  <w:num w:numId="132">
    <w:abstractNumId w:val="237"/>
  </w:num>
  <w:num w:numId="133">
    <w:abstractNumId w:val="50"/>
  </w:num>
  <w:num w:numId="134">
    <w:abstractNumId w:val="19"/>
  </w:num>
  <w:num w:numId="135">
    <w:abstractNumId w:val="202"/>
  </w:num>
  <w:num w:numId="136">
    <w:abstractNumId w:val="98"/>
  </w:num>
  <w:num w:numId="137">
    <w:abstractNumId w:val="96"/>
  </w:num>
  <w:num w:numId="138">
    <w:abstractNumId w:val="260"/>
  </w:num>
  <w:num w:numId="139">
    <w:abstractNumId w:val="166"/>
  </w:num>
  <w:num w:numId="140">
    <w:abstractNumId w:val="51"/>
  </w:num>
  <w:num w:numId="141">
    <w:abstractNumId w:val="87"/>
  </w:num>
  <w:num w:numId="142">
    <w:abstractNumId w:val="151"/>
  </w:num>
  <w:num w:numId="143">
    <w:abstractNumId w:val="100"/>
  </w:num>
  <w:num w:numId="144">
    <w:abstractNumId w:val="209"/>
  </w:num>
  <w:num w:numId="145">
    <w:abstractNumId w:val="97"/>
  </w:num>
  <w:num w:numId="146">
    <w:abstractNumId w:val="72"/>
  </w:num>
  <w:num w:numId="147">
    <w:abstractNumId w:val="68"/>
  </w:num>
  <w:num w:numId="148">
    <w:abstractNumId w:val="141"/>
  </w:num>
  <w:num w:numId="149">
    <w:abstractNumId w:val="187"/>
  </w:num>
  <w:num w:numId="150">
    <w:abstractNumId w:val="207"/>
  </w:num>
  <w:num w:numId="151">
    <w:abstractNumId w:val="74"/>
  </w:num>
  <w:num w:numId="152">
    <w:abstractNumId w:val="193"/>
  </w:num>
  <w:num w:numId="153">
    <w:abstractNumId w:val="24"/>
  </w:num>
  <w:num w:numId="154">
    <w:abstractNumId w:val="160"/>
  </w:num>
  <w:num w:numId="155">
    <w:abstractNumId w:val="107"/>
  </w:num>
  <w:num w:numId="156">
    <w:abstractNumId w:val="58"/>
  </w:num>
  <w:num w:numId="157">
    <w:abstractNumId w:val="66"/>
  </w:num>
  <w:num w:numId="158">
    <w:abstractNumId w:val="128"/>
  </w:num>
  <w:num w:numId="159">
    <w:abstractNumId w:val="125"/>
  </w:num>
  <w:num w:numId="160">
    <w:abstractNumId w:val="176"/>
  </w:num>
  <w:num w:numId="161">
    <w:abstractNumId w:val="214"/>
  </w:num>
  <w:num w:numId="162">
    <w:abstractNumId w:val="250"/>
  </w:num>
  <w:num w:numId="163">
    <w:abstractNumId w:val="101"/>
  </w:num>
  <w:num w:numId="164">
    <w:abstractNumId w:val="220"/>
  </w:num>
  <w:num w:numId="165">
    <w:abstractNumId w:val="154"/>
  </w:num>
  <w:num w:numId="166">
    <w:abstractNumId w:val="53"/>
  </w:num>
  <w:num w:numId="167">
    <w:abstractNumId w:val="27"/>
  </w:num>
  <w:num w:numId="168">
    <w:abstractNumId w:val="136"/>
  </w:num>
  <w:num w:numId="169">
    <w:abstractNumId w:val="26"/>
  </w:num>
  <w:num w:numId="170">
    <w:abstractNumId w:val="71"/>
  </w:num>
  <w:num w:numId="171">
    <w:abstractNumId w:val="114"/>
  </w:num>
  <w:num w:numId="172">
    <w:abstractNumId w:val="252"/>
  </w:num>
  <w:num w:numId="173">
    <w:abstractNumId w:val="33"/>
  </w:num>
  <w:num w:numId="174">
    <w:abstractNumId w:val="35"/>
  </w:num>
  <w:num w:numId="175">
    <w:abstractNumId w:val="82"/>
  </w:num>
  <w:num w:numId="176">
    <w:abstractNumId w:val="46"/>
  </w:num>
  <w:num w:numId="177">
    <w:abstractNumId w:val="172"/>
  </w:num>
  <w:num w:numId="178">
    <w:abstractNumId w:val="84"/>
  </w:num>
  <w:num w:numId="179">
    <w:abstractNumId w:val="67"/>
  </w:num>
  <w:num w:numId="180">
    <w:abstractNumId w:val="47"/>
  </w:num>
  <w:num w:numId="181">
    <w:abstractNumId w:val="81"/>
  </w:num>
  <w:num w:numId="182">
    <w:abstractNumId w:val="40"/>
  </w:num>
  <w:num w:numId="183">
    <w:abstractNumId w:val="164"/>
  </w:num>
  <w:num w:numId="184">
    <w:abstractNumId w:val="204"/>
  </w:num>
  <w:num w:numId="185">
    <w:abstractNumId w:val="120"/>
  </w:num>
  <w:num w:numId="186">
    <w:abstractNumId w:val="168"/>
  </w:num>
  <w:num w:numId="187">
    <w:abstractNumId w:val="21"/>
  </w:num>
  <w:num w:numId="188">
    <w:abstractNumId w:val="182"/>
  </w:num>
  <w:num w:numId="189">
    <w:abstractNumId w:val="196"/>
  </w:num>
  <w:num w:numId="190">
    <w:abstractNumId w:val="83"/>
  </w:num>
  <w:num w:numId="191">
    <w:abstractNumId w:val="183"/>
  </w:num>
  <w:num w:numId="192">
    <w:abstractNumId w:val="200"/>
  </w:num>
  <w:num w:numId="193">
    <w:abstractNumId w:val="7"/>
  </w:num>
  <w:num w:numId="194">
    <w:abstractNumId w:val="139"/>
  </w:num>
  <w:num w:numId="195">
    <w:abstractNumId w:val="80"/>
  </w:num>
  <w:num w:numId="196">
    <w:abstractNumId w:val="52"/>
  </w:num>
  <w:num w:numId="197">
    <w:abstractNumId w:val="138"/>
  </w:num>
  <w:num w:numId="198">
    <w:abstractNumId w:val="85"/>
  </w:num>
  <w:num w:numId="199">
    <w:abstractNumId w:val="32"/>
  </w:num>
  <w:num w:numId="200">
    <w:abstractNumId w:val="25"/>
  </w:num>
  <w:num w:numId="201">
    <w:abstractNumId w:val="191"/>
  </w:num>
  <w:num w:numId="202">
    <w:abstractNumId w:val="257"/>
  </w:num>
  <w:num w:numId="203">
    <w:abstractNumId w:val="2"/>
  </w:num>
  <w:num w:numId="204">
    <w:abstractNumId w:val="31"/>
  </w:num>
  <w:num w:numId="205">
    <w:abstractNumId w:val="246"/>
  </w:num>
  <w:num w:numId="206">
    <w:abstractNumId w:val="185"/>
  </w:num>
  <w:num w:numId="207">
    <w:abstractNumId w:val="22"/>
  </w:num>
  <w:num w:numId="208">
    <w:abstractNumId w:val="223"/>
  </w:num>
  <w:num w:numId="209">
    <w:abstractNumId w:val="112"/>
  </w:num>
  <w:num w:numId="210">
    <w:abstractNumId w:val="261"/>
  </w:num>
  <w:num w:numId="211">
    <w:abstractNumId w:val="45"/>
  </w:num>
  <w:num w:numId="212">
    <w:abstractNumId w:val="224"/>
  </w:num>
  <w:num w:numId="213">
    <w:abstractNumId w:val="36"/>
  </w:num>
  <w:num w:numId="214">
    <w:abstractNumId w:val="233"/>
  </w:num>
  <w:num w:numId="215">
    <w:abstractNumId w:val="124"/>
  </w:num>
  <w:num w:numId="216">
    <w:abstractNumId w:val="194"/>
  </w:num>
  <w:num w:numId="217">
    <w:abstractNumId w:val="30"/>
  </w:num>
  <w:num w:numId="218">
    <w:abstractNumId w:val="251"/>
  </w:num>
  <w:num w:numId="219">
    <w:abstractNumId w:val="61"/>
  </w:num>
  <w:num w:numId="220">
    <w:abstractNumId w:val="144"/>
  </w:num>
  <w:num w:numId="221">
    <w:abstractNumId w:val="94"/>
  </w:num>
  <w:num w:numId="222">
    <w:abstractNumId w:val="122"/>
  </w:num>
  <w:num w:numId="223">
    <w:abstractNumId w:val="131"/>
  </w:num>
  <w:num w:numId="224">
    <w:abstractNumId w:val="23"/>
  </w:num>
  <w:num w:numId="225">
    <w:abstractNumId w:val="48"/>
  </w:num>
  <w:num w:numId="226">
    <w:abstractNumId w:val="178"/>
  </w:num>
  <w:num w:numId="227">
    <w:abstractNumId w:val="213"/>
  </w:num>
  <w:num w:numId="228">
    <w:abstractNumId w:val="118"/>
  </w:num>
  <w:num w:numId="229">
    <w:abstractNumId w:val="95"/>
  </w:num>
  <w:num w:numId="230">
    <w:abstractNumId w:val="135"/>
  </w:num>
  <w:num w:numId="231">
    <w:abstractNumId w:val="132"/>
  </w:num>
  <w:num w:numId="232">
    <w:abstractNumId w:val="17"/>
  </w:num>
  <w:num w:numId="233">
    <w:abstractNumId w:val="198"/>
  </w:num>
  <w:num w:numId="234">
    <w:abstractNumId w:val="116"/>
  </w:num>
  <w:num w:numId="235">
    <w:abstractNumId w:val="10"/>
  </w:num>
  <w:num w:numId="236">
    <w:abstractNumId w:val="57"/>
  </w:num>
  <w:num w:numId="237">
    <w:abstractNumId w:val="69"/>
  </w:num>
  <w:num w:numId="238">
    <w:abstractNumId w:val="89"/>
  </w:num>
  <w:num w:numId="239">
    <w:abstractNumId w:val="113"/>
  </w:num>
  <w:num w:numId="240">
    <w:abstractNumId w:val="227"/>
  </w:num>
  <w:num w:numId="241">
    <w:abstractNumId w:val="150"/>
  </w:num>
  <w:num w:numId="242">
    <w:abstractNumId w:val="142"/>
  </w:num>
  <w:num w:numId="243">
    <w:abstractNumId w:val="9"/>
  </w:num>
  <w:num w:numId="244">
    <w:abstractNumId w:val="28"/>
  </w:num>
  <w:num w:numId="245">
    <w:abstractNumId w:val="189"/>
  </w:num>
  <w:num w:numId="246">
    <w:abstractNumId w:val="16"/>
  </w:num>
  <w:num w:numId="247">
    <w:abstractNumId w:val="103"/>
  </w:num>
  <w:num w:numId="248">
    <w:abstractNumId w:val="6"/>
  </w:num>
  <w:num w:numId="249">
    <w:abstractNumId w:val="199"/>
  </w:num>
  <w:num w:numId="250">
    <w:abstractNumId w:val="155"/>
  </w:num>
  <w:num w:numId="251">
    <w:abstractNumId w:val="153"/>
  </w:num>
  <w:num w:numId="252">
    <w:abstractNumId w:val="222"/>
  </w:num>
  <w:num w:numId="253">
    <w:abstractNumId w:val="162"/>
  </w:num>
  <w:num w:numId="254">
    <w:abstractNumId w:val="41"/>
  </w:num>
  <w:num w:numId="255">
    <w:abstractNumId w:val="258"/>
  </w:num>
  <w:num w:numId="256">
    <w:abstractNumId w:val="158"/>
  </w:num>
  <w:num w:numId="257">
    <w:abstractNumId w:val="203"/>
  </w:num>
  <w:num w:numId="258">
    <w:abstractNumId w:val="192"/>
  </w:num>
  <w:num w:numId="259">
    <w:abstractNumId w:val="134"/>
  </w:num>
  <w:num w:numId="260">
    <w:abstractNumId w:val="215"/>
  </w:num>
  <w:num w:numId="261">
    <w:abstractNumId w:val="115"/>
  </w:num>
  <w:num w:numId="262">
    <w:abstractNumId w:val="102"/>
  </w:num>
  <w:numIdMacAtCleanup w:val="2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331"/>
    <w:rsid w:val="00010064"/>
    <w:rsid w:val="000502D5"/>
    <w:rsid w:val="00062C7D"/>
    <w:rsid w:val="00066548"/>
    <w:rsid w:val="000852E1"/>
    <w:rsid w:val="000A2AA4"/>
    <w:rsid w:val="000C55D6"/>
    <w:rsid w:val="000E00D2"/>
    <w:rsid w:val="000E17FC"/>
    <w:rsid w:val="001013F4"/>
    <w:rsid w:val="0010672E"/>
    <w:rsid w:val="00130F8B"/>
    <w:rsid w:val="001624FB"/>
    <w:rsid w:val="00163455"/>
    <w:rsid w:val="00180B8D"/>
    <w:rsid w:val="001C5A49"/>
    <w:rsid w:val="001C5D2E"/>
    <w:rsid w:val="001C68FD"/>
    <w:rsid w:val="001D1FF5"/>
    <w:rsid w:val="001F4463"/>
    <w:rsid w:val="002212FA"/>
    <w:rsid w:val="00221D0C"/>
    <w:rsid w:val="00221F36"/>
    <w:rsid w:val="00227F47"/>
    <w:rsid w:val="00243304"/>
    <w:rsid w:val="00247395"/>
    <w:rsid w:val="002539A4"/>
    <w:rsid w:val="00264900"/>
    <w:rsid w:val="002803A7"/>
    <w:rsid w:val="00283160"/>
    <w:rsid w:val="00286C88"/>
    <w:rsid w:val="002A3C5A"/>
    <w:rsid w:val="002A7241"/>
    <w:rsid w:val="002B7143"/>
    <w:rsid w:val="002C4B0F"/>
    <w:rsid w:val="002E5F1F"/>
    <w:rsid w:val="00302331"/>
    <w:rsid w:val="00337DFA"/>
    <w:rsid w:val="0035124F"/>
    <w:rsid w:val="0035647B"/>
    <w:rsid w:val="00361FCF"/>
    <w:rsid w:val="00380288"/>
    <w:rsid w:val="00391006"/>
    <w:rsid w:val="003B47B7"/>
    <w:rsid w:val="003B503F"/>
    <w:rsid w:val="004161FD"/>
    <w:rsid w:val="004338C6"/>
    <w:rsid w:val="00454D75"/>
    <w:rsid w:val="0049232C"/>
    <w:rsid w:val="004A3ECF"/>
    <w:rsid w:val="004B04FF"/>
    <w:rsid w:val="004D249B"/>
    <w:rsid w:val="004D6DFA"/>
    <w:rsid w:val="004E24E2"/>
    <w:rsid w:val="00501E2A"/>
    <w:rsid w:val="00551BFA"/>
    <w:rsid w:val="0056751B"/>
    <w:rsid w:val="005927C3"/>
    <w:rsid w:val="005959F1"/>
    <w:rsid w:val="005962E0"/>
    <w:rsid w:val="005A339C"/>
    <w:rsid w:val="005A5BE8"/>
    <w:rsid w:val="005B05AC"/>
    <w:rsid w:val="005B5622"/>
    <w:rsid w:val="005B78D7"/>
    <w:rsid w:val="005D14DF"/>
    <w:rsid w:val="005D18AA"/>
    <w:rsid w:val="005E5D31"/>
    <w:rsid w:val="0060134C"/>
    <w:rsid w:val="006014D2"/>
    <w:rsid w:val="0064001F"/>
    <w:rsid w:val="00641A83"/>
    <w:rsid w:val="0066656C"/>
    <w:rsid w:val="006669E7"/>
    <w:rsid w:val="006971E0"/>
    <w:rsid w:val="006C5298"/>
    <w:rsid w:val="006D3CEF"/>
    <w:rsid w:val="006D527C"/>
    <w:rsid w:val="006F5AEC"/>
    <w:rsid w:val="006F7556"/>
    <w:rsid w:val="0072045A"/>
    <w:rsid w:val="00733386"/>
    <w:rsid w:val="00782A92"/>
    <w:rsid w:val="00797721"/>
    <w:rsid w:val="007A21E4"/>
    <w:rsid w:val="007C78CA"/>
    <w:rsid w:val="007D1D57"/>
    <w:rsid w:val="00807121"/>
    <w:rsid w:val="00813ED4"/>
    <w:rsid w:val="00826B23"/>
    <w:rsid w:val="00835E24"/>
    <w:rsid w:val="00840515"/>
    <w:rsid w:val="00873234"/>
    <w:rsid w:val="0089665B"/>
    <w:rsid w:val="008B1E35"/>
    <w:rsid w:val="008B2F11"/>
    <w:rsid w:val="008D1EC3"/>
    <w:rsid w:val="008E2AA9"/>
    <w:rsid w:val="008F6E93"/>
    <w:rsid w:val="009138D4"/>
    <w:rsid w:val="00931656"/>
    <w:rsid w:val="00947A45"/>
    <w:rsid w:val="009576B4"/>
    <w:rsid w:val="00976A73"/>
    <w:rsid w:val="00980A57"/>
    <w:rsid w:val="009925ED"/>
    <w:rsid w:val="009C7E88"/>
    <w:rsid w:val="009F1D83"/>
    <w:rsid w:val="009F1E23"/>
    <w:rsid w:val="00A070B9"/>
    <w:rsid w:val="00A30A98"/>
    <w:rsid w:val="00A312B2"/>
    <w:rsid w:val="00A5267D"/>
    <w:rsid w:val="00A53F7F"/>
    <w:rsid w:val="00A56645"/>
    <w:rsid w:val="00A67816"/>
    <w:rsid w:val="00A8783E"/>
    <w:rsid w:val="00AB042E"/>
    <w:rsid w:val="00AF7E31"/>
    <w:rsid w:val="00B107DD"/>
    <w:rsid w:val="00B453BC"/>
    <w:rsid w:val="00B46C00"/>
    <w:rsid w:val="00B60F00"/>
    <w:rsid w:val="00B735D1"/>
    <w:rsid w:val="00B75013"/>
    <w:rsid w:val="00B80FB4"/>
    <w:rsid w:val="00B85B70"/>
    <w:rsid w:val="00B9637E"/>
    <w:rsid w:val="00B964AE"/>
    <w:rsid w:val="00B96E8A"/>
    <w:rsid w:val="00BD49F0"/>
    <w:rsid w:val="00C40D39"/>
    <w:rsid w:val="00C55EFB"/>
    <w:rsid w:val="00C63D9F"/>
    <w:rsid w:val="00C82428"/>
    <w:rsid w:val="00C96C8F"/>
    <w:rsid w:val="00CB19EC"/>
    <w:rsid w:val="00CB1D9E"/>
    <w:rsid w:val="00CD57DB"/>
    <w:rsid w:val="00CE0301"/>
    <w:rsid w:val="00CE56EE"/>
    <w:rsid w:val="00CF1E31"/>
    <w:rsid w:val="00D00B5C"/>
    <w:rsid w:val="00D04EA5"/>
    <w:rsid w:val="00D065EF"/>
    <w:rsid w:val="00D075E1"/>
    <w:rsid w:val="00D26F29"/>
    <w:rsid w:val="00D42568"/>
    <w:rsid w:val="00D60AF6"/>
    <w:rsid w:val="00D6727A"/>
    <w:rsid w:val="00D75EB4"/>
    <w:rsid w:val="00D859A3"/>
    <w:rsid w:val="00D85E33"/>
    <w:rsid w:val="00D9315C"/>
    <w:rsid w:val="00D95F48"/>
    <w:rsid w:val="00DA32F9"/>
    <w:rsid w:val="00DD422B"/>
    <w:rsid w:val="00E04C11"/>
    <w:rsid w:val="00E06D2A"/>
    <w:rsid w:val="00E120DF"/>
    <w:rsid w:val="00E13CE0"/>
    <w:rsid w:val="00E208DA"/>
    <w:rsid w:val="00E56EBE"/>
    <w:rsid w:val="00E57F0F"/>
    <w:rsid w:val="00E62B0B"/>
    <w:rsid w:val="00E8128D"/>
    <w:rsid w:val="00EA697D"/>
    <w:rsid w:val="00EA73F8"/>
    <w:rsid w:val="00EB31FA"/>
    <w:rsid w:val="00EC504F"/>
    <w:rsid w:val="00EC75A5"/>
    <w:rsid w:val="00EE208C"/>
    <w:rsid w:val="00F06E24"/>
    <w:rsid w:val="00F13A51"/>
    <w:rsid w:val="00F324D5"/>
    <w:rsid w:val="00F337DD"/>
    <w:rsid w:val="00F42F91"/>
    <w:rsid w:val="00F5363A"/>
    <w:rsid w:val="00F7162A"/>
    <w:rsid w:val="00F81A6C"/>
    <w:rsid w:val="00FA3312"/>
    <w:rsid w:val="00FB5C97"/>
    <w:rsid w:val="00FC1300"/>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1E64BD3"/>
  <w15:docId w15:val="{6C997569-9FD4-47FD-8C96-A29D2A834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4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5959F1"/>
    <w:pPr>
      <w:keepNext/>
      <w:keepLines/>
      <w:pageBreakBefore/>
      <w:numPr>
        <w:numId w:val="1"/>
      </w:numPr>
      <w:spacing w:before="480"/>
      <w:ind w:left="567" w:hanging="567"/>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60134C"/>
    <w:pPr>
      <w:keepNext/>
      <w:keepLines/>
      <w:numPr>
        <w:ilvl w:val="1"/>
        <w:numId w:val="1"/>
      </w:numPr>
      <w:spacing w:before="200"/>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A070B9"/>
    <w:pPr>
      <w:keepNext/>
      <w:keepLines/>
      <w:numPr>
        <w:ilvl w:val="2"/>
        <w:numId w:val="1"/>
      </w:numPr>
      <w:spacing w:before="200"/>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A070B9"/>
    <w:pPr>
      <w:keepNext/>
      <w:keepLines/>
      <w:numPr>
        <w:ilvl w:val="3"/>
        <w:numId w:val="1"/>
      </w:numPr>
      <w:spacing w:before="200"/>
      <w:outlineLvl w:val="3"/>
    </w:pPr>
    <w:rPr>
      <w:rFonts w:eastAsiaTheme="majorEastAsia" w:cstheme="majorBidi"/>
      <w:bCs/>
      <w:i/>
      <w:iCs/>
      <w:color w:val="1C3046"/>
      <w:spacing w:val="0"/>
    </w:rPr>
  </w:style>
  <w:style w:type="paragraph" w:styleId="Heading5">
    <w:name w:val="heading 5"/>
    <w:basedOn w:val="Normal"/>
    <w:next w:val="Normal"/>
    <w:link w:val="Heading5Char"/>
    <w:uiPriority w:val="9"/>
    <w:unhideWhenUsed/>
    <w:qFormat/>
    <w:rsid w:val="00A070B9"/>
    <w:pPr>
      <w:keepNext/>
      <w:keepLines/>
      <w:numPr>
        <w:ilvl w:val="4"/>
        <w:numId w:val="1"/>
      </w:numPr>
      <w:spacing w:before="200"/>
      <w:outlineLvl w:val="4"/>
    </w:pPr>
    <w:rPr>
      <w:rFonts w:eastAsiaTheme="majorEastAsia" w:cstheme="majorBidi"/>
      <w:color w:val="1C3046"/>
      <w:spacing w:val="0"/>
    </w:rPr>
  </w:style>
  <w:style w:type="paragraph" w:styleId="Heading6">
    <w:name w:val="heading 6"/>
    <w:basedOn w:val="Heading5"/>
    <w:next w:val="Normal"/>
    <w:link w:val="Heading6Char"/>
    <w:uiPriority w:val="9"/>
    <w:unhideWhenUsed/>
    <w:qFormat/>
    <w:rsid w:val="00A070B9"/>
    <w:pPr>
      <w:numPr>
        <w:ilvl w:val="5"/>
      </w:num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070B9"/>
    <w:rPr>
      <w:rFonts w:ascii="Calibri" w:eastAsiaTheme="majorEastAsia" w:hAnsi="Calibri" w:cstheme="majorBidi"/>
      <w:b/>
      <w:bCs/>
      <w:color w:val="1C3046"/>
      <w:sz w:val="24"/>
    </w:rPr>
  </w:style>
  <w:style w:type="character" w:customStyle="1" w:styleId="Heading1Char">
    <w:name w:val="Heading 1 Char"/>
    <w:basedOn w:val="DefaultParagraphFont"/>
    <w:link w:val="Heading1"/>
    <w:uiPriority w:val="9"/>
    <w:rsid w:val="005959F1"/>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uiPriority w:val="9"/>
    <w:rsid w:val="0060134C"/>
    <w:rPr>
      <w:rFonts w:ascii="Calibri" w:eastAsiaTheme="majorEastAsia" w:hAnsi="Calibri" w:cstheme="majorBidi"/>
      <w:bCs/>
      <w:color w:val="1C3046"/>
      <w:spacing w:val="2"/>
      <w:sz w:val="32"/>
      <w:szCs w:val="26"/>
    </w:rPr>
  </w:style>
  <w:style w:type="character" w:customStyle="1" w:styleId="Heading4Char">
    <w:name w:val="Heading 4 Char"/>
    <w:basedOn w:val="DefaultParagraphFont"/>
    <w:link w:val="Heading4"/>
    <w:uiPriority w:val="9"/>
    <w:rsid w:val="00A070B9"/>
    <w:rPr>
      <w:rFonts w:ascii="Calibri" w:eastAsiaTheme="majorEastAsia" w:hAnsi="Calibri" w:cstheme="majorBidi"/>
      <w:bCs/>
      <w:i/>
      <w:iCs/>
      <w:color w:val="1C3046"/>
    </w:rPr>
  </w:style>
  <w:style w:type="character" w:customStyle="1" w:styleId="Heading5Char">
    <w:name w:val="Heading 5 Char"/>
    <w:basedOn w:val="DefaultParagraphFont"/>
    <w:link w:val="Heading5"/>
    <w:uiPriority w:val="9"/>
    <w:rsid w:val="00A070B9"/>
    <w:rPr>
      <w:rFonts w:ascii="Calibri" w:eastAsiaTheme="majorEastAsia" w:hAnsi="Calibri" w:cstheme="majorBidi"/>
      <w:color w:val="1C3046"/>
    </w:rPr>
  </w:style>
  <w:style w:type="character" w:customStyle="1" w:styleId="Heading6Char">
    <w:name w:val="Heading 6 Char"/>
    <w:basedOn w:val="DefaultParagraphFont"/>
    <w:link w:val="Heading6"/>
    <w:uiPriority w:val="9"/>
    <w:rsid w:val="00A070B9"/>
    <w:rPr>
      <w:rFonts w:ascii="Calibri" w:eastAsiaTheme="majorEastAsia" w:hAnsi="Calibri" w:cstheme="majorBidi"/>
      <w:color w:val="1C3046"/>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247395"/>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A070B9"/>
    <w:pPr>
      <w:tabs>
        <w:tab w:val="left" w:pos="880"/>
        <w:tab w:val="right" w:leader="dot" w:pos="9016"/>
      </w:tabs>
      <w:spacing w:after="100"/>
      <w:ind w:left="200"/>
    </w:pPr>
    <w:rPr>
      <w:color w:val="17365D" w:themeColor="text2" w:themeShade="BF"/>
    </w:rPr>
  </w:style>
  <w:style w:type="paragraph" w:styleId="TOC3">
    <w:name w:val="toc 3"/>
    <w:basedOn w:val="Normal"/>
    <w:next w:val="Normal"/>
    <w:autoRedefine/>
    <w:uiPriority w:val="39"/>
    <w:unhideWhenUsed/>
    <w:rsid w:val="00A070B9"/>
    <w:pPr>
      <w:spacing w:after="100"/>
      <w:ind w:left="400"/>
    </w:pPr>
    <w:rPr>
      <w:color w:val="17365D" w:themeColor="text2" w:themeShade="BF"/>
    </w:r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2"/>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C3046"/>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table" w:styleId="TableGridLight">
    <w:name w:val="Grid Table Light"/>
    <w:basedOn w:val="TableNormal"/>
    <w:uiPriority w:val="40"/>
    <w:rsid w:val="00A30A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6C5298"/>
    <w:rPr>
      <w:b/>
      <w:sz w:val="40"/>
    </w:rPr>
  </w:style>
  <w:style w:type="paragraph" w:styleId="TOC4">
    <w:name w:val="toc 4"/>
    <w:basedOn w:val="Normal"/>
    <w:next w:val="Normal"/>
    <w:autoRedefine/>
    <w:uiPriority w:val="39"/>
    <w:semiHidden/>
    <w:unhideWhenUsed/>
    <w:rsid w:val="00A070B9"/>
    <w:pPr>
      <w:spacing w:after="100"/>
      <w:ind w:left="660"/>
    </w:pPr>
    <w:rPr>
      <w:color w:val="17365D" w:themeColor="text2" w:themeShade="BF"/>
    </w:rPr>
  </w:style>
  <w:style w:type="paragraph" w:styleId="TOC5">
    <w:name w:val="toc 5"/>
    <w:basedOn w:val="Normal"/>
    <w:next w:val="Normal"/>
    <w:autoRedefine/>
    <w:uiPriority w:val="39"/>
    <w:semiHidden/>
    <w:unhideWhenUsed/>
    <w:rsid w:val="00A070B9"/>
    <w:pPr>
      <w:spacing w:after="100"/>
      <w:ind w:left="880"/>
    </w:pPr>
    <w:rPr>
      <w:color w:val="17365D" w:themeColor="text2" w:themeShade="BF"/>
    </w:rPr>
  </w:style>
  <w:style w:type="paragraph" w:styleId="TOC6">
    <w:name w:val="toc 6"/>
    <w:basedOn w:val="Normal"/>
    <w:next w:val="Normal"/>
    <w:autoRedefine/>
    <w:uiPriority w:val="39"/>
    <w:semiHidden/>
    <w:unhideWhenUsed/>
    <w:rsid w:val="00A070B9"/>
    <w:pPr>
      <w:spacing w:after="100"/>
      <w:ind w:left="1100"/>
    </w:pPr>
    <w:rPr>
      <w:color w:val="17365D" w:themeColor="text2" w:themeShade="BF"/>
    </w:rPr>
  </w:style>
  <w:style w:type="paragraph" w:styleId="TOC7">
    <w:name w:val="toc 7"/>
    <w:basedOn w:val="Normal"/>
    <w:next w:val="Normal"/>
    <w:autoRedefine/>
    <w:uiPriority w:val="39"/>
    <w:semiHidden/>
    <w:unhideWhenUsed/>
    <w:rsid w:val="00A070B9"/>
    <w:pPr>
      <w:spacing w:after="100"/>
      <w:ind w:left="1320"/>
    </w:pPr>
    <w:rPr>
      <w:color w:val="17365D" w:themeColor="text2" w:themeShade="BF"/>
    </w:rPr>
  </w:style>
  <w:style w:type="paragraph" w:styleId="TOC8">
    <w:name w:val="toc 8"/>
    <w:basedOn w:val="Normal"/>
    <w:next w:val="Normal"/>
    <w:autoRedefine/>
    <w:uiPriority w:val="39"/>
    <w:semiHidden/>
    <w:unhideWhenUsed/>
    <w:rsid w:val="00A070B9"/>
    <w:pPr>
      <w:spacing w:after="100"/>
      <w:ind w:left="1540"/>
    </w:pPr>
    <w:rPr>
      <w:color w:val="17365D" w:themeColor="text2" w:themeShade="BF"/>
    </w:rPr>
  </w:style>
  <w:style w:type="paragraph" w:styleId="TOC9">
    <w:name w:val="toc 9"/>
    <w:basedOn w:val="Normal"/>
    <w:next w:val="Normal"/>
    <w:autoRedefine/>
    <w:uiPriority w:val="39"/>
    <w:semiHidden/>
    <w:unhideWhenUsed/>
    <w:rsid w:val="00A070B9"/>
    <w:pPr>
      <w:spacing w:after="100"/>
      <w:ind w:left="1760"/>
    </w:pPr>
    <w:rPr>
      <w:color w:val="17365D" w:themeColor="text2" w:themeShade="BF"/>
    </w:rPr>
  </w:style>
  <w:style w:type="character" w:customStyle="1" w:styleId="ExecutiveSummaryChar">
    <w:name w:val="Executive Summary Char"/>
    <w:basedOn w:val="DefaultParagraphFont"/>
    <w:link w:val="ExecutiveSummary"/>
    <w:rsid w:val="006C5298"/>
    <w:rPr>
      <w:rFonts w:ascii="Calibri" w:hAnsi="Calibri"/>
      <w:b/>
      <w:spacing w:val="2"/>
      <w:sz w:val="40"/>
    </w:rPr>
  </w:style>
  <w:style w:type="character" w:styleId="UnresolvedMention">
    <w:name w:val="Unresolved Mention"/>
    <w:basedOn w:val="DefaultParagraphFont"/>
    <w:uiPriority w:val="99"/>
    <w:semiHidden/>
    <w:unhideWhenUsed/>
    <w:rsid w:val="000A2A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github.com/ARGOeu/" TargetMode="External"/><Relationship Id="rId299" Type="http://schemas.openxmlformats.org/officeDocument/2006/relationships/hyperlink" Target="https://dashboard.appdb.egi.eu" TargetMode="External"/><Relationship Id="rId21" Type="http://schemas.openxmlformats.org/officeDocument/2006/relationships/hyperlink" Target="https://github.com/unity-idm/unity" TargetMode="External"/><Relationship Id="rId63" Type="http://schemas.openxmlformats.org/officeDocument/2006/relationships/hyperlink" Target="https://watts-prod.data.kit.edu" TargetMode="External"/><Relationship Id="rId159" Type="http://schemas.openxmlformats.org/officeDocument/2006/relationships/hyperlink" Target="https://wiki.egi.eu/wiki/APEL" TargetMode="External"/><Relationship Id="rId170" Type="http://schemas.openxmlformats.org/officeDocument/2006/relationships/hyperlink" Target="https://accounting.egi.eu/static/EGI%20Accounting%20Portal%20User's%20Guide.pdf" TargetMode="External"/><Relationship Id="rId226" Type="http://schemas.openxmlformats.org/officeDocument/2006/relationships/hyperlink" Target="http://argoeu.github.io/" TargetMode="External"/><Relationship Id="rId268" Type="http://schemas.openxmlformats.org/officeDocument/2006/relationships/hyperlink" Target="https://github.com/iasa-gr" TargetMode="External"/><Relationship Id="rId32" Type="http://schemas.openxmlformats.org/officeDocument/2006/relationships/hyperlink" Target="https://aarc-community.org/guidelines/aarc-g027/" TargetMode="External"/><Relationship Id="rId74" Type="http://schemas.openxmlformats.org/officeDocument/2006/relationships/hyperlink" Target="https://elixir-cilogon-mp.grid.cesnet.cz/" TargetMode="External"/><Relationship Id="rId128" Type="http://schemas.openxmlformats.org/officeDocument/2006/relationships/hyperlink" Target="https://github.com/GOCDB/gocdb" TargetMode="External"/><Relationship Id="rId5" Type="http://schemas.openxmlformats.org/officeDocument/2006/relationships/webSettings" Target="webSettings.xml"/><Relationship Id="rId181" Type="http://schemas.openxmlformats.org/officeDocument/2006/relationships/hyperlink" Target="https://github.com/postmanlabs/newman" TargetMode="External"/><Relationship Id="rId237" Type="http://schemas.openxmlformats.org/officeDocument/2006/relationships/hyperlink" Target="http://argo.egi.eu/" TargetMode="External"/><Relationship Id="rId279" Type="http://schemas.openxmlformats.org/officeDocument/2006/relationships/hyperlink" Target="https://gitlab.com/gitlab-org/gitlab-ce" TargetMode="External"/><Relationship Id="rId43" Type="http://schemas.openxmlformats.org/officeDocument/2006/relationships/hyperlink" Target="https://spaces.at.internet2.edu/display/COmanage/Home" TargetMode="External"/><Relationship Id="rId139" Type="http://schemas.openxmlformats.org/officeDocument/2006/relationships/hyperlink" Target="https://github.com/hmpf/easydmp" TargetMode="External"/><Relationship Id="rId290" Type="http://schemas.openxmlformats.org/officeDocument/2006/relationships/hyperlink" Target="https://github.com/ARGOeu/" TargetMode="External"/><Relationship Id="rId304" Type="http://schemas.openxmlformats.org/officeDocument/2006/relationships/footer" Target="footer1.xml"/><Relationship Id="rId85" Type="http://schemas.openxmlformats.org/officeDocument/2006/relationships/hyperlink" Target="https://wiki.nikhef.nl/grid/Master_Portal_Administrator_Guide" TargetMode="External"/><Relationship Id="rId150" Type="http://schemas.openxmlformats.org/officeDocument/2006/relationships/hyperlink" Target="http://argoeu.github.io/" TargetMode="External"/><Relationship Id="rId192" Type="http://schemas.openxmlformats.org/officeDocument/2006/relationships/hyperlink" Target="https://github.com/ARGOeu/argo-nagios-ams-publisher/releases/tag/V0.3.3-1" TargetMode="External"/><Relationship Id="rId206" Type="http://schemas.openxmlformats.org/officeDocument/2006/relationships/hyperlink" Target="http://argoeu.github.io" TargetMode="External"/><Relationship Id="rId248" Type="http://schemas.openxmlformats.org/officeDocument/2006/relationships/hyperlink" Target="https://confluence.csc.fi/download/attachments/50865867/eudat-TTS-Manual_2017v1.pdf?version=1&amp;modificationDate=1502872233908&amp;api=v2" TargetMode="External"/><Relationship Id="rId12" Type="http://schemas.openxmlformats.org/officeDocument/2006/relationships/hyperlink" Target="http://creativecommons.org/licenses/by/4.0/" TargetMode="External"/><Relationship Id="rId108" Type="http://schemas.openxmlformats.org/officeDocument/2006/relationships/hyperlink" Target="http://operations-portal.egi.eu" TargetMode="External"/><Relationship Id="rId54" Type="http://schemas.openxmlformats.org/officeDocument/2006/relationships/hyperlink" Target="https://github.com/indigo-iam/iam" TargetMode="External"/><Relationship Id="rId96" Type="http://schemas.openxmlformats.org/officeDocument/2006/relationships/hyperlink" Target="https://eosc.agora.grnet.gr" TargetMode="External"/><Relationship Id="rId161" Type="http://schemas.openxmlformats.org/officeDocument/2006/relationships/hyperlink" Target="https://wiki.egi.eu/wiki/APEL" TargetMode="External"/><Relationship Id="rId217" Type="http://schemas.openxmlformats.org/officeDocument/2006/relationships/hyperlink" Target="https://github.com/CESNET/pakiti-server" TargetMode="External"/><Relationship Id="rId259" Type="http://schemas.openxmlformats.org/officeDocument/2006/relationships/hyperlink" Target="http://argo.egi.eu/" TargetMode="External"/><Relationship Id="rId23" Type="http://schemas.openxmlformats.org/officeDocument/2006/relationships/hyperlink" Target="https://aai.egi.eu/" TargetMode="External"/><Relationship Id="rId119" Type="http://schemas.openxmlformats.org/officeDocument/2006/relationships/hyperlink" Target="https://wiki.egi.eu/wiki/PROC23" TargetMode="External"/><Relationship Id="rId270" Type="http://schemas.openxmlformats.org/officeDocument/2006/relationships/hyperlink" Target="https://appdb-dev.marie.hellasgrid.gr/" TargetMode="External"/><Relationship Id="rId291" Type="http://schemas.openxmlformats.org/officeDocument/2006/relationships/hyperlink" Target="https://confluence.egi.eu/display/EOSC/AAI+Roadmap" TargetMode="External"/><Relationship Id="rId305" Type="http://schemas.openxmlformats.org/officeDocument/2006/relationships/fontTable" Target="fontTable.xml"/><Relationship Id="rId44" Type="http://schemas.openxmlformats.org/officeDocument/2006/relationships/hyperlink" Target="https://github.com/hexaaproject" TargetMode="External"/><Relationship Id="rId65" Type="http://schemas.openxmlformats.org/officeDocument/2006/relationships/hyperlink" Target="https://watts-prod.data.kit.edu/docs/user/index.html" TargetMode="External"/><Relationship Id="rId86" Type="http://schemas.openxmlformats.org/officeDocument/2006/relationships/hyperlink" Target="https://wiki.nikhef.nl/grid/RCauth.eu_and_MasterPortal_VOPortal_integration_guide" TargetMode="External"/><Relationship Id="rId130" Type="http://schemas.openxmlformats.org/officeDocument/2006/relationships/hyperlink" Target="https://dp.eudat.eu" TargetMode="External"/><Relationship Id="rId151" Type="http://schemas.openxmlformats.org/officeDocument/2006/relationships/hyperlink" Target="https://en.wikipedia.org/wiki/Apache_License" TargetMode="External"/><Relationship Id="rId172" Type="http://schemas.openxmlformats.org/officeDocument/2006/relationships/hyperlink" Target="https://wiki.egi.eu/wiki/Accounting_Portal_API" TargetMode="External"/><Relationship Id="rId193" Type="http://schemas.openxmlformats.org/officeDocument/2006/relationships/hyperlink" Target="https://github.com/ARGOeu/argo-nagios-ams-publisher/releases/tag/v0.3.2-1" TargetMode="External"/><Relationship Id="rId207" Type="http://schemas.openxmlformats.org/officeDocument/2006/relationships/hyperlink" Target="https://github.com/ARGOeu/" TargetMode="External"/><Relationship Id="rId228" Type="http://schemas.openxmlformats.org/officeDocument/2006/relationships/hyperlink" Target="https://github.com/CESNET/pakiti-client" TargetMode="External"/><Relationship Id="rId249" Type="http://schemas.openxmlformats.org/officeDocument/2006/relationships/hyperlink" Target="https://confluence.csc.fi/pages/viewpage.action?pageId=50874303" TargetMode="External"/><Relationship Id="rId13" Type="http://schemas.openxmlformats.org/officeDocument/2006/relationships/hyperlink" Target="https://wiki.eosc-hub.eu/display/EOSC/EOSC-hub+Glossary" TargetMode="External"/><Relationship Id="rId109" Type="http://schemas.openxmlformats.org/officeDocument/2006/relationships/hyperlink" Target="http://operations-portal.egi.eu/vapor" TargetMode="External"/><Relationship Id="rId260" Type="http://schemas.openxmlformats.org/officeDocument/2006/relationships/hyperlink" Target="https://wiki.egi.eu/wiki/AppDB" TargetMode="External"/><Relationship Id="rId281" Type="http://schemas.openxmlformats.org/officeDocument/2006/relationships/hyperlink" Target="http://repository.egi.eu/" TargetMode="External"/><Relationship Id="rId34" Type="http://schemas.openxmlformats.org/officeDocument/2006/relationships/hyperlink" Target="http://www.eduteams.org" TargetMode="External"/><Relationship Id="rId55" Type="http://schemas.openxmlformats.org/officeDocument/2006/relationships/hyperlink" Target="https://sonarcloud.io/dashboard?id=indigo-iam_iam" TargetMode="External"/><Relationship Id="rId76" Type="http://schemas.openxmlformats.org/officeDocument/2006/relationships/hyperlink" Target="https://wiki.nikhef.nl/grid/RCauth.eu_and_MasterPortal_documentation" TargetMode="External"/><Relationship Id="rId97" Type="http://schemas.openxmlformats.org/officeDocument/2006/relationships/hyperlink" Target="https://eosc-hub-devel.agora.grnet.gr" TargetMode="External"/><Relationship Id="rId120" Type="http://schemas.openxmlformats.org/officeDocument/2006/relationships/hyperlink" Target="https://goc.egi.eu" TargetMode="External"/><Relationship Id="rId141" Type="http://schemas.openxmlformats.org/officeDocument/2006/relationships/hyperlink" Target="https://github.com/hmpf/easydmp" TargetMode="External"/><Relationship Id="rId7" Type="http://schemas.openxmlformats.org/officeDocument/2006/relationships/endnotes" Target="endnotes.xml"/><Relationship Id="rId162" Type="http://schemas.openxmlformats.org/officeDocument/2006/relationships/hyperlink" Target="http://argoeu.github.io/" TargetMode="External"/><Relationship Id="rId183" Type="http://schemas.openxmlformats.org/officeDocument/2006/relationships/hyperlink" Target="https://www.getpostman.com/docs/collections" TargetMode="External"/><Relationship Id="rId218" Type="http://schemas.openxmlformats.org/officeDocument/2006/relationships/hyperlink" Target="https://github.com/CESNET/pakiti-client" TargetMode="External"/><Relationship Id="rId239" Type="http://schemas.openxmlformats.org/officeDocument/2006/relationships/hyperlink" Target="https://ggus.eu/?mode=docu" TargetMode="External"/><Relationship Id="rId250" Type="http://schemas.openxmlformats.org/officeDocument/2006/relationships/hyperlink" Target="https://bestpractical.com/download-page" TargetMode="External"/><Relationship Id="rId271" Type="http://schemas.openxmlformats.org/officeDocument/2006/relationships/hyperlink" Target="https://gitlab.eudat.eu" TargetMode="External"/><Relationship Id="rId292" Type="http://schemas.openxmlformats.org/officeDocument/2006/relationships/hyperlink" Target="https://www.eosc-hub.eu/catalogue" TargetMode="External"/><Relationship Id="rId306" Type="http://schemas.openxmlformats.org/officeDocument/2006/relationships/theme" Target="theme/theme1.xml"/><Relationship Id="rId24" Type="http://schemas.openxmlformats.org/officeDocument/2006/relationships/hyperlink" Target="http://argo.egi.eu/" TargetMode="External"/><Relationship Id="rId45" Type="http://schemas.openxmlformats.org/officeDocument/2006/relationships/hyperlink" Target="https://github.com/CESNET/perun" TargetMode="External"/><Relationship Id="rId66" Type="http://schemas.openxmlformats.org/officeDocument/2006/relationships/hyperlink" Target="https://watts-prod.data.kit.edu/docs/user/index.html" TargetMode="External"/><Relationship Id="rId87" Type="http://schemas.openxmlformats.org/officeDocument/2006/relationships/hyperlink" Target="https://www.rcauth.eu/tech-resources" TargetMode="External"/><Relationship Id="rId110" Type="http://schemas.openxmlformats.org/officeDocument/2006/relationships/hyperlink" Target="http://argo.egi.eu/" TargetMode="External"/><Relationship Id="rId131" Type="http://schemas.openxmlformats.org/officeDocument/2006/relationships/hyperlink" Target="https://github.com/EUDAT-DPMT" TargetMode="External"/><Relationship Id="rId152" Type="http://schemas.openxmlformats.org/officeDocument/2006/relationships/hyperlink" Target="https://gitlab.eudat.eu/jie.yuan/svmon-app" TargetMode="External"/><Relationship Id="rId173" Type="http://schemas.openxmlformats.org/officeDocument/2006/relationships/hyperlink" Target="https://github.com/cesga-egi/accounting" TargetMode="External"/><Relationship Id="rId194" Type="http://schemas.openxmlformats.org/officeDocument/2006/relationships/hyperlink" Target="https://github.com/ARGOeu/argo-ncg/releases/tag/V.0.4.7-1" TargetMode="External"/><Relationship Id="rId208" Type="http://schemas.openxmlformats.org/officeDocument/2006/relationships/hyperlink" Target="https://github.com/postmanlabs/newman" TargetMode="External"/><Relationship Id="rId229" Type="http://schemas.openxmlformats.org/officeDocument/2006/relationships/hyperlink" Target="https://github.com/ARGOeu/" TargetMode="External"/><Relationship Id="rId240" Type="http://schemas.openxmlformats.org/officeDocument/2006/relationships/hyperlink" Target="http://argo.egi.eu/" TargetMode="External"/><Relationship Id="rId261" Type="http://schemas.openxmlformats.org/officeDocument/2006/relationships/hyperlink" Target="https://wiki.egi.eu/wiki/ARGO" TargetMode="External"/><Relationship Id="rId14" Type="http://schemas.openxmlformats.org/officeDocument/2006/relationships/hyperlink" Target="https://keepachangelog.com" TargetMode="External"/><Relationship Id="rId35" Type="http://schemas.openxmlformats.org/officeDocument/2006/relationships/hyperlink" Target="http://argo.egi.eu/" TargetMode="External"/><Relationship Id="rId56" Type="http://schemas.openxmlformats.org/officeDocument/2006/relationships/hyperlink" Target="https://perun.egi.eu/" TargetMode="External"/><Relationship Id="rId77" Type="http://schemas.openxmlformats.org/officeDocument/2006/relationships/hyperlink" Target="https://wiki.nikhef.nl/grid/RCauth.eu_and_MasterPortal_SSH_Key_Portal" TargetMode="External"/><Relationship Id="rId100" Type="http://schemas.openxmlformats.org/officeDocument/2006/relationships/hyperlink" Target="https://grnet.github.io/agora-sp/" TargetMode="External"/><Relationship Id="rId282" Type="http://schemas.openxmlformats.org/officeDocument/2006/relationships/hyperlink" Target="http://argo.egi.eu/" TargetMode="External"/><Relationship Id="rId8" Type="http://schemas.openxmlformats.org/officeDocument/2006/relationships/image" Target="media/image1.png"/><Relationship Id="rId98" Type="http://schemas.openxmlformats.org/officeDocument/2006/relationships/hyperlink" Target="https://grnet.github.io/agora-sp/" TargetMode="External"/><Relationship Id="rId121" Type="http://schemas.openxmlformats.org/officeDocument/2006/relationships/hyperlink" Target="http://argo.egi.eu/" TargetMode="External"/><Relationship Id="rId142" Type="http://schemas.openxmlformats.org/officeDocument/2006/relationships/hyperlink" Target="https://gitlab.eudat.eu/dmp/eestore" TargetMode="External"/><Relationship Id="rId163" Type="http://schemas.openxmlformats.org/officeDocument/2006/relationships/hyperlink" Target="https://github.com/apel/apel" TargetMode="External"/><Relationship Id="rId184" Type="http://schemas.openxmlformats.org/officeDocument/2006/relationships/hyperlink" Target="https://github.com/ARGOeu/ams-consumer/releases/tag/V1.1.0-1" TargetMode="External"/><Relationship Id="rId219" Type="http://schemas.openxmlformats.org/officeDocument/2006/relationships/hyperlink" Target="http://argo.egi.eu/" TargetMode="External"/><Relationship Id="rId230" Type="http://schemas.openxmlformats.org/officeDocument/2006/relationships/hyperlink" Target="https://github.com/CESNET/secant" TargetMode="External"/><Relationship Id="rId251" Type="http://schemas.openxmlformats.org/officeDocument/2006/relationships/hyperlink" Target="https://helpdesk.eosc-hub.eu" TargetMode="External"/><Relationship Id="rId25" Type="http://schemas.openxmlformats.org/officeDocument/2006/relationships/hyperlink" Target="https://wiki.egi.eu/wiki/AAI" TargetMode="External"/><Relationship Id="rId46" Type="http://schemas.openxmlformats.org/officeDocument/2006/relationships/hyperlink" Target="https://github.com/CESNET/perun-services" TargetMode="External"/><Relationship Id="rId67" Type="http://schemas.openxmlformats.org/officeDocument/2006/relationships/hyperlink" Target="https://watts-prod.data.kit.edu/docs/code/index.html" TargetMode="External"/><Relationship Id="rId272" Type="http://schemas.openxmlformats.org/officeDocument/2006/relationships/hyperlink" Target="http://argo.egi.eu/" TargetMode="External"/><Relationship Id="rId293" Type="http://schemas.openxmlformats.org/officeDocument/2006/relationships/hyperlink" Target="https://keepachangelog.com" TargetMode="External"/><Relationship Id="rId88" Type="http://schemas.openxmlformats.org/officeDocument/2006/relationships/hyperlink" Target="https://github.com/rcauth-eu" TargetMode="External"/><Relationship Id="rId111" Type="http://schemas.openxmlformats.org/officeDocument/2006/relationships/hyperlink" Target="https://wiki.egi.eu/wiki/Operations_Portal" TargetMode="External"/><Relationship Id="rId132" Type="http://schemas.openxmlformats.org/officeDocument/2006/relationships/hyperlink" Target="https://github.com/EUDAT-DPMT" TargetMode="External"/><Relationship Id="rId153" Type="http://schemas.openxmlformats.org/officeDocument/2006/relationships/hyperlink" Target="https://github.com/ARGOeu/" TargetMode="External"/><Relationship Id="rId174" Type="http://schemas.openxmlformats.org/officeDocument/2006/relationships/hyperlink" Target="https://github.com/ARGOeu/" TargetMode="External"/><Relationship Id="rId195" Type="http://schemas.openxmlformats.org/officeDocument/2006/relationships/hyperlink" Target="https://github.com/ARGOeu/argo-ncg/releases/tag/V.0.4.7-1" TargetMode="External"/><Relationship Id="rId209" Type="http://schemas.openxmlformats.org/officeDocument/2006/relationships/hyperlink" Target="https://getpostman.com" TargetMode="External"/><Relationship Id="rId220" Type="http://schemas.openxmlformats.org/officeDocument/2006/relationships/hyperlink" Target="https://pakiti.egi.eu/" TargetMode="External"/><Relationship Id="rId241" Type="http://schemas.openxmlformats.org/officeDocument/2006/relationships/hyperlink" Target="https://wiki.egi.eu/wiki/GGUS" TargetMode="External"/><Relationship Id="rId15" Type="http://schemas.openxmlformats.org/officeDocument/2006/relationships/hyperlink" Target="https://b2access.eudat.eu" TargetMode="External"/><Relationship Id="rId36" Type="http://schemas.openxmlformats.org/officeDocument/2006/relationships/hyperlink" Target="https://wiki.geant.org/display/eduTEAMS" TargetMode="External"/><Relationship Id="rId57" Type="http://schemas.openxmlformats.org/officeDocument/2006/relationships/hyperlink" Target="https://perun-aai.org/" TargetMode="External"/><Relationship Id="rId262" Type="http://schemas.openxmlformats.org/officeDocument/2006/relationships/hyperlink" Target="https://dashboard.appdb.egi.eu" TargetMode="External"/><Relationship Id="rId283" Type="http://schemas.openxmlformats.org/officeDocument/2006/relationships/hyperlink" Target="http://repository.egi.eu/about" TargetMode="External"/><Relationship Id="rId78" Type="http://schemas.openxmlformats.org/officeDocument/2006/relationships/hyperlink" Target="https://wiki.nikhef.nl/grid/RCauth.eu_and_MasterPortal_VOPortal_integration_guide" TargetMode="External"/><Relationship Id="rId99" Type="http://schemas.openxmlformats.org/officeDocument/2006/relationships/hyperlink" Target="https://www.eosc-hub.eu/catalogue" TargetMode="External"/><Relationship Id="rId101" Type="http://schemas.openxmlformats.org/officeDocument/2006/relationships/hyperlink" Target="https://grnet.github.io/agora-sp/" TargetMode="External"/><Relationship Id="rId122" Type="http://schemas.openxmlformats.org/officeDocument/2006/relationships/hyperlink" Target="https://wiki.egi.eu/wiki/GOCDB" TargetMode="External"/><Relationship Id="rId143" Type="http://schemas.openxmlformats.org/officeDocument/2006/relationships/hyperlink" Target="https://www.scienceeurope.org/our-resources/guidance-document-presenting-a-framework-for-discipline-specific-research-data-management/" TargetMode="External"/><Relationship Id="rId164" Type="http://schemas.openxmlformats.org/officeDocument/2006/relationships/hyperlink" Target="https://github.com/apel/ssm" TargetMode="External"/><Relationship Id="rId185" Type="http://schemas.openxmlformats.org/officeDocument/2006/relationships/hyperlink" Target="https://github.com/ARGOeu/argo-ams-library/releases/tag/V0.4.3-1" TargetMode="External"/><Relationship Id="rId9" Type="http://schemas.openxmlformats.org/officeDocument/2006/relationships/image" Target="media/image2.png"/><Relationship Id="rId210" Type="http://schemas.openxmlformats.org/officeDocument/2006/relationships/hyperlink" Target="https://www.getpostman.com/docs/collections" TargetMode="External"/><Relationship Id="rId26" Type="http://schemas.openxmlformats.org/officeDocument/2006/relationships/hyperlink" Target="https://wiki.egi.eu/wiki/AAI" TargetMode="External"/><Relationship Id="rId231" Type="http://schemas.openxmlformats.org/officeDocument/2006/relationships/hyperlink" Target="https://github.com/CESNET/secant" TargetMode="External"/><Relationship Id="rId252" Type="http://schemas.openxmlformats.org/officeDocument/2006/relationships/hyperlink" Target="http://argo.egi.eu/" TargetMode="External"/><Relationship Id="rId273" Type="http://schemas.openxmlformats.org/officeDocument/2006/relationships/hyperlink" Target="https://about.gitlab.com/" TargetMode="External"/><Relationship Id="rId294" Type="http://schemas.openxmlformats.org/officeDocument/2006/relationships/hyperlink" Target="https://github.com/postmanlabs/newman" TargetMode="External"/><Relationship Id="rId47" Type="http://schemas.openxmlformats.org/officeDocument/2006/relationships/hyperlink" Target="https://github.com/CESNET/perun-wui" TargetMode="External"/><Relationship Id="rId68" Type="http://schemas.openxmlformats.org/officeDocument/2006/relationships/hyperlink" Target="https://github.com/watts-kit/" TargetMode="External"/><Relationship Id="rId89" Type="http://schemas.openxmlformats.org/officeDocument/2006/relationships/hyperlink" Target="https://marketplace.eosc-portal.eu" TargetMode="External"/><Relationship Id="rId112" Type="http://schemas.openxmlformats.org/officeDocument/2006/relationships/hyperlink" Target="https://wiki.egi.eu/wiki/ARGO" TargetMode="External"/><Relationship Id="rId133" Type="http://schemas.openxmlformats.org/officeDocument/2006/relationships/hyperlink" Target="https://gitlab.mpcdf.mpg.de/rjr/dpmt-config/wikis/operation" TargetMode="External"/><Relationship Id="rId154" Type="http://schemas.openxmlformats.org/officeDocument/2006/relationships/hyperlink" Target="https://svmon-dev.scc.kit.edu" TargetMode="External"/><Relationship Id="rId175" Type="http://schemas.openxmlformats.org/officeDocument/2006/relationships/hyperlink" Target="http://argo.egi.eu/" TargetMode="External"/><Relationship Id="rId196" Type="http://schemas.openxmlformats.org/officeDocument/2006/relationships/hyperlink" Target="https://github.com/ARGOeu/argo-ncg/releases/tag/V.0.4.6-1" TargetMode="External"/><Relationship Id="rId200" Type="http://schemas.openxmlformats.org/officeDocument/2006/relationships/hyperlink" Target="https://github.com/ARGOeu/poem/releases/tag/V2.0-1" TargetMode="External"/><Relationship Id="rId16" Type="http://schemas.openxmlformats.org/officeDocument/2006/relationships/hyperlink" Target="https://www.eudat.eu/services/b2access" TargetMode="External"/><Relationship Id="rId221" Type="http://schemas.openxmlformats.org/officeDocument/2006/relationships/hyperlink" Target="https://pakiti.cesnet.cz/egi/" TargetMode="External"/><Relationship Id="rId242" Type="http://schemas.openxmlformats.org/officeDocument/2006/relationships/hyperlink" Target="https://github.com/ARGOeu/" TargetMode="External"/><Relationship Id="rId263" Type="http://schemas.openxmlformats.org/officeDocument/2006/relationships/hyperlink" Target="https://wiki.appdb.egi.eu/" TargetMode="External"/><Relationship Id="rId284" Type="http://schemas.openxmlformats.org/officeDocument/2006/relationships/hyperlink" Target="http://repository.egi.eu/category/umd_releases/distribution/umd-4/" TargetMode="External"/><Relationship Id="rId37" Type="http://schemas.openxmlformats.org/officeDocument/2006/relationships/hyperlink" Target="https://wiki.egi.eu/wiki/ARGO" TargetMode="External"/><Relationship Id="rId58" Type="http://schemas.openxmlformats.org/officeDocument/2006/relationships/hyperlink" Target="https://perun-aai.org/documentation/user-documentation" TargetMode="External"/><Relationship Id="rId79" Type="http://schemas.openxmlformats.org/officeDocument/2006/relationships/hyperlink" Target="https://wiki.nikhef.nl/grid/RCauth.eu_and_MasterPortal_documentation" TargetMode="External"/><Relationship Id="rId102" Type="http://schemas.openxmlformats.org/officeDocument/2006/relationships/hyperlink" Target="https://github.com/grnet/agora-sp" TargetMode="External"/><Relationship Id="rId123" Type="http://schemas.openxmlformats.org/officeDocument/2006/relationships/hyperlink" Target="https://wiki.egi.eu/wiki/ARGO" TargetMode="External"/><Relationship Id="rId144" Type="http://schemas.openxmlformats.org/officeDocument/2006/relationships/hyperlink" Target="https://github.com/RDA-DMP-Common/RDA-DMP-Common-Standard/tree/v1.0" TargetMode="External"/><Relationship Id="rId90" Type="http://schemas.openxmlformats.org/officeDocument/2006/relationships/hyperlink" Target="https://wiki.eosc-hub.eu/display/EOSC/Marketplace" TargetMode="External"/><Relationship Id="rId165" Type="http://schemas.openxmlformats.org/officeDocument/2006/relationships/hyperlink" Target="https://github.com/ARGOeu/" TargetMode="External"/><Relationship Id="rId186" Type="http://schemas.openxmlformats.org/officeDocument/2006/relationships/hyperlink" Target="https://github.com/ARGOeu/argo-ams-library/releases/tag/V0.4.3-1" TargetMode="External"/><Relationship Id="rId211" Type="http://schemas.openxmlformats.org/officeDocument/2006/relationships/hyperlink" Target="https://github.com/ARGOeu/argo-messaging/releases/tag/v1.0.5-1" TargetMode="External"/><Relationship Id="rId232" Type="http://schemas.openxmlformats.org/officeDocument/2006/relationships/hyperlink" Target="https://github.com/CESNET/secant" TargetMode="External"/><Relationship Id="rId253" Type="http://schemas.openxmlformats.org/officeDocument/2006/relationships/hyperlink" Target="https://confluence.egi.eu/display/EOSC/xGUS" TargetMode="External"/><Relationship Id="rId274" Type="http://schemas.openxmlformats.org/officeDocument/2006/relationships/hyperlink" Target="https://wiki.egi.eu/wiki/ARGO" TargetMode="External"/><Relationship Id="rId295" Type="http://schemas.openxmlformats.org/officeDocument/2006/relationships/hyperlink" Target="https://getpostman.com" TargetMode="External"/><Relationship Id="rId27" Type="http://schemas.openxmlformats.org/officeDocument/2006/relationships/hyperlink" Target="https://wiki.egi.eu/wiki/AAI" TargetMode="External"/><Relationship Id="rId48" Type="http://schemas.openxmlformats.org/officeDocument/2006/relationships/hyperlink" Target="https://wiki.refeds.org/display/CON/Consultation%3A+SAML2+and+OIDC+Mappings" TargetMode="External"/><Relationship Id="rId69" Type="http://schemas.openxmlformats.org/officeDocument/2006/relationships/hyperlink" Target="https://aai.egi.eu/" TargetMode="External"/><Relationship Id="rId113" Type="http://schemas.openxmlformats.org/officeDocument/2006/relationships/hyperlink" Target="https://gitlab.in2p3.fr/opsportal/sf3/-/wikis/home" TargetMode="External"/><Relationship Id="rId134" Type="http://schemas.openxmlformats.org/officeDocument/2006/relationships/hyperlink" Target="https://github.com/EUDAT-DPMT" TargetMode="External"/><Relationship Id="rId80" Type="http://schemas.openxmlformats.org/officeDocument/2006/relationships/hyperlink" Target="https://github.com/rcauth-eu" TargetMode="External"/><Relationship Id="rId155" Type="http://schemas.openxmlformats.org/officeDocument/2006/relationships/hyperlink" Target="http://apel.github.io/" TargetMode="External"/><Relationship Id="rId176" Type="http://schemas.openxmlformats.org/officeDocument/2006/relationships/hyperlink" Target="https://wiki.egi.eu/wiki/ARGO" TargetMode="External"/><Relationship Id="rId197" Type="http://schemas.openxmlformats.org/officeDocument/2006/relationships/hyperlink" Target="https://github.com/ARGOeu/argo-streaming/releases/tag/v1.2" TargetMode="External"/><Relationship Id="rId201" Type="http://schemas.openxmlformats.org/officeDocument/2006/relationships/hyperlink" Target="https://github.com/ARGOeu/poem/releases/tag/V.1.2.0-3" TargetMode="External"/><Relationship Id="rId222" Type="http://schemas.openxmlformats.org/officeDocument/2006/relationships/hyperlink" Target="https://wiki.egi.eu/wiki/ARGO" TargetMode="External"/><Relationship Id="rId243" Type="http://schemas.openxmlformats.org/officeDocument/2006/relationships/hyperlink" Target="https://test.ggus.eu/ggus/?mode=index" TargetMode="External"/><Relationship Id="rId264" Type="http://schemas.openxmlformats.org/officeDocument/2006/relationships/hyperlink" Target="https://wiki.appdb.egi.eu/" TargetMode="External"/><Relationship Id="rId285" Type="http://schemas.openxmlformats.org/officeDocument/2006/relationships/hyperlink" Target="http://repository.egi.eu/category/one-distribution/cmd-one-1/" TargetMode="External"/><Relationship Id="rId17" Type="http://schemas.openxmlformats.org/officeDocument/2006/relationships/hyperlink" Target="https://eudat.eu/services/userdoc/b2access-management" TargetMode="External"/><Relationship Id="rId38" Type="http://schemas.openxmlformats.org/officeDocument/2006/relationships/hyperlink" Target="https://wiki.geant.org/display/eduTEAMS" TargetMode="External"/><Relationship Id="rId59" Type="http://schemas.openxmlformats.org/officeDocument/2006/relationships/hyperlink" Target="https://perun-aai.org/documentation/technical-documentation" TargetMode="External"/><Relationship Id="rId103" Type="http://schemas.openxmlformats.org/officeDocument/2006/relationships/hyperlink" Target="https://github.com/grnet/agora-sp-admin" TargetMode="External"/><Relationship Id="rId124" Type="http://schemas.openxmlformats.org/officeDocument/2006/relationships/hyperlink" Target="https://wiki.egi.eu/wiki/GOCDB" TargetMode="External"/><Relationship Id="rId70" Type="http://schemas.openxmlformats.org/officeDocument/2006/relationships/hyperlink" Target="https://masterportal-pilot.aai.egi.eu/" TargetMode="External"/><Relationship Id="rId91" Type="http://schemas.openxmlformats.org/officeDocument/2006/relationships/hyperlink" Target="https://wiki.eosc-hub.eu/display/EOSC/Marketplace" TargetMode="External"/><Relationship Id="rId145" Type="http://schemas.openxmlformats.org/officeDocument/2006/relationships/hyperlink" Target="https://svmon.eudat.eu" TargetMode="External"/><Relationship Id="rId166" Type="http://schemas.openxmlformats.org/officeDocument/2006/relationships/hyperlink" Target="https://accounting.egi.eu/" TargetMode="External"/><Relationship Id="rId187" Type="http://schemas.openxmlformats.org/officeDocument/2006/relationships/hyperlink" Target="https://github.com/ARGOeu/argo-egi-connectors/releases/tag/V1.7.3-1" TargetMode="External"/><Relationship Id="rId1" Type="http://schemas.openxmlformats.org/officeDocument/2006/relationships/customXml" Target="../customXml/item1.xml"/><Relationship Id="rId212" Type="http://schemas.openxmlformats.org/officeDocument/2006/relationships/hyperlink" Target="https://github.com/ARGOeu/argo-messaging/releases/tag/v1.0.4-1" TargetMode="External"/><Relationship Id="rId233" Type="http://schemas.openxmlformats.org/officeDocument/2006/relationships/hyperlink" Target="https://github.com/CESNET/secant" TargetMode="External"/><Relationship Id="rId254" Type="http://schemas.openxmlformats.org/officeDocument/2006/relationships/hyperlink" Target="http://argo.egi.eu/" TargetMode="External"/><Relationship Id="rId28" Type="http://schemas.openxmlformats.org/officeDocument/2006/relationships/hyperlink" Target="http://argoeu.github.io/" TargetMode="External"/><Relationship Id="rId49" Type="http://schemas.openxmlformats.org/officeDocument/2006/relationships/hyperlink" Target="https://wiki.refeds.org/display/CON/Consultation%3A+SAML2+and+OIDC+Mappings" TargetMode="External"/><Relationship Id="rId114" Type="http://schemas.openxmlformats.org/officeDocument/2006/relationships/hyperlink" Target="http://argo.egi.eu/" TargetMode="External"/><Relationship Id="rId275" Type="http://schemas.openxmlformats.org/officeDocument/2006/relationships/hyperlink" Target="https://docs.gitlab.com/" TargetMode="External"/><Relationship Id="rId296" Type="http://schemas.openxmlformats.org/officeDocument/2006/relationships/hyperlink" Target="https://www.getpostman.com/docs/collections" TargetMode="External"/><Relationship Id="rId300" Type="http://schemas.openxmlformats.org/officeDocument/2006/relationships/hyperlink" Target="https://appdb-dev.marie.hellasgrid.gr/" TargetMode="External"/><Relationship Id="rId60" Type="http://schemas.openxmlformats.org/officeDocument/2006/relationships/hyperlink" Target="https://github.com/CESNET/perun/" TargetMode="External"/><Relationship Id="rId81" Type="http://schemas.openxmlformats.org/officeDocument/2006/relationships/hyperlink" Target="http://pilot-ca1.rcauth.eu/" TargetMode="External"/><Relationship Id="rId135" Type="http://schemas.openxmlformats.org/officeDocument/2006/relationships/hyperlink" Target="https://github.com/EUDAT-DPMT/pcp.contenttypes/commits/master" TargetMode="External"/><Relationship Id="rId156" Type="http://schemas.openxmlformats.org/officeDocument/2006/relationships/hyperlink" Target="http://argo.egi.eu/" TargetMode="External"/><Relationship Id="rId177" Type="http://schemas.openxmlformats.org/officeDocument/2006/relationships/hyperlink" Target="http://argoeu.github.io/" TargetMode="External"/><Relationship Id="rId198" Type="http://schemas.openxmlformats.org/officeDocument/2006/relationships/hyperlink" Target="https://github.com/ARGOeu/poem/releases/tag/V2.3.0-1" TargetMode="External"/><Relationship Id="rId202" Type="http://schemas.openxmlformats.org/officeDocument/2006/relationships/hyperlink" Target="http://argoeu.github.io" TargetMode="External"/><Relationship Id="rId223" Type="http://schemas.openxmlformats.org/officeDocument/2006/relationships/hyperlink" Target="https://github.com/CESNET/pakiti-server/tree/master/docs" TargetMode="External"/><Relationship Id="rId244" Type="http://schemas.openxmlformats.org/officeDocument/2006/relationships/hyperlink" Target="https://rt.egi.eu/rt/Dashboards/2636/GGUS-Requirements" TargetMode="External"/><Relationship Id="rId18" Type="http://schemas.openxmlformats.org/officeDocument/2006/relationships/hyperlink" Target="https://eudat.eu/services/userdoc/b2access-service-integration" TargetMode="External"/><Relationship Id="rId39" Type="http://schemas.openxmlformats.org/officeDocument/2006/relationships/hyperlink" Target="http://argo.egi.eu/" TargetMode="External"/><Relationship Id="rId265" Type="http://schemas.openxmlformats.org/officeDocument/2006/relationships/hyperlink" Target="http://argo.egi.eu/" TargetMode="External"/><Relationship Id="rId286" Type="http://schemas.openxmlformats.org/officeDocument/2006/relationships/hyperlink" Target="http://argo.egi.eu/" TargetMode="External"/><Relationship Id="rId50" Type="http://schemas.openxmlformats.org/officeDocument/2006/relationships/hyperlink" Target="https://github.com/indigo-iam/iam" TargetMode="External"/><Relationship Id="rId104" Type="http://schemas.openxmlformats.org/officeDocument/2006/relationships/hyperlink" Target="https://github.com/grnet/agora-probes" TargetMode="External"/><Relationship Id="rId125" Type="http://schemas.openxmlformats.org/officeDocument/2006/relationships/hyperlink" Target="http://argo.egi.eu/" TargetMode="External"/><Relationship Id="rId146" Type="http://schemas.openxmlformats.org/officeDocument/2006/relationships/hyperlink" Target="http://argo.egi.eu/" TargetMode="External"/><Relationship Id="rId167" Type="http://schemas.openxmlformats.org/officeDocument/2006/relationships/hyperlink" Target="http://argo.egi.eu/" TargetMode="External"/><Relationship Id="rId188" Type="http://schemas.openxmlformats.org/officeDocument/2006/relationships/hyperlink" Target="https://github.com/ARGOeu/argo-egi-connectors/releases/tag/V1.7.2-1" TargetMode="External"/><Relationship Id="rId71" Type="http://schemas.openxmlformats.org/officeDocument/2006/relationships/hyperlink" Target="https://elevator.nikhef.nl/" TargetMode="External"/><Relationship Id="rId92" Type="http://schemas.openxmlformats.org/officeDocument/2006/relationships/hyperlink" Target="https://github.com/cyfronet-fid/marketplace" TargetMode="External"/><Relationship Id="rId213" Type="http://schemas.openxmlformats.org/officeDocument/2006/relationships/hyperlink" Target="https://github.com/ARGOeu/argo-ams-library/releases/tag/V0.4.3-1" TargetMode="External"/><Relationship Id="rId234" Type="http://schemas.openxmlformats.org/officeDocument/2006/relationships/hyperlink" Target="https://github.com/CESNET/secant" TargetMode="External"/><Relationship Id="rId2" Type="http://schemas.openxmlformats.org/officeDocument/2006/relationships/numbering" Target="numbering.xml"/><Relationship Id="rId29" Type="http://schemas.openxmlformats.org/officeDocument/2006/relationships/hyperlink" Target="https://github.com/rciam" TargetMode="External"/><Relationship Id="rId255" Type="http://schemas.openxmlformats.org/officeDocument/2006/relationships/hyperlink" Target="http://argoeu.github.io/" TargetMode="External"/><Relationship Id="rId276" Type="http://schemas.openxmlformats.org/officeDocument/2006/relationships/hyperlink" Target="http://argo.egi.eu/" TargetMode="External"/><Relationship Id="rId297" Type="http://schemas.openxmlformats.org/officeDocument/2006/relationships/hyperlink" Target="https://rt.egi.eu/rt/Dashboards/2636/GGUS-Requirements" TargetMode="External"/><Relationship Id="rId40" Type="http://schemas.openxmlformats.org/officeDocument/2006/relationships/hyperlink" Target="https://wiki.geant.org/display/eduTEAMS" TargetMode="External"/><Relationship Id="rId115" Type="http://schemas.openxmlformats.org/officeDocument/2006/relationships/hyperlink" Target="https://gitlab.in2p3.fr/opsportal/sf3/-/wikis/home" TargetMode="External"/><Relationship Id="rId136" Type="http://schemas.openxmlformats.org/officeDocument/2006/relationships/hyperlink" Target="https://easydmp.eudat.eu" TargetMode="External"/><Relationship Id="rId157" Type="http://schemas.openxmlformats.org/officeDocument/2006/relationships/hyperlink" Target="https://wiki.egi.eu/wiki/Accounting_Repository" TargetMode="External"/><Relationship Id="rId178" Type="http://schemas.openxmlformats.org/officeDocument/2006/relationships/hyperlink" Target="http://argo.egi.eu/" TargetMode="External"/><Relationship Id="rId301" Type="http://schemas.openxmlformats.org/officeDocument/2006/relationships/hyperlink" Target="https://confluence.egi.eu/display/EOSC/AAI+Roadmap" TargetMode="External"/><Relationship Id="rId61" Type="http://schemas.openxmlformats.org/officeDocument/2006/relationships/hyperlink" Target="https://github.com/CESNET/perun-services" TargetMode="External"/><Relationship Id="rId82" Type="http://schemas.openxmlformats.org/officeDocument/2006/relationships/hyperlink" Target="http://argo.egi.eu/" TargetMode="External"/><Relationship Id="rId199" Type="http://schemas.openxmlformats.org/officeDocument/2006/relationships/hyperlink" Target="https://github.com/ARGOeu/poem/releases/tag/V2.2.0-2" TargetMode="External"/><Relationship Id="rId203" Type="http://schemas.openxmlformats.org/officeDocument/2006/relationships/hyperlink" Target="https://wiki.egi.eu/wiki/Message_brokers" TargetMode="External"/><Relationship Id="rId19" Type="http://schemas.openxmlformats.org/officeDocument/2006/relationships/hyperlink" Target="http://www.unity-idm.eu/documentation/unity-2.8.2/manual.html" TargetMode="External"/><Relationship Id="rId224" Type="http://schemas.openxmlformats.org/officeDocument/2006/relationships/hyperlink" Target="http://argo.egi.eu/" TargetMode="External"/><Relationship Id="rId245" Type="http://schemas.openxmlformats.org/officeDocument/2006/relationships/hyperlink" Target="https://its.cern.ch/jira/browse/GGUS" TargetMode="External"/><Relationship Id="rId266" Type="http://schemas.openxmlformats.org/officeDocument/2006/relationships/hyperlink" Target="https://wiki.appdb.egi.eu/" TargetMode="External"/><Relationship Id="rId287" Type="http://schemas.openxmlformats.org/officeDocument/2006/relationships/hyperlink" Target="https://wiki.egi.eu/wiki/EGI_Cloud_Middleware_Distribution" TargetMode="External"/><Relationship Id="rId30" Type="http://schemas.openxmlformats.org/officeDocument/2006/relationships/hyperlink" Target="https://github.com/EGI-Foundation/simplesamlphp-module-themeegi" TargetMode="External"/><Relationship Id="rId105" Type="http://schemas.openxmlformats.org/officeDocument/2006/relationships/hyperlink" Target="https://github.com/grnet/agora-catalogue-react-view" TargetMode="External"/><Relationship Id="rId126" Type="http://schemas.openxmlformats.org/officeDocument/2006/relationships/hyperlink" Target="https://wiki.egi.eu/wiki/GOCDB" TargetMode="External"/><Relationship Id="rId147" Type="http://schemas.openxmlformats.org/officeDocument/2006/relationships/hyperlink" Target="https://wiki.egi.eu/wiki/ARGO" TargetMode="External"/><Relationship Id="rId168" Type="http://schemas.openxmlformats.org/officeDocument/2006/relationships/hyperlink" Target="https://wiki.egi.eu/wiki/Accounting_Portal" TargetMode="External"/><Relationship Id="rId51" Type="http://schemas.openxmlformats.org/officeDocument/2006/relationships/hyperlink" Target="https://www.indigo-datacloud.eu/identity-and-access-management" TargetMode="External"/><Relationship Id="rId72" Type="http://schemas.openxmlformats.org/officeDocument/2006/relationships/hyperlink" Target="https://elixir-cilogon-mp.grid.cesnet.cz/" TargetMode="External"/><Relationship Id="rId93" Type="http://schemas.openxmlformats.org/officeDocument/2006/relationships/hyperlink" Target="https://github.com/cyfronet-fid/marketplace" TargetMode="External"/><Relationship Id="rId189" Type="http://schemas.openxmlformats.org/officeDocument/2006/relationships/hyperlink" Target="https://github.com/ARGOeu/argo-egi-connectors/releases/tag/v1.7.1-1" TargetMode="External"/><Relationship Id="rId3" Type="http://schemas.openxmlformats.org/officeDocument/2006/relationships/styles" Target="styles.xml"/><Relationship Id="rId214" Type="http://schemas.openxmlformats.org/officeDocument/2006/relationships/hyperlink" Target="https://github.com/ARGOeu/argo-ams-library/releases/tag/V0.4.3-1" TargetMode="External"/><Relationship Id="rId235" Type="http://schemas.openxmlformats.org/officeDocument/2006/relationships/hyperlink" Target="https://github.com/ARGOeu/" TargetMode="External"/><Relationship Id="rId256" Type="http://schemas.openxmlformats.org/officeDocument/2006/relationships/hyperlink" Target="https://github.com/ARGOeu/" TargetMode="External"/><Relationship Id="rId277" Type="http://schemas.openxmlformats.org/officeDocument/2006/relationships/hyperlink" Target="https://docs.gitlab.com/" TargetMode="External"/><Relationship Id="rId298" Type="http://schemas.openxmlformats.org/officeDocument/2006/relationships/hyperlink" Target="https://its.cern.ch/jira/browse/GGUS" TargetMode="External"/><Relationship Id="rId116" Type="http://schemas.openxmlformats.org/officeDocument/2006/relationships/hyperlink" Target="http://argoeu.github.io/" TargetMode="External"/><Relationship Id="rId137" Type="http://schemas.openxmlformats.org/officeDocument/2006/relationships/hyperlink" Target="https://www.sigma2.no/data-planning" TargetMode="External"/><Relationship Id="rId158" Type="http://schemas.openxmlformats.org/officeDocument/2006/relationships/hyperlink" Target="https://wiki.egi.eu/wiki/ARGO" TargetMode="External"/><Relationship Id="rId302" Type="http://schemas.openxmlformats.org/officeDocument/2006/relationships/header" Target="header1.xml"/><Relationship Id="rId20" Type="http://schemas.openxmlformats.org/officeDocument/2006/relationships/hyperlink" Target="http://www.unity-idm.eu/opensource/" TargetMode="External"/><Relationship Id="rId41" Type="http://schemas.openxmlformats.org/officeDocument/2006/relationships/hyperlink" Target="http://argoeu.github.io/" TargetMode="External"/><Relationship Id="rId62" Type="http://schemas.openxmlformats.org/officeDocument/2006/relationships/hyperlink" Target="https://github.com/CESNET/perun-wui" TargetMode="External"/><Relationship Id="rId83" Type="http://schemas.openxmlformats.org/officeDocument/2006/relationships/hyperlink" Target="https://rcauth.eu/" TargetMode="External"/><Relationship Id="rId179" Type="http://schemas.openxmlformats.org/officeDocument/2006/relationships/hyperlink" Target="http://argoeu.github.io/" TargetMode="External"/><Relationship Id="rId190" Type="http://schemas.openxmlformats.org/officeDocument/2006/relationships/hyperlink" Target="https://github.com/ARGOeu/argo-nagios-ams-publisher/releases/tag/v0.3.5-1" TargetMode="External"/><Relationship Id="rId204" Type="http://schemas.openxmlformats.org/officeDocument/2006/relationships/hyperlink" Target="http://argoeu.github.io" TargetMode="External"/><Relationship Id="rId225" Type="http://schemas.openxmlformats.org/officeDocument/2006/relationships/hyperlink" Target="https://github.com/CESNET/pakiti-server/tree/master/docs" TargetMode="External"/><Relationship Id="rId246" Type="http://schemas.openxmlformats.org/officeDocument/2006/relationships/hyperlink" Target="https://helpdesk.eudat.eu" TargetMode="External"/><Relationship Id="rId267" Type="http://schemas.openxmlformats.org/officeDocument/2006/relationships/hyperlink" Target="http://argoeu.github.io/" TargetMode="External"/><Relationship Id="rId288" Type="http://schemas.openxmlformats.org/officeDocument/2006/relationships/hyperlink" Target="http://argoeu.github.io/" TargetMode="External"/><Relationship Id="rId106" Type="http://schemas.openxmlformats.org/officeDocument/2006/relationships/hyperlink" Target="https://eosc-hub-devel.agora.grnet.gr" TargetMode="External"/><Relationship Id="rId127" Type="http://schemas.openxmlformats.org/officeDocument/2006/relationships/hyperlink" Target="http://argoeu.github.io/" TargetMode="External"/><Relationship Id="rId10" Type="http://schemas.openxmlformats.org/officeDocument/2006/relationships/hyperlink" Target="https://documents.egi.eu/document/3561" TargetMode="External"/><Relationship Id="rId31" Type="http://schemas.openxmlformats.org/officeDocument/2006/relationships/hyperlink" Target="https://tools.ietf.org/html/rfc7636" TargetMode="External"/><Relationship Id="rId52" Type="http://schemas.openxmlformats.org/officeDocument/2006/relationships/hyperlink" Target="https://indigo-iam.github.io/docs/v/current/user-guide" TargetMode="External"/><Relationship Id="rId73" Type="http://schemas.openxmlformats.org/officeDocument/2006/relationships/hyperlink" Target="https://elixir-cilogon-mp.grid.cesnet.cz/" TargetMode="External"/><Relationship Id="rId94" Type="http://schemas.openxmlformats.org/officeDocument/2006/relationships/hyperlink" Target="https://github.com/ARGOeu/" TargetMode="External"/><Relationship Id="rId148" Type="http://schemas.openxmlformats.org/officeDocument/2006/relationships/hyperlink" Target="https://wiki.eosc-hub.eu/pages/viewpage.action?pageId=61374702" TargetMode="External"/><Relationship Id="rId169" Type="http://schemas.openxmlformats.org/officeDocument/2006/relationships/hyperlink" Target="https://wiki.egi.eu/wiki/ARGO" TargetMode="External"/><Relationship Id="rId4" Type="http://schemas.openxmlformats.org/officeDocument/2006/relationships/settings" Target="settings.xml"/><Relationship Id="rId180" Type="http://schemas.openxmlformats.org/officeDocument/2006/relationships/hyperlink" Target="https://github.com/ARGOeu/" TargetMode="External"/><Relationship Id="rId215" Type="http://schemas.openxmlformats.org/officeDocument/2006/relationships/hyperlink" Target="https://github.com/ARGOeu/argo-ams-library/releases/tag/v0.4.2" TargetMode="External"/><Relationship Id="rId236" Type="http://schemas.openxmlformats.org/officeDocument/2006/relationships/hyperlink" Target="https://helpdesk.eosc-hub.eu" TargetMode="External"/><Relationship Id="rId257" Type="http://schemas.openxmlformats.org/officeDocument/2006/relationships/hyperlink" Target="https://test.ggus.eu/EOSC-hub" TargetMode="External"/><Relationship Id="rId278" Type="http://schemas.openxmlformats.org/officeDocument/2006/relationships/hyperlink" Target="http://argoeu.github.io/" TargetMode="External"/><Relationship Id="rId303" Type="http://schemas.openxmlformats.org/officeDocument/2006/relationships/header" Target="header2.xml"/><Relationship Id="rId42" Type="http://schemas.openxmlformats.org/officeDocument/2006/relationships/hyperlink" Target="https://github.com/IdentityPython/" TargetMode="External"/><Relationship Id="rId84" Type="http://schemas.openxmlformats.org/officeDocument/2006/relationships/hyperlink" Target="https://wiki.egi.eu/wiki/ARGO" TargetMode="External"/><Relationship Id="rId138" Type="http://schemas.openxmlformats.org/officeDocument/2006/relationships/hyperlink" Target="https://www.sigma2.no/easydmp/how-to" TargetMode="External"/><Relationship Id="rId191" Type="http://schemas.openxmlformats.org/officeDocument/2006/relationships/hyperlink" Target="https://github.com/ARGOeu/argo-nagios-ams-publisher/releases/tag/V0.3.4-1" TargetMode="External"/><Relationship Id="rId205" Type="http://schemas.openxmlformats.org/officeDocument/2006/relationships/hyperlink" Target="http://argo.egi.eu" TargetMode="External"/><Relationship Id="rId247" Type="http://schemas.openxmlformats.org/officeDocument/2006/relationships/hyperlink" Target="https://confluence.csc.fi/pages/viewpage.action?pageId=50874303" TargetMode="External"/><Relationship Id="rId107" Type="http://schemas.openxmlformats.org/officeDocument/2006/relationships/hyperlink" Target="https://github.com/grnet/agora-sp-admin" TargetMode="External"/><Relationship Id="rId289" Type="http://schemas.openxmlformats.org/officeDocument/2006/relationships/hyperlink" Target="https://trac.iasa.gr/trac/egi-repo/" TargetMode="External"/><Relationship Id="rId11" Type="http://schemas.openxmlformats.org/officeDocument/2006/relationships/image" Target="media/image3.png"/><Relationship Id="rId53" Type="http://schemas.openxmlformats.org/officeDocument/2006/relationships/hyperlink" Target="https://indigo-iam.github.io/docs/v/current/admin-guide" TargetMode="External"/><Relationship Id="rId149" Type="http://schemas.openxmlformats.org/officeDocument/2006/relationships/hyperlink" Target="https://gitlab.eudat.eu/jie.yuan/svmon-app/" TargetMode="External"/><Relationship Id="rId95" Type="http://schemas.openxmlformats.org/officeDocument/2006/relationships/hyperlink" Target="https://github.com/cyfronet-fid/marketplace/blob/master/CHANGELOG.md" TargetMode="External"/><Relationship Id="rId160" Type="http://schemas.openxmlformats.org/officeDocument/2006/relationships/hyperlink" Target="http://argo.egi.eu/" TargetMode="External"/><Relationship Id="rId216" Type="http://schemas.openxmlformats.org/officeDocument/2006/relationships/hyperlink" Target="https://github.com/ARGOeu/argo-api-authn/releases/tag/v.0.1.3-1" TargetMode="External"/><Relationship Id="rId258" Type="http://schemas.openxmlformats.org/officeDocument/2006/relationships/hyperlink" Target="https://appdb.egi.eu/" TargetMode="External"/><Relationship Id="rId22" Type="http://schemas.openxmlformats.org/officeDocument/2006/relationships/hyperlink" Target="https://github.com/EUDAT-B2ACCESS/b2access-unitytheme" TargetMode="External"/><Relationship Id="rId64" Type="http://schemas.openxmlformats.org/officeDocument/2006/relationships/hyperlink" Target="https://watts.data.kit.edu" TargetMode="External"/><Relationship Id="rId118" Type="http://schemas.openxmlformats.org/officeDocument/2006/relationships/hyperlink" Target="https://forge.in2p3.fr/projects/opsportaluser/wiki/Continuous_Integration" TargetMode="External"/><Relationship Id="rId171" Type="http://schemas.openxmlformats.org/officeDocument/2006/relationships/hyperlink" Target="http://argo.egi.eu/" TargetMode="External"/><Relationship Id="rId227" Type="http://schemas.openxmlformats.org/officeDocument/2006/relationships/hyperlink" Target="https://github.com/CESNET/pakiti-server" TargetMode="External"/><Relationship Id="rId269" Type="http://schemas.openxmlformats.org/officeDocument/2006/relationships/hyperlink" Target="https://github.com/ARGOeu/" TargetMode="External"/><Relationship Id="rId33" Type="http://schemas.openxmlformats.org/officeDocument/2006/relationships/hyperlink" Target="https://tools.ietf.org/html/rfc8628" TargetMode="External"/><Relationship Id="rId129" Type="http://schemas.openxmlformats.org/officeDocument/2006/relationships/hyperlink" Target="https://github.com/ARGOeu/" TargetMode="External"/><Relationship Id="rId280" Type="http://schemas.openxmlformats.org/officeDocument/2006/relationships/hyperlink" Target="https://github.com/ARGOeu/" TargetMode="External"/><Relationship Id="rId75" Type="http://schemas.openxmlformats.org/officeDocument/2006/relationships/hyperlink" Target="https://aai.egi.eu/sshkeys/" TargetMode="External"/><Relationship Id="rId140" Type="http://schemas.openxmlformats.org/officeDocument/2006/relationships/hyperlink" Target="https://gitlab.eudat.eu/dmp/eestore" TargetMode="External"/><Relationship Id="rId182" Type="http://schemas.openxmlformats.org/officeDocument/2006/relationships/hyperlink" Target="https://getpostman.com" TargetMode="External"/><Relationship Id="rId6" Type="http://schemas.openxmlformats.org/officeDocument/2006/relationships/footnotes" Target="footnotes.xml"/><Relationship Id="rId238" Type="http://schemas.openxmlformats.org/officeDocument/2006/relationships/hyperlink" Target="https://wiki.egi.eu/wiki/GGU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1" Type="http://schemas.openxmlformats.org/officeDocument/2006/relationships/hyperlink" Target="http://www.unity-idm.eu/opensour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lgorzataKrakowian\Desktop\EOSC-hub%20Deliverable%20Template%20v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8D303D-0852-47B9-9B5E-07B4AD57E0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EOSC-hub Deliverable Template v1</Template>
  <TotalTime>69</TotalTime>
  <Pages>1</Pages>
  <Words>23305</Words>
  <Characters>132843</Characters>
  <Application>Microsoft Office Word</Application>
  <DocSecurity>0</DocSecurity>
  <Lines>1107</Lines>
  <Paragraphs>311</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155837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EOSC-hub D5.4 Second release of federation and collaboration services and tools</dc:title>
  <dc:creator>Malgorzata Krakowian</dc:creator>
  <cp:lastModifiedBy>Malgorzata Krakowian</cp:lastModifiedBy>
  <cp:revision>10</cp:revision>
  <cp:lastPrinted>2021-06-24T12:22:00Z</cp:lastPrinted>
  <dcterms:created xsi:type="dcterms:W3CDTF">2020-02-27T09:27:00Z</dcterms:created>
  <dcterms:modified xsi:type="dcterms:W3CDTF">2021-06-24T12:23:00Z</dcterms:modified>
</cp:coreProperties>
</file>