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F3FAB" w14:textId="77777777" w:rsidR="00207D16" w:rsidRPr="002B1814" w:rsidRDefault="00207D16">
      <w:pPr>
        <w:rPr>
          <w:rFonts w:ascii="Calibri" w:hAnsi="Calibri" w:cs="Calibri"/>
        </w:rPr>
      </w:pPr>
    </w:p>
    <w:p w14:paraId="019A4B82" w14:textId="77777777" w:rsidR="00207D16" w:rsidRPr="002B1814" w:rsidRDefault="00207D16" w:rsidP="00207D16">
      <w:pPr>
        <w:rPr>
          <w:rFonts w:ascii="Calibri" w:hAnsi="Calibri" w:cs="Calibri"/>
        </w:rPr>
      </w:pPr>
    </w:p>
    <w:p w14:paraId="174F592D" w14:textId="77777777" w:rsidR="00207D16" w:rsidRPr="002B1814" w:rsidRDefault="00207D16" w:rsidP="00207D16">
      <w:pPr>
        <w:rPr>
          <w:rFonts w:ascii="Calibri" w:hAnsi="Calibri" w:cs="Calibri"/>
        </w:rPr>
      </w:pPr>
    </w:p>
    <w:p w14:paraId="5A1CC77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1D1E48AA" w14:textId="77777777" w:rsidR="00207D16" w:rsidRPr="002B1814" w:rsidRDefault="00207D16" w:rsidP="00207D16">
      <w:pPr>
        <w:rPr>
          <w:rFonts w:ascii="Calibri" w:hAnsi="Calibri" w:cs="Calibri"/>
        </w:rPr>
      </w:pPr>
    </w:p>
    <w:p w14:paraId="2DD664BF" w14:textId="77777777" w:rsidR="00207D16" w:rsidRPr="002B1814" w:rsidRDefault="00207D16" w:rsidP="00207D16">
      <w:pPr>
        <w:rPr>
          <w:rFonts w:ascii="Calibri" w:hAnsi="Calibri" w:cs="Calibri"/>
        </w:rPr>
      </w:pPr>
    </w:p>
    <w:p w14:paraId="14E3B5B4" w14:textId="19BE5DB9" w:rsidR="00207D16" w:rsidRPr="002B1814" w:rsidRDefault="00C3558B" w:rsidP="00207D16">
      <w:pPr>
        <w:pStyle w:val="DocTitle"/>
        <w:tabs>
          <w:tab w:val="center" w:pos="4536"/>
          <w:tab w:val="left" w:pos="7845"/>
        </w:tabs>
        <w:rPr>
          <w:rFonts w:ascii="Calibri" w:hAnsi="Calibri" w:cs="Calibri"/>
          <w:color w:val="000000"/>
        </w:rPr>
      </w:pPr>
      <w:r>
        <w:rPr>
          <w:rFonts w:ascii="Calibri" w:hAnsi="Calibri" w:cs="Calibri"/>
          <w:color w:val="000000"/>
        </w:rPr>
        <w:t xml:space="preserve">Technical Memo: </w:t>
      </w:r>
      <w:r w:rsidR="00D97E38">
        <w:rPr>
          <w:rFonts w:ascii="Calibri" w:hAnsi="Calibri" w:cs="Calibri"/>
          <w:color w:val="000000"/>
        </w:rPr>
        <w:t xml:space="preserve">Software Provisioning in </w:t>
      </w:r>
      <w:r w:rsidR="00E9658B">
        <w:rPr>
          <w:rFonts w:ascii="Calibri" w:hAnsi="Calibri" w:cs="Calibri"/>
          <w:color w:val="000000"/>
        </w:rPr>
        <w:t>Workflow execution</w:t>
      </w:r>
    </w:p>
    <w:p w14:paraId="7EBE6459" w14:textId="77777777" w:rsidR="00207D16" w:rsidRPr="002B1814" w:rsidRDefault="00207D16" w:rsidP="00207D16">
      <w:pPr>
        <w:rPr>
          <w:rFonts w:ascii="Calibri" w:hAnsi="Calibri" w:cs="Calibri"/>
        </w:rPr>
      </w:pPr>
    </w:p>
    <w:p w14:paraId="691C9FBE" w14:textId="77777777" w:rsidR="00207D16" w:rsidRPr="002B1814" w:rsidRDefault="00207D16" w:rsidP="00207D16">
      <w:pPr>
        <w:rPr>
          <w:rFonts w:ascii="Calibri" w:hAnsi="Calibri" w:cs="Calibri"/>
        </w:rPr>
      </w:pPr>
    </w:p>
    <w:p w14:paraId="68DBE70E" w14:textId="77777777" w:rsidR="00207D16" w:rsidRPr="002B1814" w:rsidRDefault="00207D16" w:rsidP="00207D16">
      <w:pPr>
        <w:rPr>
          <w:rFonts w:ascii="Calibri" w:hAnsi="Calibri" w:cs="Calibri"/>
          <w:i/>
        </w:rPr>
      </w:pPr>
    </w:p>
    <w:p w14:paraId="573BE4F8" w14:textId="77777777"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2B1814" w14:paraId="0C162C4B" w14:textId="77777777" w:rsidTr="00E9658B">
        <w:trPr>
          <w:cantSplit/>
          <w:jc w:val="center"/>
        </w:trPr>
        <w:tc>
          <w:tcPr>
            <w:tcW w:w="2551" w:type="dxa"/>
            <w:tcBorders>
              <w:top w:val="single" w:sz="24" w:space="0" w:color="000080"/>
            </w:tcBorders>
            <w:vAlign w:val="center"/>
          </w:tcPr>
          <w:p w14:paraId="2FCBD29D"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395BA6AE" w14:textId="77777777"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E9658B" w:rsidRPr="00E9658B">
              <w:rPr>
                <w:rStyle w:val="DocId"/>
                <w:rFonts w:cs="Calibri"/>
                <w:noProof/>
              </w:rPr>
              <w:t>1st</w:t>
            </w:r>
            <w:r w:rsidR="00E9658B">
              <w:rPr>
                <w:rFonts w:ascii="Calibri" w:hAnsi="Calibri" w:cs="Calibri"/>
                <w:noProof/>
              </w:rPr>
              <w:t xml:space="preserve"> Review SW Provisioning Workflow execution-v2.docx</w:t>
            </w:r>
            <w:r w:rsidRPr="002B1814">
              <w:rPr>
                <w:rFonts w:ascii="Calibri" w:hAnsi="Calibri" w:cs="Calibri"/>
              </w:rPr>
              <w:fldChar w:fldCharType="end"/>
            </w:r>
          </w:p>
        </w:tc>
      </w:tr>
      <w:tr w:rsidR="00207D16" w:rsidRPr="002B1814" w14:paraId="2EBBD2E9" w14:textId="77777777" w:rsidTr="00E9658B">
        <w:trPr>
          <w:cantSplit/>
          <w:jc w:val="center"/>
        </w:trPr>
        <w:tc>
          <w:tcPr>
            <w:tcW w:w="2551" w:type="dxa"/>
            <w:vAlign w:val="center"/>
          </w:tcPr>
          <w:p w14:paraId="49ADECDF"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3065069F" w14:textId="77777777"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C3558B">
              <w:rPr>
                <w:rFonts w:ascii="Calibri" w:hAnsi="Calibri" w:cs="Calibri"/>
              </w:rPr>
              <w:t>19/02/2011</w:t>
            </w:r>
            <w:r w:rsidRPr="002B1814">
              <w:rPr>
                <w:rFonts w:ascii="Calibri" w:hAnsi="Calibri" w:cs="Calibri"/>
              </w:rPr>
              <w:fldChar w:fldCharType="end"/>
            </w:r>
          </w:p>
        </w:tc>
      </w:tr>
      <w:tr w:rsidR="00207D16" w:rsidRPr="002B1814" w14:paraId="3CC27E2A" w14:textId="77777777" w:rsidTr="00E9658B">
        <w:trPr>
          <w:cantSplit/>
          <w:jc w:val="center"/>
        </w:trPr>
        <w:tc>
          <w:tcPr>
            <w:tcW w:w="2551" w:type="dxa"/>
            <w:vAlign w:val="center"/>
          </w:tcPr>
          <w:p w14:paraId="7697039E"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14:paraId="1A72AF79" w14:textId="77777777" w:rsidR="00207D16" w:rsidRPr="002B1814" w:rsidRDefault="00D97E38" w:rsidP="00207D16">
            <w:pPr>
              <w:spacing w:before="120" w:after="120"/>
              <w:jc w:val="left"/>
              <w:rPr>
                <w:rFonts w:ascii="Calibri" w:hAnsi="Calibri" w:cs="Calibri"/>
                <w:b/>
                <w:highlight w:val="yellow"/>
              </w:rPr>
            </w:pPr>
            <w:r w:rsidRPr="00D97E38">
              <w:rPr>
                <w:rFonts w:ascii="Calibri" w:hAnsi="Calibri" w:cs="Calibri"/>
                <w:b/>
              </w:rPr>
              <w:t>SA2</w:t>
            </w:r>
          </w:p>
        </w:tc>
      </w:tr>
      <w:tr w:rsidR="00207D16" w:rsidRPr="002B1814" w14:paraId="6B7FD891" w14:textId="77777777" w:rsidTr="00E9658B">
        <w:trPr>
          <w:cantSplit/>
          <w:jc w:val="center"/>
        </w:trPr>
        <w:tc>
          <w:tcPr>
            <w:tcW w:w="2551" w:type="dxa"/>
            <w:vAlign w:val="center"/>
          </w:tcPr>
          <w:p w14:paraId="0C6ED67F"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14:paraId="13277352" w14:textId="77777777" w:rsidR="00207D16" w:rsidRPr="002B1814" w:rsidRDefault="00207D16">
            <w:pPr>
              <w:spacing w:before="120" w:after="120"/>
              <w:jc w:val="left"/>
              <w:rPr>
                <w:rFonts w:ascii="Calibri" w:hAnsi="Calibri" w:cs="Calibri"/>
                <w:b/>
                <w:highlight w:val="yellow"/>
              </w:rPr>
            </w:pPr>
            <w:r w:rsidRPr="00D97E38">
              <w:rPr>
                <w:rFonts w:ascii="Calibri" w:hAnsi="Calibri" w:cs="Calibri"/>
                <w:b/>
              </w:rPr>
              <w:t>EGI.eu</w:t>
            </w:r>
          </w:p>
        </w:tc>
      </w:tr>
      <w:tr w:rsidR="00207D16" w:rsidRPr="002B1814" w14:paraId="32D8F7C0" w14:textId="77777777" w:rsidTr="00E9658B">
        <w:trPr>
          <w:cantSplit/>
          <w:jc w:val="center"/>
        </w:trPr>
        <w:tc>
          <w:tcPr>
            <w:tcW w:w="2551" w:type="dxa"/>
            <w:vAlign w:val="center"/>
          </w:tcPr>
          <w:p w14:paraId="22A43354"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14:paraId="1051F2B6" w14:textId="77EA2924" w:rsidR="00207D16" w:rsidRPr="002B1814" w:rsidRDefault="00071081">
            <w:pPr>
              <w:spacing w:before="120" w:after="120"/>
              <w:jc w:val="left"/>
              <w:rPr>
                <w:rFonts w:ascii="Calibri" w:hAnsi="Calibri" w:cs="Calibri"/>
                <w:b/>
              </w:rPr>
            </w:pPr>
            <w:r>
              <w:rPr>
                <w:rFonts w:ascii="Calibri" w:hAnsi="Calibri" w:cs="Calibri"/>
                <w:b/>
              </w:rPr>
              <w:t>FINAL</w:t>
            </w:r>
            <w:bookmarkStart w:id="0" w:name="_GoBack"/>
            <w:bookmarkEnd w:id="0"/>
          </w:p>
        </w:tc>
      </w:tr>
      <w:tr w:rsidR="00207D16" w:rsidRPr="002B1814" w14:paraId="73B0B41C" w14:textId="77777777" w:rsidTr="00E9658B">
        <w:trPr>
          <w:cantSplit/>
          <w:jc w:val="center"/>
        </w:trPr>
        <w:tc>
          <w:tcPr>
            <w:tcW w:w="2551" w:type="dxa"/>
            <w:vAlign w:val="center"/>
          </w:tcPr>
          <w:p w14:paraId="48A54D1A"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14:paraId="088BBBCF" w14:textId="77777777" w:rsidR="00207D16" w:rsidRPr="002B1814" w:rsidRDefault="00207D16">
            <w:pPr>
              <w:spacing w:before="120" w:after="120"/>
              <w:jc w:val="left"/>
              <w:rPr>
                <w:rFonts w:ascii="Calibri" w:hAnsi="Calibri" w:cs="Calibri"/>
                <w:b/>
                <w:highlight w:val="yellow"/>
              </w:rPr>
            </w:pPr>
            <w:r w:rsidRPr="00D97E38">
              <w:rPr>
                <w:rFonts w:ascii="Calibri" w:hAnsi="Calibri" w:cs="Calibri"/>
                <w:b/>
              </w:rPr>
              <w:t>PUBLIC</w:t>
            </w:r>
          </w:p>
        </w:tc>
      </w:tr>
      <w:tr w:rsidR="00207D16" w:rsidRPr="002B1814" w14:paraId="0EB2ABA4" w14:textId="77777777" w:rsidTr="00E9658B">
        <w:trPr>
          <w:cantSplit/>
          <w:jc w:val="center"/>
        </w:trPr>
        <w:tc>
          <w:tcPr>
            <w:tcW w:w="2551" w:type="dxa"/>
            <w:tcBorders>
              <w:bottom w:val="single" w:sz="24" w:space="0" w:color="000080"/>
            </w:tcBorders>
            <w:vAlign w:val="center"/>
          </w:tcPr>
          <w:p w14:paraId="5CFA940D"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14:paraId="140E968F" w14:textId="14110607"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r w:rsidR="00E9658B" w:rsidRPr="00E9658B">
              <w:rPr>
                <w:rFonts w:ascii="Calibri" w:hAnsi="Calibri" w:cs="Calibri"/>
                <w:szCs w:val="22"/>
              </w:rPr>
              <w:t>374</w:t>
            </w:r>
          </w:p>
        </w:tc>
      </w:tr>
    </w:tbl>
    <w:p w14:paraId="776F7530"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480032AA" w14:textId="77777777">
        <w:trPr>
          <w:cantSplit/>
        </w:trPr>
        <w:tc>
          <w:tcPr>
            <w:tcW w:w="9072" w:type="dxa"/>
          </w:tcPr>
          <w:p w14:paraId="09EF9EA3"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48A591C8" w14:textId="677BD683" w:rsidR="00207D16" w:rsidRPr="002B1814" w:rsidRDefault="00BA7CDA" w:rsidP="00207D16">
            <w:pPr>
              <w:rPr>
                <w:rFonts w:ascii="Calibri" w:hAnsi="Calibri" w:cs="Calibri"/>
              </w:rPr>
            </w:pPr>
            <w:r>
              <w:rPr>
                <w:rFonts w:ascii="Calibri" w:hAnsi="Calibri" w:cs="Calibri"/>
              </w:rPr>
              <w:t xml:space="preserve">This document provides </w:t>
            </w:r>
            <w:r w:rsidR="00C3558B">
              <w:rPr>
                <w:rFonts w:ascii="Calibri" w:hAnsi="Calibri" w:cs="Calibri"/>
              </w:rPr>
              <w:t>is a memo on how the Software Provisioning workflow was executed for the delivery of the EGI Trust Anchor version 1.38-1.</w:t>
            </w:r>
          </w:p>
          <w:p w14:paraId="12D672D6" w14:textId="77777777" w:rsidR="00207D16" w:rsidRPr="002B1814" w:rsidRDefault="00207D16" w:rsidP="00207D16">
            <w:pPr>
              <w:spacing w:before="120"/>
              <w:rPr>
                <w:rFonts w:ascii="Calibri" w:hAnsi="Calibri" w:cs="Calibri"/>
              </w:rPr>
            </w:pPr>
          </w:p>
        </w:tc>
      </w:tr>
    </w:tbl>
    <w:p w14:paraId="4AA48311" w14:textId="77777777" w:rsidR="00207D16" w:rsidRPr="002B1814" w:rsidRDefault="00207D16" w:rsidP="00207D16">
      <w:pPr>
        <w:rPr>
          <w:rFonts w:ascii="Calibri" w:hAnsi="Calibri" w:cs="Calibri"/>
        </w:rPr>
      </w:pPr>
    </w:p>
    <w:p w14:paraId="2444FED1"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05F05106" w14:textId="77777777"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F611663"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3B6BCAC8" w14:textId="77777777" w:rsidTr="00BA7CDA">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auto"/>
          </w:tcPr>
          <w:p w14:paraId="7AA4D18B"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clear" w:color="auto" w:fill="auto"/>
          </w:tcPr>
          <w:p w14:paraId="2007ABD2"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clear" w:color="auto" w:fill="auto"/>
          </w:tcPr>
          <w:p w14:paraId="6157678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712BE136"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2A500554" w14:textId="77777777" w:rsidTr="00BA7CDA">
        <w:trPr>
          <w:cantSplit/>
          <w:trHeight w:val="480"/>
        </w:trPr>
        <w:tc>
          <w:tcPr>
            <w:tcW w:w="2107" w:type="dxa"/>
            <w:tcBorders>
              <w:top w:val="nil"/>
              <w:left w:val="single" w:sz="4" w:space="0" w:color="auto"/>
              <w:bottom w:val="single" w:sz="2" w:space="0" w:color="auto"/>
              <w:right w:val="single" w:sz="4" w:space="0" w:color="auto"/>
            </w:tcBorders>
            <w:shd w:val="clear" w:color="auto" w:fill="auto"/>
            <w:vAlign w:val="center"/>
          </w:tcPr>
          <w:p w14:paraId="314F1F5E"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shd w:val="clear" w:color="auto" w:fill="auto"/>
            <w:vAlign w:val="center"/>
          </w:tcPr>
          <w:p w14:paraId="43732247" w14:textId="77777777" w:rsidR="00207D16" w:rsidRPr="002B1814" w:rsidRDefault="00BA7CDA" w:rsidP="00207D16">
            <w:pPr>
              <w:spacing w:before="60" w:after="60"/>
              <w:rPr>
                <w:rFonts w:ascii="Calibri" w:hAnsi="Calibri" w:cs="Calibri"/>
              </w:rPr>
            </w:pPr>
            <w:r>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shd w:val="clear" w:color="auto" w:fill="auto"/>
            <w:vAlign w:val="center"/>
          </w:tcPr>
          <w:p w14:paraId="32F6E26C" w14:textId="77777777" w:rsidR="00207D16" w:rsidRPr="002B1814" w:rsidRDefault="00BA7CDA"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shd w:val="clear" w:color="auto" w:fill="auto"/>
            <w:vAlign w:val="center"/>
          </w:tcPr>
          <w:p w14:paraId="445920E7" w14:textId="77777777" w:rsidR="00207D16" w:rsidRPr="002B1814" w:rsidRDefault="00BA7CDA" w:rsidP="00207D16">
            <w:pPr>
              <w:spacing w:before="60" w:after="60"/>
              <w:rPr>
                <w:rFonts w:ascii="Calibri" w:hAnsi="Calibri" w:cs="Calibri"/>
              </w:rPr>
            </w:pPr>
            <w:r>
              <w:rPr>
                <w:rFonts w:ascii="Calibri" w:hAnsi="Calibri" w:cs="Calibri"/>
              </w:rPr>
              <w:t>19 February 2011</w:t>
            </w:r>
          </w:p>
        </w:tc>
      </w:tr>
      <w:tr w:rsidR="00207D16" w:rsidRPr="002B1814" w14:paraId="308C209F" w14:textId="77777777" w:rsidTr="00BA7CDA">
        <w:trPr>
          <w:cantSplit/>
          <w:trHeight w:val="480"/>
        </w:trPr>
        <w:tc>
          <w:tcPr>
            <w:tcW w:w="2107" w:type="dxa"/>
            <w:tcBorders>
              <w:top w:val="nil"/>
              <w:left w:val="single" w:sz="4" w:space="0" w:color="auto"/>
              <w:bottom w:val="single" w:sz="2" w:space="0" w:color="auto"/>
              <w:right w:val="single" w:sz="4" w:space="0" w:color="auto"/>
            </w:tcBorders>
            <w:shd w:val="clear" w:color="auto" w:fill="auto"/>
            <w:vAlign w:val="center"/>
          </w:tcPr>
          <w:p w14:paraId="5AE91EF6"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shd w:val="clear" w:color="auto" w:fill="auto"/>
            <w:vAlign w:val="center"/>
          </w:tcPr>
          <w:p w14:paraId="3C55AD17" w14:textId="77777777"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shd w:val="clear" w:color="auto" w:fill="auto"/>
            <w:vAlign w:val="center"/>
          </w:tcPr>
          <w:p w14:paraId="3DDE3082"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shd w:val="clear" w:color="auto" w:fill="auto"/>
            <w:vAlign w:val="center"/>
          </w:tcPr>
          <w:p w14:paraId="0FF7CD50" w14:textId="77777777" w:rsidR="00207D16" w:rsidRPr="002B1814" w:rsidRDefault="00207D16" w:rsidP="00207D16">
            <w:pPr>
              <w:spacing w:before="60" w:after="60"/>
              <w:rPr>
                <w:rFonts w:ascii="Calibri" w:hAnsi="Calibri" w:cs="Calibri"/>
              </w:rPr>
            </w:pPr>
          </w:p>
        </w:tc>
      </w:tr>
      <w:tr w:rsidR="00207D16" w:rsidRPr="002B1814" w14:paraId="5BE2A7E5" w14:textId="77777777" w:rsidTr="00BA7CDA">
        <w:trPr>
          <w:cantSplit/>
          <w:trHeight w:val="480"/>
        </w:trPr>
        <w:tc>
          <w:tcPr>
            <w:tcW w:w="2107" w:type="dxa"/>
            <w:tcBorders>
              <w:top w:val="nil"/>
              <w:left w:val="single" w:sz="4" w:space="0" w:color="auto"/>
              <w:bottom w:val="single" w:sz="2" w:space="0" w:color="auto"/>
              <w:right w:val="single" w:sz="4" w:space="0" w:color="auto"/>
            </w:tcBorders>
            <w:shd w:val="clear" w:color="auto" w:fill="auto"/>
            <w:vAlign w:val="center"/>
          </w:tcPr>
          <w:p w14:paraId="0ACC5433"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shd w:val="clear" w:color="auto" w:fill="auto"/>
            <w:vAlign w:val="center"/>
          </w:tcPr>
          <w:p w14:paraId="5BC6D33C" w14:textId="77777777"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auto"/>
            <w:vAlign w:val="center"/>
          </w:tcPr>
          <w:p w14:paraId="75A2932A"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shd w:val="clear" w:color="auto" w:fill="auto"/>
            <w:vAlign w:val="center"/>
          </w:tcPr>
          <w:p w14:paraId="78F4A173" w14:textId="77777777" w:rsidR="00207D16" w:rsidRPr="002B1814" w:rsidRDefault="00207D16" w:rsidP="00207D16">
            <w:pPr>
              <w:spacing w:before="60" w:after="60"/>
              <w:rPr>
                <w:rFonts w:ascii="Calibri" w:hAnsi="Calibri" w:cs="Calibri"/>
              </w:rPr>
            </w:pPr>
          </w:p>
        </w:tc>
      </w:tr>
    </w:tbl>
    <w:p w14:paraId="214FE46B"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3952873"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0FAA9C0"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7B4EEC29"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1DC6D0B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F40CA1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0F101C0A"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2C3D8CD5"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5050A50A" w14:textId="77777777" w:rsidR="00207D16" w:rsidRPr="002B1814" w:rsidRDefault="00BA7CDA" w:rsidP="00207D16">
            <w:pPr>
              <w:pStyle w:val="Header"/>
              <w:spacing w:before="0" w:after="0"/>
              <w:rPr>
                <w:rFonts w:ascii="Calibri" w:hAnsi="Calibri" w:cs="Calibri"/>
              </w:rPr>
            </w:pPr>
            <w:r>
              <w:rPr>
                <w:rFonts w:ascii="Calibri" w:hAnsi="Calibri" w:cs="Calibri"/>
              </w:rPr>
              <w:t>19 February 2011</w:t>
            </w:r>
          </w:p>
        </w:tc>
        <w:tc>
          <w:tcPr>
            <w:tcW w:w="4001" w:type="dxa"/>
            <w:tcBorders>
              <w:top w:val="nil"/>
              <w:left w:val="single" w:sz="2" w:space="0" w:color="auto"/>
              <w:bottom w:val="single" w:sz="2" w:space="0" w:color="auto"/>
              <w:right w:val="single" w:sz="2" w:space="0" w:color="auto"/>
            </w:tcBorders>
            <w:vAlign w:val="center"/>
          </w:tcPr>
          <w:p w14:paraId="40D84C6C" w14:textId="77777777"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44F89244" w14:textId="77777777" w:rsidR="00207D16" w:rsidRPr="002B1814" w:rsidRDefault="00BA7CDA" w:rsidP="00207D16">
            <w:pPr>
              <w:pStyle w:val="Header"/>
              <w:spacing w:before="0" w:after="0"/>
              <w:jc w:val="left"/>
              <w:rPr>
                <w:rFonts w:ascii="Calibri" w:hAnsi="Calibri" w:cs="Calibri"/>
              </w:rPr>
            </w:pPr>
            <w:r>
              <w:rPr>
                <w:rFonts w:ascii="Calibri" w:hAnsi="Calibri" w:cs="Calibri"/>
              </w:rPr>
              <w:t>Michel Drescher/EGI.eu</w:t>
            </w:r>
          </w:p>
        </w:tc>
      </w:tr>
      <w:tr w:rsidR="00207D16" w:rsidRPr="002B1814" w14:paraId="16079A3A" w14:textId="77777777">
        <w:trPr>
          <w:cantSplit/>
        </w:trPr>
        <w:tc>
          <w:tcPr>
            <w:tcW w:w="721" w:type="dxa"/>
            <w:tcBorders>
              <w:top w:val="nil"/>
              <w:left w:val="single" w:sz="4" w:space="0" w:color="auto"/>
              <w:bottom w:val="single" w:sz="2" w:space="0" w:color="auto"/>
              <w:right w:val="single" w:sz="2" w:space="0" w:color="auto"/>
            </w:tcBorders>
            <w:vAlign w:val="center"/>
          </w:tcPr>
          <w:p w14:paraId="78105D3B"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26D5AA14"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6DEA8EAA"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A7001F2" w14:textId="77777777" w:rsidR="00207D16" w:rsidRPr="002B1814" w:rsidRDefault="00207D16" w:rsidP="00207D16">
            <w:pPr>
              <w:pStyle w:val="Header"/>
              <w:spacing w:before="0" w:after="0"/>
              <w:jc w:val="left"/>
              <w:rPr>
                <w:rFonts w:ascii="Calibri" w:hAnsi="Calibri" w:cs="Calibri"/>
              </w:rPr>
            </w:pPr>
          </w:p>
        </w:tc>
      </w:tr>
      <w:tr w:rsidR="00207D16" w:rsidRPr="002B1814" w14:paraId="78621A62" w14:textId="77777777">
        <w:trPr>
          <w:cantSplit/>
        </w:trPr>
        <w:tc>
          <w:tcPr>
            <w:tcW w:w="721" w:type="dxa"/>
            <w:tcBorders>
              <w:top w:val="nil"/>
              <w:left w:val="single" w:sz="4" w:space="0" w:color="auto"/>
              <w:bottom w:val="single" w:sz="2" w:space="0" w:color="auto"/>
              <w:right w:val="single" w:sz="2" w:space="0" w:color="auto"/>
            </w:tcBorders>
            <w:vAlign w:val="center"/>
          </w:tcPr>
          <w:p w14:paraId="3CB45978"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14:paraId="6DD9257C"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E7FFE88"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F54843E" w14:textId="77777777" w:rsidR="00207D16" w:rsidRPr="002B1814" w:rsidRDefault="00207D16" w:rsidP="00207D16">
            <w:pPr>
              <w:pStyle w:val="Header"/>
              <w:spacing w:before="0" w:after="0"/>
              <w:jc w:val="left"/>
              <w:rPr>
                <w:rFonts w:ascii="Calibri" w:hAnsi="Calibri" w:cs="Calibri"/>
              </w:rPr>
            </w:pPr>
          </w:p>
        </w:tc>
      </w:tr>
    </w:tbl>
    <w:p w14:paraId="669B15F7"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66A68204"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1CD6B2C4"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7394BE79"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2B1814">
        <w:rPr>
          <w:rFonts w:ascii="Calibri" w:hAnsi="Calibri" w:cs="Calibri"/>
        </w:rPr>
        <w:br/>
      </w:r>
      <w:hyperlink r:id="rId8" w:history="1">
        <w:r w:rsidRPr="002B1814">
          <w:rPr>
            <w:rStyle w:val="Hyperlink"/>
            <w:rFonts w:ascii="Calibri" w:hAnsi="Calibri" w:cs="Calibri"/>
          </w:rPr>
          <w:t>https://wiki.egi.eu/wiki/Procedures</w:t>
        </w:r>
      </w:hyperlink>
    </w:p>
    <w:p w14:paraId="2C5C2DC8"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14:paraId="67551504"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14:paraId="46141F9B"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0D0D5F65" w14:textId="77777777" w:rsidR="00207D16" w:rsidRPr="002B1814" w:rsidRDefault="00207D16" w:rsidP="00207D16">
      <w:pPr>
        <w:rPr>
          <w:rFonts w:ascii="Calibri" w:hAnsi="Calibri" w:cs="Calibri"/>
        </w:rPr>
      </w:pPr>
    </w:p>
    <w:p w14:paraId="55115040"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144087B0" w14:textId="77777777" w:rsidR="00207D16" w:rsidRPr="002B1814" w:rsidRDefault="00207D16" w:rsidP="00207D16">
      <w:pPr>
        <w:rPr>
          <w:rFonts w:ascii="Calibri" w:hAnsi="Calibri" w:cs="Calibri"/>
        </w:rPr>
      </w:pPr>
    </w:p>
    <w:p w14:paraId="0AA215A6" w14:textId="77777777"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07254951" w14:textId="77777777" w:rsidR="00207D16" w:rsidRPr="002B1814" w:rsidRDefault="00207D16" w:rsidP="00207D16">
      <w:pPr>
        <w:rPr>
          <w:rFonts w:ascii="Calibri" w:hAnsi="Calibri" w:cs="Calibri"/>
        </w:rPr>
      </w:pPr>
    </w:p>
    <w:p w14:paraId="3C7A4AE5" w14:textId="77777777"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A97FBF3" w14:textId="77777777" w:rsidR="00207D16" w:rsidRPr="002B1814" w:rsidRDefault="00207D16" w:rsidP="00207D16">
      <w:pPr>
        <w:rPr>
          <w:rFonts w:ascii="Calibri" w:hAnsi="Calibri" w:cs="Calibri"/>
        </w:rPr>
      </w:pPr>
    </w:p>
    <w:p w14:paraId="73A95B10"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43176116" w14:textId="77777777" w:rsidR="00207D16" w:rsidRPr="002B1814" w:rsidRDefault="00207D16" w:rsidP="00207D16">
      <w:pPr>
        <w:rPr>
          <w:rFonts w:ascii="Calibri" w:hAnsi="Calibri" w:cs="Calibri"/>
        </w:rPr>
      </w:pPr>
    </w:p>
    <w:p w14:paraId="72F44E99" w14:textId="77777777" w:rsidR="00207D16" w:rsidRPr="002B1814" w:rsidRDefault="00207D16" w:rsidP="00576D95">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217839F9" w14:textId="77777777" w:rsidR="00207D16" w:rsidRPr="002B1814" w:rsidRDefault="00207D16" w:rsidP="00576D95">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1C54B8A3" w14:textId="77777777" w:rsidR="00207D16" w:rsidRPr="002B1814" w:rsidRDefault="00207D16" w:rsidP="00576D95">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93BFB03" w14:textId="77777777" w:rsidR="00207D16" w:rsidRPr="002B1814" w:rsidRDefault="00207D16" w:rsidP="00576D95">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0D198BF8" w14:textId="77777777" w:rsidR="00207D16" w:rsidRPr="002B1814" w:rsidRDefault="00207D16" w:rsidP="00576D95">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281B4F89" w14:textId="77777777" w:rsidR="00207D16" w:rsidRPr="002B1814" w:rsidRDefault="00207D16" w:rsidP="00576D95">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C6F537" w14:textId="77777777" w:rsidR="00207D16" w:rsidRPr="002B1814" w:rsidRDefault="00207D16" w:rsidP="00207D16">
      <w:pPr>
        <w:rPr>
          <w:rFonts w:ascii="Calibri" w:hAnsi="Calibri" w:cs="Calibri"/>
        </w:rPr>
      </w:pPr>
    </w:p>
    <w:p w14:paraId="7DBA0C87"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57F972B" w14:textId="77777777" w:rsidR="00207D16" w:rsidRPr="002B1814" w:rsidRDefault="00207D16" w:rsidP="00207D16">
      <w:pPr>
        <w:rPr>
          <w:rFonts w:ascii="Calibri" w:hAnsi="Calibri" w:cs="Calibri"/>
          <w:szCs w:val="22"/>
          <w:lang w:val="en-US"/>
        </w:rPr>
      </w:pPr>
    </w:p>
    <w:p w14:paraId="6AD73DD6"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5E6C2630" w14:textId="77777777" w:rsidR="00207D16" w:rsidRPr="002B1814" w:rsidRDefault="00207D16" w:rsidP="00207D16">
      <w:pPr>
        <w:suppressAutoHyphens w:val="0"/>
        <w:spacing w:before="0" w:after="0"/>
        <w:jc w:val="left"/>
        <w:rPr>
          <w:rFonts w:ascii="Calibri" w:hAnsi="Calibri" w:cs="Calibri"/>
          <w:szCs w:val="22"/>
          <w:lang w:val="en-US"/>
        </w:rPr>
      </w:pPr>
      <w:bookmarkStart w:id="10" w:name="_Toc264392864"/>
    </w:p>
    <w:p w14:paraId="7601EB8E" w14:textId="77777777" w:rsidR="00207D16" w:rsidRPr="002B1814" w:rsidRDefault="00207D16" w:rsidP="00207D16">
      <w:pPr>
        <w:pStyle w:val="Preface"/>
        <w:rPr>
          <w:rFonts w:ascii="Calibri" w:hAnsi="Calibri" w:cs="Calibri"/>
        </w:rPr>
      </w:pPr>
      <w:r w:rsidRPr="002B1814">
        <w:rPr>
          <w:rFonts w:ascii="Calibri" w:hAnsi="Calibri" w:cs="Calibri"/>
        </w:rPr>
        <w:t>EXECUTIVE SUMMARY</w:t>
      </w:r>
      <w:bookmarkEnd w:id="10"/>
    </w:p>
    <w:p w14:paraId="42B6AAE9" w14:textId="77777777" w:rsidR="00207D16" w:rsidRPr="002B1814" w:rsidRDefault="00207D16" w:rsidP="00207D16">
      <w:pPr>
        <w:rPr>
          <w:rFonts w:ascii="Calibri" w:hAnsi="Calibri" w:cs="Calibri"/>
        </w:rPr>
      </w:pPr>
      <w:r w:rsidRPr="002B1814">
        <w:rPr>
          <w:rFonts w:ascii="Calibri" w:hAnsi="Calibri" w:cs="Calibri"/>
          <w:highlight w:val="yellow"/>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conclusions.&gt;&gt;</w:t>
      </w:r>
    </w:p>
    <w:p w14:paraId="74C77E17" w14:textId="77777777" w:rsidR="00207D16" w:rsidRPr="002B1814" w:rsidRDefault="00207D16" w:rsidP="00207D16">
      <w:pPr>
        <w:rPr>
          <w:rFonts w:ascii="Calibri" w:hAnsi="Calibri" w:cs="Calibri"/>
          <w:szCs w:val="22"/>
          <w:lang w:val="en-US"/>
        </w:rPr>
      </w:pPr>
    </w:p>
    <w:p w14:paraId="243D2335" w14:textId="77777777" w:rsidR="00207D16" w:rsidRPr="002B1814" w:rsidRDefault="00207D16" w:rsidP="00207D16">
      <w:pPr>
        <w:rPr>
          <w:rFonts w:ascii="Calibri" w:hAnsi="Calibri" w:cs="Calibri"/>
          <w:sz w:val="24"/>
        </w:rPr>
      </w:pPr>
    </w:p>
    <w:p w14:paraId="587C5CA1" w14:textId="77777777"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14:paraId="35FA650E"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73EE2044" w14:textId="77777777" w:rsidR="00576D95"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576D95" w:rsidRPr="00327419">
        <w:rPr>
          <w:rFonts w:cs="Calibri"/>
          <w:noProof/>
        </w:rPr>
        <w:t>1</w:t>
      </w:r>
      <w:r w:rsidR="00576D95">
        <w:rPr>
          <w:rFonts w:asciiTheme="minorHAnsi" w:eastAsiaTheme="minorEastAsia" w:hAnsiTheme="minorHAnsi" w:cstheme="minorBidi"/>
          <w:b w:val="0"/>
          <w:caps w:val="0"/>
          <w:noProof/>
          <w:sz w:val="24"/>
          <w:lang w:val="en-US" w:eastAsia="ja-JP"/>
        </w:rPr>
        <w:tab/>
      </w:r>
      <w:r w:rsidR="00576D95" w:rsidRPr="00327419">
        <w:rPr>
          <w:rFonts w:cs="Calibri"/>
          <w:noProof/>
        </w:rPr>
        <w:t>Introduction</w:t>
      </w:r>
      <w:r w:rsidR="00576D95">
        <w:rPr>
          <w:noProof/>
        </w:rPr>
        <w:tab/>
      </w:r>
      <w:r w:rsidR="00576D95">
        <w:rPr>
          <w:noProof/>
        </w:rPr>
        <w:fldChar w:fldCharType="begin"/>
      </w:r>
      <w:r w:rsidR="00576D95">
        <w:rPr>
          <w:noProof/>
        </w:rPr>
        <w:instrText xml:space="preserve"> PAGEREF _Toc159751127 \h </w:instrText>
      </w:r>
      <w:r w:rsidR="00576D95">
        <w:rPr>
          <w:noProof/>
        </w:rPr>
      </w:r>
      <w:r w:rsidR="00576D95">
        <w:rPr>
          <w:noProof/>
        </w:rPr>
        <w:fldChar w:fldCharType="separate"/>
      </w:r>
      <w:r w:rsidR="00576D95">
        <w:rPr>
          <w:noProof/>
        </w:rPr>
        <w:t>6</w:t>
      </w:r>
      <w:r w:rsidR="00576D95">
        <w:rPr>
          <w:noProof/>
        </w:rPr>
        <w:fldChar w:fldCharType="end"/>
      </w:r>
    </w:p>
    <w:p w14:paraId="1158BABB" w14:textId="77777777" w:rsidR="00576D95" w:rsidRDefault="00576D95">
      <w:pPr>
        <w:pStyle w:val="TOC1"/>
        <w:tabs>
          <w:tab w:val="clear" w:pos="382"/>
          <w:tab w:val="left" w:pos="406"/>
        </w:tabs>
        <w:rPr>
          <w:rFonts w:asciiTheme="minorHAnsi" w:eastAsiaTheme="minorEastAsia" w:hAnsiTheme="minorHAnsi" w:cstheme="minorBidi"/>
          <w:b w:val="0"/>
          <w:caps w:val="0"/>
          <w:noProof/>
          <w:sz w:val="24"/>
          <w:lang w:val="en-US" w:eastAsia="ja-JP"/>
        </w:rPr>
      </w:pPr>
      <w:r w:rsidRPr="00327419">
        <w:rPr>
          <w:rFonts w:cs="Calibri"/>
          <w:noProof/>
        </w:rPr>
        <w:t>2</w:t>
      </w:r>
      <w:r>
        <w:rPr>
          <w:rFonts w:asciiTheme="minorHAnsi" w:eastAsiaTheme="minorEastAsia" w:hAnsiTheme="minorHAnsi" w:cstheme="minorBidi"/>
          <w:b w:val="0"/>
          <w:caps w:val="0"/>
          <w:noProof/>
          <w:sz w:val="24"/>
          <w:lang w:val="en-US" w:eastAsia="ja-JP"/>
        </w:rPr>
        <w:tab/>
      </w:r>
      <w:r w:rsidRPr="00327419">
        <w:rPr>
          <w:rFonts w:cs="Calibri"/>
          <w:noProof/>
        </w:rPr>
        <w:t>Review</w:t>
      </w:r>
      <w:r>
        <w:rPr>
          <w:noProof/>
        </w:rPr>
        <w:tab/>
      </w:r>
      <w:r>
        <w:rPr>
          <w:noProof/>
        </w:rPr>
        <w:fldChar w:fldCharType="begin"/>
      </w:r>
      <w:r>
        <w:rPr>
          <w:noProof/>
        </w:rPr>
        <w:instrText xml:space="preserve"> PAGEREF _Toc159751128 \h </w:instrText>
      </w:r>
      <w:r>
        <w:rPr>
          <w:noProof/>
        </w:rPr>
      </w:r>
      <w:r>
        <w:rPr>
          <w:noProof/>
        </w:rPr>
        <w:fldChar w:fldCharType="separate"/>
      </w:r>
      <w:r>
        <w:rPr>
          <w:noProof/>
        </w:rPr>
        <w:t>7</w:t>
      </w:r>
      <w:r>
        <w:rPr>
          <w:noProof/>
        </w:rPr>
        <w:fldChar w:fldCharType="end"/>
      </w:r>
    </w:p>
    <w:p w14:paraId="14004C50" w14:textId="77777777" w:rsidR="00576D95" w:rsidRDefault="00576D9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Preparing the Provisioning Infrastructure</w:t>
      </w:r>
      <w:r>
        <w:rPr>
          <w:noProof/>
        </w:rPr>
        <w:tab/>
      </w:r>
      <w:r>
        <w:rPr>
          <w:noProof/>
        </w:rPr>
        <w:fldChar w:fldCharType="begin"/>
      </w:r>
      <w:r>
        <w:rPr>
          <w:noProof/>
        </w:rPr>
        <w:instrText xml:space="preserve"> PAGEREF _Toc159751129 \h </w:instrText>
      </w:r>
      <w:r>
        <w:rPr>
          <w:noProof/>
        </w:rPr>
      </w:r>
      <w:r>
        <w:rPr>
          <w:noProof/>
        </w:rPr>
        <w:fldChar w:fldCharType="separate"/>
      </w:r>
      <w:r>
        <w:rPr>
          <w:noProof/>
        </w:rPr>
        <w:t>7</w:t>
      </w:r>
      <w:r>
        <w:rPr>
          <w:noProof/>
        </w:rPr>
        <w:fldChar w:fldCharType="end"/>
      </w:r>
    </w:p>
    <w:p w14:paraId="6A7C4B43"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Preparation post-conditions</w:t>
      </w:r>
      <w:r>
        <w:rPr>
          <w:noProof/>
        </w:rPr>
        <w:tab/>
      </w:r>
      <w:r>
        <w:rPr>
          <w:noProof/>
        </w:rPr>
        <w:fldChar w:fldCharType="begin"/>
      </w:r>
      <w:r>
        <w:rPr>
          <w:noProof/>
        </w:rPr>
        <w:instrText xml:space="preserve"> PAGEREF _Toc159751130 \h </w:instrText>
      </w:r>
      <w:r>
        <w:rPr>
          <w:noProof/>
        </w:rPr>
      </w:r>
      <w:r>
        <w:rPr>
          <w:noProof/>
        </w:rPr>
        <w:fldChar w:fldCharType="separate"/>
      </w:r>
      <w:r>
        <w:rPr>
          <w:noProof/>
        </w:rPr>
        <w:t>7</w:t>
      </w:r>
      <w:r>
        <w:rPr>
          <w:noProof/>
        </w:rPr>
        <w:fldChar w:fldCharType="end"/>
      </w:r>
    </w:p>
    <w:p w14:paraId="3D603E01" w14:textId="77777777" w:rsidR="00576D95" w:rsidRDefault="00576D9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Verification of the release against QC</w:t>
      </w:r>
      <w:r>
        <w:rPr>
          <w:noProof/>
        </w:rPr>
        <w:tab/>
      </w:r>
      <w:r>
        <w:rPr>
          <w:noProof/>
        </w:rPr>
        <w:fldChar w:fldCharType="begin"/>
      </w:r>
      <w:r>
        <w:rPr>
          <w:noProof/>
        </w:rPr>
        <w:instrText xml:space="preserve"> PAGEREF _Toc159751131 \h </w:instrText>
      </w:r>
      <w:r>
        <w:rPr>
          <w:noProof/>
        </w:rPr>
      </w:r>
      <w:r>
        <w:rPr>
          <w:noProof/>
        </w:rPr>
        <w:fldChar w:fldCharType="separate"/>
      </w:r>
      <w:r>
        <w:rPr>
          <w:noProof/>
        </w:rPr>
        <w:t>7</w:t>
      </w:r>
      <w:r>
        <w:rPr>
          <w:noProof/>
        </w:rPr>
        <w:fldChar w:fldCharType="end"/>
      </w:r>
    </w:p>
    <w:p w14:paraId="30377F16"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Verification pre-conditions</w:t>
      </w:r>
      <w:r>
        <w:rPr>
          <w:noProof/>
        </w:rPr>
        <w:tab/>
      </w:r>
      <w:r>
        <w:rPr>
          <w:noProof/>
        </w:rPr>
        <w:fldChar w:fldCharType="begin"/>
      </w:r>
      <w:r>
        <w:rPr>
          <w:noProof/>
        </w:rPr>
        <w:instrText xml:space="preserve"> PAGEREF _Toc159751132 \h </w:instrText>
      </w:r>
      <w:r>
        <w:rPr>
          <w:noProof/>
        </w:rPr>
      </w:r>
      <w:r>
        <w:rPr>
          <w:noProof/>
        </w:rPr>
        <w:fldChar w:fldCharType="separate"/>
      </w:r>
      <w:r>
        <w:rPr>
          <w:noProof/>
        </w:rPr>
        <w:t>7</w:t>
      </w:r>
      <w:r>
        <w:rPr>
          <w:noProof/>
        </w:rPr>
        <w:fldChar w:fldCharType="end"/>
      </w:r>
    </w:p>
    <w:p w14:paraId="5C1336D9"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Execution of the Verification</w:t>
      </w:r>
      <w:r>
        <w:rPr>
          <w:noProof/>
        </w:rPr>
        <w:tab/>
      </w:r>
      <w:r>
        <w:rPr>
          <w:noProof/>
        </w:rPr>
        <w:fldChar w:fldCharType="begin"/>
      </w:r>
      <w:r>
        <w:rPr>
          <w:noProof/>
        </w:rPr>
        <w:instrText xml:space="preserve"> PAGEREF _Toc159751133 \h </w:instrText>
      </w:r>
      <w:r>
        <w:rPr>
          <w:noProof/>
        </w:rPr>
      </w:r>
      <w:r>
        <w:rPr>
          <w:noProof/>
        </w:rPr>
        <w:fldChar w:fldCharType="separate"/>
      </w:r>
      <w:r>
        <w:rPr>
          <w:noProof/>
        </w:rPr>
        <w:t>7</w:t>
      </w:r>
      <w:r>
        <w:rPr>
          <w:noProof/>
        </w:rPr>
        <w:fldChar w:fldCharType="end"/>
      </w:r>
    </w:p>
    <w:p w14:paraId="682C0416"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2.2.3</w:t>
      </w:r>
      <w:r>
        <w:rPr>
          <w:rFonts w:asciiTheme="minorHAnsi" w:eastAsiaTheme="minorEastAsia" w:hAnsiTheme="minorHAnsi" w:cstheme="minorBidi"/>
          <w:noProof/>
          <w:sz w:val="24"/>
          <w:szCs w:val="24"/>
          <w:lang w:val="en-US" w:eastAsia="ja-JP"/>
        </w:rPr>
        <w:tab/>
      </w:r>
      <w:r>
        <w:rPr>
          <w:noProof/>
        </w:rPr>
        <w:t>Verification post-conditions</w:t>
      </w:r>
      <w:r>
        <w:rPr>
          <w:noProof/>
        </w:rPr>
        <w:tab/>
      </w:r>
      <w:r>
        <w:rPr>
          <w:noProof/>
        </w:rPr>
        <w:fldChar w:fldCharType="begin"/>
      </w:r>
      <w:r>
        <w:rPr>
          <w:noProof/>
        </w:rPr>
        <w:instrText xml:space="preserve"> PAGEREF _Toc159751134 \h </w:instrText>
      </w:r>
      <w:r>
        <w:rPr>
          <w:noProof/>
        </w:rPr>
      </w:r>
      <w:r>
        <w:rPr>
          <w:noProof/>
        </w:rPr>
        <w:fldChar w:fldCharType="separate"/>
      </w:r>
      <w:r>
        <w:rPr>
          <w:noProof/>
        </w:rPr>
        <w:t>8</w:t>
      </w:r>
      <w:r>
        <w:rPr>
          <w:noProof/>
        </w:rPr>
        <w:fldChar w:fldCharType="end"/>
      </w:r>
    </w:p>
    <w:p w14:paraId="7BA5B75A" w14:textId="77777777" w:rsidR="00576D95" w:rsidRDefault="00576D9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StageRollout of the CAs release 1.38-1</w:t>
      </w:r>
      <w:r>
        <w:rPr>
          <w:noProof/>
        </w:rPr>
        <w:tab/>
      </w:r>
      <w:r>
        <w:rPr>
          <w:noProof/>
        </w:rPr>
        <w:fldChar w:fldCharType="begin"/>
      </w:r>
      <w:r>
        <w:rPr>
          <w:noProof/>
        </w:rPr>
        <w:instrText xml:space="preserve"> PAGEREF _Toc159751135 \h </w:instrText>
      </w:r>
      <w:r>
        <w:rPr>
          <w:noProof/>
        </w:rPr>
      </w:r>
      <w:r>
        <w:rPr>
          <w:noProof/>
        </w:rPr>
        <w:fldChar w:fldCharType="separate"/>
      </w:r>
      <w:r>
        <w:rPr>
          <w:noProof/>
        </w:rPr>
        <w:t>8</w:t>
      </w:r>
      <w:r>
        <w:rPr>
          <w:noProof/>
        </w:rPr>
        <w:fldChar w:fldCharType="end"/>
      </w:r>
    </w:p>
    <w:p w14:paraId="1F77DF19"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StageRollout pre-conditions</w:t>
      </w:r>
      <w:r>
        <w:rPr>
          <w:noProof/>
        </w:rPr>
        <w:tab/>
      </w:r>
      <w:r>
        <w:rPr>
          <w:noProof/>
        </w:rPr>
        <w:fldChar w:fldCharType="begin"/>
      </w:r>
      <w:r>
        <w:rPr>
          <w:noProof/>
        </w:rPr>
        <w:instrText xml:space="preserve"> PAGEREF _Toc159751136 \h </w:instrText>
      </w:r>
      <w:r>
        <w:rPr>
          <w:noProof/>
        </w:rPr>
      </w:r>
      <w:r>
        <w:rPr>
          <w:noProof/>
        </w:rPr>
        <w:fldChar w:fldCharType="separate"/>
      </w:r>
      <w:r>
        <w:rPr>
          <w:noProof/>
        </w:rPr>
        <w:t>8</w:t>
      </w:r>
      <w:r>
        <w:rPr>
          <w:noProof/>
        </w:rPr>
        <w:fldChar w:fldCharType="end"/>
      </w:r>
    </w:p>
    <w:p w14:paraId="54B68F08"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Executing StageRollout</w:t>
      </w:r>
      <w:r>
        <w:rPr>
          <w:noProof/>
        </w:rPr>
        <w:tab/>
      </w:r>
      <w:r>
        <w:rPr>
          <w:noProof/>
        </w:rPr>
        <w:fldChar w:fldCharType="begin"/>
      </w:r>
      <w:r>
        <w:rPr>
          <w:noProof/>
        </w:rPr>
        <w:instrText xml:space="preserve"> PAGEREF _Toc159751137 \h </w:instrText>
      </w:r>
      <w:r>
        <w:rPr>
          <w:noProof/>
        </w:rPr>
      </w:r>
      <w:r>
        <w:rPr>
          <w:noProof/>
        </w:rPr>
        <w:fldChar w:fldCharType="separate"/>
      </w:r>
      <w:r>
        <w:rPr>
          <w:noProof/>
        </w:rPr>
        <w:t>8</w:t>
      </w:r>
      <w:r>
        <w:rPr>
          <w:noProof/>
        </w:rPr>
        <w:fldChar w:fldCharType="end"/>
      </w:r>
    </w:p>
    <w:p w14:paraId="7A9A14A6"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2.3.3</w:t>
      </w:r>
      <w:r>
        <w:rPr>
          <w:rFonts w:asciiTheme="minorHAnsi" w:eastAsiaTheme="minorEastAsia" w:hAnsiTheme="minorHAnsi" w:cstheme="minorBidi"/>
          <w:noProof/>
          <w:sz w:val="24"/>
          <w:szCs w:val="24"/>
          <w:lang w:val="en-US" w:eastAsia="ja-JP"/>
        </w:rPr>
        <w:tab/>
      </w:r>
      <w:r>
        <w:rPr>
          <w:noProof/>
        </w:rPr>
        <w:t>StageRollout post-conditions</w:t>
      </w:r>
      <w:r>
        <w:rPr>
          <w:noProof/>
        </w:rPr>
        <w:tab/>
      </w:r>
      <w:r>
        <w:rPr>
          <w:noProof/>
        </w:rPr>
        <w:fldChar w:fldCharType="begin"/>
      </w:r>
      <w:r>
        <w:rPr>
          <w:noProof/>
        </w:rPr>
        <w:instrText xml:space="preserve"> PAGEREF _Toc159751138 \h </w:instrText>
      </w:r>
      <w:r>
        <w:rPr>
          <w:noProof/>
        </w:rPr>
      </w:r>
      <w:r>
        <w:rPr>
          <w:noProof/>
        </w:rPr>
        <w:fldChar w:fldCharType="separate"/>
      </w:r>
      <w:r>
        <w:rPr>
          <w:noProof/>
        </w:rPr>
        <w:t>9</w:t>
      </w:r>
      <w:r>
        <w:rPr>
          <w:noProof/>
        </w:rPr>
        <w:fldChar w:fldCharType="end"/>
      </w:r>
    </w:p>
    <w:p w14:paraId="04170FFB" w14:textId="77777777" w:rsidR="00576D95" w:rsidRDefault="00576D9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Announcing the availability of the release</w:t>
      </w:r>
      <w:r>
        <w:rPr>
          <w:noProof/>
        </w:rPr>
        <w:tab/>
      </w:r>
      <w:r>
        <w:rPr>
          <w:noProof/>
        </w:rPr>
        <w:fldChar w:fldCharType="begin"/>
      </w:r>
      <w:r>
        <w:rPr>
          <w:noProof/>
        </w:rPr>
        <w:instrText xml:space="preserve"> PAGEREF _Toc159751139 \h </w:instrText>
      </w:r>
      <w:r>
        <w:rPr>
          <w:noProof/>
        </w:rPr>
      </w:r>
      <w:r>
        <w:rPr>
          <w:noProof/>
        </w:rPr>
        <w:fldChar w:fldCharType="separate"/>
      </w:r>
      <w:r>
        <w:rPr>
          <w:noProof/>
        </w:rPr>
        <w:t>9</w:t>
      </w:r>
      <w:r>
        <w:rPr>
          <w:noProof/>
        </w:rPr>
        <w:fldChar w:fldCharType="end"/>
      </w:r>
    </w:p>
    <w:p w14:paraId="03CCC46A"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Announcement pre-conditions</w:t>
      </w:r>
      <w:r>
        <w:rPr>
          <w:noProof/>
        </w:rPr>
        <w:tab/>
      </w:r>
      <w:r>
        <w:rPr>
          <w:noProof/>
        </w:rPr>
        <w:fldChar w:fldCharType="begin"/>
      </w:r>
      <w:r>
        <w:rPr>
          <w:noProof/>
        </w:rPr>
        <w:instrText xml:space="preserve"> PAGEREF _Toc159751140 \h </w:instrText>
      </w:r>
      <w:r>
        <w:rPr>
          <w:noProof/>
        </w:rPr>
      </w:r>
      <w:r>
        <w:rPr>
          <w:noProof/>
        </w:rPr>
        <w:fldChar w:fldCharType="separate"/>
      </w:r>
      <w:r>
        <w:rPr>
          <w:noProof/>
        </w:rPr>
        <w:t>9</w:t>
      </w:r>
      <w:r>
        <w:rPr>
          <w:noProof/>
        </w:rPr>
        <w:fldChar w:fldCharType="end"/>
      </w:r>
    </w:p>
    <w:p w14:paraId="6197BAC5"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Executing the announcement</w:t>
      </w:r>
      <w:r>
        <w:rPr>
          <w:noProof/>
        </w:rPr>
        <w:tab/>
      </w:r>
      <w:r>
        <w:rPr>
          <w:noProof/>
        </w:rPr>
        <w:fldChar w:fldCharType="begin"/>
      </w:r>
      <w:r>
        <w:rPr>
          <w:noProof/>
        </w:rPr>
        <w:instrText xml:space="preserve"> PAGEREF _Toc159751141 \h </w:instrText>
      </w:r>
      <w:r>
        <w:rPr>
          <w:noProof/>
        </w:rPr>
      </w:r>
      <w:r>
        <w:rPr>
          <w:noProof/>
        </w:rPr>
        <w:fldChar w:fldCharType="separate"/>
      </w:r>
      <w:r>
        <w:rPr>
          <w:noProof/>
        </w:rPr>
        <w:t>9</w:t>
      </w:r>
      <w:r>
        <w:rPr>
          <w:noProof/>
        </w:rPr>
        <w:fldChar w:fldCharType="end"/>
      </w:r>
    </w:p>
    <w:p w14:paraId="14E5147A" w14:textId="77777777" w:rsidR="00576D95" w:rsidRDefault="00576D9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2.4.3</w:t>
      </w:r>
      <w:r>
        <w:rPr>
          <w:rFonts w:asciiTheme="minorHAnsi" w:eastAsiaTheme="minorEastAsia" w:hAnsiTheme="minorHAnsi" w:cstheme="minorBidi"/>
          <w:noProof/>
          <w:sz w:val="24"/>
          <w:szCs w:val="24"/>
          <w:lang w:val="en-US" w:eastAsia="ja-JP"/>
        </w:rPr>
        <w:tab/>
      </w:r>
      <w:r>
        <w:rPr>
          <w:noProof/>
        </w:rPr>
        <w:t>Announcement post-conditions</w:t>
      </w:r>
      <w:r>
        <w:rPr>
          <w:noProof/>
        </w:rPr>
        <w:tab/>
      </w:r>
      <w:r>
        <w:rPr>
          <w:noProof/>
        </w:rPr>
        <w:fldChar w:fldCharType="begin"/>
      </w:r>
      <w:r>
        <w:rPr>
          <w:noProof/>
        </w:rPr>
        <w:instrText xml:space="preserve"> PAGEREF _Toc159751142 \h </w:instrText>
      </w:r>
      <w:r>
        <w:rPr>
          <w:noProof/>
        </w:rPr>
      </w:r>
      <w:r>
        <w:rPr>
          <w:noProof/>
        </w:rPr>
        <w:fldChar w:fldCharType="separate"/>
      </w:r>
      <w:r>
        <w:rPr>
          <w:noProof/>
        </w:rPr>
        <w:t>9</w:t>
      </w:r>
      <w:r>
        <w:rPr>
          <w:noProof/>
        </w:rPr>
        <w:fldChar w:fldCharType="end"/>
      </w:r>
    </w:p>
    <w:p w14:paraId="334F37EE" w14:textId="77777777" w:rsidR="00576D95" w:rsidRDefault="00576D9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Postprocessing the ticket for the Verification documentation</w:t>
      </w:r>
      <w:r>
        <w:rPr>
          <w:noProof/>
        </w:rPr>
        <w:tab/>
      </w:r>
      <w:r>
        <w:rPr>
          <w:noProof/>
        </w:rPr>
        <w:fldChar w:fldCharType="begin"/>
      </w:r>
      <w:r>
        <w:rPr>
          <w:noProof/>
        </w:rPr>
        <w:instrText xml:space="preserve"> PAGEREF _Toc159751143 \h </w:instrText>
      </w:r>
      <w:r>
        <w:rPr>
          <w:noProof/>
        </w:rPr>
      </w:r>
      <w:r>
        <w:rPr>
          <w:noProof/>
        </w:rPr>
        <w:fldChar w:fldCharType="separate"/>
      </w:r>
      <w:r>
        <w:rPr>
          <w:noProof/>
        </w:rPr>
        <w:t>10</w:t>
      </w:r>
      <w:r>
        <w:rPr>
          <w:noProof/>
        </w:rPr>
        <w:fldChar w:fldCharType="end"/>
      </w:r>
    </w:p>
    <w:p w14:paraId="0121745D" w14:textId="77777777" w:rsidR="00576D95" w:rsidRDefault="00576D95">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Actions</w:t>
      </w:r>
      <w:r>
        <w:rPr>
          <w:noProof/>
        </w:rPr>
        <w:tab/>
      </w:r>
      <w:r>
        <w:rPr>
          <w:noProof/>
        </w:rPr>
        <w:fldChar w:fldCharType="begin"/>
      </w:r>
      <w:r>
        <w:rPr>
          <w:noProof/>
        </w:rPr>
        <w:instrText xml:space="preserve"> PAGEREF _Toc159751144 \h </w:instrText>
      </w:r>
      <w:r>
        <w:rPr>
          <w:noProof/>
        </w:rPr>
      </w:r>
      <w:r>
        <w:rPr>
          <w:noProof/>
        </w:rPr>
        <w:fldChar w:fldCharType="separate"/>
      </w:r>
      <w:r>
        <w:rPr>
          <w:noProof/>
        </w:rPr>
        <w:t>11</w:t>
      </w:r>
      <w:r>
        <w:rPr>
          <w:noProof/>
        </w:rPr>
        <w:fldChar w:fldCharType="end"/>
      </w:r>
    </w:p>
    <w:p w14:paraId="7B79D186" w14:textId="77777777" w:rsidR="00576D95" w:rsidRDefault="00576D95">
      <w:pPr>
        <w:pStyle w:val="TOC1"/>
        <w:tabs>
          <w:tab w:val="clear" w:pos="382"/>
          <w:tab w:val="left" w:pos="406"/>
        </w:tabs>
        <w:rPr>
          <w:rFonts w:asciiTheme="minorHAnsi" w:eastAsiaTheme="minorEastAsia" w:hAnsiTheme="minorHAnsi" w:cstheme="minorBidi"/>
          <w:b w:val="0"/>
          <w:caps w:val="0"/>
          <w:noProof/>
          <w:sz w:val="24"/>
          <w:lang w:val="en-US" w:eastAsia="ja-JP"/>
        </w:rPr>
      </w:pPr>
      <w:r w:rsidRPr="00327419">
        <w:rPr>
          <w:rFonts w:cs="Calibri"/>
          <w:noProof/>
        </w:rPr>
        <w:t>4</w:t>
      </w:r>
      <w:r>
        <w:rPr>
          <w:rFonts w:asciiTheme="minorHAnsi" w:eastAsiaTheme="minorEastAsia" w:hAnsiTheme="minorHAnsi" w:cstheme="minorBidi"/>
          <w:b w:val="0"/>
          <w:caps w:val="0"/>
          <w:noProof/>
          <w:sz w:val="24"/>
          <w:lang w:val="en-US" w:eastAsia="ja-JP"/>
        </w:rPr>
        <w:tab/>
      </w:r>
      <w:r w:rsidRPr="00327419">
        <w:rPr>
          <w:rFonts w:cs="Calibri"/>
          <w:noProof/>
        </w:rPr>
        <w:t>References</w:t>
      </w:r>
      <w:r>
        <w:rPr>
          <w:noProof/>
        </w:rPr>
        <w:tab/>
      </w:r>
      <w:r>
        <w:rPr>
          <w:noProof/>
        </w:rPr>
        <w:fldChar w:fldCharType="begin"/>
      </w:r>
      <w:r>
        <w:rPr>
          <w:noProof/>
        </w:rPr>
        <w:instrText xml:space="preserve"> PAGEREF _Toc159751145 \h </w:instrText>
      </w:r>
      <w:r>
        <w:rPr>
          <w:noProof/>
        </w:rPr>
      </w:r>
      <w:r>
        <w:rPr>
          <w:noProof/>
        </w:rPr>
        <w:fldChar w:fldCharType="separate"/>
      </w:r>
      <w:r>
        <w:rPr>
          <w:noProof/>
        </w:rPr>
        <w:t>13</w:t>
      </w:r>
      <w:r>
        <w:rPr>
          <w:noProof/>
        </w:rPr>
        <w:fldChar w:fldCharType="end"/>
      </w:r>
    </w:p>
    <w:p w14:paraId="2F04029B" w14:textId="77777777"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14:paraId="47E4BCB0" w14:textId="77777777" w:rsidR="00207D16" w:rsidRPr="002B1814" w:rsidRDefault="00207D16" w:rsidP="00207D16">
      <w:pPr>
        <w:pStyle w:val="Heading1"/>
        <w:rPr>
          <w:rFonts w:cs="Calibri"/>
        </w:rPr>
      </w:pPr>
      <w:bookmarkStart w:id="11" w:name="_Toc159751127"/>
      <w:r w:rsidRPr="002B1814">
        <w:rPr>
          <w:rFonts w:cs="Calibri"/>
        </w:rPr>
        <w:lastRenderedPageBreak/>
        <w:t>Introduction</w:t>
      </w:r>
      <w:bookmarkEnd w:id="11"/>
    </w:p>
    <w:p w14:paraId="2D27979C" w14:textId="77777777" w:rsidR="00207D16" w:rsidRDefault="00BA7CDA" w:rsidP="00207D16">
      <w:pPr>
        <w:rPr>
          <w:rFonts w:ascii="Calibri" w:hAnsi="Calibri" w:cs="Calibri"/>
        </w:rPr>
      </w:pPr>
      <w:r>
        <w:rPr>
          <w:rFonts w:ascii="Calibri" w:hAnsi="Calibri" w:cs="Calibri"/>
        </w:rPr>
        <w:t xml:space="preserve">In this document, a review of how the Software Provisioning Process defined by the members of the EGI-InSPIRE project is executed. </w:t>
      </w:r>
    </w:p>
    <w:p w14:paraId="5253D0FC" w14:textId="77777777" w:rsidR="00207D16" w:rsidRPr="002B1814" w:rsidRDefault="00207D16" w:rsidP="00207D16">
      <w:pPr>
        <w:rPr>
          <w:rFonts w:ascii="Calibri" w:hAnsi="Calibri" w:cs="Calibri"/>
        </w:rPr>
      </w:pPr>
    </w:p>
    <w:p w14:paraId="748525F7" w14:textId="77777777" w:rsidR="00207D16" w:rsidRPr="002B1814" w:rsidRDefault="00207D16" w:rsidP="00207D16">
      <w:pPr>
        <w:rPr>
          <w:rFonts w:ascii="Calibri" w:hAnsi="Calibri" w:cs="Calibri"/>
        </w:rPr>
      </w:pPr>
    </w:p>
    <w:p w14:paraId="330E6D71" w14:textId="77777777" w:rsidR="00207D16" w:rsidRPr="002B1814" w:rsidRDefault="00207D16" w:rsidP="00207D16">
      <w:pPr>
        <w:rPr>
          <w:rFonts w:ascii="Calibri" w:hAnsi="Calibri" w:cs="Calibri"/>
        </w:rPr>
      </w:pPr>
    </w:p>
    <w:p w14:paraId="4B895381" w14:textId="77777777" w:rsidR="00207D16" w:rsidRPr="002B1814" w:rsidRDefault="00207D16" w:rsidP="00207D16">
      <w:pPr>
        <w:rPr>
          <w:rFonts w:ascii="Calibri" w:hAnsi="Calibri" w:cs="Calibri"/>
        </w:rPr>
      </w:pPr>
    </w:p>
    <w:p w14:paraId="6E555254" w14:textId="5EDBE371" w:rsidR="00207D16" w:rsidRDefault="00C3558B" w:rsidP="00207D16">
      <w:pPr>
        <w:pStyle w:val="Heading1"/>
        <w:rPr>
          <w:rFonts w:cs="Calibri"/>
        </w:rPr>
      </w:pPr>
      <w:bookmarkStart w:id="12" w:name="_Toc159751128"/>
      <w:r>
        <w:rPr>
          <w:rFonts w:cs="Calibri"/>
        </w:rPr>
        <w:lastRenderedPageBreak/>
        <w:t>Review</w:t>
      </w:r>
      <w:bookmarkEnd w:id="12"/>
    </w:p>
    <w:p w14:paraId="2B18D60C" w14:textId="5BA3DF91" w:rsidR="00122DEF" w:rsidRDefault="00122DEF" w:rsidP="00122DEF">
      <w:pPr>
        <w:pStyle w:val="Heading2"/>
      </w:pPr>
      <w:bookmarkStart w:id="13" w:name="_Toc159751129"/>
      <w:r>
        <w:t>Preparing the Provisioning Infrastructure</w:t>
      </w:r>
      <w:bookmarkEnd w:id="13"/>
    </w:p>
    <w:p w14:paraId="25E1803E" w14:textId="5ED91EBF" w:rsidR="00122DEF" w:rsidRDefault="00122DEF" w:rsidP="00122DEF">
      <w:r>
        <w:t>The Technology Provider (represented by David Groep, NIKHEF) created a ticket in the RT queue “sw-rel” to notify EGI’s Software Provisioning team of the availability of the new release 1.38-1 of the EGI Trust Anchors (technical name “CAs”).</w:t>
      </w:r>
    </w:p>
    <w:p w14:paraId="2105842C" w14:textId="77777777" w:rsidR="008311A4" w:rsidRDefault="008311A4" w:rsidP="00122DEF">
      <w:r>
        <w:t>The Release Manager created the ticket, causing the status to be “new”, and RolloutProgress to “Submitted”.</w:t>
      </w:r>
    </w:p>
    <w:p w14:paraId="5FFD065E" w14:textId="77777777" w:rsidR="008311A4" w:rsidRDefault="008311A4" w:rsidP="00122DEF"/>
    <w:p w14:paraId="08EA3645" w14:textId="77777777" w:rsidR="008311A4" w:rsidRPr="00307D41" w:rsidRDefault="008311A4" w:rsidP="00122DEF">
      <w:pPr>
        <w:rPr>
          <w:color w:val="FF0000"/>
        </w:rPr>
      </w:pPr>
      <w:r>
        <w:t xml:space="preserve">“RolloutProgress == Submitted” automatically triggered the same field to be set to “Unverified”.  </w:t>
      </w:r>
      <w:r w:rsidRPr="00307D41">
        <w:rPr>
          <w:color w:val="FF0000"/>
          <w:highlight w:val="yellow"/>
        </w:rPr>
        <w:t>The underlying process is unclear.</w:t>
      </w:r>
    </w:p>
    <w:p w14:paraId="0FAAE619" w14:textId="77777777" w:rsidR="008311A4" w:rsidRDefault="008311A4" w:rsidP="00122DEF"/>
    <w:p w14:paraId="1060238A" w14:textId="77777777" w:rsidR="008311A4" w:rsidRDefault="008311A4" w:rsidP="00122DEF">
      <w:r>
        <w:t>“RolloutProgress == Unverified” triggered the analysis of the attached release.xml file, carrying out the following actions:</w:t>
      </w:r>
    </w:p>
    <w:p w14:paraId="1F80FE7E" w14:textId="77777777" w:rsidR="008311A4" w:rsidRDefault="008311A4" w:rsidP="00576D95">
      <w:pPr>
        <w:pStyle w:val="ListParagraph"/>
        <w:numPr>
          <w:ilvl w:val="0"/>
          <w:numId w:val="5"/>
        </w:numPr>
      </w:pPr>
      <w:r>
        <w:t>Validate Release.xml</w:t>
      </w:r>
    </w:p>
    <w:p w14:paraId="1FDCB387" w14:textId="77777777" w:rsidR="008311A4" w:rsidRDefault="008311A4" w:rsidP="00576D95">
      <w:pPr>
        <w:pStyle w:val="ListParagraph"/>
        <w:numPr>
          <w:ilvl w:val="0"/>
          <w:numId w:val="5"/>
        </w:numPr>
      </w:pPr>
      <w:r>
        <w:t>Parse release.xml and set ticket fields</w:t>
      </w:r>
    </w:p>
    <w:p w14:paraId="5761BA80" w14:textId="37BBA786" w:rsidR="008311A4" w:rsidRDefault="008311A4" w:rsidP="00576D95">
      <w:pPr>
        <w:pStyle w:val="ListParagraph"/>
        <w:numPr>
          <w:ilvl w:val="1"/>
          <w:numId w:val="5"/>
        </w:numPr>
      </w:pPr>
      <w:r>
        <w:t>ReleaseVersion</w:t>
      </w:r>
    </w:p>
    <w:p w14:paraId="2ABA1433" w14:textId="46FC0DF8" w:rsidR="001B4595" w:rsidRDefault="001B4595" w:rsidP="00576D95">
      <w:pPr>
        <w:pStyle w:val="ListParagraph"/>
        <w:numPr>
          <w:ilvl w:val="1"/>
          <w:numId w:val="5"/>
        </w:numPr>
      </w:pPr>
      <w:r>
        <w:t>Repository URL</w:t>
      </w:r>
    </w:p>
    <w:p w14:paraId="3A17208B" w14:textId="77777777" w:rsidR="001B4595" w:rsidRDefault="001B4595" w:rsidP="00576D95">
      <w:pPr>
        <w:pStyle w:val="ListParagraph"/>
        <w:numPr>
          <w:ilvl w:val="1"/>
          <w:numId w:val="5"/>
        </w:numPr>
        <w:rPr>
          <w:rStyle w:val="description"/>
        </w:rPr>
      </w:pPr>
      <w:r>
        <w:t>Added SSO group “</w:t>
      </w:r>
      <w:r>
        <w:rPr>
          <w:rStyle w:val="description"/>
        </w:rPr>
        <w:t>sw-rel-qc” to the CC list</w:t>
      </w:r>
    </w:p>
    <w:p w14:paraId="2BCDED42" w14:textId="5574B3B4" w:rsidR="001B4595" w:rsidRDefault="001B4595" w:rsidP="00576D95">
      <w:pPr>
        <w:pStyle w:val="ListParagraph"/>
        <w:numPr>
          <w:ilvl w:val="1"/>
          <w:numId w:val="5"/>
        </w:numPr>
        <w:rPr>
          <w:rStyle w:val="description"/>
        </w:rPr>
      </w:pPr>
      <w:r>
        <w:rPr>
          <w:rStyle w:val="description"/>
        </w:rPr>
        <w:t>Add a comment on successful execution of this step to the ticket</w:t>
      </w:r>
    </w:p>
    <w:p w14:paraId="11250D1C" w14:textId="791ED3A2" w:rsidR="001B4595" w:rsidRDefault="001B4595" w:rsidP="00576D95">
      <w:pPr>
        <w:pStyle w:val="ListParagraph"/>
        <w:numPr>
          <w:ilvl w:val="0"/>
          <w:numId w:val="5"/>
        </w:numPr>
        <w:rPr>
          <w:rStyle w:val="description"/>
        </w:rPr>
      </w:pPr>
      <w:r>
        <w:rPr>
          <w:rStyle w:val="description"/>
        </w:rPr>
        <w:t>Email on adding the comment was sent out</w:t>
      </w:r>
    </w:p>
    <w:p w14:paraId="6FCF10D1" w14:textId="24DFB17A" w:rsidR="001B4595" w:rsidRDefault="001B4595" w:rsidP="00576D95">
      <w:pPr>
        <w:pStyle w:val="ListParagraph"/>
        <w:numPr>
          <w:ilvl w:val="0"/>
          <w:numId w:val="5"/>
        </w:numPr>
        <w:rPr>
          <w:rStyle w:val="description"/>
        </w:rPr>
      </w:pPr>
      <w:r>
        <w:rPr>
          <w:rStyle w:val="description"/>
        </w:rPr>
        <w:t>Set the status of the ticket to “Open”</w:t>
      </w:r>
    </w:p>
    <w:p w14:paraId="1CEAB14E" w14:textId="25B36709" w:rsidR="001B4595" w:rsidRDefault="001B4595" w:rsidP="001B4595">
      <w:pPr>
        <w:pStyle w:val="Heading3"/>
        <w:rPr>
          <w:rStyle w:val="description"/>
        </w:rPr>
      </w:pPr>
      <w:bookmarkStart w:id="14" w:name="_Toc159751130"/>
      <w:r>
        <w:rPr>
          <w:rStyle w:val="description"/>
        </w:rPr>
        <w:t xml:space="preserve">Preparation </w:t>
      </w:r>
      <w:r w:rsidR="00382620">
        <w:rPr>
          <w:rStyle w:val="description"/>
        </w:rPr>
        <w:t>post-</w:t>
      </w:r>
      <w:r>
        <w:rPr>
          <w:rStyle w:val="description"/>
        </w:rPr>
        <w:t>conditions</w:t>
      </w:r>
      <w:bookmarkEnd w:id="14"/>
    </w:p>
    <w:p w14:paraId="0F40D3AA" w14:textId="2502A86A" w:rsidR="001B4595" w:rsidRDefault="001B4595" w:rsidP="00576D95">
      <w:pPr>
        <w:pStyle w:val="ListParagraph"/>
        <w:numPr>
          <w:ilvl w:val="0"/>
          <w:numId w:val="6"/>
        </w:numPr>
      </w:pPr>
      <w:r>
        <w:t>The RT ticket is in state “Open”</w:t>
      </w:r>
    </w:p>
    <w:p w14:paraId="72039F54" w14:textId="4ECE8CC3" w:rsidR="001B4595" w:rsidRPr="00382620" w:rsidRDefault="001B4595" w:rsidP="00576D95">
      <w:pPr>
        <w:pStyle w:val="ListParagraph"/>
        <w:numPr>
          <w:ilvl w:val="0"/>
          <w:numId w:val="6"/>
        </w:numPr>
      </w:pPr>
      <w:r w:rsidRPr="00382620">
        <w:t>The RolloutProgress is set to “Unverified”</w:t>
      </w:r>
    </w:p>
    <w:p w14:paraId="122AC286" w14:textId="1FCFCDC6" w:rsidR="001B4595" w:rsidRDefault="001B4595" w:rsidP="00576D95">
      <w:pPr>
        <w:pStyle w:val="ListParagraph"/>
        <w:numPr>
          <w:ilvl w:val="0"/>
          <w:numId w:val="6"/>
        </w:numPr>
      </w:pPr>
      <w:r>
        <w:t>CommunicationStatus is “Ok”.</w:t>
      </w:r>
    </w:p>
    <w:p w14:paraId="56808176" w14:textId="3D4E01D4" w:rsidR="008311A4" w:rsidRPr="00307D41" w:rsidRDefault="001B4595" w:rsidP="00576D95">
      <w:pPr>
        <w:pStyle w:val="ListParagraph"/>
        <w:numPr>
          <w:ilvl w:val="0"/>
          <w:numId w:val="6"/>
        </w:numPr>
        <w:rPr>
          <w:color w:val="FF0000"/>
        </w:rPr>
      </w:pPr>
      <w:r w:rsidRPr="00307D41">
        <w:rPr>
          <w:color w:val="FF0000"/>
        </w:rPr>
        <w:t>Owner is set to “nobody in particular”</w:t>
      </w:r>
      <w:r w:rsidR="00307D41" w:rsidRPr="00307D41">
        <w:rPr>
          <w:color w:val="FF0000"/>
        </w:rPr>
        <w:t xml:space="preserve"> and NOT to Carlos Fernandez.</w:t>
      </w:r>
    </w:p>
    <w:p w14:paraId="466F15D1" w14:textId="02DD520D" w:rsidR="001B4595" w:rsidRDefault="001B4595" w:rsidP="001B4595">
      <w:pPr>
        <w:pStyle w:val="Heading2"/>
      </w:pPr>
      <w:bookmarkStart w:id="15" w:name="_Toc159751131"/>
      <w:r>
        <w:t>Verification of the release against QC</w:t>
      </w:r>
      <w:bookmarkEnd w:id="15"/>
    </w:p>
    <w:p w14:paraId="1FE813CE" w14:textId="6B5D1E46" w:rsidR="00C1756B" w:rsidRDefault="00C1756B" w:rsidP="00C1756B">
      <w:pPr>
        <w:pStyle w:val="Heading3"/>
        <w:rPr>
          <w:rStyle w:val="description"/>
        </w:rPr>
      </w:pPr>
      <w:bookmarkStart w:id="16" w:name="_Toc159751132"/>
      <w:r>
        <w:rPr>
          <w:rStyle w:val="description"/>
        </w:rPr>
        <w:t xml:space="preserve">Verification </w:t>
      </w:r>
      <w:r w:rsidR="00382620">
        <w:rPr>
          <w:rStyle w:val="description"/>
        </w:rPr>
        <w:t>pre-conditions</w:t>
      </w:r>
      <w:bookmarkEnd w:id="16"/>
    </w:p>
    <w:p w14:paraId="254C8BD3" w14:textId="77777777" w:rsidR="00C1756B" w:rsidRDefault="00C1756B" w:rsidP="00576D95">
      <w:pPr>
        <w:pStyle w:val="ListParagraph"/>
        <w:numPr>
          <w:ilvl w:val="0"/>
          <w:numId w:val="6"/>
        </w:numPr>
      </w:pPr>
      <w:r>
        <w:t>The RT ticket is in state “Open”</w:t>
      </w:r>
    </w:p>
    <w:p w14:paraId="049CD22E" w14:textId="77777777" w:rsidR="00C1756B" w:rsidRPr="00382620" w:rsidRDefault="00C1756B" w:rsidP="00576D95">
      <w:pPr>
        <w:pStyle w:val="ListParagraph"/>
        <w:numPr>
          <w:ilvl w:val="0"/>
          <w:numId w:val="6"/>
        </w:numPr>
      </w:pPr>
      <w:r w:rsidRPr="00382620">
        <w:t>The RolloutProgress is set to “Unverified”</w:t>
      </w:r>
    </w:p>
    <w:p w14:paraId="3E93CE81" w14:textId="77777777" w:rsidR="00C1756B" w:rsidRDefault="00C1756B" w:rsidP="00576D95">
      <w:pPr>
        <w:pStyle w:val="ListParagraph"/>
        <w:numPr>
          <w:ilvl w:val="0"/>
          <w:numId w:val="6"/>
        </w:numPr>
      </w:pPr>
      <w:r>
        <w:t>CommunicationStatus is “Ok”.</w:t>
      </w:r>
    </w:p>
    <w:p w14:paraId="6FAD0508" w14:textId="4EE0945E" w:rsidR="00C1756B" w:rsidRPr="00307D41" w:rsidRDefault="00C1756B" w:rsidP="00576D95">
      <w:pPr>
        <w:pStyle w:val="ListParagraph"/>
        <w:numPr>
          <w:ilvl w:val="0"/>
          <w:numId w:val="6"/>
        </w:numPr>
        <w:rPr>
          <w:color w:val="FF0000"/>
        </w:rPr>
      </w:pPr>
      <w:r w:rsidRPr="00307D41">
        <w:rPr>
          <w:color w:val="FF0000"/>
        </w:rPr>
        <w:t>Owner is set to “nobody in particular”</w:t>
      </w:r>
      <w:r w:rsidR="005F6B92" w:rsidRPr="00307D41">
        <w:rPr>
          <w:color w:val="FF0000"/>
        </w:rPr>
        <w:t xml:space="preserve"> and NOT to Carlos Fernandez.</w:t>
      </w:r>
    </w:p>
    <w:p w14:paraId="2D487C2A" w14:textId="65FE0058" w:rsidR="00C1756B" w:rsidRPr="00C1756B" w:rsidRDefault="00C1756B" w:rsidP="00C1756B">
      <w:pPr>
        <w:pStyle w:val="Heading3"/>
      </w:pPr>
      <w:bookmarkStart w:id="17" w:name="_Toc159751133"/>
      <w:r>
        <w:t>Execution of the Verification</w:t>
      </w:r>
      <w:bookmarkEnd w:id="17"/>
      <w:r>
        <w:t xml:space="preserve"> </w:t>
      </w:r>
    </w:p>
    <w:p w14:paraId="54A0C708" w14:textId="23684F57" w:rsidR="001B4595" w:rsidRDefault="001B4595" w:rsidP="001B4595">
      <w:r>
        <w:t>Alvaro Simon assumed ticket ownership, which tri</w:t>
      </w:r>
      <w:r w:rsidR="007A7B1C">
        <w:t>ggered an Email sent to the condigured recipients, and set RolloutProgress to “In verification” indicating that work is done on the release.</w:t>
      </w:r>
    </w:p>
    <w:p w14:paraId="053F48AB" w14:textId="77777777" w:rsidR="007A7B1C" w:rsidRDefault="007A7B1C" w:rsidP="001B4595"/>
    <w:p w14:paraId="37A3AA8A" w14:textId="74A8FCAD" w:rsidR="007A7B1C" w:rsidRDefault="007A7B1C" w:rsidP="001B4595">
      <w:r>
        <w:t>The Verification team complained that specific tests for the CAs package were not provided by the Technology Provider, and a reference link was given to the Wiki page [</w:t>
      </w:r>
      <w:r>
        <w:fldChar w:fldCharType="begin"/>
      </w:r>
      <w:r>
        <w:instrText xml:space="preserve"> REF QC_CA_WIKI \h </w:instrText>
      </w:r>
      <w:r>
        <w:fldChar w:fldCharType="separate"/>
      </w:r>
      <w:r w:rsidRPr="002B1814">
        <w:rPr>
          <w:rFonts w:ascii="Calibri" w:hAnsi="Calibri" w:cs="Calibri"/>
        </w:rPr>
        <w:t xml:space="preserve">R </w:t>
      </w:r>
      <w:r>
        <w:rPr>
          <w:rFonts w:ascii="Calibri" w:hAnsi="Calibri" w:cs="Calibri"/>
          <w:noProof/>
        </w:rPr>
        <w:t>4</w:t>
      </w:r>
      <w:r>
        <w:fldChar w:fldCharType="end"/>
      </w:r>
      <w:r>
        <w:t>]. However, QC are consistently defined in [</w:t>
      </w:r>
      <w:r>
        <w:fldChar w:fldCharType="begin"/>
      </w:r>
      <w:r>
        <w:instrText xml:space="preserve"> REF QC_1 \h </w:instrText>
      </w:r>
      <w:r>
        <w:fldChar w:fldCharType="separate"/>
      </w:r>
      <w:r w:rsidRPr="002B1814">
        <w:rPr>
          <w:rFonts w:ascii="Calibri" w:hAnsi="Calibri" w:cs="Calibri"/>
        </w:rPr>
        <w:t xml:space="preserve">R </w:t>
      </w:r>
      <w:r>
        <w:rPr>
          <w:rFonts w:ascii="Calibri" w:hAnsi="Calibri" w:cs="Calibri"/>
          <w:noProof/>
        </w:rPr>
        <w:t>3</w:t>
      </w:r>
      <w:r>
        <w:fldChar w:fldCharType="end"/>
      </w:r>
      <w:r>
        <w:t xml:space="preserve">] including Quality Criteria for the CAs releases. </w:t>
      </w:r>
      <w:r w:rsidRPr="00307D41">
        <w:rPr>
          <w:color w:val="FF0000"/>
        </w:rPr>
        <w:t xml:space="preserve">There seem to exist </w:t>
      </w:r>
      <w:r w:rsidRPr="00307D41">
        <w:rPr>
          <w:color w:val="FF0000"/>
        </w:rPr>
        <w:lastRenderedPageBreak/>
        <w:t>confusion about the source of applicable Quality Criteria for a given release in the Provisioning workflow.</w:t>
      </w:r>
      <w:r>
        <w:t xml:space="preserve"> Several ticket comments indicate confusion on the side of the TP, on the side of QC Verification officers, and location of information in the EGI space (wiki or documents).</w:t>
      </w:r>
    </w:p>
    <w:p w14:paraId="4F258124" w14:textId="77777777" w:rsidR="001B4595" w:rsidRDefault="001B4595" w:rsidP="001B4595"/>
    <w:p w14:paraId="090B504F" w14:textId="09AC5F62" w:rsidR="007A7B1C" w:rsidRDefault="007A7B1C" w:rsidP="001B4595">
      <w:r>
        <w:t>Also the ticket comments indicate confusion and ambiguous information about the expected documentation and contribution a Technology Provider has to ship with a release to EGI. Several comments on the ticket give evidence.</w:t>
      </w:r>
    </w:p>
    <w:p w14:paraId="28777410" w14:textId="77777777" w:rsidR="007A7B1C" w:rsidRDefault="007A7B1C" w:rsidP="001B4595"/>
    <w:p w14:paraId="34D3F6B6" w14:textId="075EC2C3" w:rsidR="007A7B1C" w:rsidRDefault="007A7B1C" w:rsidP="001B4595">
      <w:r>
        <w:t>Eventually the CAs release was verified and accepted. A report was attached to the ticket.</w:t>
      </w:r>
      <w:r w:rsidR="00C1756B">
        <w:t xml:space="preserve"> Issues found:</w:t>
      </w:r>
    </w:p>
    <w:p w14:paraId="38754EDA" w14:textId="0697B753" w:rsidR="00C1756B" w:rsidRPr="00307D41" w:rsidRDefault="00C1756B" w:rsidP="00576D95">
      <w:pPr>
        <w:pStyle w:val="ListParagraph"/>
        <w:numPr>
          <w:ilvl w:val="0"/>
          <w:numId w:val="7"/>
        </w:numPr>
        <w:rPr>
          <w:color w:val="FF0000"/>
        </w:rPr>
      </w:pPr>
      <w:r w:rsidRPr="00307D41">
        <w:rPr>
          <w:color w:val="FF0000"/>
        </w:rPr>
        <w:t>The verification report was attached to the ticket, and not stored in DocumentDB.</w:t>
      </w:r>
    </w:p>
    <w:p w14:paraId="4BD0068A" w14:textId="175632A1" w:rsidR="00C1756B" w:rsidRPr="00307D41" w:rsidRDefault="00C1756B" w:rsidP="00576D95">
      <w:pPr>
        <w:pStyle w:val="ListParagraph"/>
        <w:numPr>
          <w:ilvl w:val="0"/>
          <w:numId w:val="7"/>
        </w:numPr>
        <w:rPr>
          <w:color w:val="FF0000"/>
        </w:rPr>
      </w:pPr>
      <w:r w:rsidRPr="00307D41">
        <w:rPr>
          <w:color w:val="FF0000"/>
        </w:rPr>
        <w:t>The executive summary was included in the verification report</w:t>
      </w:r>
    </w:p>
    <w:p w14:paraId="60E6F51D" w14:textId="77777777" w:rsidR="00C1756B" w:rsidRDefault="00C1756B" w:rsidP="00C1756B"/>
    <w:p w14:paraId="47FC5920" w14:textId="200890FB" w:rsidR="00C1756B" w:rsidRPr="00307D41" w:rsidRDefault="00C1756B" w:rsidP="00C1756B">
      <w:pPr>
        <w:rPr>
          <w:color w:val="FF0000"/>
        </w:rPr>
      </w:pPr>
      <w:r w:rsidRPr="00307D41">
        <w:rPr>
          <w:color w:val="FF0000"/>
        </w:rPr>
        <w:t xml:space="preserve">Alvaro Simon gave the ticket ownership to </w:t>
      </w:r>
      <w:r w:rsidR="005F6B92" w:rsidRPr="00307D41">
        <w:rPr>
          <w:color w:val="FF0000"/>
        </w:rPr>
        <w:t>Mario David</w:t>
      </w:r>
      <w:r w:rsidRPr="00307D41">
        <w:rPr>
          <w:color w:val="FF0000"/>
        </w:rPr>
        <w:t>. This is not recorded anywhere as a necessary step in any process documentation.</w:t>
      </w:r>
      <w:r w:rsidR="00307D41" w:rsidRPr="00307D41">
        <w:rPr>
          <w:color w:val="FF0000"/>
        </w:rPr>
        <w:t xml:space="preserve"> Instead, this should happen automatically.</w:t>
      </w:r>
    </w:p>
    <w:p w14:paraId="24E89B9B" w14:textId="77777777" w:rsidR="00C1756B" w:rsidRDefault="00C1756B" w:rsidP="00C1756B"/>
    <w:p w14:paraId="49DDEB69" w14:textId="604D22EC" w:rsidR="00C1756B" w:rsidRDefault="00C1756B" w:rsidP="00C1756B">
      <w:r>
        <w:t>Alvaro Simon set RolloutProgress to “Sta</w:t>
      </w:r>
      <w:r w:rsidR="00307D41">
        <w:t>geRollout” as the Verification team accepted the quality of the release.</w:t>
      </w:r>
    </w:p>
    <w:p w14:paraId="2EC84B69" w14:textId="5B3C1E15" w:rsidR="00C1756B" w:rsidRDefault="005F6B92" w:rsidP="00C1756B">
      <w:pPr>
        <w:pStyle w:val="Heading3"/>
      </w:pPr>
      <w:bookmarkStart w:id="18" w:name="_Toc159751134"/>
      <w:r>
        <w:t xml:space="preserve">Verification </w:t>
      </w:r>
      <w:r w:rsidR="00382620">
        <w:t>post-conditions</w:t>
      </w:r>
      <w:bookmarkEnd w:id="18"/>
    </w:p>
    <w:p w14:paraId="7EDEB631" w14:textId="77777777" w:rsidR="00C1756B" w:rsidRDefault="00C1756B" w:rsidP="00576D95">
      <w:pPr>
        <w:pStyle w:val="ListParagraph"/>
        <w:numPr>
          <w:ilvl w:val="0"/>
          <w:numId w:val="6"/>
        </w:numPr>
      </w:pPr>
      <w:r>
        <w:t>The RT ticket is in state “Open”</w:t>
      </w:r>
    </w:p>
    <w:p w14:paraId="41006119" w14:textId="00845492" w:rsidR="00C1756B" w:rsidRDefault="00C1756B" w:rsidP="00576D95">
      <w:pPr>
        <w:pStyle w:val="ListParagraph"/>
        <w:numPr>
          <w:ilvl w:val="0"/>
          <w:numId w:val="6"/>
        </w:numPr>
      </w:pPr>
      <w:r>
        <w:t>The RolloutProgress is set to “StageRollout”</w:t>
      </w:r>
    </w:p>
    <w:p w14:paraId="7413ABD0" w14:textId="07E22A75" w:rsidR="005F6B92" w:rsidRPr="00307D41" w:rsidRDefault="005F6B92" w:rsidP="00576D95">
      <w:pPr>
        <w:pStyle w:val="ListParagraph"/>
        <w:numPr>
          <w:ilvl w:val="0"/>
          <w:numId w:val="6"/>
        </w:numPr>
        <w:rPr>
          <w:rStyle w:val="description"/>
          <w:color w:val="FF0000"/>
        </w:rPr>
      </w:pPr>
      <w:r w:rsidRPr="00307D41">
        <w:rPr>
          <w:color w:val="FF0000"/>
        </w:rPr>
        <w:t xml:space="preserve">Field </w:t>
      </w:r>
      <w:r w:rsidRPr="00307D41">
        <w:rPr>
          <w:rStyle w:val="description"/>
          <w:color w:val="FF0000"/>
        </w:rPr>
        <w:t>QualityCriteriaVerificationReport was NOT set</w:t>
      </w:r>
    </w:p>
    <w:p w14:paraId="0A837B10" w14:textId="46DCA024" w:rsidR="005F6B92" w:rsidRPr="00307D41" w:rsidRDefault="005F6B92" w:rsidP="00576D95">
      <w:pPr>
        <w:pStyle w:val="ListParagraph"/>
        <w:numPr>
          <w:ilvl w:val="0"/>
          <w:numId w:val="6"/>
        </w:numPr>
        <w:rPr>
          <w:color w:val="FF0000"/>
        </w:rPr>
      </w:pPr>
      <w:r w:rsidRPr="00307D41">
        <w:rPr>
          <w:rStyle w:val="description"/>
          <w:color w:val="FF0000"/>
        </w:rPr>
        <w:t>Verification reports (Executive and detailed report) were joined into one document, and attached to the ticket.</w:t>
      </w:r>
    </w:p>
    <w:p w14:paraId="4699DA1E" w14:textId="77777777" w:rsidR="00C1756B" w:rsidRDefault="00C1756B" w:rsidP="00576D95">
      <w:pPr>
        <w:pStyle w:val="ListParagraph"/>
        <w:numPr>
          <w:ilvl w:val="0"/>
          <w:numId w:val="6"/>
        </w:numPr>
      </w:pPr>
      <w:r>
        <w:t>CommunicationStatus is “Ok”.</w:t>
      </w:r>
    </w:p>
    <w:p w14:paraId="1751892B" w14:textId="1CDE87B3" w:rsidR="00C1756B" w:rsidRPr="00307D41" w:rsidRDefault="00C1756B" w:rsidP="00576D95">
      <w:pPr>
        <w:pStyle w:val="ListParagraph"/>
        <w:numPr>
          <w:ilvl w:val="0"/>
          <w:numId w:val="6"/>
        </w:numPr>
        <w:rPr>
          <w:color w:val="FF0000"/>
        </w:rPr>
      </w:pPr>
      <w:r w:rsidRPr="00307D41">
        <w:rPr>
          <w:color w:val="FF0000"/>
        </w:rPr>
        <w:t>Owner is set to “</w:t>
      </w:r>
      <w:r w:rsidR="00307D41" w:rsidRPr="00307D41">
        <w:rPr>
          <w:color w:val="FF0000"/>
        </w:rPr>
        <w:t>Carlos Fernandez</w:t>
      </w:r>
      <w:r w:rsidRPr="00307D41">
        <w:rPr>
          <w:color w:val="FF0000"/>
        </w:rPr>
        <w:t>”</w:t>
      </w:r>
    </w:p>
    <w:p w14:paraId="75AD93E3" w14:textId="2AA8D70F" w:rsidR="00C1756B" w:rsidRDefault="005F6B92" w:rsidP="005F6B92">
      <w:pPr>
        <w:pStyle w:val="Heading2"/>
      </w:pPr>
      <w:bookmarkStart w:id="19" w:name="_Toc159751135"/>
      <w:r>
        <w:t>StageRollout of the CAs release 1.38-1</w:t>
      </w:r>
      <w:bookmarkEnd w:id="19"/>
    </w:p>
    <w:p w14:paraId="63E6DC93" w14:textId="374CF0D1" w:rsidR="005F6B92" w:rsidRDefault="005F6B92" w:rsidP="005F6B92">
      <w:pPr>
        <w:pStyle w:val="Heading3"/>
      </w:pPr>
      <w:bookmarkStart w:id="20" w:name="_Toc159751136"/>
      <w:r>
        <w:t xml:space="preserve">StageRollout </w:t>
      </w:r>
      <w:r w:rsidR="00382620">
        <w:t>pre-</w:t>
      </w:r>
      <w:r>
        <w:t>conditions</w:t>
      </w:r>
      <w:bookmarkEnd w:id="20"/>
    </w:p>
    <w:p w14:paraId="5D84D8F0" w14:textId="77777777" w:rsidR="005F6B92" w:rsidRDefault="005F6B92" w:rsidP="00576D95">
      <w:pPr>
        <w:pStyle w:val="ListParagraph"/>
        <w:numPr>
          <w:ilvl w:val="0"/>
          <w:numId w:val="6"/>
        </w:numPr>
      </w:pPr>
      <w:r>
        <w:t>The RT ticket is in state “Open”</w:t>
      </w:r>
    </w:p>
    <w:p w14:paraId="4C834D72" w14:textId="77777777" w:rsidR="005F6B92" w:rsidRDefault="005F6B92" w:rsidP="00576D95">
      <w:pPr>
        <w:pStyle w:val="ListParagraph"/>
        <w:numPr>
          <w:ilvl w:val="0"/>
          <w:numId w:val="6"/>
        </w:numPr>
      </w:pPr>
      <w:r>
        <w:t>The RolloutProgress is set to “StageRollout”</w:t>
      </w:r>
    </w:p>
    <w:p w14:paraId="5F4675EB" w14:textId="77777777" w:rsidR="005F6B92" w:rsidRDefault="005F6B92" w:rsidP="00576D95">
      <w:pPr>
        <w:pStyle w:val="ListParagraph"/>
        <w:numPr>
          <w:ilvl w:val="0"/>
          <w:numId w:val="6"/>
        </w:numPr>
      </w:pPr>
      <w:r>
        <w:t>CommunicationStatus is “Ok”.</w:t>
      </w:r>
    </w:p>
    <w:p w14:paraId="178ED4C2" w14:textId="2D269CB4" w:rsidR="005F6B92" w:rsidRPr="005F6B92" w:rsidRDefault="005F6B92" w:rsidP="00576D95">
      <w:pPr>
        <w:pStyle w:val="ListParagraph"/>
        <w:numPr>
          <w:ilvl w:val="0"/>
          <w:numId w:val="6"/>
        </w:numPr>
      </w:pPr>
      <w:r w:rsidRPr="005F6B92">
        <w:t>Owner is set to “Mario David”</w:t>
      </w:r>
    </w:p>
    <w:p w14:paraId="2A4F2441" w14:textId="59C605A7" w:rsidR="005F6B92" w:rsidRDefault="005F6B92" w:rsidP="005F6B92">
      <w:pPr>
        <w:pStyle w:val="Heading3"/>
      </w:pPr>
      <w:bookmarkStart w:id="21" w:name="_Toc159751137"/>
      <w:r>
        <w:t>Executing StageRollout</w:t>
      </w:r>
      <w:bookmarkEnd w:id="21"/>
    </w:p>
    <w:p w14:paraId="51ED4CB6" w14:textId="7DD4AC64" w:rsidR="005F6B92" w:rsidRDefault="005F6B92" w:rsidP="005F6B92">
      <w:pPr>
        <w:rPr>
          <w:rStyle w:val="description"/>
        </w:rPr>
      </w:pPr>
      <w:r>
        <w:t>An automatic process triggered on setting RolloutProgress to “StageRollout” and provisioned a StageRollout repository for the CAs release for the Early Adopters to use. Upon completion the SSO group “</w:t>
      </w:r>
      <w:r>
        <w:rPr>
          <w:rStyle w:val="description"/>
        </w:rPr>
        <w:t>sw-rel-sr” was added as watchers to the ticket, and a comment was added indicating successful execution of this automatic process. RT then sent an Email to all ticket requestors and watchers about this change.</w:t>
      </w:r>
    </w:p>
    <w:p w14:paraId="13429ED9" w14:textId="77777777" w:rsidR="005F6B92" w:rsidRDefault="005F6B92" w:rsidP="005F6B92">
      <w:pPr>
        <w:rPr>
          <w:rStyle w:val="description"/>
        </w:rPr>
      </w:pPr>
    </w:p>
    <w:p w14:paraId="62E6760E" w14:textId="0546717D" w:rsidR="005F6B92" w:rsidRDefault="004B022F" w:rsidP="005F6B92">
      <w:pPr>
        <w:rPr>
          <w:rStyle w:val="description"/>
        </w:rPr>
      </w:pPr>
      <w:r>
        <w:rPr>
          <w:rStyle w:val="description"/>
        </w:rPr>
        <w:t>Mario David created a new child ticket [</w:t>
      </w:r>
      <w:r>
        <w:rPr>
          <w:rStyle w:val="description"/>
        </w:rPr>
        <w:fldChar w:fldCharType="begin"/>
      </w:r>
      <w:r>
        <w:rPr>
          <w:rStyle w:val="description"/>
        </w:rPr>
        <w:instrText xml:space="preserve"> REF CAs_SR_Ticket \h </w:instrText>
      </w:r>
      <w:r>
        <w:rPr>
          <w:rStyle w:val="description"/>
        </w:rPr>
      </w:r>
      <w:r>
        <w:rPr>
          <w:rStyle w:val="description"/>
        </w:rPr>
        <w:fldChar w:fldCharType="separate"/>
      </w:r>
      <w:r>
        <w:rPr>
          <w:rFonts w:ascii="Calibri" w:hAnsi="Calibri" w:cs="Calibri"/>
        </w:rPr>
        <w:t>R 10</w:t>
      </w:r>
      <w:r>
        <w:rPr>
          <w:rStyle w:val="description"/>
        </w:rPr>
        <w:fldChar w:fldCharType="end"/>
      </w:r>
      <w:r>
        <w:rPr>
          <w:rStyle w:val="description"/>
        </w:rPr>
        <w:t>] for StageRollout for this CAs release. The detailed workflow of executing SR is documented in this ticket.</w:t>
      </w:r>
    </w:p>
    <w:p w14:paraId="7A7C7151" w14:textId="5365BC60" w:rsidR="004B022F" w:rsidRDefault="004B022F" w:rsidP="005F6B92">
      <w:pPr>
        <w:rPr>
          <w:rStyle w:val="description"/>
        </w:rPr>
      </w:pPr>
      <w:r>
        <w:rPr>
          <w:rStyle w:val="description"/>
        </w:rPr>
        <w:lastRenderedPageBreak/>
        <w:t>Upon finishing StageRollout, Mario created a DocumentDB entry for the SR reports [</w:t>
      </w:r>
      <w:r>
        <w:rPr>
          <w:rStyle w:val="description"/>
        </w:rPr>
        <w:fldChar w:fldCharType="begin"/>
      </w:r>
      <w:r>
        <w:rPr>
          <w:rStyle w:val="description"/>
        </w:rPr>
        <w:instrText xml:space="preserve"> REF CAs_SR_Report \h </w:instrText>
      </w:r>
      <w:r>
        <w:rPr>
          <w:rStyle w:val="description"/>
        </w:rPr>
      </w:r>
      <w:r>
        <w:rPr>
          <w:rStyle w:val="description"/>
        </w:rPr>
        <w:fldChar w:fldCharType="separate"/>
      </w:r>
      <w:r>
        <w:rPr>
          <w:rFonts w:ascii="Calibri" w:hAnsi="Calibri" w:cs="Calibri"/>
        </w:rPr>
        <w:t>R 8</w:t>
      </w:r>
      <w:r>
        <w:rPr>
          <w:rStyle w:val="description"/>
        </w:rPr>
        <w:fldChar w:fldCharType="end"/>
      </w:r>
      <w:r>
        <w:rPr>
          <w:rStyle w:val="description"/>
        </w:rPr>
        <w:t>], and added this as a reference to the child ticket and the parent ticket. The child ticket’s status was set to “Resolved”.</w:t>
      </w:r>
    </w:p>
    <w:p w14:paraId="1D0B3E67" w14:textId="77777777" w:rsidR="004B022F" w:rsidRDefault="004B022F" w:rsidP="005F6B92">
      <w:pPr>
        <w:rPr>
          <w:rStyle w:val="description"/>
        </w:rPr>
      </w:pPr>
    </w:p>
    <w:p w14:paraId="00F8893E" w14:textId="39FB1449" w:rsidR="004B022F" w:rsidRPr="005F6B92" w:rsidRDefault="004B022F" w:rsidP="005F6B92">
      <w:r>
        <w:rPr>
          <w:rStyle w:val="description"/>
        </w:rPr>
        <w:t>Based on the outcome of StageRollout, the RT ticket’s RolloutProgress was set to “Production”.</w:t>
      </w:r>
    </w:p>
    <w:p w14:paraId="4DF8B85F" w14:textId="50220C08" w:rsidR="005F6B92" w:rsidRDefault="005F6B92" w:rsidP="005F6B92">
      <w:pPr>
        <w:pStyle w:val="Heading3"/>
      </w:pPr>
      <w:bookmarkStart w:id="22" w:name="_Toc159751138"/>
      <w:r>
        <w:t xml:space="preserve">StageRollout </w:t>
      </w:r>
      <w:r w:rsidR="00382620">
        <w:t>post-</w:t>
      </w:r>
      <w:r>
        <w:t>conditions</w:t>
      </w:r>
      <w:bookmarkEnd w:id="22"/>
    </w:p>
    <w:p w14:paraId="10D7CB78" w14:textId="34C6FBD3" w:rsidR="004B022F" w:rsidRDefault="004B022F" w:rsidP="00576D95">
      <w:pPr>
        <w:pStyle w:val="ListParagraph"/>
        <w:numPr>
          <w:ilvl w:val="0"/>
          <w:numId w:val="6"/>
        </w:numPr>
      </w:pPr>
      <w:r>
        <w:t>The RT ticket is in state “Open”</w:t>
      </w:r>
    </w:p>
    <w:p w14:paraId="41A563A8" w14:textId="2D38F5B2" w:rsidR="004B022F" w:rsidRDefault="004B022F" w:rsidP="00576D95">
      <w:pPr>
        <w:pStyle w:val="ListParagraph"/>
        <w:numPr>
          <w:ilvl w:val="0"/>
          <w:numId w:val="6"/>
        </w:numPr>
      </w:pPr>
      <w:r>
        <w:t>The RolloutProgress is set to “Production”</w:t>
      </w:r>
    </w:p>
    <w:p w14:paraId="00ECEC31" w14:textId="77777777" w:rsidR="004B022F" w:rsidRDefault="004B022F" w:rsidP="00576D95">
      <w:pPr>
        <w:pStyle w:val="ListParagraph"/>
        <w:numPr>
          <w:ilvl w:val="0"/>
          <w:numId w:val="6"/>
        </w:numPr>
      </w:pPr>
      <w:r>
        <w:t>CommunicationStatus is “Ok”.</w:t>
      </w:r>
    </w:p>
    <w:p w14:paraId="1B8737D5" w14:textId="77777777" w:rsidR="00382620" w:rsidRDefault="004B022F" w:rsidP="00576D95">
      <w:pPr>
        <w:pStyle w:val="ListParagraph"/>
        <w:numPr>
          <w:ilvl w:val="0"/>
          <w:numId w:val="6"/>
        </w:numPr>
      </w:pPr>
      <w:r w:rsidRPr="005F6B92">
        <w:t>Owner is set to “Mario David”</w:t>
      </w:r>
    </w:p>
    <w:p w14:paraId="063AB0A2" w14:textId="34A593CC" w:rsidR="00382620" w:rsidRPr="00307D41" w:rsidRDefault="00382620" w:rsidP="00576D95">
      <w:pPr>
        <w:pStyle w:val="ListParagraph"/>
        <w:numPr>
          <w:ilvl w:val="0"/>
          <w:numId w:val="6"/>
        </w:numPr>
        <w:rPr>
          <w:color w:val="FF0000"/>
        </w:rPr>
      </w:pPr>
      <w:r w:rsidRPr="00307D41">
        <w:rPr>
          <w:color w:val="FF0000"/>
        </w:rPr>
        <w:t>Field StageRollout</w:t>
      </w:r>
      <w:r w:rsidRPr="00307D41">
        <w:rPr>
          <w:rStyle w:val="description"/>
          <w:color w:val="FF0000"/>
        </w:rPr>
        <w:t>Report was NOT set</w:t>
      </w:r>
      <w:r w:rsidRPr="00307D41">
        <w:rPr>
          <w:color w:val="FF0000"/>
        </w:rPr>
        <w:t xml:space="preserve"> </w:t>
      </w:r>
    </w:p>
    <w:p w14:paraId="7D368B05" w14:textId="1496EDC7" w:rsidR="004B022F" w:rsidRDefault="004B022F" w:rsidP="00576D95">
      <w:pPr>
        <w:pStyle w:val="ListParagraph"/>
        <w:numPr>
          <w:ilvl w:val="0"/>
          <w:numId w:val="6"/>
        </w:numPr>
      </w:pPr>
      <w:r>
        <w:t>StageRollout report is stored in DocumentDB</w:t>
      </w:r>
      <w:r w:rsidR="00DB3872">
        <w:t xml:space="preserve"> [</w:t>
      </w:r>
      <w:r w:rsidR="00DB3872">
        <w:fldChar w:fldCharType="begin"/>
      </w:r>
      <w:r w:rsidR="00DB3872">
        <w:instrText xml:space="preserve"> REF CAs_SR_Report \h </w:instrText>
      </w:r>
      <w:r w:rsidR="00DB3872">
        <w:fldChar w:fldCharType="separate"/>
      </w:r>
      <w:r w:rsidR="00DB3872" w:rsidRPr="00382620">
        <w:rPr>
          <w:rFonts w:ascii="Calibri" w:hAnsi="Calibri" w:cs="Calibri"/>
        </w:rPr>
        <w:t>R 8</w:t>
      </w:r>
      <w:r w:rsidR="00DB3872">
        <w:fldChar w:fldCharType="end"/>
      </w:r>
      <w:r w:rsidR="00DB3872">
        <w:t>]</w:t>
      </w:r>
    </w:p>
    <w:p w14:paraId="38CBCA40" w14:textId="466A6BED" w:rsidR="00DB3872" w:rsidRDefault="00DB3872" w:rsidP="00576D95">
      <w:pPr>
        <w:pStyle w:val="ListParagraph"/>
        <w:numPr>
          <w:ilvl w:val="1"/>
          <w:numId w:val="6"/>
        </w:numPr>
      </w:pPr>
      <w:r>
        <w:t>Document status is set to “FINAL”</w:t>
      </w:r>
    </w:p>
    <w:p w14:paraId="6B3CE3A4" w14:textId="7F4942CF" w:rsidR="00DB3872" w:rsidRDefault="00DB3872" w:rsidP="00576D95">
      <w:pPr>
        <w:pStyle w:val="ListParagraph"/>
        <w:numPr>
          <w:ilvl w:val="1"/>
          <w:numId w:val="6"/>
        </w:numPr>
      </w:pPr>
      <w:r>
        <w:t>Document is viewable by “Public”</w:t>
      </w:r>
    </w:p>
    <w:p w14:paraId="1CD3BC26" w14:textId="2EEB186A" w:rsidR="005F6B92" w:rsidRPr="00307D41" w:rsidRDefault="00DB3872" w:rsidP="00576D95">
      <w:pPr>
        <w:pStyle w:val="ListParagraph"/>
        <w:numPr>
          <w:ilvl w:val="1"/>
          <w:numId w:val="6"/>
        </w:numPr>
        <w:rPr>
          <w:color w:val="FF0000"/>
        </w:rPr>
      </w:pPr>
      <w:r w:rsidRPr="00307D41">
        <w:rPr>
          <w:color w:val="FF0000"/>
        </w:rPr>
        <w:t>Document is not only modifiable by a members of the SSO group “inspire-sa1”</w:t>
      </w:r>
    </w:p>
    <w:p w14:paraId="117CBB7B" w14:textId="385A925F" w:rsidR="00DB3872" w:rsidRDefault="00DB3872" w:rsidP="00DB3872">
      <w:pPr>
        <w:pStyle w:val="Heading2"/>
      </w:pPr>
      <w:bookmarkStart w:id="23" w:name="_Toc159751139"/>
      <w:r>
        <w:t>Announcing the availability of the release</w:t>
      </w:r>
      <w:bookmarkEnd w:id="23"/>
    </w:p>
    <w:p w14:paraId="45346C0B" w14:textId="7C934840" w:rsidR="00382620" w:rsidRDefault="00382620" w:rsidP="00382620">
      <w:pPr>
        <w:pStyle w:val="Heading3"/>
      </w:pPr>
      <w:bookmarkStart w:id="24" w:name="_Toc159751140"/>
      <w:r>
        <w:t>Announcement pre-conditions</w:t>
      </w:r>
      <w:bookmarkEnd w:id="24"/>
    </w:p>
    <w:p w14:paraId="05AC83EF" w14:textId="77777777" w:rsidR="00307D41" w:rsidRDefault="00307D41" w:rsidP="00576D95">
      <w:pPr>
        <w:pStyle w:val="ListParagraph"/>
        <w:numPr>
          <w:ilvl w:val="0"/>
          <w:numId w:val="6"/>
        </w:numPr>
      </w:pPr>
      <w:r>
        <w:t>The RT ticket is in state “Open”</w:t>
      </w:r>
    </w:p>
    <w:p w14:paraId="464E15FB" w14:textId="77777777" w:rsidR="00307D41" w:rsidRDefault="00307D41" w:rsidP="00576D95">
      <w:pPr>
        <w:pStyle w:val="ListParagraph"/>
        <w:numPr>
          <w:ilvl w:val="0"/>
          <w:numId w:val="6"/>
        </w:numPr>
      </w:pPr>
      <w:r>
        <w:t>The RolloutProgress is set to “Production”</w:t>
      </w:r>
    </w:p>
    <w:p w14:paraId="3CAE13D4" w14:textId="77777777" w:rsidR="00307D41" w:rsidRDefault="00307D41" w:rsidP="00576D95">
      <w:pPr>
        <w:pStyle w:val="ListParagraph"/>
        <w:numPr>
          <w:ilvl w:val="0"/>
          <w:numId w:val="6"/>
        </w:numPr>
      </w:pPr>
      <w:r>
        <w:t>CommunicationStatus is “Ok”.</w:t>
      </w:r>
    </w:p>
    <w:p w14:paraId="14E4581C" w14:textId="0A41A9B4" w:rsidR="00307D41" w:rsidRPr="00307D41" w:rsidRDefault="00307D41" w:rsidP="00576D95">
      <w:pPr>
        <w:pStyle w:val="ListParagraph"/>
        <w:numPr>
          <w:ilvl w:val="0"/>
          <w:numId w:val="6"/>
        </w:numPr>
        <w:rPr>
          <w:color w:val="FF0000"/>
        </w:rPr>
      </w:pPr>
      <w:r w:rsidRPr="00307D41">
        <w:rPr>
          <w:color w:val="FF0000"/>
        </w:rPr>
        <w:t xml:space="preserve">Field </w:t>
      </w:r>
      <w:r w:rsidRPr="00307D41">
        <w:rPr>
          <w:rStyle w:val="description"/>
          <w:color w:val="FF0000"/>
        </w:rPr>
        <w:t>QualityCriteriaVerificationReport was not set</w:t>
      </w:r>
    </w:p>
    <w:p w14:paraId="47C0BB04" w14:textId="47D36C08" w:rsidR="00307D41" w:rsidRPr="00307D41" w:rsidRDefault="00307D41" w:rsidP="00576D95">
      <w:pPr>
        <w:pStyle w:val="ListParagraph"/>
        <w:numPr>
          <w:ilvl w:val="0"/>
          <w:numId w:val="6"/>
        </w:numPr>
        <w:rPr>
          <w:color w:val="FF0000"/>
        </w:rPr>
      </w:pPr>
      <w:r w:rsidRPr="00307D41">
        <w:rPr>
          <w:color w:val="FF0000"/>
        </w:rPr>
        <w:t>Field StageRolloutReport is set</w:t>
      </w:r>
    </w:p>
    <w:p w14:paraId="3947AFDE" w14:textId="0E32B1CA" w:rsidR="00382620" w:rsidRPr="00382620" w:rsidRDefault="00382620" w:rsidP="00382620">
      <w:pPr>
        <w:pStyle w:val="Heading3"/>
      </w:pPr>
      <w:bookmarkStart w:id="25" w:name="_Toc159751141"/>
      <w:r>
        <w:t>Executing the announcement</w:t>
      </w:r>
      <w:bookmarkEnd w:id="25"/>
    </w:p>
    <w:p w14:paraId="490C6354" w14:textId="06407DCA" w:rsidR="00DB3872" w:rsidRDefault="00DB3872" w:rsidP="00DB3872">
      <w:pPr>
        <w:rPr>
          <w:rStyle w:val="description"/>
        </w:rPr>
      </w:pPr>
      <w:r>
        <w:rPr>
          <w:rStyle w:val="description"/>
        </w:rPr>
        <w:t>Setting RolloutProgress to “Production” triggered an automatic process to provision the new CAs release in EGI Production repository, adding the SSO group sw-rel-production to the watcher list, and sending out an Email for notification.</w:t>
      </w:r>
    </w:p>
    <w:p w14:paraId="704603CB" w14:textId="77777777" w:rsidR="00DB3872" w:rsidRPr="00DB3872" w:rsidRDefault="00DB3872" w:rsidP="00DB3872"/>
    <w:p w14:paraId="69E975D6" w14:textId="747FFC3D" w:rsidR="00DB3872" w:rsidRDefault="00DB3872" w:rsidP="00DB3872">
      <w:r>
        <w:t xml:space="preserve">Mario David explicitly requested the approval of the release of the CAs package to production. </w:t>
      </w:r>
    </w:p>
    <w:p w14:paraId="73265EEF" w14:textId="77777777" w:rsidR="00DB3872" w:rsidRDefault="00DB3872" w:rsidP="00DB3872"/>
    <w:p w14:paraId="2214EBA4" w14:textId="7A22A6B5" w:rsidR="00DB3872" w:rsidRDefault="00DB3872" w:rsidP="00DB3872">
      <w:r>
        <w:t xml:space="preserve">After approval, Mario David manually sent the announcement to the relevant user groups </w:t>
      </w:r>
      <w:r w:rsidRPr="00307D41">
        <w:rPr>
          <w:color w:val="FF0000"/>
          <w:highlight w:val="yellow"/>
        </w:rPr>
        <w:t>(which are the relevant user groups?)</w:t>
      </w:r>
      <w:r w:rsidRPr="00307D41">
        <w:rPr>
          <w:color w:val="FF0000"/>
        </w:rPr>
        <w:t>.</w:t>
      </w:r>
    </w:p>
    <w:p w14:paraId="351823D0" w14:textId="77777777" w:rsidR="00DB3872" w:rsidRDefault="00DB3872" w:rsidP="00DB3872"/>
    <w:p w14:paraId="04A04DBA" w14:textId="089DB1C6" w:rsidR="00DB3872" w:rsidRDefault="00DB3872" w:rsidP="00DB3872">
      <w:r>
        <w:t>As final steps, the ticket status was set to “Resoved”, concluding the provisioning workflow.</w:t>
      </w:r>
    </w:p>
    <w:p w14:paraId="49DB5990" w14:textId="5DC3DE39" w:rsidR="00382620" w:rsidRDefault="00382620" w:rsidP="00382620">
      <w:pPr>
        <w:pStyle w:val="Heading3"/>
      </w:pPr>
      <w:bookmarkStart w:id="26" w:name="_Toc159751142"/>
      <w:r>
        <w:t>Announcement post-conditions</w:t>
      </w:r>
      <w:bookmarkEnd w:id="26"/>
    </w:p>
    <w:p w14:paraId="32135CDA" w14:textId="3E4D268A" w:rsidR="00307D41" w:rsidRDefault="00307D41" w:rsidP="00576D95">
      <w:pPr>
        <w:pStyle w:val="ListParagraph"/>
        <w:numPr>
          <w:ilvl w:val="0"/>
          <w:numId w:val="6"/>
        </w:numPr>
      </w:pPr>
      <w:r>
        <w:t>The RT ticket is in state “Resolved”</w:t>
      </w:r>
    </w:p>
    <w:p w14:paraId="2BDDE74C" w14:textId="77777777" w:rsidR="00307D41" w:rsidRDefault="00307D41" w:rsidP="00576D95">
      <w:pPr>
        <w:pStyle w:val="ListParagraph"/>
        <w:numPr>
          <w:ilvl w:val="0"/>
          <w:numId w:val="6"/>
        </w:numPr>
      </w:pPr>
      <w:r>
        <w:t>The RolloutProgress is set to “Production”</w:t>
      </w:r>
    </w:p>
    <w:p w14:paraId="7AFF08C0" w14:textId="77777777" w:rsidR="00307D41" w:rsidRDefault="00307D41" w:rsidP="00576D95">
      <w:pPr>
        <w:pStyle w:val="ListParagraph"/>
        <w:numPr>
          <w:ilvl w:val="0"/>
          <w:numId w:val="6"/>
        </w:numPr>
      </w:pPr>
      <w:r>
        <w:t>CommunicationStatus is “Ok”.</w:t>
      </w:r>
    </w:p>
    <w:p w14:paraId="24FFAC28" w14:textId="77777777" w:rsidR="00307D41" w:rsidRPr="00307D41" w:rsidRDefault="00307D41" w:rsidP="00576D95">
      <w:pPr>
        <w:pStyle w:val="ListParagraph"/>
        <w:numPr>
          <w:ilvl w:val="0"/>
          <w:numId w:val="6"/>
        </w:numPr>
      </w:pPr>
      <w:r w:rsidRPr="00307D41">
        <w:t xml:space="preserve">Field </w:t>
      </w:r>
      <w:r w:rsidRPr="00307D41">
        <w:rPr>
          <w:rStyle w:val="description"/>
        </w:rPr>
        <w:t>QualityCriteriaVerificationReport was not set</w:t>
      </w:r>
    </w:p>
    <w:p w14:paraId="7F7C3E7D" w14:textId="77777777" w:rsidR="00307D41" w:rsidRPr="00307D41" w:rsidRDefault="00307D41" w:rsidP="00576D95">
      <w:pPr>
        <w:pStyle w:val="ListParagraph"/>
        <w:numPr>
          <w:ilvl w:val="0"/>
          <w:numId w:val="6"/>
        </w:numPr>
      </w:pPr>
      <w:r w:rsidRPr="00307D41">
        <w:t>Field StageRolloutReport is set</w:t>
      </w:r>
    </w:p>
    <w:p w14:paraId="7F07D894" w14:textId="77777777" w:rsidR="00382620" w:rsidRPr="00382620" w:rsidRDefault="00382620" w:rsidP="00382620"/>
    <w:p w14:paraId="04A65F84" w14:textId="77777777" w:rsidR="00307D41" w:rsidRDefault="00307D41" w:rsidP="00307D41">
      <w:pPr>
        <w:pStyle w:val="Heading2"/>
      </w:pPr>
      <w:bookmarkStart w:id="27" w:name="_Toc159751143"/>
      <w:r>
        <w:lastRenderedPageBreak/>
        <w:t>Postprocessing the ticket for the Verification documentation</w:t>
      </w:r>
      <w:bookmarkEnd w:id="27"/>
    </w:p>
    <w:p w14:paraId="7DAB0E16" w14:textId="77777777" w:rsidR="00307D41" w:rsidRDefault="00307D41" w:rsidP="00307D41">
      <w:pPr>
        <w:rPr>
          <w:rStyle w:val="description"/>
        </w:rPr>
      </w:pPr>
      <w:r>
        <w:t>Later on, the ticket was retrofitted to satisfy the requirements for the ticket workflow. The Verification executive report, and the verification report were stored in DocumentDB [</w:t>
      </w:r>
      <w:r>
        <w:fldChar w:fldCharType="begin"/>
      </w:r>
      <w:r>
        <w:instrText xml:space="preserve"> REF CAs_QCVfy_Report \h </w:instrText>
      </w:r>
      <w:r>
        <w:fldChar w:fldCharType="separate"/>
      </w:r>
      <w:r>
        <w:rPr>
          <w:rFonts w:ascii="Calibri" w:hAnsi="Calibri" w:cs="Calibri"/>
        </w:rPr>
        <w:t>R 7</w:t>
      </w:r>
      <w:r>
        <w:fldChar w:fldCharType="end"/>
      </w:r>
      <w:r>
        <w:t xml:space="preserve">], and the link was set in field </w:t>
      </w:r>
      <w:r w:rsidRPr="00382620">
        <w:rPr>
          <w:rStyle w:val="description"/>
        </w:rPr>
        <w:t>QualityCriteriaVerificationReport</w:t>
      </w:r>
      <w:r>
        <w:rPr>
          <w:rStyle w:val="description"/>
        </w:rPr>
        <w:t>.</w:t>
      </w:r>
    </w:p>
    <w:p w14:paraId="2648589B" w14:textId="77777777" w:rsidR="00307D41" w:rsidRDefault="00307D41" w:rsidP="00307D41">
      <w:pPr>
        <w:rPr>
          <w:rStyle w:val="description"/>
        </w:rPr>
      </w:pPr>
      <w:r>
        <w:rPr>
          <w:rStyle w:val="description"/>
        </w:rPr>
        <w:t>The process was not completed, and the following issues were found:</w:t>
      </w:r>
    </w:p>
    <w:p w14:paraId="407BFA77" w14:textId="77777777" w:rsidR="00307D41" w:rsidRPr="00307D41" w:rsidRDefault="00307D41" w:rsidP="00576D95">
      <w:pPr>
        <w:pStyle w:val="ListParagraph"/>
        <w:numPr>
          <w:ilvl w:val="0"/>
          <w:numId w:val="8"/>
        </w:numPr>
        <w:rPr>
          <w:color w:val="FF0000"/>
        </w:rPr>
      </w:pPr>
      <w:r w:rsidRPr="00307D41">
        <w:rPr>
          <w:color w:val="FF0000"/>
        </w:rPr>
        <w:t>DocumentDB space was NOT FINAL</w:t>
      </w:r>
    </w:p>
    <w:p w14:paraId="6F447DFF" w14:textId="77777777" w:rsidR="00307D41" w:rsidRPr="00307D41" w:rsidRDefault="00307D41" w:rsidP="00576D95">
      <w:pPr>
        <w:pStyle w:val="ListParagraph"/>
        <w:numPr>
          <w:ilvl w:val="0"/>
          <w:numId w:val="8"/>
        </w:numPr>
        <w:rPr>
          <w:color w:val="FF0000"/>
        </w:rPr>
      </w:pPr>
      <w:r w:rsidRPr="00307D41">
        <w:rPr>
          <w:color w:val="FF0000"/>
        </w:rPr>
        <w:t>DocumentDB space was NOT readable for the public</w:t>
      </w:r>
    </w:p>
    <w:p w14:paraId="6A7F1B18" w14:textId="77777777" w:rsidR="00382620" w:rsidRPr="00DB3872" w:rsidRDefault="00382620" w:rsidP="00382620"/>
    <w:p w14:paraId="568D543F" w14:textId="3F507F77" w:rsidR="0076517E" w:rsidRDefault="00382620" w:rsidP="0076517E">
      <w:pPr>
        <w:pStyle w:val="Heading1"/>
      </w:pPr>
      <w:bookmarkStart w:id="28" w:name="_Toc159751144"/>
      <w:r>
        <w:lastRenderedPageBreak/>
        <w:t>Actions</w:t>
      </w:r>
      <w:bookmarkEnd w:id="28"/>
    </w:p>
    <w:p w14:paraId="78E04A59" w14:textId="576B314B" w:rsidR="0075327B" w:rsidRDefault="00382620" w:rsidP="0075327B">
      <w:r w:rsidRPr="00382620">
        <w:t>The review</w:t>
      </w:r>
      <w:r>
        <w:t xml:space="preserve"> of the execution of the provisioning of CAs 1.38-1 illustrated that the process as devised is either wrong, or was not followed.</w:t>
      </w:r>
    </w:p>
    <w:p w14:paraId="3A39D348" w14:textId="77777777" w:rsidR="00382620" w:rsidRDefault="00382620" w:rsidP="0075327B"/>
    <w:p w14:paraId="464EF6AB" w14:textId="3EFB3224" w:rsidR="00382620" w:rsidRDefault="00382620" w:rsidP="0075327B">
      <w:r>
        <w:t>In order to produce reliable and verifiable results, the following actions are necessary to improve the situation:</w:t>
      </w:r>
    </w:p>
    <w:p w14:paraId="666154B3" w14:textId="77777777" w:rsidR="00382620" w:rsidRDefault="00382620" w:rsidP="0075327B"/>
    <w:p w14:paraId="45BF641F" w14:textId="58706E74" w:rsidR="00382620" w:rsidRDefault="00382620" w:rsidP="00576D95">
      <w:pPr>
        <w:pStyle w:val="ListParagraph"/>
        <w:numPr>
          <w:ilvl w:val="0"/>
          <w:numId w:val="9"/>
        </w:numPr>
      </w:pPr>
      <w:r>
        <w:t xml:space="preserve">Define the overall </w:t>
      </w:r>
      <w:r w:rsidR="00307D41">
        <w:t xml:space="preserve">process </w:t>
      </w:r>
      <w:r>
        <w:t>in clear and distinct phases</w:t>
      </w:r>
    </w:p>
    <w:p w14:paraId="262BAFC9" w14:textId="65B843B5" w:rsidR="00382620" w:rsidRDefault="00307D41" w:rsidP="00576D95">
      <w:pPr>
        <w:pStyle w:val="ListParagraph"/>
        <w:numPr>
          <w:ilvl w:val="1"/>
          <w:numId w:val="9"/>
        </w:numPr>
      </w:pPr>
      <w:r>
        <w:t>Define the pre-</w:t>
      </w:r>
      <w:r w:rsidR="00382620">
        <w:t xml:space="preserve">conditions of each </w:t>
      </w:r>
      <w:r>
        <w:t>p</w:t>
      </w:r>
      <w:r w:rsidR="00382620">
        <w:t>hase</w:t>
      </w:r>
    </w:p>
    <w:p w14:paraId="236150DF" w14:textId="7E6DF39D" w:rsidR="00382620" w:rsidRDefault="00382620" w:rsidP="00576D95">
      <w:pPr>
        <w:pStyle w:val="ListParagraph"/>
        <w:numPr>
          <w:ilvl w:val="1"/>
          <w:numId w:val="9"/>
        </w:numPr>
      </w:pPr>
      <w:r>
        <w:t xml:space="preserve">Define </w:t>
      </w:r>
      <w:r w:rsidR="00576D95">
        <w:t xml:space="preserve">all possible exit conditions </w:t>
      </w:r>
      <w:r>
        <w:t>of each phase</w:t>
      </w:r>
    </w:p>
    <w:p w14:paraId="690A540A" w14:textId="1D08BE10" w:rsidR="00307D41" w:rsidRDefault="00307D41" w:rsidP="00576D95">
      <w:pPr>
        <w:pStyle w:val="ListParagraph"/>
        <w:numPr>
          <w:ilvl w:val="1"/>
          <w:numId w:val="9"/>
        </w:numPr>
      </w:pPr>
      <w:r>
        <w:t>The post-condition of the previous phase (if existing) must match the pre-condition of the immediately following phase</w:t>
      </w:r>
    </w:p>
    <w:p w14:paraId="0DAD88B1" w14:textId="1BEA3397" w:rsidR="00585697" w:rsidRDefault="00585697" w:rsidP="00576D95">
      <w:pPr>
        <w:pStyle w:val="ListParagraph"/>
        <w:numPr>
          <w:ilvl w:val="1"/>
          <w:numId w:val="9"/>
        </w:numPr>
      </w:pPr>
      <w:r>
        <w:t>Define and clearly describe the actions executed automatically at each defined call-out hook</w:t>
      </w:r>
    </w:p>
    <w:p w14:paraId="556196FC" w14:textId="1790BF4B" w:rsidR="00585697" w:rsidRDefault="00585697" w:rsidP="00576D95">
      <w:pPr>
        <w:pStyle w:val="ListParagraph"/>
        <w:numPr>
          <w:ilvl w:val="2"/>
          <w:numId w:val="9"/>
        </w:numPr>
      </w:pPr>
      <w:r>
        <w:t>Trigger criteria to start execution</w:t>
      </w:r>
    </w:p>
    <w:p w14:paraId="02C9ECDE" w14:textId="5E4952B6" w:rsidR="00585697" w:rsidRDefault="00585697" w:rsidP="00576D95">
      <w:pPr>
        <w:pStyle w:val="ListParagraph"/>
        <w:numPr>
          <w:ilvl w:val="2"/>
          <w:numId w:val="9"/>
        </w:numPr>
      </w:pPr>
      <w:r>
        <w:t>Target outcome upon completion of the automatic action</w:t>
      </w:r>
    </w:p>
    <w:p w14:paraId="342BCE29" w14:textId="24CB49B7" w:rsidR="00576D95" w:rsidRDefault="00585697" w:rsidP="00576D95">
      <w:pPr>
        <w:ind w:left="1440"/>
      </w:pPr>
      <w:r>
        <w:t>1.d.i and 1.d.ii should match post-conditions and pre-conditions of the phases described below.</w:t>
      </w:r>
    </w:p>
    <w:p w14:paraId="25D7C015" w14:textId="25650D31" w:rsidR="00576D95" w:rsidRDefault="00576D95" w:rsidP="00576D95">
      <w:pPr>
        <w:pStyle w:val="ListParagraph"/>
        <w:numPr>
          <w:ilvl w:val="0"/>
          <w:numId w:val="9"/>
        </w:numPr>
      </w:pPr>
      <w:r>
        <w:t xml:space="preserve">Define the process of “release delivery” </w:t>
      </w:r>
    </w:p>
    <w:p w14:paraId="5C32D6BE" w14:textId="1A0AAEC1" w:rsidR="00576D95" w:rsidRDefault="00576D95" w:rsidP="00576D95">
      <w:pPr>
        <w:pStyle w:val="ListParagraph"/>
        <w:numPr>
          <w:ilvl w:val="1"/>
          <w:numId w:val="9"/>
        </w:numPr>
      </w:pPr>
      <w:r>
        <w:t>There are obviously no preconditions.</w:t>
      </w:r>
    </w:p>
    <w:p w14:paraId="081E0AB6" w14:textId="6D6B474C" w:rsidR="00576D95" w:rsidRDefault="00576D95" w:rsidP="00576D95">
      <w:pPr>
        <w:pStyle w:val="ListParagraph"/>
        <w:numPr>
          <w:ilvl w:val="1"/>
          <w:numId w:val="9"/>
        </w:numPr>
      </w:pPr>
      <w:r>
        <w:t>Define the specific actions and who is expected to execute them, in which order.</w:t>
      </w:r>
    </w:p>
    <w:p w14:paraId="038DAE7B" w14:textId="05E15EA7" w:rsidR="00576D95" w:rsidRDefault="00576D95" w:rsidP="00576D95">
      <w:pPr>
        <w:pStyle w:val="ListParagraph"/>
        <w:numPr>
          <w:ilvl w:val="1"/>
          <w:numId w:val="9"/>
        </w:numPr>
      </w:pPr>
      <w:r>
        <w:t>Take into account that internal Technology Provider to not submit GGUS tickets.</w:t>
      </w:r>
    </w:p>
    <w:p w14:paraId="30B7E64C" w14:textId="3BE62B75" w:rsidR="00576D95" w:rsidRDefault="00576D95" w:rsidP="00576D95">
      <w:pPr>
        <w:pStyle w:val="ListParagraph"/>
        <w:numPr>
          <w:ilvl w:val="1"/>
          <w:numId w:val="9"/>
        </w:numPr>
      </w:pPr>
      <w:r>
        <w:t>What are the post-conditions and who is responsible for safeguarding them?</w:t>
      </w:r>
    </w:p>
    <w:p w14:paraId="26657365" w14:textId="7757C5BD" w:rsidR="00307D41" w:rsidRDefault="00307D41" w:rsidP="00576D95">
      <w:pPr>
        <w:pStyle w:val="ListParagraph"/>
        <w:numPr>
          <w:ilvl w:val="0"/>
          <w:numId w:val="9"/>
        </w:numPr>
      </w:pPr>
      <w:r>
        <w:t>Define the exact process of Quality Criteria Verification</w:t>
      </w:r>
    </w:p>
    <w:p w14:paraId="3A6E7E63" w14:textId="063A6EAB" w:rsidR="00585697" w:rsidRPr="0075327B" w:rsidRDefault="00585697" w:rsidP="00576D95">
      <w:pPr>
        <w:pStyle w:val="ListParagraph"/>
        <w:numPr>
          <w:ilvl w:val="1"/>
          <w:numId w:val="9"/>
        </w:numPr>
      </w:pPr>
      <w:r>
        <w:t>Who is responsible for checking that the pre-conditions of the verification phase are met?</w:t>
      </w:r>
    </w:p>
    <w:p w14:paraId="44E38C88" w14:textId="77777777" w:rsidR="00585697" w:rsidRDefault="00585697" w:rsidP="00576D95">
      <w:pPr>
        <w:pStyle w:val="ListParagraph"/>
        <w:numPr>
          <w:ilvl w:val="1"/>
          <w:numId w:val="9"/>
        </w:numPr>
      </w:pPr>
      <w:r>
        <w:t>Define each step take in the Verification process, and document who is responsible for its completion (the “definition of done”)</w:t>
      </w:r>
    </w:p>
    <w:p w14:paraId="6C4A3ECA" w14:textId="1C3ED958" w:rsidR="00307D41" w:rsidRDefault="00307D41" w:rsidP="00576D95">
      <w:pPr>
        <w:pStyle w:val="ListParagraph"/>
        <w:numPr>
          <w:ilvl w:val="1"/>
          <w:numId w:val="9"/>
        </w:numPr>
      </w:pPr>
      <w:r>
        <w:t>What are the specific sources of information used to verify the product?</w:t>
      </w:r>
    </w:p>
    <w:p w14:paraId="7D49D553" w14:textId="039C3F8E" w:rsidR="00307D41" w:rsidRDefault="00307D41" w:rsidP="00576D95">
      <w:pPr>
        <w:pStyle w:val="ListParagraph"/>
        <w:numPr>
          <w:ilvl w:val="1"/>
          <w:numId w:val="9"/>
        </w:numPr>
      </w:pPr>
      <w:r>
        <w:t>Which type of information influences the decision of how much effort is put into independent verification of the release?</w:t>
      </w:r>
    </w:p>
    <w:p w14:paraId="3224C5A2" w14:textId="2042F08A" w:rsidR="00307D41" w:rsidRDefault="00307D41" w:rsidP="00576D95">
      <w:pPr>
        <w:pStyle w:val="ListParagraph"/>
        <w:numPr>
          <w:ilvl w:val="1"/>
          <w:numId w:val="9"/>
        </w:numPr>
      </w:pPr>
      <w:r>
        <w:t xml:space="preserve">How is the decision </w:t>
      </w:r>
      <w:r w:rsidR="00585697">
        <w:t xml:space="preserve">on verification effort </w:t>
      </w:r>
      <w:r>
        <w:t>documented that is taken based on the available information for the release?</w:t>
      </w:r>
    </w:p>
    <w:p w14:paraId="5B70405C" w14:textId="728C2B98" w:rsidR="00585697" w:rsidRDefault="00585697" w:rsidP="00576D95">
      <w:pPr>
        <w:pStyle w:val="ListParagraph"/>
        <w:numPr>
          <w:ilvl w:val="1"/>
          <w:numId w:val="9"/>
        </w:numPr>
      </w:pPr>
      <w:r>
        <w:t>Define the information gathered throughout the Verification effort, and the respective target audience.</w:t>
      </w:r>
    </w:p>
    <w:p w14:paraId="05EAF781" w14:textId="6F640564" w:rsidR="00585697" w:rsidRDefault="00585697" w:rsidP="00576D95">
      <w:pPr>
        <w:pStyle w:val="ListParagraph"/>
        <w:numPr>
          <w:ilvl w:val="1"/>
          <w:numId w:val="9"/>
        </w:numPr>
      </w:pPr>
      <w:r>
        <w:t>Define appropriate templates capturing all the information that is planned to be gathered in this phase.</w:t>
      </w:r>
    </w:p>
    <w:p w14:paraId="0AB43B37" w14:textId="41110CA8" w:rsidR="00585697" w:rsidRDefault="00585697" w:rsidP="00576D95">
      <w:pPr>
        <w:pStyle w:val="ListParagraph"/>
        <w:numPr>
          <w:ilvl w:val="1"/>
          <w:numId w:val="9"/>
        </w:numPr>
      </w:pPr>
      <w:r>
        <w:t>Who is responsible for satisfying the post-conditions for the verification effort?</w:t>
      </w:r>
    </w:p>
    <w:p w14:paraId="090FE000" w14:textId="3E9C459D" w:rsidR="00585697" w:rsidRDefault="00585697" w:rsidP="00576D95">
      <w:pPr>
        <w:pStyle w:val="ListParagraph"/>
        <w:numPr>
          <w:ilvl w:val="0"/>
          <w:numId w:val="9"/>
        </w:numPr>
      </w:pPr>
      <w:r>
        <w:t>Define the exact process for StageRollout of a given product release.</w:t>
      </w:r>
    </w:p>
    <w:p w14:paraId="461F6CC3" w14:textId="7614A903" w:rsidR="00585697" w:rsidRDefault="00585697" w:rsidP="00576D95">
      <w:pPr>
        <w:pStyle w:val="ListParagraph"/>
        <w:numPr>
          <w:ilvl w:val="1"/>
          <w:numId w:val="9"/>
        </w:numPr>
      </w:pPr>
      <w:r>
        <w:t>Who is responsible for gatekeeping the pre-conditions of the StageRollout?</w:t>
      </w:r>
    </w:p>
    <w:p w14:paraId="5E6BEA5E" w14:textId="480B680D" w:rsidR="00585697" w:rsidRDefault="00585697" w:rsidP="00576D95">
      <w:pPr>
        <w:pStyle w:val="ListParagraph"/>
        <w:numPr>
          <w:ilvl w:val="1"/>
          <w:numId w:val="9"/>
        </w:numPr>
      </w:pPr>
      <w:r>
        <w:t>Define which sources of information are used for conducting tests in StageRollout</w:t>
      </w:r>
    </w:p>
    <w:p w14:paraId="06716A65" w14:textId="38393675" w:rsidR="00585697" w:rsidRDefault="00585697" w:rsidP="00576D95">
      <w:pPr>
        <w:pStyle w:val="ListParagraph"/>
        <w:numPr>
          <w:ilvl w:val="1"/>
          <w:numId w:val="9"/>
        </w:numPr>
      </w:pPr>
      <w:r>
        <w:t>Define the selection process of tests</w:t>
      </w:r>
    </w:p>
    <w:p w14:paraId="78A39FDF" w14:textId="6B2FB8FF" w:rsidR="00585697" w:rsidRDefault="00585697" w:rsidP="00576D95">
      <w:pPr>
        <w:pStyle w:val="ListParagraph"/>
        <w:numPr>
          <w:ilvl w:val="1"/>
          <w:numId w:val="9"/>
        </w:numPr>
      </w:pPr>
      <w:r>
        <w:t>Define how the outcome of the tests are captured.</w:t>
      </w:r>
    </w:p>
    <w:p w14:paraId="4237DE8F" w14:textId="6C7909B7" w:rsidR="00585697" w:rsidRDefault="00585697" w:rsidP="00576D95">
      <w:pPr>
        <w:pStyle w:val="ListParagraph"/>
        <w:numPr>
          <w:ilvl w:val="1"/>
          <w:numId w:val="9"/>
        </w:numPr>
      </w:pPr>
      <w:r>
        <w:t>Define the target audience for information gathered throughout StageRollout</w:t>
      </w:r>
    </w:p>
    <w:p w14:paraId="7461F175" w14:textId="3D19D965" w:rsidR="00585697" w:rsidRDefault="00585697" w:rsidP="00576D95">
      <w:pPr>
        <w:pStyle w:val="ListParagraph"/>
        <w:numPr>
          <w:ilvl w:val="1"/>
          <w:numId w:val="9"/>
        </w:numPr>
      </w:pPr>
      <w:r>
        <w:t>Define appropriate templates for information capturing</w:t>
      </w:r>
    </w:p>
    <w:p w14:paraId="4807813E" w14:textId="07B5A447" w:rsidR="00585697" w:rsidRDefault="00585697" w:rsidP="00576D95">
      <w:pPr>
        <w:pStyle w:val="ListParagraph"/>
        <w:numPr>
          <w:ilvl w:val="1"/>
          <w:numId w:val="9"/>
        </w:numPr>
      </w:pPr>
      <w:r>
        <w:t xml:space="preserve">Who is responsible for gatekeeping the post-conditions of the StageRollout? </w:t>
      </w:r>
    </w:p>
    <w:p w14:paraId="23B5BA01" w14:textId="1F0923F7" w:rsidR="00585697" w:rsidRDefault="00585697" w:rsidP="00576D95">
      <w:pPr>
        <w:pStyle w:val="ListParagraph"/>
        <w:numPr>
          <w:ilvl w:val="0"/>
          <w:numId w:val="9"/>
        </w:numPr>
      </w:pPr>
      <w:r>
        <w:t xml:space="preserve">Define the process of announcing GA for the </w:t>
      </w:r>
      <w:r w:rsidR="00576D95">
        <w:t>assessed Product release</w:t>
      </w:r>
    </w:p>
    <w:p w14:paraId="182F0EF8" w14:textId="720A07DD" w:rsidR="00576D95" w:rsidRDefault="00576D95" w:rsidP="00576D95">
      <w:pPr>
        <w:pStyle w:val="ListParagraph"/>
        <w:numPr>
          <w:ilvl w:val="1"/>
          <w:numId w:val="9"/>
        </w:numPr>
      </w:pPr>
      <w:r>
        <w:lastRenderedPageBreak/>
        <w:t xml:space="preserve">Who is responsible for gatekeeping the pre-conditions of </w:t>
      </w:r>
      <w:r>
        <w:t>this phase</w:t>
      </w:r>
      <w:r>
        <w:t>?</w:t>
      </w:r>
    </w:p>
    <w:p w14:paraId="7CFF3B0E" w14:textId="5AC2C883" w:rsidR="00576D95" w:rsidRDefault="00576D95" w:rsidP="00576D95">
      <w:pPr>
        <w:pStyle w:val="ListParagraph"/>
        <w:numPr>
          <w:ilvl w:val="1"/>
          <w:numId w:val="9"/>
        </w:numPr>
      </w:pPr>
      <w:r>
        <w:t>Define the specific actions that must be executed in order to announce GA of the new product verssion.</w:t>
      </w:r>
    </w:p>
    <w:p w14:paraId="5A4451E1" w14:textId="28B4A300" w:rsidR="00207D16" w:rsidRDefault="00576D95" w:rsidP="00576D95">
      <w:pPr>
        <w:pStyle w:val="ListParagraph"/>
        <w:numPr>
          <w:ilvl w:val="1"/>
          <w:numId w:val="9"/>
        </w:numPr>
      </w:pPr>
      <w:r>
        <w:t xml:space="preserve">Who is responsible for gatekeeping the post-conditions of </w:t>
      </w:r>
      <w:r>
        <w:t>this phase</w:t>
      </w:r>
      <w:r>
        <w:t xml:space="preserve">? </w:t>
      </w:r>
    </w:p>
    <w:p w14:paraId="34DDF3BB" w14:textId="41DC1C05" w:rsidR="00576D95" w:rsidRPr="00576D95" w:rsidRDefault="00576D95" w:rsidP="00576D95">
      <w:pPr>
        <w:pStyle w:val="ListParagraph"/>
        <w:numPr>
          <w:ilvl w:val="0"/>
          <w:numId w:val="9"/>
        </w:numPr>
      </w:pPr>
      <w:r>
        <w:t xml:space="preserve">Define the process of </w:t>
      </w:r>
    </w:p>
    <w:p w14:paraId="0A061E33" w14:textId="77777777" w:rsidR="00207D16" w:rsidRPr="002B1814" w:rsidRDefault="00207D16" w:rsidP="00207D16">
      <w:pPr>
        <w:rPr>
          <w:rFonts w:ascii="Calibri" w:hAnsi="Calibri" w:cs="Calibri"/>
        </w:rPr>
      </w:pPr>
    </w:p>
    <w:p w14:paraId="1C5CC5C1" w14:textId="77777777" w:rsidR="00207D16" w:rsidRPr="002B1814" w:rsidRDefault="00207D16" w:rsidP="00207D16">
      <w:pPr>
        <w:pStyle w:val="Heading1"/>
        <w:rPr>
          <w:rFonts w:cs="Calibri"/>
        </w:rPr>
      </w:pPr>
      <w:bookmarkStart w:id="29" w:name="_Toc159751145"/>
      <w:r w:rsidRPr="002B1814">
        <w:rPr>
          <w:rFonts w:cs="Calibri"/>
        </w:rPr>
        <w:lastRenderedPageBreak/>
        <w:t>References</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1A3CA716" w14:textId="77777777">
        <w:tc>
          <w:tcPr>
            <w:tcW w:w="675" w:type="dxa"/>
          </w:tcPr>
          <w:p w14:paraId="2E1B32FD" w14:textId="77777777" w:rsidR="00207D16" w:rsidRPr="002B1814" w:rsidRDefault="00207D16" w:rsidP="00207D16">
            <w:pPr>
              <w:pStyle w:val="Caption"/>
              <w:rPr>
                <w:rFonts w:ascii="Calibri" w:hAnsi="Calibri" w:cs="Calibri"/>
              </w:rPr>
            </w:pPr>
            <w:bookmarkStart w:id="30" w:name="_Ref205358713"/>
            <w:bookmarkStart w:id="31" w:name="NSRW"/>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1</w:t>
            </w:r>
            <w:r w:rsidRPr="002B1814">
              <w:rPr>
                <w:rFonts w:ascii="Calibri" w:hAnsi="Calibri" w:cs="Calibri"/>
              </w:rPr>
              <w:fldChar w:fldCharType="end"/>
            </w:r>
            <w:bookmarkEnd w:id="30"/>
            <w:bookmarkEnd w:id="31"/>
          </w:p>
        </w:tc>
        <w:tc>
          <w:tcPr>
            <w:tcW w:w="8537" w:type="dxa"/>
            <w:vAlign w:val="center"/>
          </w:tcPr>
          <w:p w14:paraId="76D98C55" w14:textId="77777777" w:rsidR="00207D16" w:rsidRDefault="00C3558B" w:rsidP="00207D16">
            <w:pPr>
              <w:jc w:val="left"/>
              <w:rPr>
                <w:rFonts w:ascii="Calibri" w:hAnsi="Calibri" w:cs="Calibri"/>
              </w:rPr>
            </w:pPr>
            <w:r>
              <w:rPr>
                <w:rFonts w:ascii="Calibri" w:hAnsi="Calibri" w:cs="Calibri"/>
              </w:rPr>
              <w:t>EGI New Software Release workflow,</w:t>
            </w:r>
          </w:p>
          <w:p w14:paraId="647FE9E3" w14:textId="387CAC39" w:rsidR="00C3558B" w:rsidRPr="00325506" w:rsidRDefault="00C3558B" w:rsidP="00325506">
            <w:hyperlink r:id="rId12" w:history="1">
              <w:r w:rsidRPr="001F5DC4">
                <w:rPr>
                  <w:rStyle w:val="Hyperlink"/>
                </w:rPr>
                <w:t>https://</w:t>
              </w:r>
              <w:r w:rsidRPr="001F5DC4">
                <w:rPr>
                  <w:rStyle w:val="Hyperlink"/>
                </w:rPr>
                <w:t>w</w:t>
              </w:r>
              <w:r w:rsidRPr="001F5DC4">
                <w:rPr>
                  <w:rStyle w:val="Hyperlink"/>
                </w:rPr>
                <w:t>iki.egi.eu/wiki/NSRW_New_Software_Release_Workflow</w:t>
              </w:r>
            </w:hyperlink>
          </w:p>
        </w:tc>
      </w:tr>
      <w:tr w:rsidR="00207D16" w:rsidRPr="002B1814" w14:paraId="1F3589E4" w14:textId="77777777">
        <w:tc>
          <w:tcPr>
            <w:tcW w:w="675" w:type="dxa"/>
          </w:tcPr>
          <w:p w14:paraId="23E2AB4B" w14:textId="12E98DEC" w:rsidR="00207D16" w:rsidRPr="002B1814" w:rsidRDefault="00207D16" w:rsidP="00207D16">
            <w:pPr>
              <w:pStyle w:val="Caption"/>
              <w:rPr>
                <w:rFonts w:ascii="Calibri" w:hAnsi="Calibri" w:cs="Calibri"/>
              </w:rPr>
            </w:pPr>
            <w:bookmarkStart w:id="32" w:name="NSRW_R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2</w:t>
            </w:r>
            <w:r w:rsidRPr="002B1814">
              <w:rPr>
                <w:rFonts w:ascii="Calibri" w:hAnsi="Calibri" w:cs="Calibri"/>
              </w:rPr>
              <w:fldChar w:fldCharType="end"/>
            </w:r>
            <w:bookmarkEnd w:id="32"/>
          </w:p>
        </w:tc>
        <w:tc>
          <w:tcPr>
            <w:tcW w:w="8537" w:type="dxa"/>
            <w:vAlign w:val="center"/>
          </w:tcPr>
          <w:p w14:paraId="073B82FE" w14:textId="77777777" w:rsidR="00207D16" w:rsidRDefault="00C3558B" w:rsidP="00207D16">
            <w:pPr>
              <w:jc w:val="left"/>
              <w:rPr>
                <w:rFonts w:ascii="Calibri" w:hAnsi="Calibri" w:cs="Calibri"/>
              </w:rPr>
            </w:pPr>
            <w:r>
              <w:rPr>
                <w:rFonts w:ascii="Calibri" w:hAnsi="Calibri" w:cs="Calibri"/>
              </w:rPr>
              <w:t>EGI New Software Release workflow as implemented in RT</w:t>
            </w:r>
            <w:r w:rsidR="00325506">
              <w:rPr>
                <w:rFonts w:ascii="Calibri" w:hAnsi="Calibri" w:cs="Calibri"/>
              </w:rPr>
              <w:t>,</w:t>
            </w:r>
          </w:p>
          <w:p w14:paraId="49D22DD8" w14:textId="435C7797" w:rsidR="00325506" w:rsidRPr="002B1814" w:rsidRDefault="00325506" w:rsidP="00207D16">
            <w:pPr>
              <w:jc w:val="left"/>
              <w:rPr>
                <w:rFonts w:ascii="Calibri" w:hAnsi="Calibri" w:cs="Calibri"/>
              </w:rPr>
            </w:pPr>
            <w:hyperlink r:id="rId13" w:history="1">
              <w:r w:rsidRPr="001F5DC4">
                <w:rPr>
                  <w:rStyle w:val="Hyperlink"/>
                </w:rPr>
                <w:t>https://wiki.egi.eu/wiki/NSRW_IMPLEMENTATION_RT</w:t>
              </w:r>
            </w:hyperlink>
          </w:p>
        </w:tc>
      </w:tr>
      <w:tr w:rsidR="00207D16" w:rsidRPr="002B1814" w14:paraId="7D58C611" w14:textId="77777777">
        <w:tc>
          <w:tcPr>
            <w:tcW w:w="675" w:type="dxa"/>
          </w:tcPr>
          <w:p w14:paraId="63F7C22C" w14:textId="111CEDDE" w:rsidR="00207D16" w:rsidRPr="002B1814" w:rsidRDefault="00207D16" w:rsidP="00207D16">
            <w:pPr>
              <w:pStyle w:val="Caption"/>
              <w:rPr>
                <w:rFonts w:ascii="Calibri" w:hAnsi="Calibri" w:cs="Calibri"/>
              </w:rPr>
            </w:pPr>
            <w:bookmarkStart w:id="33" w:name="_Ref205358754"/>
            <w:bookmarkStart w:id="34" w:name="QC_1"/>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3</w:t>
            </w:r>
            <w:r w:rsidRPr="002B1814">
              <w:rPr>
                <w:rFonts w:ascii="Calibri" w:hAnsi="Calibri" w:cs="Calibri"/>
              </w:rPr>
              <w:fldChar w:fldCharType="end"/>
            </w:r>
            <w:bookmarkEnd w:id="33"/>
            <w:bookmarkEnd w:id="34"/>
          </w:p>
        </w:tc>
        <w:tc>
          <w:tcPr>
            <w:tcW w:w="8537" w:type="dxa"/>
            <w:vAlign w:val="center"/>
          </w:tcPr>
          <w:p w14:paraId="184D3E79" w14:textId="77777777" w:rsidR="00207D16" w:rsidRDefault="00C3558B" w:rsidP="00207D16">
            <w:pPr>
              <w:jc w:val="left"/>
              <w:rPr>
                <w:rFonts w:ascii="Calibri" w:hAnsi="Calibri" w:cs="Calibri"/>
              </w:rPr>
            </w:pPr>
            <w:r>
              <w:rPr>
                <w:rFonts w:ascii="Calibri" w:hAnsi="Calibri" w:cs="Calibri"/>
              </w:rPr>
              <w:t>EGI Quality Criteria documents</w:t>
            </w:r>
            <w:r w:rsidR="00325506">
              <w:rPr>
                <w:rFonts w:ascii="Calibri" w:hAnsi="Calibri" w:cs="Calibri"/>
              </w:rPr>
              <w:t xml:space="preserve"> version “QC-1”,</w:t>
            </w:r>
          </w:p>
          <w:p w14:paraId="32E103BA" w14:textId="68BD7D0A" w:rsidR="00325506" w:rsidRPr="002B1814" w:rsidRDefault="00325506" w:rsidP="00207D16">
            <w:pPr>
              <w:jc w:val="left"/>
              <w:rPr>
                <w:rFonts w:ascii="Calibri" w:hAnsi="Calibri" w:cs="Calibri"/>
              </w:rPr>
            </w:pPr>
            <w:hyperlink r:id="rId14" w:history="1">
              <w:r w:rsidRPr="001F5DC4">
                <w:rPr>
                  <w:rStyle w:val="Hyperlink"/>
                  <w:rFonts w:ascii="Calibri" w:hAnsi="Calibri" w:cs="Calibri"/>
                </w:rPr>
                <w:t>https://documents.egi.eu/public/ShowDocument?docid=240</w:t>
              </w:r>
            </w:hyperlink>
            <w:r>
              <w:rPr>
                <w:rFonts w:ascii="Calibri" w:hAnsi="Calibri" w:cs="Calibri"/>
              </w:rPr>
              <w:t xml:space="preserve"> </w:t>
            </w:r>
          </w:p>
        </w:tc>
      </w:tr>
      <w:tr w:rsidR="00207D16" w:rsidRPr="002B1814" w14:paraId="172319AC" w14:textId="77777777">
        <w:tc>
          <w:tcPr>
            <w:tcW w:w="675" w:type="dxa"/>
          </w:tcPr>
          <w:p w14:paraId="51B36FAA" w14:textId="66626732" w:rsidR="00207D16" w:rsidRPr="002B1814" w:rsidRDefault="00207D16" w:rsidP="00207D16">
            <w:pPr>
              <w:pStyle w:val="Caption"/>
              <w:rPr>
                <w:rFonts w:ascii="Calibri" w:hAnsi="Calibri" w:cs="Calibri"/>
              </w:rPr>
            </w:pPr>
            <w:bookmarkStart w:id="35" w:name="_Ref205358859"/>
            <w:bookmarkStart w:id="36" w:name="QC_CA_WIKI"/>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4</w:t>
            </w:r>
            <w:r w:rsidRPr="002B1814">
              <w:rPr>
                <w:rFonts w:ascii="Calibri" w:hAnsi="Calibri" w:cs="Calibri"/>
              </w:rPr>
              <w:fldChar w:fldCharType="end"/>
            </w:r>
            <w:bookmarkEnd w:id="35"/>
            <w:bookmarkEnd w:id="36"/>
          </w:p>
        </w:tc>
        <w:tc>
          <w:tcPr>
            <w:tcW w:w="8537" w:type="dxa"/>
            <w:vAlign w:val="center"/>
          </w:tcPr>
          <w:p w14:paraId="1FC6E751" w14:textId="688CFE3A" w:rsidR="00207D16" w:rsidRDefault="00C3558B" w:rsidP="00207D16">
            <w:pPr>
              <w:jc w:val="left"/>
              <w:rPr>
                <w:rFonts w:ascii="Calibri" w:hAnsi="Calibri" w:cs="Calibri"/>
              </w:rPr>
            </w:pPr>
            <w:r>
              <w:rPr>
                <w:rFonts w:ascii="Calibri" w:hAnsi="Calibri" w:cs="Calibri"/>
              </w:rPr>
              <w:t xml:space="preserve">EGI Quality Criteria </w:t>
            </w:r>
            <w:r w:rsidR="00325506">
              <w:rPr>
                <w:rFonts w:ascii="Calibri" w:hAnsi="Calibri" w:cs="Calibri"/>
              </w:rPr>
              <w:t xml:space="preserve">space </w:t>
            </w:r>
            <w:r>
              <w:rPr>
                <w:rFonts w:ascii="Calibri" w:hAnsi="Calibri" w:cs="Calibri"/>
              </w:rPr>
              <w:t>in the EGI wiki</w:t>
            </w:r>
            <w:r w:rsidR="00325506">
              <w:rPr>
                <w:rFonts w:ascii="Calibri" w:hAnsi="Calibri" w:cs="Calibri"/>
              </w:rPr>
              <w:t>,</w:t>
            </w:r>
          </w:p>
          <w:p w14:paraId="6BCF9F67" w14:textId="3025CDEF" w:rsidR="00325506" w:rsidRPr="002B1814" w:rsidRDefault="00325506" w:rsidP="00207D16">
            <w:pPr>
              <w:jc w:val="left"/>
              <w:rPr>
                <w:rFonts w:ascii="Calibri" w:hAnsi="Calibri" w:cs="Calibri"/>
              </w:rPr>
            </w:pPr>
            <w:hyperlink r:id="rId15" w:history="1">
              <w:r w:rsidRPr="001F5DC4">
                <w:rPr>
                  <w:rStyle w:val="Hyperlink"/>
                  <w:rFonts w:ascii="Calibri" w:hAnsi="Calibri" w:cs="Calibri"/>
                </w:rPr>
                <w:t>https://wiki.egi.eu/wiki/EGI-InSPIRE:UMDQualityCriteria</w:t>
              </w:r>
            </w:hyperlink>
            <w:r>
              <w:rPr>
                <w:rFonts w:ascii="Calibri" w:hAnsi="Calibri" w:cs="Calibri"/>
              </w:rPr>
              <w:t xml:space="preserve"> </w:t>
            </w:r>
          </w:p>
        </w:tc>
      </w:tr>
      <w:tr w:rsidR="00207D16" w:rsidRPr="002B1814" w14:paraId="08BEF0F8" w14:textId="77777777">
        <w:tc>
          <w:tcPr>
            <w:tcW w:w="675" w:type="dxa"/>
          </w:tcPr>
          <w:p w14:paraId="389C9AA6" w14:textId="2CA4D635" w:rsidR="00207D16" w:rsidRPr="002B1814" w:rsidRDefault="00207D16" w:rsidP="00207D16">
            <w:pPr>
              <w:pStyle w:val="Caption"/>
              <w:rPr>
                <w:rFonts w:ascii="Calibri" w:hAnsi="Calibri" w:cs="Calibri"/>
              </w:rPr>
            </w:pPr>
            <w:bookmarkStart w:id="37" w:name="_Ref2053587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D97E38">
              <w:rPr>
                <w:rFonts w:ascii="Calibri" w:hAnsi="Calibri" w:cs="Calibri"/>
                <w:noProof/>
              </w:rPr>
              <w:t>5</w:t>
            </w:r>
            <w:r w:rsidRPr="002B1814">
              <w:rPr>
                <w:rFonts w:ascii="Calibri" w:hAnsi="Calibri" w:cs="Calibri"/>
              </w:rPr>
              <w:fldChar w:fldCharType="end"/>
            </w:r>
            <w:bookmarkEnd w:id="37"/>
          </w:p>
        </w:tc>
        <w:tc>
          <w:tcPr>
            <w:tcW w:w="8537" w:type="dxa"/>
            <w:vAlign w:val="center"/>
          </w:tcPr>
          <w:p w14:paraId="666111FC" w14:textId="77777777" w:rsidR="00207D16" w:rsidRDefault="00325506" w:rsidP="00207D16">
            <w:pPr>
              <w:jc w:val="left"/>
              <w:rPr>
                <w:rFonts w:ascii="Calibri" w:hAnsi="Calibri" w:cs="Calibri"/>
              </w:rPr>
            </w:pPr>
            <w:r>
              <w:rPr>
                <w:rFonts w:ascii="Calibri" w:hAnsi="Calibri" w:cs="Calibri"/>
              </w:rPr>
              <w:t>EGI Quality Criteria for CAs in the EGI Wiki,</w:t>
            </w:r>
          </w:p>
          <w:p w14:paraId="6AE5B0DD" w14:textId="78484B86" w:rsidR="00325506" w:rsidRPr="002B1814" w:rsidRDefault="00325506" w:rsidP="00207D16">
            <w:pPr>
              <w:jc w:val="left"/>
              <w:rPr>
                <w:rFonts w:ascii="Calibri" w:hAnsi="Calibri" w:cs="Calibri"/>
              </w:rPr>
            </w:pPr>
            <w:hyperlink r:id="rId16" w:history="1">
              <w:r w:rsidRPr="001F5DC4">
                <w:rPr>
                  <w:rStyle w:val="Hyperlink"/>
                  <w:rFonts w:ascii="Calibri" w:hAnsi="Calibri" w:cs="Calibri"/>
                </w:rPr>
                <w:t>https://wiki.egi.eu/wiki/EGI-InSPIRE:UMDQualityCriteria:CA</w:t>
              </w:r>
            </w:hyperlink>
            <w:r>
              <w:rPr>
                <w:rFonts w:ascii="Calibri" w:hAnsi="Calibri" w:cs="Calibri"/>
              </w:rPr>
              <w:t xml:space="preserve"> </w:t>
            </w:r>
          </w:p>
        </w:tc>
      </w:tr>
      <w:tr w:rsidR="00325506" w:rsidRPr="002B1814" w14:paraId="5EFB54E4" w14:textId="77777777">
        <w:tc>
          <w:tcPr>
            <w:tcW w:w="675" w:type="dxa"/>
          </w:tcPr>
          <w:p w14:paraId="40827EE0" w14:textId="7A7E8FE1" w:rsidR="00325506" w:rsidRPr="002B1814" w:rsidRDefault="00325506" w:rsidP="00207D16">
            <w:pPr>
              <w:pStyle w:val="Caption"/>
              <w:rPr>
                <w:rFonts w:ascii="Calibri" w:hAnsi="Calibri" w:cs="Calibri"/>
              </w:rPr>
            </w:pPr>
            <w:r>
              <w:rPr>
                <w:rFonts w:ascii="Calibri" w:hAnsi="Calibri" w:cs="Calibri"/>
              </w:rPr>
              <w:t>R 6</w:t>
            </w:r>
          </w:p>
        </w:tc>
        <w:tc>
          <w:tcPr>
            <w:tcW w:w="8537" w:type="dxa"/>
            <w:vAlign w:val="center"/>
          </w:tcPr>
          <w:p w14:paraId="2FC32B69" w14:textId="77777777" w:rsidR="00325506" w:rsidRDefault="00325506" w:rsidP="00325506">
            <w:pPr>
              <w:jc w:val="left"/>
              <w:rPr>
                <w:rFonts w:ascii="Calibri" w:hAnsi="Calibri" w:cs="Calibri"/>
              </w:rPr>
            </w:pPr>
            <w:r>
              <w:rPr>
                <w:rFonts w:ascii="Calibri" w:hAnsi="Calibri" w:cs="Calibri"/>
              </w:rPr>
              <w:t>RT Ticket for the provisioning of the EGI Trust Anchors version 1.38-1,</w:t>
            </w:r>
          </w:p>
          <w:p w14:paraId="694A35B5" w14:textId="19E5EDC9" w:rsidR="00325506" w:rsidRPr="00B91F86" w:rsidRDefault="00B91F86" w:rsidP="00B91F86">
            <w:hyperlink r:id="rId17" w:history="1">
              <w:r w:rsidRPr="008748C7">
                <w:rPr>
                  <w:rStyle w:val="Hyperlink"/>
                </w:rPr>
                <w:t>https://rt.egi.eu/rt/Ticket/Display.html?id=1125</w:t>
              </w:r>
            </w:hyperlink>
          </w:p>
        </w:tc>
      </w:tr>
      <w:tr w:rsidR="00B91F86" w:rsidRPr="002B1814" w14:paraId="292598D2" w14:textId="77777777">
        <w:tc>
          <w:tcPr>
            <w:tcW w:w="675" w:type="dxa"/>
          </w:tcPr>
          <w:p w14:paraId="2E82B8C9" w14:textId="6181C5A6" w:rsidR="00B91F86" w:rsidRDefault="00B91F86" w:rsidP="00207D16">
            <w:pPr>
              <w:pStyle w:val="Caption"/>
              <w:rPr>
                <w:rFonts w:ascii="Calibri" w:hAnsi="Calibri" w:cs="Calibri"/>
              </w:rPr>
            </w:pPr>
            <w:bookmarkStart w:id="38" w:name="CAs_QCVfy_Report"/>
            <w:r>
              <w:rPr>
                <w:rFonts w:ascii="Calibri" w:hAnsi="Calibri" w:cs="Calibri"/>
              </w:rPr>
              <w:t>R 7</w:t>
            </w:r>
            <w:bookmarkEnd w:id="38"/>
          </w:p>
        </w:tc>
        <w:tc>
          <w:tcPr>
            <w:tcW w:w="8537" w:type="dxa"/>
            <w:vAlign w:val="center"/>
          </w:tcPr>
          <w:p w14:paraId="70DCB0D5" w14:textId="16E13279" w:rsidR="00B91F86" w:rsidRDefault="00B91F86" w:rsidP="00325506">
            <w:pPr>
              <w:jc w:val="left"/>
              <w:rPr>
                <w:rFonts w:ascii="Calibri" w:hAnsi="Calibri" w:cs="Calibri"/>
              </w:rPr>
            </w:pPr>
            <w:r>
              <w:rPr>
                <w:rFonts w:ascii="Calibri" w:hAnsi="Calibri" w:cs="Calibri"/>
              </w:rPr>
              <w:t>QC Verification reports in EGI Document Database for CAs 1.38-1,</w:t>
            </w:r>
          </w:p>
          <w:p w14:paraId="67F7D14E" w14:textId="6F71D6CF" w:rsidR="00B91F86" w:rsidRDefault="00B91F86" w:rsidP="00325506">
            <w:pPr>
              <w:jc w:val="left"/>
              <w:rPr>
                <w:rFonts w:ascii="Calibri" w:hAnsi="Calibri" w:cs="Calibri"/>
              </w:rPr>
            </w:pPr>
            <w:hyperlink r:id="rId18" w:history="1">
              <w:r w:rsidRPr="008748C7">
                <w:rPr>
                  <w:rStyle w:val="Hyperlink"/>
                </w:rPr>
                <w:t>https://documents.egi.eu/secure/ShowDocument?docid=338</w:t>
              </w:r>
            </w:hyperlink>
          </w:p>
        </w:tc>
      </w:tr>
      <w:tr w:rsidR="00B91F86" w:rsidRPr="002B1814" w14:paraId="7E86F27C" w14:textId="77777777">
        <w:tc>
          <w:tcPr>
            <w:tcW w:w="675" w:type="dxa"/>
          </w:tcPr>
          <w:p w14:paraId="0862B66C" w14:textId="28B35B28" w:rsidR="00B91F86" w:rsidRDefault="00B91F86" w:rsidP="00207D16">
            <w:pPr>
              <w:pStyle w:val="Caption"/>
              <w:rPr>
                <w:rFonts w:ascii="Calibri" w:hAnsi="Calibri" w:cs="Calibri"/>
              </w:rPr>
            </w:pPr>
            <w:bookmarkStart w:id="39" w:name="CAs_SR_Report"/>
            <w:r>
              <w:rPr>
                <w:rFonts w:ascii="Calibri" w:hAnsi="Calibri" w:cs="Calibri"/>
              </w:rPr>
              <w:t>R 8</w:t>
            </w:r>
            <w:bookmarkEnd w:id="39"/>
          </w:p>
        </w:tc>
        <w:tc>
          <w:tcPr>
            <w:tcW w:w="8537" w:type="dxa"/>
            <w:vAlign w:val="center"/>
          </w:tcPr>
          <w:p w14:paraId="2E10F34F" w14:textId="77777777" w:rsidR="00B91F86" w:rsidRDefault="00B91F86" w:rsidP="00325506">
            <w:pPr>
              <w:jc w:val="left"/>
              <w:rPr>
                <w:rFonts w:ascii="Calibri" w:hAnsi="Calibri" w:cs="Calibri"/>
              </w:rPr>
            </w:pPr>
            <w:r>
              <w:rPr>
                <w:rFonts w:ascii="Calibri" w:hAnsi="Calibri" w:cs="Calibri"/>
              </w:rPr>
              <w:t>StageRollout reports in EGI Document Database for CAs 1.38-1,</w:t>
            </w:r>
          </w:p>
          <w:p w14:paraId="4DFD03C8" w14:textId="26ED071A" w:rsidR="00B91F86" w:rsidRDefault="00B91F86" w:rsidP="00325506">
            <w:pPr>
              <w:jc w:val="left"/>
              <w:rPr>
                <w:rFonts w:ascii="Calibri" w:hAnsi="Calibri" w:cs="Calibri"/>
              </w:rPr>
            </w:pPr>
            <w:hyperlink r:id="rId19" w:history="1">
              <w:r w:rsidRPr="008748C7">
                <w:rPr>
                  <w:rStyle w:val="Hyperlink"/>
                </w:rPr>
                <w:t>https://documents.egi.eu/public/ShowDocument?docid=342</w:t>
              </w:r>
            </w:hyperlink>
          </w:p>
        </w:tc>
      </w:tr>
      <w:tr w:rsidR="00B91F86" w:rsidRPr="002B1814" w14:paraId="737A0638" w14:textId="77777777">
        <w:tc>
          <w:tcPr>
            <w:tcW w:w="675" w:type="dxa"/>
          </w:tcPr>
          <w:p w14:paraId="2B569A38" w14:textId="6B7A384E" w:rsidR="00B91F86" w:rsidRDefault="00B91F86" w:rsidP="00207D16">
            <w:pPr>
              <w:pStyle w:val="Caption"/>
              <w:rPr>
                <w:rFonts w:ascii="Calibri" w:hAnsi="Calibri" w:cs="Calibri"/>
              </w:rPr>
            </w:pPr>
            <w:r>
              <w:rPr>
                <w:rFonts w:ascii="Calibri" w:hAnsi="Calibri" w:cs="Calibri"/>
              </w:rPr>
              <w:t>R 9</w:t>
            </w:r>
          </w:p>
        </w:tc>
        <w:tc>
          <w:tcPr>
            <w:tcW w:w="8537" w:type="dxa"/>
            <w:vAlign w:val="center"/>
          </w:tcPr>
          <w:p w14:paraId="276EADE6" w14:textId="77777777" w:rsidR="00B91F86" w:rsidRDefault="00B91F86" w:rsidP="00325506">
            <w:pPr>
              <w:jc w:val="left"/>
              <w:rPr>
                <w:rFonts w:ascii="Calibri" w:hAnsi="Calibri" w:cs="Calibri"/>
              </w:rPr>
            </w:pPr>
            <w:r>
              <w:rPr>
                <w:rFonts w:ascii="Calibri" w:hAnsi="Calibri" w:cs="Calibri"/>
              </w:rPr>
              <w:t>StageRollout Workflow Technical Implementation,</w:t>
            </w:r>
          </w:p>
          <w:p w14:paraId="3467216C" w14:textId="41FC239A" w:rsidR="00B91F86" w:rsidRDefault="00B91F86" w:rsidP="00325506">
            <w:pPr>
              <w:jc w:val="left"/>
              <w:rPr>
                <w:rFonts w:ascii="Calibri" w:hAnsi="Calibri" w:cs="Calibri"/>
              </w:rPr>
            </w:pPr>
            <w:hyperlink r:id="rId20" w:history="1">
              <w:r w:rsidRPr="001F5DC4">
                <w:rPr>
                  <w:rStyle w:val="Hyperlink"/>
                  <w:rFonts w:ascii="Calibri" w:hAnsi="Calibri" w:cs="Calibri"/>
                </w:rPr>
                <w:t>https://documents.egi.eu/document/260</w:t>
              </w:r>
            </w:hyperlink>
            <w:r>
              <w:rPr>
                <w:rFonts w:ascii="Calibri" w:hAnsi="Calibri" w:cs="Calibri"/>
              </w:rPr>
              <w:t xml:space="preserve"> </w:t>
            </w:r>
          </w:p>
        </w:tc>
      </w:tr>
      <w:tr w:rsidR="004B022F" w:rsidRPr="002B1814" w14:paraId="4F75718D" w14:textId="77777777">
        <w:tc>
          <w:tcPr>
            <w:tcW w:w="675" w:type="dxa"/>
          </w:tcPr>
          <w:p w14:paraId="5FED8AED" w14:textId="6791FD1F" w:rsidR="004B022F" w:rsidRDefault="004B022F" w:rsidP="00207D16">
            <w:pPr>
              <w:pStyle w:val="Caption"/>
              <w:rPr>
                <w:rFonts w:ascii="Calibri" w:hAnsi="Calibri" w:cs="Calibri"/>
              </w:rPr>
            </w:pPr>
            <w:bookmarkStart w:id="40" w:name="CAs_SR_Ticket"/>
            <w:r>
              <w:rPr>
                <w:rFonts w:ascii="Calibri" w:hAnsi="Calibri" w:cs="Calibri"/>
              </w:rPr>
              <w:t>R 10</w:t>
            </w:r>
            <w:bookmarkEnd w:id="40"/>
          </w:p>
        </w:tc>
        <w:tc>
          <w:tcPr>
            <w:tcW w:w="8537" w:type="dxa"/>
            <w:vAlign w:val="center"/>
          </w:tcPr>
          <w:p w14:paraId="67384D66" w14:textId="77777777" w:rsidR="004B022F" w:rsidRDefault="004B022F" w:rsidP="00325506">
            <w:pPr>
              <w:jc w:val="left"/>
              <w:rPr>
                <w:rFonts w:ascii="Calibri" w:hAnsi="Calibri" w:cs="Calibri"/>
              </w:rPr>
            </w:pPr>
            <w:r>
              <w:rPr>
                <w:rFonts w:ascii="Calibri" w:hAnsi="Calibri" w:cs="Calibri"/>
              </w:rPr>
              <w:t>StageRollout ticket for CAs 1.38-1,</w:t>
            </w:r>
          </w:p>
          <w:p w14:paraId="36F77CA4" w14:textId="63DCC34C" w:rsidR="004B022F" w:rsidRDefault="004B022F" w:rsidP="00325506">
            <w:pPr>
              <w:jc w:val="left"/>
              <w:rPr>
                <w:rFonts w:ascii="Calibri" w:hAnsi="Calibri" w:cs="Calibri"/>
              </w:rPr>
            </w:pPr>
            <w:hyperlink r:id="rId21" w:history="1">
              <w:r w:rsidRPr="001F5DC4">
                <w:rPr>
                  <w:rStyle w:val="Hyperlink"/>
                </w:rPr>
                <w:t>https://rt.egi.eu/rt/Ticket/Display.html?id=1151</w:t>
              </w:r>
            </w:hyperlink>
            <w:r>
              <w:rPr>
                <w:rStyle w:val="description"/>
              </w:rPr>
              <w:t xml:space="preserve"> </w:t>
            </w:r>
          </w:p>
        </w:tc>
      </w:tr>
    </w:tbl>
    <w:p w14:paraId="202F161D" w14:textId="75FE264E" w:rsidR="00207D16" w:rsidRPr="002B1814" w:rsidRDefault="00207D16" w:rsidP="00207D16">
      <w:pPr>
        <w:rPr>
          <w:rFonts w:ascii="Calibri" w:hAnsi="Calibri" w:cs="Calibri"/>
        </w:rPr>
      </w:pPr>
    </w:p>
    <w:p w14:paraId="49701CF8" w14:textId="77777777" w:rsidR="00207D16" w:rsidRPr="002B1814" w:rsidRDefault="00207D16" w:rsidP="00207D16">
      <w:pPr>
        <w:rPr>
          <w:rFonts w:ascii="Calibri" w:hAnsi="Calibri" w:cs="Calibri"/>
        </w:rPr>
      </w:pPr>
    </w:p>
    <w:p w14:paraId="6D14260A" w14:textId="77777777"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5B9C4" w14:textId="77777777" w:rsidR="00585697" w:rsidRDefault="00585697">
      <w:pPr>
        <w:spacing w:before="0" w:after="0"/>
      </w:pPr>
      <w:r>
        <w:separator/>
      </w:r>
    </w:p>
  </w:endnote>
  <w:endnote w:type="continuationSeparator" w:id="0">
    <w:p w14:paraId="2932D962" w14:textId="77777777" w:rsidR="00585697" w:rsidRDefault="005856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9A79" w14:textId="77777777" w:rsidR="00585697" w:rsidRDefault="0058569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85697" w14:paraId="6432873B" w14:textId="77777777">
      <w:tc>
        <w:tcPr>
          <w:tcW w:w="2764" w:type="dxa"/>
          <w:tcBorders>
            <w:top w:val="single" w:sz="8" w:space="0" w:color="000080"/>
          </w:tcBorders>
        </w:tcPr>
        <w:p w14:paraId="35AC00AE" w14:textId="77777777" w:rsidR="00585697" w:rsidRPr="0078770C" w:rsidRDefault="0058569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22A2DC31" w14:textId="77777777" w:rsidR="00585697" w:rsidRPr="0078770C" w:rsidRDefault="00585697"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CE61A7E" w14:textId="77777777" w:rsidR="00585697" w:rsidRDefault="00585697">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029333B0" w14:textId="77777777" w:rsidR="00585697" w:rsidRDefault="00585697">
          <w:pPr>
            <w:pStyle w:val="Footer"/>
            <w:jc w:val="right"/>
          </w:pPr>
          <w:r>
            <w:fldChar w:fldCharType="begin"/>
          </w:r>
          <w:r>
            <w:instrText xml:space="preserve"> PAGE  \* MERGEFORMAT </w:instrText>
          </w:r>
          <w:r>
            <w:fldChar w:fldCharType="separate"/>
          </w:r>
          <w:r w:rsidR="00071081">
            <w:rPr>
              <w:noProof/>
            </w:rPr>
            <w:t>1</w:t>
          </w:r>
          <w:r>
            <w:fldChar w:fldCharType="end"/>
          </w:r>
          <w:r>
            <w:t xml:space="preserve"> / </w:t>
          </w:r>
          <w:fldSimple w:instr=" NUMPAGES  \* MERGEFORMAT ">
            <w:r w:rsidR="00071081">
              <w:rPr>
                <w:noProof/>
              </w:rPr>
              <w:t>13</w:t>
            </w:r>
          </w:fldSimple>
        </w:p>
      </w:tc>
    </w:tr>
  </w:tbl>
  <w:p w14:paraId="017AC74B" w14:textId="77777777" w:rsidR="00585697" w:rsidRDefault="005856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44691" w14:textId="77777777" w:rsidR="00585697" w:rsidRDefault="00585697">
      <w:pPr>
        <w:spacing w:before="0" w:after="0"/>
      </w:pPr>
      <w:r>
        <w:separator/>
      </w:r>
    </w:p>
  </w:footnote>
  <w:footnote w:type="continuationSeparator" w:id="0">
    <w:p w14:paraId="3FAE483F" w14:textId="77777777" w:rsidR="00585697" w:rsidRDefault="00585697">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585697" w14:paraId="7BFC031D" w14:textId="77777777">
      <w:trPr>
        <w:trHeight w:val="1131"/>
      </w:trPr>
      <w:tc>
        <w:tcPr>
          <w:tcW w:w="2559" w:type="dxa"/>
        </w:tcPr>
        <w:p w14:paraId="508B1547" w14:textId="77777777" w:rsidR="00585697" w:rsidRDefault="00585697" w:rsidP="00207D16">
          <w:pPr>
            <w:pStyle w:val="Header"/>
            <w:tabs>
              <w:tab w:val="right" w:pos="9072"/>
            </w:tabs>
            <w:jc w:val="left"/>
          </w:pPr>
          <w:r>
            <w:rPr>
              <w:noProof/>
              <w:lang w:val="en-US" w:eastAsia="en-US"/>
            </w:rPr>
            <w:drawing>
              <wp:inline distT="0" distB="0" distL="0" distR="0" wp14:anchorId="599EAEAC" wp14:editId="379FD38D">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2BC37F6" w14:textId="77777777" w:rsidR="00585697" w:rsidRDefault="00585697" w:rsidP="00207D16">
          <w:pPr>
            <w:pStyle w:val="Header"/>
            <w:tabs>
              <w:tab w:val="right" w:pos="9072"/>
            </w:tabs>
            <w:jc w:val="center"/>
          </w:pPr>
          <w:r>
            <w:rPr>
              <w:noProof/>
              <w:lang w:val="en-US" w:eastAsia="en-US"/>
            </w:rPr>
            <w:drawing>
              <wp:inline distT="0" distB="0" distL="0" distR="0" wp14:anchorId="0983A49D" wp14:editId="1A4ECD17">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09BB92D1" w14:textId="77777777" w:rsidR="00585697" w:rsidRDefault="00585697" w:rsidP="00207D16">
          <w:pPr>
            <w:pStyle w:val="Header"/>
            <w:tabs>
              <w:tab w:val="right" w:pos="9072"/>
            </w:tabs>
            <w:jc w:val="right"/>
          </w:pPr>
          <w:r>
            <w:rPr>
              <w:noProof/>
              <w:lang w:val="en-US" w:eastAsia="en-US"/>
            </w:rPr>
            <w:drawing>
              <wp:inline distT="0" distB="0" distL="0" distR="0" wp14:anchorId="5C1EABB8" wp14:editId="1FAE8CCF">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0E10604C" w14:textId="77777777" w:rsidR="00585697" w:rsidRDefault="005856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02853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9041B0"/>
    <w:multiLevelType w:val="hybridMultilevel"/>
    <w:tmpl w:val="88C6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41245"/>
    <w:multiLevelType w:val="hybridMultilevel"/>
    <w:tmpl w:val="31F01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EB06E74"/>
    <w:multiLevelType w:val="hybridMultilevel"/>
    <w:tmpl w:val="33746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612E9C"/>
    <w:multiLevelType w:val="hybridMultilevel"/>
    <w:tmpl w:val="BBF6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70364D"/>
    <w:multiLevelType w:val="hybridMultilevel"/>
    <w:tmpl w:val="D0C6D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9D2240"/>
    <w:multiLevelType w:val="hybridMultilevel"/>
    <w:tmpl w:val="5510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0">
    <w:nsid w:val="726734E3"/>
    <w:multiLevelType w:val="hybridMultilevel"/>
    <w:tmpl w:val="37DA3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0"/>
  </w:num>
  <w:num w:numId="5">
    <w:abstractNumId w:val="5"/>
  </w:num>
  <w:num w:numId="6">
    <w:abstractNumId w:val="2"/>
  </w:num>
  <w:num w:numId="7">
    <w:abstractNumId w:val="6"/>
  </w:num>
  <w:num w:numId="8">
    <w:abstractNumId w:val="8"/>
  </w:num>
  <w:num w:numId="9">
    <w:abstractNumId w:val="7"/>
  </w:num>
  <w:num w:numId="10">
    <w:abstractNumId w:val="1"/>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38"/>
    <w:rsid w:val="00071081"/>
    <w:rsid w:val="000F2F2B"/>
    <w:rsid w:val="00122DEF"/>
    <w:rsid w:val="001B4595"/>
    <w:rsid w:val="00207D16"/>
    <w:rsid w:val="002B1814"/>
    <w:rsid w:val="00307D41"/>
    <w:rsid w:val="00325506"/>
    <w:rsid w:val="00382620"/>
    <w:rsid w:val="004B022F"/>
    <w:rsid w:val="004C4550"/>
    <w:rsid w:val="004D7296"/>
    <w:rsid w:val="00576D95"/>
    <w:rsid w:val="00585697"/>
    <w:rsid w:val="005F6B92"/>
    <w:rsid w:val="006479D5"/>
    <w:rsid w:val="00675FC0"/>
    <w:rsid w:val="0075327B"/>
    <w:rsid w:val="0076517E"/>
    <w:rsid w:val="007A7B1C"/>
    <w:rsid w:val="008311A4"/>
    <w:rsid w:val="00894E68"/>
    <w:rsid w:val="00A068FB"/>
    <w:rsid w:val="00A35E68"/>
    <w:rsid w:val="00B91F86"/>
    <w:rsid w:val="00BA7CDA"/>
    <w:rsid w:val="00C1756B"/>
    <w:rsid w:val="00C3558B"/>
    <w:rsid w:val="00C50F63"/>
    <w:rsid w:val="00D40F51"/>
    <w:rsid w:val="00D97E38"/>
    <w:rsid w:val="00DB3872"/>
    <w:rsid w:val="00E9658B"/>
    <w:rsid w:val="00EC15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1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rsid w:val="006479D5"/>
    <w:pPr>
      <w:ind w:left="720"/>
      <w:contextualSpacing/>
    </w:pPr>
  </w:style>
  <w:style w:type="character" w:styleId="FollowedHyperlink">
    <w:name w:val="FollowedHyperlink"/>
    <w:basedOn w:val="DefaultParagraphFont"/>
    <w:rsid w:val="00C3558B"/>
    <w:rPr>
      <w:color w:val="800080" w:themeColor="followedHyperlink"/>
      <w:u w:val="single"/>
    </w:rPr>
  </w:style>
  <w:style w:type="character" w:customStyle="1" w:styleId="description">
    <w:name w:val="description"/>
    <w:basedOn w:val="DefaultParagraphFont"/>
    <w:rsid w:val="001B4595"/>
  </w:style>
  <w:style w:type="paragraph" w:styleId="NoteLevel2">
    <w:name w:val="Note Level 2"/>
    <w:basedOn w:val="Normal"/>
    <w:qFormat/>
    <w:rsid w:val="00C1756B"/>
    <w:pPr>
      <w:keepNext/>
      <w:numPr>
        <w:ilvl w:val="1"/>
        <w:numId w:val="4"/>
      </w:numPr>
      <w:spacing w:after="0"/>
      <w:contextualSpacing/>
      <w:outlineLvl w:val="1"/>
    </w:pPr>
    <w:rPr>
      <w:rFonts w:ascii="Verdana" w:eastAsia="ＭＳ ゴシック"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rsid w:val="006479D5"/>
    <w:pPr>
      <w:ind w:left="720"/>
      <w:contextualSpacing/>
    </w:pPr>
  </w:style>
  <w:style w:type="character" w:styleId="FollowedHyperlink">
    <w:name w:val="FollowedHyperlink"/>
    <w:basedOn w:val="DefaultParagraphFont"/>
    <w:rsid w:val="00C3558B"/>
    <w:rPr>
      <w:color w:val="800080" w:themeColor="followedHyperlink"/>
      <w:u w:val="single"/>
    </w:rPr>
  </w:style>
  <w:style w:type="character" w:customStyle="1" w:styleId="description">
    <w:name w:val="description"/>
    <w:basedOn w:val="DefaultParagraphFont"/>
    <w:rsid w:val="001B4595"/>
  </w:style>
  <w:style w:type="paragraph" w:styleId="NoteLevel2">
    <w:name w:val="Note Level 2"/>
    <w:basedOn w:val="Normal"/>
    <w:qFormat/>
    <w:rsid w:val="00C1756B"/>
    <w:pPr>
      <w:keepNext/>
      <w:numPr>
        <w:ilvl w:val="1"/>
        <w:numId w:val="4"/>
      </w:numPr>
      <w:spacing w:after="0"/>
      <w:contextualSpacing/>
      <w:outlineLvl w:val="1"/>
    </w:pPr>
    <w:rPr>
      <w:rFonts w:ascii="Verdana" w:eastAsia="ＭＳ ゴシック"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about/glossary/" TargetMode="External"/><Relationship Id="rId20" Type="http://schemas.openxmlformats.org/officeDocument/2006/relationships/hyperlink" Target="https://documents.egi.eu/document/260" TargetMode="External"/><Relationship Id="rId21" Type="http://schemas.openxmlformats.org/officeDocument/2006/relationships/hyperlink" Target="https://rt.egi.eu/rt/Ticket/Display.html?id=1151"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s://wiki.egi.eu/wiki/NSRW_New_Software_Release_Workflow" TargetMode="External"/><Relationship Id="rId13" Type="http://schemas.openxmlformats.org/officeDocument/2006/relationships/hyperlink" Target="https://wiki.egi.eu/wiki/NSRW_IMPLEMENTATION_RT" TargetMode="External"/><Relationship Id="rId14" Type="http://schemas.openxmlformats.org/officeDocument/2006/relationships/hyperlink" Target="https://documents.egi.eu/public/ShowDocument?docid=240" TargetMode="External"/><Relationship Id="rId15" Type="http://schemas.openxmlformats.org/officeDocument/2006/relationships/hyperlink" Target="https://wiki.egi.eu/wiki/EGI-InSPIRE:UMDQualityCriteria" TargetMode="External"/><Relationship Id="rId16" Type="http://schemas.openxmlformats.org/officeDocument/2006/relationships/hyperlink" Target="https://wiki.egi.eu/wiki/EGI-InSPIRE:UMDQualityCriteria:CA" TargetMode="External"/><Relationship Id="rId17" Type="http://schemas.openxmlformats.org/officeDocument/2006/relationships/hyperlink" Target="https://rt.egi.eu/rt/Ticket/Display.html?id=1125" TargetMode="External"/><Relationship Id="rId18" Type="http://schemas.openxmlformats.org/officeDocument/2006/relationships/hyperlink" Target="https://documents.egi.eu/secure/ShowDocument?docid=338" TargetMode="External"/><Relationship Id="rId19" Type="http://schemas.openxmlformats.org/officeDocument/2006/relationships/hyperlink" Target="https://documents.egi.eu/public/ShowDocument?docid=34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132</TotalTime>
  <Pages>13</Pages>
  <Words>2800</Words>
  <Characters>15961</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18724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7</cp:revision>
  <cp:lastPrinted>2010-08-25T09:02:00Z</cp:lastPrinted>
  <dcterms:created xsi:type="dcterms:W3CDTF">2011-02-19T12:05:00Z</dcterms:created>
  <dcterms:modified xsi:type="dcterms:W3CDTF">2011-02-19T15:10:00Z</dcterms:modified>
</cp:coreProperties>
</file>