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00767AC9" w:rsidR="00FC6D81" w:rsidRPr="00F532E2" w:rsidRDefault="000D3DBA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>
        <w:rPr>
          <w:rFonts w:ascii="Arial" w:hAnsi="Arial"/>
          <w:b/>
          <w:color w:val="0F243E" w:themeColor="text2" w:themeShade="80"/>
          <w:sz w:val="32"/>
          <w:szCs w:val="40"/>
        </w:rPr>
        <w:t>EGI.eu</w:t>
      </w:r>
      <w:r w:rsidR="00FC6D81"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 and </w:t>
      </w:r>
      <w:r w:rsidR="00C47793"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  <w:t>The SAGA Project</w:t>
      </w:r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812"/>
        <w:gridCol w:w="2693"/>
      </w:tblGrid>
      <w:tr w:rsidR="00D16769" w:rsidRPr="00C84FB9" w14:paraId="3B5BED7E" w14:textId="6419742F" w:rsidTr="00D16769">
        <w:tc>
          <w:tcPr>
            <w:tcW w:w="1419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D16769">
        <w:tc>
          <w:tcPr>
            <w:tcW w:w="1419" w:type="dxa"/>
          </w:tcPr>
          <w:p w14:paraId="50B2D68F" w14:textId="4CB72693" w:rsidR="00D16769" w:rsidRPr="00C25C00" w:rsidRDefault="000D3DB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02/12</w:t>
            </w:r>
            <w:r w:rsidR="00D16769" w:rsidRPr="00C25C00">
              <w:rPr>
                <w:rFonts w:ascii="Arial" w:hAnsi="Arial"/>
                <w:sz w:val="20"/>
                <w:szCs w:val="22"/>
              </w:rPr>
              <w:t>/2011</w:t>
            </w:r>
          </w:p>
        </w:tc>
        <w:tc>
          <w:tcPr>
            <w:tcW w:w="5812" w:type="dxa"/>
          </w:tcPr>
          <w:p w14:paraId="673FFD91" w14:textId="77777777" w:rsidR="004137F2" w:rsidRDefault="004137F2" w:rsidP="004137F2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Starting from December 2011, all milestones updates related to M1.1 (Contribution to UMD Roadmap) and M2.1 (Contribution to EGI Standards Roadmap) are consolidated in a yearly milestone as follows</w:t>
            </w:r>
          </w:p>
          <w:p w14:paraId="1CEF81A3" w14:textId="17099136" w:rsidR="004137F2" w:rsidRDefault="004137F2" w:rsidP="004137F2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2012 - M1.3: Input from </w:t>
            </w:r>
            <w:r w:rsidR="00C47793">
              <w:rPr>
                <w:rFonts w:ascii="Arial" w:hAnsi="Arial"/>
                <w:sz w:val="20"/>
              </w:rPr>
              <w:t>The SAGA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47793">
              <w:rPr>
                <w:rFonts w:ascii="Arial" w:hAnsi="Arial"/>
                <w:sz w:val="20"/>
              </w:rPr>
              <w:t xml:space="preserve">Project </w:t>
            </w:r>
            <w:r>
              <w:rPr>
                <w:rFonts w:ascii="Arial" w:hAnsi="Arial"/>
                <w:sz w:val="20"/>
              </w:rPr>
              <w:t xml:space="preserve">to the EGI Technical Roadmap (EGI-InSPIRE deliverable D2.31); the contribution should cover both functional and standards aspects of the </w:t>
            </w:r>
            <w:r w:rsidR="00C47793">
              <w:rPr>
                <w:rFonts w:ascii="Arial" w:hAnsi="Arial"/>
                <w:sz w:val="20"/>
              </w:rPr>
              <w:t>SAGA</w:t>
            </w:r>
            <w:r>
              <w:rPr>
                <w:rFonts w:ascii="Arial" w:hAnsi="Arial"/>
                <w:sz w:val="20"/>
              </w:rPr>
              <w:t xml:space="preserve"> components </w:t>
            </w:r>
            <w:r w:rsidR="00C47793" w:rsidRPr="00C47793">
              <w:rPr>
                <w:rFonts w:ascii="Arial" w:hAnsi="Arial"/>
                <w:sz w:val="20"/>
              </w:rPr>
              <w:t xml:space="preserve">(report led by SAGA, Andre </w:t>
            </w:r>
            <w:proofErr w:type="spellStart"/>
            <w:r w:rsidR="00C47793" w:rsidRPr="00C47793">
              <w:rPr>
                <w:rFonts w:ascii="Arial" w:hAnsi="Arial"/>
                <w:sz w:val="20"/>
              </w:rPr>
              <w:t>Merzky</w:t>
            </w:r>
            <w:proofErr w:type="spellEnd"/>
            <w:r w:rsidR="00C47793" w:rsidRPr="00C47793">
              <w:rPr>
                <w:rFonts w:ascii="Arial" w:hAnsi="Arial"/>
                <w:sz w:val="20"/>
              </w:rPr>
              <w:t>)</w:t>
            </w:r>
          </w:p>
          <w:p w14:paraId="1E7F264E" w14:textId="5F35CC88" w:rsidR="000D3DBA" w:rsidRPr="00C25C00" w:rsidRDefault="004137F2" w:rsidP="00C47793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2013 - M1.3 (update): Input from </w:t>
            </w:r>
            <w:r w:rsidR="00C47793">
              <w:rPr>
                <w:rFonts w:ascii="Arial" w:hAnsi="Arial"/>
                <w:sz w:val="20"/>
              </w:rPr>
              <w:t>The SAGA Project</w:t>
            </w:r>
            <w:r>
              <w:rPr>
                <w:rFonts w:ascii="Arial" w:hAnsi="Arial"/>
                <w:sz w:val="20"/>
              </w:rPr>
              <w:t xml:space="preserve"> to the EGI Technical Roadmap (EGI-InSPIRE deliverable D2.33); the contribution should cover both functional </w:t>
            </w:r>
            <w:r w:rsidR="00C47793">
              <w:rPr>
                <w:rFonts w:ascii="Arial" w:hAnsi="Arial"/>
                <w:sz w:val="20"/>
              </w:rPr>
              <w:t>and standards aspects of the SAGA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components</w:t>
            </w:r>
            <w:r w:rsidR="00C47793">
              <w:rPr>
                <w:rFonts w:ascii="Arial" w:hAnsi="Arial"/>
                <w:sz w:val="20"/>
              </w:rPr>
              <w:t xml:space="preserve"> </w:t>
            </w:r>
            <w:r w:rsidR="00C47793" w:rsidRPr="00C47793">
              <w:rPr>
                <w:rFonts w:ascii="Arial" w:hAnsi="Arial"/>
                <w:sz w:val="20"/>
              </w:rPr>
              <w:t xml:space="preserve">(report led by SAGA, Andre </w:t>
            </w:r>
            <w:proofErr w:type="spellStart"/>
            <w:r w:rsidR="00C47793" w:rsidRPr="00C47793">
              <w:rPr>
                <w:rFonts w:ascii="Arial" w:hAnsi="Arial"/>
                <w:sz w:val="20"/>
              </w:rPr>
              <w:t>Merzky</w:t>
            </w:r>
            <w:proofErr w:type="spellEnd"/>
            <w:r w:rsidR="00C47793" w:rsidRPr="00C47793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693" w:type="dxa"/>
          </w:tcPr>
          <w:p w14:paraId="64C4533A" w14:textId="58CC8107" w:rsidR="00D16769" w:rsidRPr="00C25C00" w:rsidRDefault="000D3DBA" w:rsidP="00C47793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Email</w:t>
            </w:r>
            <w:r w:rsidR="00C47793">
              <w:rPr>
                <w:rFonts w:ascii="Arial" w:hAnsi="Arial"/>
                <w:sz w:val="20"/>
                <w:szCs w:val="22"/>
              </w:rPr>
              <w:t xml:space="preserve"> to The SAGA Project </w:t>
            </w:r>
            <w:r>
              <w:rPr>
                <w:rFonts w:ascii="Arial" w:hAnsi="Arial"/>
                <w:sz w:val="20"/>
                <w:szCs w:val="22"/>
              </w:rPr>
              <w:t>primary contact and CC to the TCB mailing list</w:t>
            </w:r>
          </w:p>
        </w:tc>
      </w:tr>
      <w:tr w:rsidR="00D16769" w14:paraId="7096C1B8" w14:textId="5AB9CD42" w:rsidTr="00D16769">
        <w:tc>
          <w:tcPr>
            <w:tcW w:w="1419" w:type="dxa"/>
          </w:tcPr>
          <w:p w14:paraId="0F6D4BD0" w14:textId="128B54D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D16769">
        <w:tc>
          <w:tcPr>
            <w:tcW w:w="1419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D16769">
        <w:tc>
          <w:tcPr>
            <w:tcW w:w="1419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D16769">
        <w:tc>
          <w:tcPr>
            <w:tcW w:w="1419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D16769">
        <w:tc>
          <w:tcPr>
            <w:tcW w:w="1419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C47793" w:rsidRDefault="00C47793">
      <w:pPr>
        <w:spacing w:before="0" w:after="0"/>
      </w:pPr>
      <w:r>
        <w:separator/>
      </w:r>
    </w:p>
  </w:endnote>
  <w:endnote w:type="continuationSeparator" w:id="0">
    <w:p w14:paraId="791F98F7" w14:textId="77777777" w:rsidR="00C47793" w:rsidRDefault="00C477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C47793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C47793" w:rsidRDefault="00C47793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C47793" w:rsidRDefault="00C47793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C47793" w:rsidRDefault="00C47793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C47793" w:rsidRDefault="00C47793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4168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F4168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C47793" w:rsidRDefault="00C477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C47793" w:rsidRDefault="00C47793">
      <w:pPr>
        <w:spacing w:before="0" w:after="0"/>
      </w:pPr>
      <w:r>
        <w:separator/>
      </w:r>
    </w:p>
  </w:footnote>
  <w:footnote w:type="continuationSeparator" w:id="0">
    <w:p w14:paraId="43698B20" w14:textId="77777777" w:rsidR="00C47793" w:rsidRDefault="00C477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C47793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C47793" w:rsidRDefault="00C47793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537898FD" w:rsidR="00C47793" w:rsidRDefault="00C47793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EGI.eu and The SAGA project</w:t>
          </w:r>
        </w:p>
        <w:p w14:paraId="1B305DB8" w14:textId="02C7871C" w:rsidR="00C47793" w:rsidRDefault="00C47793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203E4DD0" w:rsidR="00C47793" w:rsidRDefault="00C47793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C47793" w:rsidRDefault="00C47793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706A5932" w14:textId="77777777" w:rsidR="00C47793" w:rsidRDefault="00C47793">
          <w:pPr>
            <w:pStyle w:val="DocDate"/>
            <w:snapToGrid w:val="0"/>
            <w:jc w:val="center"/>
            <w:rPr>
              <w:noProof/>
              <w:lang w:eastAsia="en-US"/>
            </w:rPr>
          </w:pPr>
          <w:r>
            <w:rPr>
              <w:noProof/>
              <w:lang w:eastAsia="en-US"/>
            </w:rPr>
            <w:t xml:space="preserve">The SAGA </w:t>
          </w:r>
        </w:p>
        <w:p w14:paraId="57032E7C" w14:textId="3AECD7DD" w:rsidR="00C47793" w:rsidRDefault="00C47793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t>Project</w:t>
          </w:r>
        </w:p>
      </w:tc>
    </w:tr>
  </w:tbl>
  <w:p w14:paraId="1D687E5F" w14:textId="77777777" w:rsidR="00C47793" w:rsidRDefault="00C477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D3DBA"/>
    <w:rsid w:val="000F7B43"/>
    <w:rsid w:val="001165CB"/>
    <w:rsid w:val="00123B5D"/>
    <w:rsid w:val="00146BC4"/>
    <w:rsid w:val="00151787"/>
    <w:rsid w:val="00172892"/>
    <w:rsid w:val="001A2D1D"/>
    <w:rsid w:val="00253C4D"/>
    <w:rsid w:val="00255A1E"/>
    <w:rsid w:val="00264FF1"/>
    <w:rsid w:val="002839C4"/>
    <w:rsid w:val="00347A6B"/>
    <w:rsid w:val="00351375"/>
    <w:rsid w:val="003F574D"/>
    <w:rsid w:val="004137F2"/>
    <w:rsid w:val="00443BB2"/>
    <w:rsid w:val="004D5859"/>
    <w:rsid w:val="004F4F3B"/>
    <w:rsid w:val="005565B2"/>
    <w:rsid w:val="00582F6D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5617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0513E"/>
    <w:rsid w:val="00BC1AC9"/>
    <w:rsid w:val="00C25C00"/>
    <w:rsid w:val="00C47793"/>
    <w:rsid w:val="00C66843"/>
    <w:rsid w:val="00C75240"/>
    <w:rsid w:val="00C84FB9"/>
    <w:rsid w:val="00C91F61"/>
    <w:rsid w:val="00CA558A"/>
    <w:rsid w:val="00CA6029"/>
    <w:rsid w:val="00CD7618"/>
    <w:rsid w:val="00D04604"/>
    <w:rsid w:val="00D16769"/>
    <w:rsid w:val="00D2100F"/>
    <w:rsid w:val="00D71E08"/>
    <w:rsid w:val="00D81CAE"/>
    <w:rsid w:val="00E03FF5"/>
    <w:rsid w:val="00E368CB"/>
    <w:rsid w:val="00E57857"/>
    <w:rsid w:val="00EA46FE"/>
    <w:rsid w:val="00ED02DA"/>
    <w:rsid w:val="00F05C45"/>
    <w:rsid w:val="00F336C8"/>
    <w:rsid w:val="00F4168F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Sergio Andreozzi</cp:lastModifiedBy>
  <cp:revision>3</cp:revision>
  <cp:lastPrinted>2011-06-30T09:56:00Z</cp:lastPrinted>
  <dcterms:created xsi:type="dcterms:W3CDTF">2011-12-02T13:33:00Z</dcterms:created>
  <dcterms:modified xsi:type="dcterms:W3CDTF">2011-12-02T13:41:00Z</dcterms:modified>
</cp:coreProperties>
</file>