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C0" w:rsidRPr="0028684D" w:rsidRDefault="001724C0"/>
    <w:p w:rsidR="001724C0" w:rsidRPr="0028684D" w:rsidRDefault="001724C0"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1724C0" w:rsidRPr="0028684D" w:rsidRDefault="001724C0">
      <w:pPr>
        <w:tabs>
          <w:tab w:val="left" w:pos="431"/>
          <w:tab w:val="left" w:pos="573"/>
        </w:tabs>
        <w:spacing w:line="240" w:lineRule="atLeast"/>
        <w:jc w:val="center"/>
        <w:rPr>
          <w:rFonts w:ascii="Arial" w:hAnsi="Arial"/>
          <w:b/>
          <w:smallCaps/>
          <w:color w:val="808080"/>
          <w:spacing w:val="80"/>
          <w:sz w:val="44"/>
        </w:rPr>
      </w:pPr>
    </w:p>
    <w:p w:rsidR="001724C0" w:rsidRPr="0028684D" w:rsidRDefault="001724C0" w:rsidP="00DB69F7">
      <w:pPr>
        <w:pStyle w:val="DocTitle"/>
        <w:tabs>
          <w:tab w:val="center" w:pos="4536"/>
          <w:tab w:val="left" w:pos="7845"/>
        </w:tabs>
        <w:rPr>
          <w:color w:val="000000"/>
        </w:rPr>
      </w:pPr>
      <w:r>
        <w:rPr>
          <w:color w:val="000000"/>
        </w:rPr>
        <w:t>Grid Site Operations Policy</w:t>
      </w:r>
    </w:p>
    <w:p w:rsidR="001724C0" w:rsidRPr="0028684D" w:rsidRDefault="001724C0">
      <w:pPr>
        <w:tabs>
          <w:tab w:val="left" w:pos="431"/>
          <w:tab w:val="left" w:pos="573"/>
        </w:tabs>
        <w:spacing w:line="240" w:lineRule="atLeast"/>
        <w:jc w:val="center"/>
        <w:rPr>
          <w:color w:val="000000"/>
        </w:rPr>
      </w:pPr>
    </w:p>
    <w:p w:rsidR="001724C0" w:rsidRPr="0028684D" w:rsidRDefault="001724C0">
      <w:pPr>
        <w:tabs>
          <w:tab w:val="left" w:pos="431"/>
          <w:tab w:val="left" w:pos="573"/>
        </w:tabs>
        <w:spacing w:line="240" w:lineRule="atLeast"/>
        <w:jc w:val="center"/>
        <w:rPr>
          <w:color w:val="000000"/>
        </w:rPr>
      </w:pPr>
    </w:p>
    <w:p w:rsidR="001724C0" w:rsidRPr="0028684D" w:rsidRDefault="001724C0"/>
    <w:tbl>
      <w:tblPr>
        <w:tblW w:w="6378" w:type="dxa"/>
        <w:jc w:val="center"/>
        <w:tblInd w:w="-425" w:type="dxa"/>
        <w:tblLayout w:type="fixed"/>
        <w:tblCellMar>
          <w:left w:w="70" w:type="dxa"/>
          <w:right w:w="70" w:type="dxa"/>
        </w:tblCellMar>
        <w:tblLook w:val="0000"/>
      </w:tblPr>
      <w:tblGrid>
        <w:gridCol w:w="2551"/>
        <w:gridCol w:w="3827"/>
      </w:tblGrid>
      <w:tr w:rsidR="001724C0" w:rsidRPr="000C47A6">
        <w:trPr>
          <w:cantSplit/>
          <w:jc w:val="center"/>
        </w:trPr>
        <w:tc>
          <w:tcPr>
            <w:tcW w:w="2551" w:type="dxa"/>
            <w:tcBorders>
              <w:top w:val="single" w:sz="24" w:space="0" w:color="000080"/>
            </w:tcBorders>
            <w:vAlign w:val="center"/>
          </w:tcPr>
          <w:p w:rsidR="001724C0" w:rsidRPr="0028684D" w:rsidRDefault="001724C0"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1724C0" w:rsidRPr="008E4670" w:rsidRDefault="001724C0" w:rsidP="00DB69F7">
            <w:pPr>
              <w:spacing w:before="120" w:after="120"/>
              <w:jc w:val="left"/>
              <w:rPr>
                <w:rStyle w:val="DocId"/>
                <w:lang w:val="fr-FR"/>
              </w:rPr>
            </w:pPr>
            <w:r>
              <w:rPr>
                <w:rStyle w:val="DocId"/>
                <w:lang w:val="fr-FR"/>
              </w:rPr>
              <w:t>EGI-P.75-SPG-</w:t>
            </w:r>
            <w:proofErr w:type="spellStart"/>
            <w:r>
              <w:rPr>
                <w:rStyle w:val="DocId"/>
                <w:lang w:val="fr-FR"/>
              </w:rPr>
              <w:t>SiteOperations</w:t>
            </w:r>
            <w:proofErr w:type="spellEnd"/>
          </w:p>
        </w:tc>
      </w:tr>
      <w:tr w:rsidR="001724C0" w:rsidRPr="00837284">
        <w:trPr>
          <w:cantSplit/>
          <w:jc w:val="center"/>
        </w:trPr>
        <w:tc>
          <w:tcPr>
            <w:tcW w:w="2551" w:type="dxa"/>
            <w:vAlign w:val="center"/>
          </w:tcPr>
          <w:p w:rsidR="001724C0" w:rsidRPr="000C47A6" w:rsidRDefault="001724C0">
            <w:pPr>
              <w:spacing w:before="120" w:after="120"/>
              <w:rPr>
                <w:rFonts w:ascii="Arial" w:hAnsi="Arial"/>
                <w:lang w:val="fr-FR"/>
              </w:rPr>
            </w:pPr>
            <w:r w:rsidRPr="000C47A6">
              <w:rPr>
                <w:rFonts w:ascii="Arial" w:hAnsi="Arial"/>
                <w:lang w:val="fr-FR"/>
              </w:rPr>
              <w:t>Document Link:</w:t>
            </w:r>
          </w:p>
        </w:tc>
        <w:tc>
          <w:tcPr>
            <w:tcW w:w="3827" w:type="dxa"/>
            <w:vAlign w:val="center"/>
          </w:tcPr>
          <w:p w:rsidR="001724C0" w:rsidRPr="008E4670" w:rsidRDefault="00E8794F">
            <w:pPr>
              <w:spacing w:before="120" w:after="120"/>
              <w:jc w:val="left"/>
              <w:rPr>
                <w:szCs w:val="22"/>
                <w:lang w:val="fr-FR"/>
              </w:rPr>
            </w:pPr>
            <w:hyperlink r:id="rId7" w:history="1">
              <w:r w:rsidR="001724C0">
                <w:rPr>
                  <w:rStyle w:val="Hyperlink"/>
                  <w:szCs w:val="22"/>
                  <w:lang w:val="fr-FR"/>
                </w:rPr>
                <w:t>https://documents.egi.eu/document/75</w:t>
              </w:r>
            </w:hyperlink>
          </w:p>
        </w:tc>
      </w:tr>
      <w:tr w:rsidR="001724C0" w:rsidRPr="000C47A6">
        <w:trPr>
          <w:cantSplit/>
          <w:jc w:val="center"/>
        </w:trPr>
        <w:tc>
          <w:tcPr>
            <w:tcW w:w="2551" w:type="dxa"/>
            <w:vAlign w:val="center"/>
          </w:tcPr>
          <w:p w:rsidR="001724C0" w:rsidRPr="000C47A6" w:rsidRDefault="001724C0">
            <w:pPr>
              <w:spacing w:before="120" w:after="120"/>
              <w:rPr>
                <w:rFonts w:ascii="Arial" w:hAnsi="Arial"/>
                <w:b/>
                <w:lang w:val="fr-FR"/>
              </w:rPr>
            </w:pPr>
            <w:r w:rsidRPr="000C47A6">
              <w:rPr>
                <w:rFonts w:ascii="Arial" w:hAnsi="Arial"/>
                <w:snapToGrid w:val="0"/>
                <w:lang w:val="fr-FR"/>
              </w:rPr>
              <w:t>Date:</w:t>
            </w:r>
          </w:p>
        </w:tc>
        <w:tc>
          <w:tcPr>
            <w:tcW w:w="3827" w:type="dxa"/>
            <w:vAlign w:val="center"/>
          </w:tcPr>
          <w:p w:rsidR="001724C0" w:rsidRPr="008E4670" w:rsidRDefault="00E8794F">
            <w:pPr>
              <w:pStyle w:val="DocDate"/>
              <w:jc w:val="left"/>
              <w:rPr>
                <w:lang w:val="fr-FR"/>
              </w:rPr>
            </w:pPr>
            <w:fldSimple w:instr=" SAVEDATE \@ &quot;dd/MM/yyyy&quot; \* MERGEFORMAT ">
              <w:r w:rsidR="00D779F0">
                <w:t>13/07/2010</w:t>
              </w:r>
            </w:fldSimple>
          </w:p>
        </w:tc>
      </w:tr>
      <w:tr w:rsidR="001724C0" w:rsidRPr="0028684D">
        <w:trPr>
          <w:cantSplit/>
          <w:jc w:val="center"/>
        </w:trPr>
        <w:tc>
          <w:tcPr>
            <w:tcW w:w="2551" w:type="dxa"/>
            <w:vAlign w:val="center"/>
          </w:tcPr>
          <w:p w:rsidR="001724C0" w:rsidRPr="000C47A6" w:rsidRDefault="001724C0">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1724C0" w:rsidRPr="008E4670" w:rsidRDefault="001724C0" w:rsidP="00DB69F7">
            <w:pPr>
              <w:spacing w:before="120" w:after="120"/>
              <w:jc w:val="left"/>
              <w:rPr>
                <w:rFonts w:ascii="Arial" w:hAnsi="Arial"/>
                <w:b/>
              </w:rPr>
            </w:pPr>
            <w:r w:rsidRPr="008E4670">
              <w:rPr>
                <w:rFonts w:ascii="Arial" w:hAnsi="Arial"/>
                <w:b/>
              </w:rPr>
              <w:t xml:space="preserve">1.0 </w:t>
            </w:r>
          </w:p>
        </w:tc>
      </w:tr>
      <w:tr w:rsidR="001724C0" w:rsidRPr="0028684D">
        <w:trPr>
          <w:cantSplit/>
          <w:jc w:val="center"/>
        </w:trPr>
        <w:tc>
          <w:tcPr>
            <w:tcW w:w="2551" w:type="dxa"/>
            <w:vAlign w:val="center"/>
          </w:tcPr>
          <w:p w:rsidR="001724C0" w:rsidRDefault="001724C0">
            <w:pPr>
              <w:spacing w:before="120" w:after="120"/>
              <w:rPr>
                <w:rFonts w:ascii="Arial" w:hAnsi="Arial"/>
              </w:rPr>
            </w:pPr>
            <w:r>
              <w:rPr>
                <w:rFonts w:ascii="Arial" w:hAnsi="Arial"/>
              </w:rPr>
              <w:t>Policy Group Acronym</w:t>
            </w:r>
          </w:p>
        </w:tc>
        <w:tc>
          <w:tcPr>
            <w:tcW w:w="3827" w:type="dxa"/>
            <w:vAlign w:val="center"/>
          </w:tcPr>
          <w:p w:rsidR="001724C0" w:rsidRPr="008E4670" w:rsidRDefault="001724C0" w:rsidP="00DB69F7">
            <w:pPr>
              <w:spacing w:before="120" w:after="120"/>
              <w:jc w:val="left"/>
              <w:rPr>
                <w:rFonts w:ascii="Arial" w:hAnsi="Arial"/>
                <w:b/>
              </w:rPr>
            </w:pPr>
            <w:r w:rsidRPr="008E4670">
              <w:rPr>
                <w:rFonts w:ascii="Arial" w:hAnsi="Arial"/>
                <w:b/>
              </w:rPr>
              <w:t xml:space="preserve">SPG </w:t>
            </w:r>
          </w:p>
        </w:tc>
      </w:tr>
      <w:tr w:rsidR="001724C0" w:rsidRPr="0028684D">
        <w:trPr>
          <w:cantSplit/>
          <w:jc w:val="center"/>
        </w:trPr>
        <w:tc>
          <w:tcPr>
            <w:tcW w:w="2551" w:type="dxa"/>
            <w:vAlign w:val="center"/>
          </w:tcPr>
          <w:p w:rsidR="001724C0" w:rsidRPr="0028684D" w:rsidRDefault="001724C0">
            <w:pPr>
              <w:spacing w:before="120" w:after="120"/>
              <w:rPr>
                <w:rFonts w:ascii="Arial" w:hAnsi="Arial"/>
                <w:b/>
              </w:rPr>
            </w:pPr>
            <w:r>
              <w:rPr>
                <w:rFonts w:ascii="Arial" w:hAnsi="Arial"/>
              </w:rPr>
              <w:t>Policy Group Name</w:t>
            </w:r>
          </w:p>
        </w:tc>
        <w:tc>
          <w:tcPr>
            <w:tcW w:w="3827" w:type="dxa"/>
            <w:vAlign w:val="center"/>
          </w:tcPr>
          <w:p w:rsidR="001724C0" w:rsidRPr="008E4670" w:rsidRDefault="001724C0" w:rsidP="00DB69F7">
            <w:pPr>
              <w:spacing w:before="120" w:after="120"/>
              <w:jc w:val="left"/>
              <w:rPr>
                <w:rFonts w:ascii="Arial" w:hAnsi="Arial"/>
                <w:b/>
              </w:rPr>
            </w:pPr>
            <w:r w:rsidRPr="008E4670">
              <w:rPr>
                <w:rFonts w:ascii="Arial" w:hAnsi="Arial"/>
                <w:b/>
              </w:rPr>
              <w:t>Security Policy Group</w:t>
            </w:r>
          </w:p>
        </w:tc>
      </w:tr>
      <w:tr w:rsidR="001724C0" w:rsidRPr="0028684D">
        <w:trPr>
          <w:cantSplit/>
          <w:jc w:val="center"/>
        </w:trPr>
        <w:tc>
          <w:tcPr>
            <w:tcW w:w="2551" w:type="dxa"/>
            <w:vAlign w:val="center"/>
          </w:tcPr>
          <w:p w:rsidR="001724C0" w:rsidRPr="00091917" w:rsidRDefault="001724C0">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1724C0" w:rsidRPr="008E4670" w:rsidRDefault="001724C0">
            <w:pPr>
              <w:spacing w:before="120" w:after="120"/>
              <w:jc w:val="left"/>
              <w:rPr>
                <w:rFonts w:ascii="Arial" w:hAnsi="Arial"/>
                <w:b/>
              </w:rPr>
            </w:pPr>
            <w:r w:rsidRPr="008E4670">
              <w:rPr>
                <w:rFonts w:ascii="Arial" w:hAnsi="Arial"/>
                <w:b/>
              </w:rPr>
              <w:t>Submitted</w:t>
            </w:r>
          </w:p>
        </w:tc>
      </w:tr>
      <w:tr w:rsidR="001724C0" w:rsidRPr="0028684D">
        <w:trPr>
          <w:cantSplit/>
          <w:jc w:val="center"/>
        </w:trPr>
        <w:tc>
          <w:tcPr>
            <w:tcW w:w="2551" w:type="dxa"/>
            <w:vAlign w:val="center"/>
          </w:tcPr>
          <w:p w:rsidR="001724C0" w:rsidRPr="00091917" w:rsidRDefault="001724C0">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1724C0" w:rsidRPr="008E4670" w:rsidRDefault="001724C0"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1724C0" w:rsidRPr="0028684D">
        <w:trPr>
          <w:cantSplit/>
          <w:jc w:val="center"/>
        </w:trPr>
        <w:tc>
          <w:tcPr>
            <w:tcW w:w="2551" w:type="dxa"/>
            <w:vAlign w:val="center"/>
          </w:tcPr>
          <w:p w:rsidR="001724C0" w:rsidRPr="00091917" w:rsidRDefault="001724C0">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1724C0" w:rsidRPr="0028684D" w:rsidRDefault="001724C0" w:rsidP="00DB69F7">
            <w:pPr>
              <w:spacing w:before="120" w:after="120"/>
              <w:jc w:val="left"/>
              <w:rPr>
                <w:rFonts w:ascii="Arial" w:hAnsi="Arial"/>
                <w:b/>
                <w:highlight w:val="yellow"/>
              </w:rPr>
            </w:pPr>
            <w:r>
              <w:rPr>
                <w:rFonts w:ascii="Arial" w:hAnsi="Arial"/>
                <w:b/>
                <w:highlight w:val="yellow"/>
              </w:rPr>
              <w:t>Body who approved the doc</w:t>
            </w:r>
          </w:p>
        </w:tc>
      </w:tr>
      <w:tr w:rsidR="001724C0" w:rsidRPr="0028684D">
        <w:trPr>
          <w:cantSplit/>
          <w:jc w:val="center"/>
        </w:trPr>
        <w:tc>
          <w:tcPr>
            <w:tcW w:w="2551" w:type="dxa"/>
            <w:tcBorders>
              <w:bottom w:val="single" w:sz="24" w:space="0" w:color="000080"/>
            </w:tcBorders>
            <w:vAlign w:val="center"/>
          </w:tcPr>
          <w:p w:rsidR="001724C0" w:rsidRPr="00091917" w:rsidRDefault="001724C0">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1724C0" w:rsidRPr="0028684D" w:rsidRDefault="00E8794F">
            <w:pPr>
              <w:pStyle w:val="DocDate"/>
              <w:jc w:val="left"/>
            </w:pPr>
            <w:r w:rsidRPr="0096104A">
              <w:rPr>
                <w:highlight w:val="yellow"/>
              </w:rPr>
              <w:fldChar w:fldCharType="begin"/>
            </w:r>
            <w:r w:rsidR="001724C0" w:rsidRPr="0096104A">
              <w:rPr>
                <w:highlight w:val="yellow"/>
              </w:rPr>
              <w:instrText xml:space="preserve"> SAVEDATE \@ "dd/MM/yyyy" \* MERGEFORMAT </w:instrText>
            </w:r>
            <w:r w:rsidRPr="0096104A">
              <w:rPr>
                <w:highlight w:val="yellow"/>
              </w:rPr>
              <w:fldChar w:fldCharType="separate"/>
            </w:r>
            <w:r w:rsidR="00D779F0">
              <w:rPr>
                <w:highlight w:val="yellow"/>
              </w:rPr>
              <w:t>13/07/2010</w:t>
            </w:r>
            <w:r w:rsidRPr="0096104A">
              <w:rPr>
                <w:highlight w:val="yellow"/>
              </w:rPr>
              <w:fldChar w:fldCharType="end"/>
            </w:r>
          </w:p>
        </w:tc>
      </w:tr>
    </w:tbl>
    <w:p w:rsidR="001724C0" w:rsidRDefault="001724C0">
      <w:pPr>
        <w:pStyle w:val="Header"/>
        <w:tabs>
          <w:tab w:val="clear" w:pos="4819"/>
          <w:tab w:val="clear" w:pos="9071"/>
        </w:tabs>
      </w:pPr>
    </w:p>
    <w:p w:rsidR="001724C0" w:rsidRPr="0028684D" w:rsidRDefault="001724C0">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1724C0" w:rsidRPr="0028684D">
        <w:trPr>
          <w:cantSplit/>
        </w:trPr>
        <w:tc>
          <w:tcPr>
            <w:tcW w:w="9072" w:type="dxa"/>
          </w:tcPr>
          <w:p w:rsidR="001724C0" w:rsidRDefault="001724C0" w:rsidP="00DB69F7">
            <w:pPr>
              <w:spacing w:before="120"/>
              <w:jc w:val="center"/>
              <w:rPr>
                <w:rFonts w:ascii="Arial" w:hAnsi="Arial"/>
              </w:rPr>
            </w:pPr>
            <w:r>
              <w:rPr>
                <w:rFonts w:ascii="Arial" w:hAnsi="Arial"/>
                <w:u w:val="single"/>
              </w:rPr>
              <w:t>Policy Statement</w:t>
            </w:r>
          </w:p>
          <w:p w:rsidR="001724C0" w:rsidRPr="00B85CF0" w:rsidRDefault="001724C0" w:rsidP="00DB69F7">
            <w:pPr>
              <w:spacing w:before="120"/>
              <w:rPr>
                <w:rFonts w:ascii="Arial" w:hAnsi="Arial"/>
              </w:rPr>
            </w:pPr>
            <w:r w:rsidRPr="00837284">
              <w:rPr>
                <w:rFonts w:ascii="Arial" w:hAnsi="Arial"/>
              </w:rPr>
              <w:t>This document describes the conditions that have to be agr</w:t>
            </w:r>
            <w:r>
              <w:rPr>
                <w:rFonts w:ascii="Arial" w:hAnsi="Arial"/>
              </w:rPr>
              <w:t>eed during registration and par</w:t>
            </w:r>
            <w:r w:rsidRPr="00837284">
              <w:rPr>
                <w:rFonts w:ascii="Arial" w:hAnsi="Arial"/>
              </w:rPr>
              <w:t>ticipation of a Site in the Grid</w:t>
            </w:r>
            <w:r>
              <w:rPr>
                <w:rFonts w:ascii="Arial" w:hAnsi="Arial"/>
              </w:rPr>
              <w:t>.</w:t>
            </w:r>
          </w:p>
          <w:p w:rsidR="001724C0" w:rsidRDefault="001724C0" w:rsidP="00DB69F7">
            <w:pPr>
              <w:spacing w:before="120"/>
              <w:rPr>
                <w:rFonts w:ascii="Arial" w:hAnsi="Arial"/>
              </w:rPr>
            </w:pPr>
          </w:p>
          <w:p w:rsidR="001724C0" w:rsidRPr="004C635F" w:rsidRDefault="001724C0" w:rsidP="00DB69F7"/>
        </w:tc>
      </w:tr>
    </w:tbl>
    <w:p w:rsidR="001724C0" w:rsidRDefault="001724C0">
      <w:pPr>
        <w:jc w:val="center"/>
      </w:pPr>
    </w:p>
    <w:p w:rsidR="001724C0" w:rsidRPr="0028684D" w:rsidRDefault="001724C0" w:rsidP="00DB69F7">
      <w:pPr>
        <w:jc w:val="left"/>
      </w:pPr>
    </w:p>
    <w:p w:rsidR="001724C0" w:rsidRPr="0028684D" w:rsidRDefault="001724C0">
      <w:pPr>
        <w:sectPr w:rsidR="001724C0" w:rsidRPr="0028684D">
          <w:headerReference w:type="default" r:id="rId8"/>
          <w:footerReference w:type="even" r:id="rId9"/>
          <w:footerReference w:type="default" r:id="rId10"/>
          <w:pgSz w:w="11906" w:h="16838"/>
          <w:pgMar w:top="1417" w:right="1417" w:bottom="1417" w:left="1417" w:header="720" w:footer="720" w:gutter="0"/>
          <w:cols w:space="720"/>
        </w:sectPr>
      </w:pPr>
    </w:p>
    <w:p w:rsidR="001724C0" w:rsidRPr="0028684D" w:rsidRDefault="001724C0"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1724C0" w:rsidRPr="0028684D" w:rsidRDefault="001724C0"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1724C0" w:rsidRPr="0028684D" w:rsidRDefault="001724C0"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1724C0" w:rsidRPr="0028684D" w:rsidRDefault="001724C0"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proofErr w:type="gramStart"/>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1724C0" w:rsidRPr="0028684D" w:rsidRDefault="001724C0"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1724C0" w:rsidRDefault="001724C0"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1724C0" w:rsidRDefault="001724C0" w:rsidP="00DB69F7">
      <w:pPr>
        <w:jc w:val="center"/>
        <w:rPr>
          <w:rFonts w:ascii="Arial" w:hAnsi="Arial"/>
          <w:b/>
        </w:rPr>
      </w:pPr>
    </w:p>
    <w:p w:rsidR="001724C0" w:rsidRDefault="001724C0" w:rsidP="00DB69F7">
      <w:pPr>
        <w:jc w:val="center"/>
        <w:rPr>
          <w:rFonts w:ascii="Arial" w:hAnsi="Arial"/>
          <w:b/>
        </w:rPr>
      </w:pPr>
    </w:p>
    <w:p w:rsidR="001724C0" w:rsidRPr="0028684D" w:rsidRDefault="001724C0"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1724C0"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1724C0" w:rsidRPr="0028684D" w:rsidRDefault="001724C0"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1724C0" w:rsidRPr="0028684D" w:rsidRDefault="001724C0"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1724C0" w:rsidRPr="0028684D" w:rsidRDefault="001724C0"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1724C0" w:rsidRPr="0028684D" w:rsidRDefault="001724C0" w:rsidP="00DB69F7">
            <w:pPr>
              <w:spacing w:before="60" w:after="60"/>
              <w:jc w:val="center"/>
              <w:rPr>
                <w:rFonts w:ascii="Arial" w:hAnsi="Arial"/>
                <w:b/>
              </w:rPr>
            </w:pPr>
            <w:r w:rsidRPr="0028684D">
              <w:rPr>
                <w:rFonts w:ascii="Arial" w:hAnsi="Arial"/>
                <w:b/>
              </w:rPr>
              <w:t>Author</w:t>
            </w:r>
          </w:p>
        </w:tc>
      </w:tr>
      <w:tr w:rsidR="001724C0"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r>
              <w:rPr>
                <w:sz w:val="22"/>
              </w:rPr>
              <w:t>13/07/2010</w:t>
            </w:r>
          </w:p>
        </w:tc>
        <w:tc>
          <w:tcPr>
            <w:tcW w:w="4001" w:type="dxa"/>
            <w:tcBorders>
              <w:top w:val="nil"/>
              <w:left w:val="single" w:sz="2" w:space="0" w:color="auto"/>
              <w:bottom w:val="single" w:sz="2" w:space="0" w:color="auto"/>
              <w:right w:val="single" w:sz="2" w:space="0" w:color="auto"/>
            </w:tcBorders>
            <w:vAlign w:val="center"/>
          </w:tcPr>
          <w:p w:rsidR="001724C0" w:rsidRDefault="001724C0" w:rsidP="00DB69F7">
            <w:pPr>
              <w:pStyle w:val="Header"/>
              <w:tabs>
                <w:tab w:val="clear" w:pos="4819"/>
                <w:tab w:val="clear" w:pos="9071"/>
              </w:tabs>
              <w:spacing w:before="0" w:after="0"/>
              <w:jc w:val="left"/>
              <w:rPr>
                <w:sz w:val="22"/>
              </w:rPr>
            </w:pPr>
            <w:r>
              <w:rPr>
                <w:sz w:val="22"/>
              </w:rPr>
              <w:t>Imported from JSPG policy document with the same title. No changes were made to any wording.</w:t>
            </w:r>
          </w:p>
          <w:p w:rsidR="001724C0" w:rsidRPr="008E4670" w:rsidRDefault="001724C0"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https://edms.cern.ch/document/819783</w:t>
              </w:r>
            </w:hyperlink>
            <w:r>
              <w:rPr>
                <w:sz w:val="22"/>
              </w:rPr>
              <w:t xml:space="preserve"> (V1.4a, dated 10 Oct 2007) for the old JSPG document.</w:t>
            </w:r>
          </w:p>
        </w:tc>
        <w:tc>
          <w:tcPr>
            <w:tcW w:w="2551" w:type="dxa"/>
            <w:tcBorders>
              <w:top w:val="nil"/>
              <w:left w:val="single" w:sz="2" w:space="0" w:color="auto"/>
              <w:bottom w:val="single" w:sz="2" w:space="0" w:color="auto"/>
              <w:right w:val="single" w:sz="4" w:space="0" w:color="auto"/>
            </w:tcBorders>
            <w:vAlign w:val="center"/>
          </w:tcPr>
          <w:p w:rsidR="001724C0" w:rsidRPr="00091917" w:rsidRDefault="001724C0" w:rsidP="00DB69F7">
            <w:pPr>
              <w:pStyle w:val="Header"/>
              <w:tabs>
                <w:tab w:val="clear" w:pos="4819"/>
                <w:tab w:val="clear" w:pos="9071"/>
              </w:tabs>
              <w:spacing w:before="0" w:after="0"/>
              <w:jc w:val="left"/>
              <w:rPr>
                <w:sz w:val="22"/>
              </w:rPr>
            </w:pPr>
            <w:r>
              <w:rPr>
                <w:sz w:val="22"/>
              </w:rPr>
              <w:t>David Kelsey/STFC</w:t>
            </w:r>
          </w:p>
        </w:tc>
      </w:tr>
      <w:tr w:rsidR="001724C0" w:rsidRPr="0028684D">
        <w:trPr>
          <w:cantSplit/>
        </w:trPr>
        <w:tc>
          <w:tcPr>
            <w:tcW w:w="721" w:type="dxa"/>
            <w:tcBorders>
              <w:top w:val="nil"/>
              <w:left w:val="single" w:sz="4" w:space="0" w:color="auto"/>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1724C0" w:rsidRPr="00091917" w:rsidRDefault="001724C0" w:rsidP="00DB69F7">
            <w:pPr>
              <w:pStyle w:val="Header"/>
              <w:tabs>
                <w:tab w:val="clear" w:pos="4819"/>
                <w:tab w:val="clear" w:pos="9071"/>
              </w:tabs>
              <w:spacing w:before="0" w:after="0"/>
              <w:jc w:val="left"/>
              <w:rPr>
                <w:sz w:val="22"/>
              </w:rPr>
            </w:pPr>
          </w:p>
        </w:tc>
      </w:tr>
      <w:tr w:rsidR="001724C0" w:rsidRPr="0028684D">
        <w:trPr>
          <w:cantSplit/>
        </w:trPr>
        <w:tc>
          <w:tcPr>
            <w:tcW w:w="721" w:type="dxa"/>
            <w:tcBorders>
              <w:top w:val="nil"/>
              <w:left w:val="single" w:sz="4" w:space="0" w:color="auto"/>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1724C0" w:rsidRPr="00091917" w:rsidRDefault="001724C0" w:rsidP="00DB69F7">
            <w:pPr>
              <w:pStyle w:val="Header"/>
              <w:tabs>
                <w:tab w:val="clear" w:pos="4819"/>
                <w:tab w:val="clear" w:pos="9071"/>
              </w:tabs>
              <w:spacing w:before="0" w:after="0"/>
              <w:jc w:val="left"/>
              <w:rPr>
                <w:sz w:val="22"/>
              </w:rPr>
            </w:pPr>
          </w:p>
        </w:tc>
      </w:tr>
      <w:tr w:rsidR="001724C0" w:rsidRPr="0028684D">
        <w:trPr>
          <w:cantSplit/>
        </w:trPr>
        <w:tc>
          <w:tcPr>
            <w:tcW w:w="721" w:type="dxa"/>
            <w:tcBorders>
              <w:top w:val="nil"/>
              <w:left w:val="single" w:sz="4" w:space="0" w:color="auto"/>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1724C0" w:rsidRPr="00091917" w:rsidRDefault="001724C0"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1724C0" w:rsidRPr="00091917" w:rsidRDefault="001724C0" w:rsidP="00DB69F7">
            <w:pPr>
              <w:pStyle w:val="Header"/>
              <w:tabs>
                <w:tab w:val="clear" w:pos="4819"/>
                <w:tab w:val="clear" w:pos="9071"/>
              </w:tabs>
              <w:spacing w:before="0" w:after="0"/>
              <w:jc w:val="left"/>
              <w:rPr>
                <w:sz w:val="22"/>
              </w:rPr>
            </w:pPr>
          </w:p>
        </w:tc>
      </w:tr>
    </w:tbl>
    <w:p w:rsidR="001724C0" w:rsidRDefault="001724C0" w:rsidP="00DB69F7">
      <w:pPr>
        <w:jc w:val="center"/>
        <w:rPr>
          <w:sz w:val="24"/>
        </w:rPr>
      </w:pPr>
    </w:p>
    <w:p w:rsidR="001724C0" w:rsidRDefault="001724C0" w:rsidP="00DB69F7">
      <w:pPr>
        <w:jc w:val="left"/>
        <w:rPr>
          <w:rFonts w:ascii="Arial" w:hAnsi="Arial"/>
          <w:b/>
          <w:caps/>
          <w:sz w:val="24"/>
        </w:rPr>
      </w:pPr>
    </w:p>
    <w:p w:rsidR="001724C0" w:rsidRDefault="001724C0"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1724C0" w:rsidRDefault="001724C0" w:rsidP="00DB69F7"/>
    <w:p w:rsidR="001724C0" w:rsidRDefault="001724C0" w:rsidP="00461FAF">
      <w:r>
        <w:t xml:space="preserve">To support science and innovation, a lasting operational model for e-Science is needed − both for coordinating the infrastructure and for delivering integrated services that cross national borders. </w:t>
      </w:r>
    </w:p>
    <w:p w:rsidR="001724C0" w:rsidRDefault="001724C0" w:rsidP="00461FAF"/>
    <w:p w:rsidR="001724C0" w:rsidRDefault="001724C0"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1724C0" w:rsidRDefault="001724C0" w:rsidP="00461FAF"/>
    <w:p w:rsidR="001724C0" w:rsidRDefault="001724C0"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1724C0" w:rsidRDefault="001724C0" w:rsidP="00461FAF"/>
    <w:p w:rsidR="001724C0" w:rsidRDefault="001724C0" w:rsidP="00461FAF">
      <w:r>
        <w:t>The objectives of the project are:</w:t>
      </w:r>
    </w:p>
    <w:p w:rsidR="001724C0" w:rsidRDefault="001724C0" w:rsidP="00461FAF"/>
    <w:p w:rsidR="001724C0" w:rsidRDefault="001724C0"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1724C0" w:rsidRDefault="001724C0"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1724C0" w:rsidRDefault="001724C0"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1724C0" w:rsidRDefault="001724C0" w:rsidP="00461FAF">
      <w:pPr>
        <w:numPr>
          <w:ilvl w:val="0"/>
          <w:numId w:val="31"/>
        </w:numPr>
      </w:pPr>
      <w:r>
        <w:t>Interfaces that expand access to new user communities including new potential heavy users of the infrastructure from the ESFRI projects.</w:t>
      </w:r>
    </w:p>
    <w:p w:rsidR="001724C0" w:rsidRDefault="001724C0"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1724C0" w:rsidRDefault="001724C0"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1724C0" w:rsidRDefault="001724C0" w:rsidP="00461FAF"/>
    <w:p w:rsidR="001724C0" w:rsidRPr="00871765" w:rsidRDefault="001724C0"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1724C0" w:rsidRPr="00871765" w:rsidRDefault="001724C0" w:rsidP="00461FAF">
      <w:pPr>
        <w:rPr>
          <w:szCs w:val="22"/>
          <w:lang w:val="en-US"/>
        </w:rPr>
      </w:pPr>
    </w:p>
    <w:p w:rsidR="001724C0" w:rsidRPr="00871765" w:rsidRDefault="001724C0"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1724C0" w:rsidRPr="0028684D" w:rsidRDefault="001724C0" w:rsidP="00DB69F7">
      <w:pPr>
        <w:tabs>
          <w:tab w:val="left" w:pos="1440"/>
        </w:tabs>
      </w:pPr>
    </w:p>
    <w:p w:rsidR="001724C0" w:rsidRPr="0028684D" w:rsidRDefault="001724C0"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1724C0" w:rsidRPr="0028684D" w:rsidRDefault="001724C0" w:rsidP="00DB69F7">
      <w:pPr>
        <w:jc w:val="center"/>
        <w:rPr>
          <w:rFonts w:ascii="Arial" w:hAnsi="Arial"/>
          <w:b/>
          <w:caps/>
          <w:sz w:val="24"/>
        </w:rPr>
      </w:pPr>
      <w:r w:rsidRPr="0028684D">
        <w:rPr>
          <w:rFonts w:ascii="Arial" w:hAnsi="Arial"/>
          <w:b/>
          <w:caps/>
          <w:sz w:val="24"/>
        </w:rPr>
        <w:t>Table of contents</w:t>
      </w:r>
    </w:p>
    <w:p w:rsidR="00D779F0" w:rsidRDefault="00E8794F">
      <w:pPr>
        <w:pStyle w:val="TOC1"/>
        <w:tabs>
          <w:tab w:val="left" w:pos="440"/>
          <w:tab w:val="right" w:leader="dot" w:pos="9062"/>
        </w:tabs>
        <w:rPr>
          <w:rFonts w:asciiTheme="minorHAnsi" w:eastAsiaTheme="minorEastAsia" w:hAnsiTheme="minorHAnsi" w:cstheme="minorBidi"/>
          <w:b w:val="0"/>
          <w:caps w:val="0"/>
          <w:noProof/>
          <w:sz w:val="22"/>
          <w:szCs w:val="22"/>
          <w:lang w:eastAsia="en-GB"/>
        </w:rPr>
      </w:pPr>
      <w:r w:rsidRPr="00E8794F">
        <w:rPr>
          <w:rFonts w:ascii="Arial" w:hAnsi="Arial"/>
          <w:b w:val="0"/>
          <w:caps w:val="0"/>
          <w:sz w:val="24"/>
        </w:rPr>
        <w:fldChar w:fldCharType="begin"/>
      </w:r>
      <w:r w:rsidR="001724C0" w:rsidRPr="0028684D">
        <w:rPr>
          <w:rFonts w:ascii="Arial" w:hAnsi="Arial"/>
          <w:b w:val="0"/>
          <w:caps w:val="0"/>
          <w:sz w:val="24"/>
        </w:rPr>
        <w:instrText xml:space="preserve"> TOC \o "1-3" </w:instrText>
      </w:r>
      <w:r w:rsidRPr="00E8794F">
        <w:rPr>
          <w:rFonts w:ascii="Arial" w:hAnsi="Arial"/>
          <w:b w:val="0"/>
          <w:caps w:val="0"/>
          <w:sz w:val="24"/>
        </w:rPr>
        <w:fldChar w:fldCharType="separate"/>
      </w:r>
      <w:r w:rsidR="00D779F0">
        <w:rPr>
          <w:noProof/>
        </w:rPr>
        <w:t>1</w:t>
      </w:r>
      <w:r w:rsidR="00D779F0">
        <w:rPr>
          <w:rFonts w:asciiTheme="minorHAnsi" w:eastAsiaTheme="minorEastAsia" w:hAnsiTheme="minorHAnsi" w:cstheme="minorBidi"/>
          <w:b w:val="0"/>
          <w:caps w:val="0"/>
          <w:noProof/>
          <w:sz w:val="22"/>
          <w:szCs w:val="22"/>
          <w:lang w:eastAsia="en-GB"/>
        </w:rPr>
        <w:tab/>
      </w:r>
      <w:r w:rsidR="00D779F0">
        <w:rPr>
          <w:noProof/>
        </w:rPr>
        <w:t>Grid Site Operations Policy</w:t>
      </w:r>
      <w:r w:rsidR="00D779F0">
        <w:rPr>
          <w:noProof/>
        </w:rPr>
        <w:tab/>
      </w:r>
      <w:r w:rsidR="00D779F0">
        <w:rPr>
          <w:noProof/>
        </w:rPr>
        <w:fldChar w:fldCharType="begin"/>
      </w:r>
      <w:r w:rsidR="00D779F0">
        <w:rPr>
          <w:noProof/>
        </w:rPr>
        <w:instrText xml:space="preserve"> PAGEREF _Toc266810148 \h </w:instrText>
      </w:r>
      <w:r w:rsidR="00D779F0">
        <w:rPr>
          <w:noProof/>
        </w:rPr>
      </w:r>
      <w:r w:rsidR="00D779F0">
        <w:rPr>
          <w:noProof/>
        </w:rPr>
        <w:fldChar w:fldCharType="separate"/>
      </w:r>
      <w:r w:rsidR="00D779F0">
        <w:rPr>
          <w:noProof/>
        </w:rPr>
        <w:t>5</w:t>
      </w:r>
      <w:r w:rsidR="00D779F0">
        <w:rPr>
          <w:noProof/>
        </w:rPr>
        <w:fldChar w:fldCharType="end"/>
      </w:r>
    </w:p>
    <w:p w:rsidR="001724C0" w:rsidRPr="0028684D" w:rsidRDefault="00E8794F" w:rsidP="00DB69F7">
      <w:pPr>
        <w:jc w:val="center"/>
        <w:rPr>
          <w:rFonts w:ascii="Arial" w:hAnsi="Arial"/>
          <w:b/>
          <w:caps/>
          <w:sz w:val="24"/>
        </w:rPr>
      </w:pPr>
      <w:r w:rsidRPr="0028684D">
        <w:rPr>
          <w:rFonts w:ascii="Arial" w:hAnsi="Arial"/>
          <w:b/>
          <w:caps/>
          <w:sz w:val="24"/>
        </w:rPr>
        <w:fldChar w:fldCharType="end"/>
      </w:r>
    </w:p>
    <w:p w:rsidR="001724C0" w:rsidRDefault="001724C0" w:rsidP="008E4670">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10148"/>
      <w:bookmarkEnd w:id="3"/>
      <w:bookmarkEnd w:id="4"/>
      <w:bookmarkEnd w:id="5"/>
      <w:r>
        <w:lastRenderedPageBreak/>
        <w:t>Grid Site Operations Policy</w:t>
      </w:r>
      <w:bookmarkEnd w:id="6"/>
    </w:p>
    <w:p w:rsidR="001724C0" w:rsidRPr="00DD6EF8" w:rsidRDefault="001724C0" w:rsidP="00837284">
      <w:pPr>
        <w:spacing w:after="60"/>
      </w:pPr>
      <w:r>
        <w:t>By participating in the Grid as a Site, you agree to the conditions laid down in this document and other referenced documents, which may be revised from time to time.</w:t>
      </w:r>
    </w:p>
    <w:p w:rsidR="001724C0" w:rsidRPr="00B620E4" w:rsidRDefault="001724C0" w:rsidP="00837284">
      <w:pPr>
        <w:spacing w:after="60"/>
        <w:rPr>
          <w:sz w:val="20"/>
        </w:rPr>
      </w:pPr>
    </w:p>
    <w:p w:rsidR="001724C0" w:rsidRDefault="001724C0" w:rsidP="00837284">
      <w:pPr>
        <w:numPr>
          <w:ilvl w:val="0"/>
          <w:numId w:val="42"/>
        </w:numPr>
        <w:suppressAutoHyphens w:val="0"/>
        <w:spacing w:before="0" w:after="60"/>
      </w:pPr>
      <w:r>
        <w:rPr>
          <w:i/>
        </w:rPr>
        <w:t>You shall provide and maintain, in a central repository provided by the Grid, accurate contact information as specified in the Site Registration Policy, including but not limited to at least one Site Manage</w:t>
      </w:r>
      <w:r>
        <w:t>r</w:t>
      </w:r>
      <w:r>
        <w:rPr>
          <w:i/>
        </w:rPr>
        <w:t xml:space="preserve"> and one Site </w:t>
      </w:r>
      <w:smartTag w:uri="urn:schemas-microsoft-com:office:smarttags" w:element="PersonName">
        <w:r>
          <w:rPr>
            <w:i/>
          </w:rPr>
          <w:t>Security</w:t>
        </w:r>
      </w:smartTag>
      <w:r>
        <w:rPr>
          <w:i/>
        </w:rPr>
        <w:t xml:space="preserve"> Contact who shall respond to enquiries in a timely fashion as defined in the Grid operational procedures.</w:t>
      </w:r>
    </w:p>
    <w:p w:rsidR="001724C0" w:rsidRDefault="001724C0" w:rsidP="00837284">
      <w:pPr>
        <w:numPr>
          <w:ilvl w:val="0"/>
          <w:numId w:val="42"/>
        </w:numPr>
        <w:suppressAutoHyphens w:val="0"/>
        <w:spacing w:before="0" w:after="60"/>
        <w:rPr>
          <w:i/>
        </w:rPr>
      </w:pPr>
      <w:r>
        <w:rPr>
          <w:i/>
        </w:rPr>
        <w:t>You shall</w:t>
      </w:r>
      <w:r>
        <w:t xml:space="preserve"> </w:t>
      </w:r>
      <w:r>
        <w:rPr>
          <w:i/>
        </w:rPr>
        <w:t xml:space="preserve">comply with the Grid security policies, including any accounting and audit data requirements. You shall periodically assess your compliance with these policies, inform the Grid </w:t>
      </w:r>
      <w:smartTag w:uri="urn:schemas-microsoft-com:office:smarttags" w:element="PersonName">
        <w:r>
          <w:rPr>
            <w:i/>
          </w:rPr>
          <w:t>Security</w:t>
        </w:r>
      </w:smartTag>
      <w:r>
        <w:rPr>
          <w:i/>
        </w:rPr>
        <w:t xml:space="preserve"> Officer of violations encountered in the assessment, and correct such violations forthwith.</w:t>
      </w:r>
    </w:p>
    <w:p w:rsidR="001724C0" w:rsidRPr="001B3261" w:rsidRDefault="001724C0" w:rsidP="00837284">
      <w:pPr>
        <w:numPr>
          <w:ilvl w:val="0"/>
          <w:numId w:val="42"/>
        </w:numPr>
        <w:suppressAutoHyphens w:val="0"/>
        <w:spacing w:before="0" w:after="60"/>
      </w:pPr>
      <w:r>
        <w:rPr>
          <w:i/>
        </w:rPr>
        <w:t>Before publishing information to the Grid resource information systems you shall make reasonable efforts to ensure that it is correct and up to date. You shall not publish information that could be detrimental to the operation of the Grid or mislead Users into submitting jobs or transferring data to your Site.</w:t>
      </w:r>
    </w:p>
    <w:p w:rsidR="001724C0" w:rsidRDefault="001724C0" w:rsidP="00837284">
      <w:pPr>
        <w:numPr>
          <w:ilvl w:val="0"/>
          <w:numId w:val="42"/>
        </w:numPr>
        <w:suppressAutoHyphens w:val="0"/>
        <w:spacing w:before="0" w:after="60"/>
      </w:pPr>
      <w:r>
        <w:rPr>
          <w:i/>
        </w:rPr>
        <w:t>When notified by the Grid of software patches and updates required for security and stability, you shall, as soon as reasonably possible in the circumstances, apply these to your systems. Other patches and updates should be applied following best practice.</w:t>
      </w:r>
    </w:p>
    <w:p w:rsidR="001724C0" w:rsidRDefault="001724C0" w:rsidP="00837284">
      <w:pPr>
        <w:numPr>
          <w:ilvl w:val="0"/>
          <w:numId w:val="42"/>
        </w:numPr>
        <w:suppressAutoHyphens w:val="0"/>
        <w:spacing w:before="0" w:after="60"/>
      </w:pPr>
      <w:r>
        <w:rPr>
          <w:i/>
        </w:rPr>
        <w:t>You shall use logged information, including information provided to you by Users, other Sites or by the Grid, for administrative, operational, accounting, monitoring and security purposes only. You shall apply due diligence in maintaining the confidentiality of logged information.</w:t>
      </w:r>
    </w:p>
    <w:p w:rsidR="001724C0" w:rsidRPr="001B3261" w:rsidRDefault="001724C0" w:rsidP="00837284">
      <w:pPr>
        <w:numPr>
          <w:ilvl w:val="0"/>
          <w:numId w:val="42"/>
        </w:numPr>
        <w:suppressAutoHyphens w:val="0"/>
        <w:spacing w:before="0" w:after="60"/>
        <w:rPr>
          <w:i/>
        </w:rPr>
      </w:pPr>
      <w:r w:rsidRPr="004D00F7">
        <w:rPr>
          <w:i/>
        </w:rPr>
        <w:t>Your participation in the Grid as a Site shall not create any intellectual property rights in software, information and data provided to your Site or in data generated by your Site in the processing of jobs.</w:t>
      </w:r>
    </w:p>
    <w:p w:rsidR="001724C0" w:rsidRDefault="001724C0" w:rsidP="00837284">
      <w:pPr>
        <w:numPr>
          <w:ilvl w:val="0"/>
          <w:numId w:val="42"/>
        </w:numPr>
        <w:suppressAutoHyphens w:val="0"/>
        <w:spacing w:before="0" w:after="60"/>
      </w:pPr>
      <w:r>
        <w:rPr>
          <w:i/>
        </w:rPr>
        <w:t>Provisioning of resources to the Grid is at your own risk. Any software provided by the Grid is provided on an as-is basis only, and subject to its own license conditions. There is no guarantee that any procedure applied by the Grid is correct or sufficient for any particular purpose. The Grid and other Sites are not liable for any loss or damage in connection with your participation in the Grid.</w:t>
      </w:r>
    </w:p>
    <w:p w:rsidR="001724C0" w:rsidRDefault="001724C0" w:rsidP="00837284">
      <w:pPr>
        <w:numPr>
          <w:ilvl w:val="0"/>
          <w:numId w:val="42"/>
        </w:numPr>
        <w:suppressAutoHyphens w:val="0"/>
        <w:spacing w:before="0" w:after="60"/>
        <w:rPr>
          <w:i/>
        </w:rPr>
      </w:pPr>
      <w:r>
        <w:rPr>
          <w:i/>
        </w:rPr>
        <w:t>You may control access by Users and VOs to your site for administrative, operational and security purposes and shall inform the Users or VOs if you limit or suspend their access. You shall comply with the Grid incident response procedures regarding the notification of security incidents and where appropriate, shall restore access as soon as reasonably possible.</w:t>
      </w:r>
    </w:p>
    <w:p w:rsidR="001724C0" w:rsidRDefault="001724C0" w:rsidP="00837284">
      <w:pPr>
        <w:numPr>
          <w:ilvl w:val="0"/>
          <w:numId w:val="42"/>
        </w:numPr>
        <w:suppressAutoHyphens w:val="0"/>
        <w:spacing w:before="0" w:after="60"/>
        <w:rPr>
          <w:i/>
        </w:rPr>
      </w:pPr>
      <w:r>
        <w:rPr>
          <w:i/>
        </w:rPr>
        <w:t>You shall comply with the Grid operational procedures including the requirement to support at least one VO designated by the Grid for the sole purpose of evaluating the availability of your Grid Services.</w:t>
      </w:r>
      <w:bookmarkStart w:id="7" w:name="_Ref50190352"/>
      <w:bookmarkStart w:id="8" w:name="_Ref50190524"/>
      <w:bookmarkStart w:id="9" w:name="_Ref50190701"/>
      <w:bookmarkStart w:id="10" w:name="_Ref50190841"/>
      <w:bookmarkStart w:id="11" w:name="_Ref50191027"/>
      <w:bookmarkEnd w:id="7"/>
      <w:bookmarkEnd w:id="8"/>
      <w:bookmarkEnd w:id="9"/>
      <w:bookmarkEnd w:id="10"/>
      <w:bookmarkEnd w:id="11"/>
    </w:p>
    <w:p w:rsidR="001724C0" w:rsidRDefault="001724C0" w:rsidP="00837284">
      <w:pPr>
        <w:numPr>
          <w:ilvl w:val="0"/>
          <w:numId w:val="42"/>
        </w:numPr>
        <w:suppressAutoHyphens w:val="0"/>
        <w:spacing w:before="0" w:after="60"/>
        <w:rPr>
          <w:i/>
        </w:rPr>
      </w:pPr>
      <w:r>
        <w:rPr>
          <w:i/>
        </w:rPr>
        <w:t>The Grid may control your access to the Grid for administrative, operational and security purposes and remove your resource information from resource information systems if you fail to comply with these conditions.</w:t>
      </w:r>
    </w:p>
    <w:p w:rsidR="001724C0" w:rsidRPr="001706EA" w:rsidRDefault="001724C0" w:rsidP="00837284">
      <w:pPr>
        <w:numPr>
          <w:ilvl w:val="0"/>
          <w:numId w:val="42"/>
        </w:numPr>
        <w:suppressAutoHyphens w:val="0"/>
        <w:spacing w:before="0" w:after="60"/>
        <w:rPr>
          <w:i/>
        </w:rPr>
      </w:pPr>
      <w:r>
        <w:rPr>
          <w:i/>
        </w:rPr>
        <w:t>Disputes resulting from your participation in the Grid will be resolved according to the Grid escalation procedures.</w:t>
      </w:r>
    </w:p>
    <w:p w:rsidR="001724C0" w:rsidRDefault="001724C0" w:rsidP="00837284">
      <w:pPr>
        <w:rPr>
          <w:sz w:val="20"/>
        </w:rPr>
      </w:pPr>
    </w:p>
    <w:p w:rsidR="001724C0" w:rsidRPr="00181E73" w:rsidRDefault="001724C0" w:rsidP="00837284">
      <w:pPr>
        <w:rPr>
          <w:szCs w:val="22"/>
        </w:rPr>
      </w:pPr>
      <w:r w:rsidRPr="00181E73">
        <w:rPr>
          <w:szCs w:val="22"/>
        </w:rPr>
        <w:t>This policy shall be signed for agreement by an Authorized Signatory of the Site.</w:t>
      </w:r>
    </w:p>
    <w:p w:rsidR="001724C0" w:rsidRPr="00837284" w:rsidRDefault="001724C0" w:rsidP="00461FAF">
      <w:pPr>
        <w:pStyle w:val="NormalWeb"/>
        <w:jc w:val="both"/>
        <w:rPr>
          <w:color w:val="000000"/>
          <w:sz w:val="22"/>
          <w:szCs w:val="22"/>
          <w:lang w:val="en-GB"/>
        </w:rPr>
      </w:pPr>
    </w:p>
    <w:sectPr w:rsidR="001724C0" w:rsidRPr="00837284" w:rsidSect="001722D5">
      <w:headerReference w:type="even" r:id="rId14"/>
      <w:headerReference w:type="default" r:id="rId15"/>
      <w:footerReference w:type="default" r:id="rId16"/>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4C0" w:rsidRDefault="001724C0">
      <w:r>
        <w:separator/>
      </w:r>
    </w:p>
  </w:endnote>
  <w:endnote w:type="continuationSeparator" w:id="0">
    <w:p w:rsidR="001724C0" w:rsidRDefault="00172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C0" w:rsidRDefault="00E8794F">
    <w:pPr>
      <w:pStyle w:val="Footer"/>
      <w:framePr w:wrap="around" w:vAnchor="text" w:hAnchor="margin" w:xAlign="right" w:y="1"/>
      <w:rPr>
        <w:rStyle w:val="PageNumber"/>
      </w:rPr>
    </w:pPr>
    <w:r>
      <w:rPr>
        <w:rStyle w:val="PageNumber"/>
      </w:rPr>
      <w:fldChar w:fldCharType="begin"/>
    </w:r>
    <w:r w:rsidR="001724C0">
      <w:rPr>
        <w:rStyle w:val="PageNumber"/>
      </w:rPr>
      <w:instrText xml:space="preserve">PAGE  </w:instrText>
    </w:r>
    <w:r>
      <w:rPr>
        <w:rStyle w:val="PageNumber"/>
      </w:rPr>
      <w:fldChar w:fldCharType="separate"/>
    </w:r>
    <w:r w:rsidR="001724C0">
      <w:rPr>
        <w:rStyle w:val="PageNumber"/>
        <w:noProof/>
      </w:rPr>
      <w:t>9</w:t>
    </w:r>
    <w:r>
      <w:rPr>
        <w:rStyle w:val="PageNumber"/>
      </w:rPr>
      <w:fldChar w:fldCharType="end"/>
    </w:r>
  </w:p>
  <w:p w:rsidR="001724C0" w:rsidRDefault="001724C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C0" w:rsidRDefault="001724C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1724C0">
      <w:tc>
        <w:tcPr>
          <w:tcW w:w="2764" w:type="dxa"/>
          <w:tcBorders>
            <w:top w:val="single" w:sz="8" w:space="0" w:color="000080"/>
          </w:tcBorders>
        </w:tcPr>
        <w:p w:rsidR="001724C0" w:rsidRPr="0078770C" w:rsidRDefault="001724C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1724C0" w:rsidRPr="0078770C" w:rsidRDefault="001724C0"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1724C0" w:rsidRPr="00091917" w:rsidRDefault="001724C0">
          <w:pPr>
            <w:pStyle w:val="Footer"/>
            <w:jc w:val="center"/>
            <w:rPr>
              <w:caps/>
              <w:sz w:val="22"/>
            </w:rPr>
          </w:pPr>
        </w:p>
      </w:tc>
      <w:tc>
        <w:tcPr>
          <w:tcW w:w="992" w:type="dxa"/>
          <w:tcBorders>
            <w:top w:val="single" w:sz="8" w:space="0" w:color="000080"/>
          </w:tcBorders>
        </w:tcPr>
        <w:p w:rsidR="001724C0" w:rsidRPr="00091917" w:rsidRDefault="00E8794F">
          <w:pPr>
            <w:pStyle w:val="Footer"/>
            <w:jc w:val="right"/>
            <w:rPr>
              <w:sz w:val="22"/>
            </w:rPr>
          </w:pPr>
          <w:r w:rsidRPr="00091917">
            <w:rPr>
              <w:sz w:val="22"/>
            </w:rPr>
            <w:fldChar w:fldCharType="begin"/>
          </w:r>
          <w:r w:rsidR="001724C0" w:rsidRPr="00091917">
            <w:rPr>
              <w:sz w:val="22"/>
            </w:rPr>
            <w:instrText xml:space="preserve"> PAGE  \* MERGEFORMAT </w:instrText>
          </w:r>
          <w:r w:rsidRPr="00091917">
            <w:rPr>
              <w:sz w:val="22"/>
            </w:rPr>
            <w:fldChar w:fldCharType="separate"/>
          </w:r>
          <w:r w:rsidR="00D779F0">
            <w:rPr>
              <w:noProof/>
              <w:sz w:val="22"/>
            </w:rPr>
            <w:t>1</w:t>
          </w:r>
          <w:r w:rsidRPr="00091917">
            <w:rPr>
              <w:sz w:val="22"/>
            </w:rPr>
            <w:fldChar w:fldCharType="end"/>
          </w:r>
          <w:r w:rsidR="001724C0" w:rsidRPr="00091917">
            <w:rPr>
              <w:sz w:val="22"/>
            </w:rPr>
            <w:t xml:space="preserve"> / </w:t>
          </w:r>
          <w:fldSimple w:instr=" NUMPAGES  \* MERGEFORMAT ">
            <w:r w:rsidR="00D779F0" w:rsidRPr="00D779F0">
              <w:rPr>
                <w:noProof/>
                <w:sz w:val="22"/>
              </w:rPr>
              <w:t>5</w:t>
            </w:r>
          </w:fldSimple>
        </w:p>
      </w:tc>
    </w:tr>
  </w:tbl>
  <w:p w:rsidR="001724C0" w:rsidRDefault="001724C0"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C0" w:rsidRDefault="001724C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1724C0">
      <w:tc>
        <w:tcPr>
          <w:tcW w:w="2764" w:type="dxa"/>
          <w:tcBorders>
            <w:top w:val="single" w:sz="8" w:space="0" w:color="000080"/>
          </w:tcBorders>
        </w:tcPr>
        <w:p w:rsidR="001724C0" w:rsidRPr="0078770C" w:rsidRDefault="001724C0">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1724C0" w:rsidRPr="0078770C" w:rsidRDefault="001724C0"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1724C0" w:rsidRPr="00091917" w:rsidRDefault="001724C0">
          <w:pPr>
            <w:pStyle w:val="Footer"/>
            <w:jc w:val="center"/>
            <w:rPr>
              <w:caps/>
              <w:sz w:val="22"/>
            </w:rPr>
          </w:pPr>
        </w:p>
      </w:tc>
      <w:tc>
        <w:tcPr>
          <w:tcW w:w="992" w:type="dxa"/>
          <w:tcBorders>
            <w:top w:val="single" w:sz="8" w:space="0" w:color="000080"/>
          </w:tcBorders>
        </w:tcPr>
        <w:p w:rsidR="001724C0" w:rsidRPr="00091917" w:rsidRDefault="00E8794F">
          <w:pPr>
            <w:pStyle w:val="Footer"/>
            <w:jc w:val="right"/>
            <w:rPr>
              <w:sz w:val="22"/>
            </w:rPr>
          </w:pPr>
          <w:r w:rsidRPr="00091917">
            <w:rPr>
              <w:sz w:val="22"/>
            </w:rPr>
            <w:fldChar w:fldCharType="begin"/>
          </w:r>
          <w:r w:rsidR="001724C0" w:rsidRPr="00091917">
            <w:rPr>
              <w:sz w:val="22"/>
            </w:rPr>
            <w:instrText xml:space="preserve"> PAGE  \* MERGEFORMAT </w:instrText>
          </w:r>
          <w:r w:rsidRPr="00091917">
            <w:rPr>
              <w:sz w:val="22"/>
            </w:rPr>
            <w:fldChar w:fldCharType="separate"/>
          </w:r>
          <w:r w:rsidR="00D779F0">
            <w:rPr>
              <w:noProof/>
              <w:sz w:val="22"/>
            </w:rPr>
            <w:t>2</w:t>
          </w:r>
          <w:r w:rsidRPr="00091917">
            <w:rPr>
              <w:sz w:val="22"/>
            </w:rPr>
            <w:fldChar w:fldCharType="end"/>
          </w:r>
          <w:r w:rsidR="001724C0" w:rsidRPr="00091917">
            <w:rPr>
              <w:sz w:val="22"/>
            </w:rPr>
            <w:t xml:space="preserve"> / </w:t>
          </w:r>
          <w:fldSimple w:instr=" NUMPAGES  \* MERGEFORMAT ">
            <w:r w:rsidR="00D779F0" w:rsidRPr="00D779F0">
              <w:rPr>
                <w:noProof/>
                <w:sz w:val="22"/>
              </w:rPr>
              <w:t>5</w:t>
            </w:r>
          </w:fldSimple>
        </w:p>
      </w:tc>
    </w:tr>
  </w:tbl>
  <w:p w:rsidR="001724C0" w:rsidRDefault="001724C0"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4C0" w:rsidRDefault="001724C0">
      <w:r>
        <w:separator/>
      </w:r>
    </w:p>
  </w:footnote>
  <w:footnote w:type="continuationSeparator" w:id="0">
    <w:p w:rsidR="001724C0" w:rsidRDefault="00172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1724C0">
      <w:trPr>
        <w:trHeight w:val="1131"/>
      </w:trPr>
      <w:tc>
        <w:tcPr>
          <w:tcW w:w="2559" w:type="dxa"/>
        </w:tcPr>
        <w:p w:rsidR="001724C0" w:rsidRPr="00091917" w:rsidRDefault="00E8794F" w:rsidP="00DB69F7">
          <w:pPr>
            <w:pStyle w:val="Header"/>
            <w:tabs>
              <w:tab w:val="clear" w:pos="9071"/>
              <w:tab w:val="right" w:pos="9072"/>
            </w:tabs>
            <w:spacing w:before="0" w:after="0"/>
            <w:jc w:val="right"/>
            <w:rPr>
              <w:sz w:val="22"/>
            </w:rPr>
          </w:pPr>
          <w:r w:rsidRPr="00E8794F">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1724C0" w:rsidRPr="00091917" w:rsidRDefault="00E8794F" w:rsidP="00DB69F7">
          <w:pPr>
            <w:pStyle w:val="Header"/>
            <w:tabs>
              <w:tab w:val="clear" w:pos="9071"/>
              <w:tab w:val="right" w:pos="9072"/>
            </w:tabs>
            <w:spacing w:before="0" w:after="0"/>
            <w:jc w:val="center"/>
            <w:rPr>
              <w:sz w:val="22"/>
            </w:rPr>
          </w:pPr>
          <w:r w:rsidRPr="00E8794F">
            <w:rPr>
              <w:sz w:val="22"/>
            </w:rPr>
            <w:pict>
              <v:shape id="_x0000_i1026" type="#_x0000_t75" alt="" style="width:1in;height:52.3pt">
                <v:imagedata r:id="rId2" r:href="rId3"/>
              </v:shape>
            </w:pict>
          </w:r>
        </w:p>
      </w:tc>
      <w:tc>
        <w:tcPr>
          <w:tcW w:w="2687" w:type="dxa"/>
        </w:tcPr>
        <w:p w:rsidR="001724C0" w:rsidRPr="00091917" w:rsidRDefault="00E8794F" w:rsidP="00DB69F7">
          <w:pPr>
            <w:pStyle w:val="Header"/>
            <w:tabs>
              <w:tab w:val="clear" w:pos="9071"/>
              <w:tab w:val="right" w:pos="9072"/>
            </w:tabs>
            <w:spacing w:before="0" w:after="0"/>
            <w:jc w:val="right"/>
            <w:rPr>
              <w:sz w:val="22"/>
            </w:rPr>
          </w:pPr>
          <w:r w:rsidRPr="00E8794F">
            <w:rPr>
              <w:noProof/>
              <w:sz w:val="22"/>
              <w:lang w:eastAsia="en-GB"/>
            </w:rPr>
            <w:pict>
              <v:shape id="Picture 9" o:spid="_x0000_i1027" type="#_x0000_t75" style="width:120.25pt;height:48.9pt;visibility:visible">
                <v:imagedata r:id="rId4" o:title=""/>
              </v:shape>
            </w:pict>
          </w:r>
        </w:p>
      </w:tc>
    </w:tr>
  </w:tbl>
  <w:p w:rsidR="001724C0" w:rsidRPr="00C1105E" w:rsidRDefault="001724C0"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C0" w:rsidRDefault="001724C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1724C0" w:rsidRPr="0078770C">
      <w:trPr>
        <w:cantSplit/>
        <w:jc w:val="center"/>
      </w:trPr>
      <w:tc>
        <w:tcPr>
          <w:tcW w:w="1918" w:type="dxa"/>
          <w:vMerge w:val="restart"/>
          <w:tcBorders>
            <w:bottom w:val="single" w:sz="8" w:space="0" w:color="000080"/>
          </w:tcBorders>
        </w:tcPr>
        <w:p w:rsidR="001724C0" w:rsidRPr="00091917" w:rsidRDefault="00D779F0" w:rsidP="00DB69F7">
          <w:pPr>
            <w:pStyle w:val="Header"/>
            <w:jc w:val="center"/>
            <w:rPr>
              <w:sz w:val="22"/>
            </w:rPr>
          </w:pPr>
          <w:r w:rsidRPr="00E8794F">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4.9pt;height:38.05pt;visibility:visible">
                <v:imagedata r:id="rId1" o:title=""/>
              </v:shape>
            </w:pict>
          </w:r>
        </w:p>
      </w:tc>
      <w:tc>
        <w:tcPr>
          <w:tcW w:w="4603" w:type="dxa"/>
          <w:vMerge w:val="restart"/>
          <w:tcBorders>
            <w:bottom w:val="single" w:sz="4" w:space="0" w:color="auto"/>
          </w:tcBorders>
          <w:vAlign w:val="center"/>
        </w:tcPr>
        <w:p w:rsidR="001724C0" w:rsidRPr="00091917" w:rsidRDefault="00E8794F" w:rsidP="00DB69F7">
          <w:pPr>
            <w:pStyle w:val="Header"/>
            <w:spacing w:before="0" w:after="0"/>
            <w:jc w:val="center"/>
            <w:rPr>
              <w:b/>
              <w:caps/>
              <w:color w:val="000080"/>
              <w:sz w:val="22"/>
            </w:rPr>
          </w:pPr>
          <w:fldSimple w:instr=" STYLEREF DocTitle \* MERGEFORMAT ">
            <w:r w:rsidR="00D779F0" w:rsidRPr="00D779F0">
              <w:rPr>
                <w:noProof/>
                <w:sz w:val="22"/>
                <w:lang w:val="fr-FR"/>
              </w:rPr>
              <w:t>Grid</w:t>
            </w:r>
            <w:r w:rsidR="00D779F0" w:rsidRPr="00D779F0">
              <w:rPr>
                <w:noProof/>
                <w:sz w:val="22"/>
              </w:rPr>
              <w:t xml:space="preserve"> Site Operations Policy</w:t>
            </w:r>
          </w:fldSimple>
        </w:p>
        <w:p w:rsidR="001724C0" w:rsidRDefault="001724C0" w:rsidP="00DB69F7">
          <w:pPr>
            <w:pStyle w:val="Header"/>
            <w:spacing w:before="0" w:after="0"/>
            <w:jc w:val="center"/>
            <w:rPr>
              <w:b/>
              <w:color w:val="000080"/>
              <w:sz w:val="18"/>
            </w:rPr>
          </w:pPr>
        </w:p>
      </w:tc>
      <w:tc>
        <w:tcPr>
          <w:tcW w:w="2551" w:type="dxa"/>
        </w:tcPr>
        <w:p w:rsidR="001724C0" w:rsidRPr="000C47A6" w:rsidRDefault="001724C0" w:rsidP="00DB69F7">
          <w:pPr>
            <w:pStyle w:val="Header"/>
            <w:spacing w:before="60"/>
            <w:jc w:val="right"/>
            <w:rPr>
              <w:i/>
              <w:sz w:val="16"/>
            </w:rPr>
          </w:pPr>
          <w:r w:rsidRPr="000C47A6">
            <w:rPr>
              <w:i/>
              <w:sz w:val="16"/>
            </w:rPr>
            <w:t xml:space="preserve">Policy Document : </w:t>
          </w:r>
          <w:fldSimple w:instr=" STYLEREF DocId \* MERGEFORMAT ">
            <w:r w:rsidR="00D779F0" w:rsidRPr="00D779F0">
              <w:rPr>
                <w:noProof/>
                <w:sz w:val="16"/>
                <w:szCs w:val="16"/>
              </w:rPr>
              <w:t>EGI-P.75-SPG-SiteOperations</w:t>
            </w:r>
          </w:fldSimple>
        </w:p>
      </w:tc>
    </w:tr>
    <w:tr w:rsidR="001724C0">
      <w:trPr>
        <w:cantSplit/>
        <w:jc w:val="center"/>
      </w:trPr>
      <w:tc>
        <w:tcPr>
          <w:tcW w:w="1918" w:type="dxa"/>
          <w:vMerge/>
          <w:tcBorders>
            <w:top w:val="single" w:sz="4" w:space="0" w:color="auto"/>
            <w:bottom w:val="single" w:sz="8" w:space="0" w:color="000080"/>
          </w:tcBorders>
        </w:tcPr>
        <w:p w:rsidR="001724C0" w:rsidRPr="000C47A6" w:rsidRDefault="001724C0" w:rsidP="00DB69F7">
          <w:pPr>
            <w:pStyle w:val="Header"/>
            <w:jc w:val="center"/>
            <w:rPr>
              <w:sz w:val="22"/>
            </w:rPr>
          </w:pPr>
        </w:p>
      </w:tc>
      <w:tc>
        <w:tcPr>
          <w:tcW w:w="4603" w:type="dxa"/>
          <w:vMerge/>
          <w:tcBorders>
            <w:bottom w:val="single" w:sz="8" w:space="0" w:color="000080"/>
          </w:tcBorders>
          <w:vAlign w:val="center"/>
        </w:tcPr>
        <w:p w:rsidR="001724C0" w:rsidRPr="000C47A6" w:rsidRDefault="001724C0" w:rsidP="00DB69F7">
          <w:pPr>
            <w:pStyle w:val="Header"/>
            <w:spacing w:before="20" w:after="20"/>
            <w:jc w:val="center"/>
            <w:rPr>
              <w:sz w:val="16"/>
            </w:rPr>
          </w:pPr>
        </w:p>
      </w:tc>
      <w:tc>
        <w:tcPr>
          <w:tcW w:w="2551" w:type="dxa"/>
          <w:tcBorders>
            <w:bottom w:val="single" w:sz="8" w:space="0" w:color="000080"/>
          </w:tcBorders>
        </w:tcPr>
        <w:p w:rsidR="001724C0" w:rsidRDefault="001724C0"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D779F0" w:rsidRPr="00D779F0">
              <w:rPr>
                <w:rFonts w:ascii="Times New Roman" w:hAnsi="Times New Roman"/>
                <w:sz w:val="16"/>
                <w:lang w:val="fr-FR"/>
              </w:rPr>
              <w:t>13/07/2010</w:t>
            </w:r>
          </w:fldSimple>
          <w:r>
            <w:rPr>
              <w:rFonts w:ascii="Times New Roman" w:hAnsi="Times New Roman"/>
              <w:sz w:val="16"/>
            </w:rPr>
            <w:t xml:space="preserve"> </w:t>
          </w:r>
        </w:p>
      </w:tc>
    </w:tr>
  </w:tbl>
  <w:p w:rsidR="001724C0" w:rsidRDefault="001724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5F5EF7"/>
    <w:multiLevelType w:val="hybridMultilevel"/>
    <w:tmpl w:val="D8F259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0">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49569E"/>
    <w:multiLevelType w:val="hybridMultilevel"/>
    <w:tmpl w:val="5A76B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93B04"/>
    <w:multiLevelType w:val="hybridMultilevel"/>
    <w:tmpl w:val="991A15C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6">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0">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1">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4">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0"/>
  </w:num>
  <w:num w:numId="2">
    <w:abstractNumId w:val="23"/>
  </w:num>
  <w:num w:numId="3">
    <w:abstractNumId w:val="19"/>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24"/>
  </w:num>
  <w:num w:numId="19">
    <w:abstractNumId w:val="18"/>
  </w:num>
  <w:num w:numId="20">
    <w:abstractNumId w:val="22"/>
  </w:num>
  <w:num w:numId="21">
    <w:abstractNumId w:val="8"/>
  </w:num>
  <w:num w:numId="22">
    <w:abstractNumId w:val="11"/>
  </w:num>
  <w:num w:numId="23">
    <w:abstractNumId w:val="4"/>
  </w:num>
  <w:num w:numId="24">
    <w:abstractNumId w:val="10"/>
  </w:num>
  <w:num w:numId="25">
    <w:abstractNumId w:val="17"/>
  </w:num>
  <w:num w:numId="26">
    <w:abstractNumId w:val="2"/>
  </w:num>
  <w:num w:numId="27">
    <w:abstractNumId w:val="0"/>
  </w:num>
  <w:num w:numId="28">
    <w:abstractNumId w:val="1"/>
  </w:num>
  <w:num w:numId="29">
    <w:abstractNumId w:val="16"/>
  </w:num>
  <w:num w:numId="30">
    <w:abstractNumId w:val="13"/>
  </w:num>
  <w:num w:numId="31">
    <w:abstractNumId w:val="6"/>
  </w:num>
  <w:num w:numId="32">
    <w:abstractNumId w:val="20"/>
  </w:num>
  <w:num w:numId="33">
    <w:abstractNumId w:val="10"/>
    <w:lvlOverride w:ilvl="0">
      <w:startOverride w:val="1"/>
    </w:lvlOverride>
  </w:num>
  <w:num w:numId="34">
    <w:abstractNumId w:val="21"/>
  </w:num>
  <w:num w:numId="35">
    <w:abstractNumId w:val="25"/>
  </w:num>
  <w:num w:numId="36">
    <w:abstractNumId w:val="9"/>
  </w:num>
  <w:num w:numId="37">
    <w:abstractNumId w:val="12"/>
  </w:num>
  <w:num w:numId="38">
    <w:abstractNumId w:val="7"/>
  </w:num>
  <w:num w:numId="39">
    <w:abstractNumId w:val="15"/>
  </w:num>
  <w:num w:numId="40">
    <w:abstractNumId w:val="3"/>
  </w:num>
  <w:num w:numId="41">
    <w:abstractNumId w:val="14"/>
  </w:num>
  <w:num w:numId="42">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91917"/>
    <w:rsid w:val="000C47A6"/>
    <w:rsid w:val="00127DAA"/>
    <w:rsid w:val="001706EA"/>
    <w:rsid w:val="001722D5"/>
    <w:rsid w:val="001724C0"/>
    <w:rsid w:val="00181E73"/>
    <w:rsid w:val="00186A9C"/>
    <w:rsid w:val="001B3261"/>
    <w:rsid w:val="00220950"/>
    <w:rsid w:val="0028684D"/>
    <w:rsid w:val="004409E9"/>
    <w:rsid w:val="00461FAF"/>
    <w:rsid w:val="004C635F"/>
    <w:rsid w:val="004D00F7"/>
    <w:rsid w:val="006051CE"/>
    <w:rsid w:val="0078770C"/>
    <w:rsid w:val="007A6A1B"/>
    <w:rsid w:val="00837284"/>
    <w:rsid w:val="00871765"/>
    <w:rsid w:val="00885D4C"/>
    <w:rsid w:val="008B2D6D"/>
    <w:rsid w:val="008E4670"/>
    <w:rsid w:val="0094123E"/>
    <w:rsid w:val="0096104A"/>
    <w:rsid w:val="009652F3"/>
    <w:rsid w:val="009F26E7"/>
    <w:rsid w:val="00B276E9"/>
    <w:rsid w:val="00B57E39"/>
    <w:rsid w:val="00B620E4"/>
    <w:rsid w:val="00B85CF0"/>
    <w:rsid w:val="00C1105E"/>
    <w:rsid w:val="00D54DC1"/>
    <w:rsid w:val="00D779F0"/>
    <w:rsid w:val="00DB69F7"/>
    <w:rsid w:val="00DD6EF8"/>
    <w:rsid w:val="00E454D8"/>
    <w:rsid w:val="00E8794F"/>
    <w:rsid w:val="00F44B3B"/>
    <w:rsid w:val="00F6718A"/>
    <w:rsid w:val="00F85F8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A438BC"/>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A438BC"/>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6051CE"/>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6051CE"/>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A438BC"/>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6051CE"/>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6051CE"/>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6051CE"/>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E8794F"/>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E8794F"/>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E8794F"/>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6051CE"/>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6051CE"/>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6051CE"/>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6051CE"/>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6051CE"/>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6051CE"/>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3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6051CE"/>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6051CE"/>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6051CE"/>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6051CE"/>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6051CE"/>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s>
</file>

<file path=word/webSettings.xml><?xml version="1.0" encoding="utf-8"?>
<w:webSettings xmlns:r="http://schemas.openxmlformats.org/officeDocument/2006/relationships" xmlns:w="http://schemas.openxmlformats.org/wordprocessingml/2006/main">
  <w:divs>
    <w:div w:id="1241717858">
      <w:marLeft w:val="0"/>
      <w:marRight w:val="0"/>
      <w:marTop w:val="0"/>
      <w:marBottom w:val="0"/>
      <w:divBdr>
        <w:top w:val="none" w:sz="0" w:space="0" w:color="auto"/>
        <w:left w:val="none" w:sz="0" w:space="0" w:color="auto"/>
        <w:bottom w:val="none" w:sz="0" w:space="0" w:color="auto"/>
        <w:right w:val="none" w:sz="0" w:space="0" w:color="auto"/>
      </w:divBdr>
    </w:div>
    <w:div w:id="1241717859">
      <w:marLeft w:val="0"/>
      <w:marRight w:val="0"/>
      <w:marTop w:val="0"/>
      <w:marBottom w:val="0"/>
      <w:divBdr>
        <w:top w:val="none" w:sz="0" w:space="0" w:color="auto"/>
        <w:left w:val="none" w:sz="0" w:space="0" w:color="auto"/>
        <w:bottom w:val="none" w:sz="0" w:space="0" w:color="auto"/>
        <w:right w:val="none" w:sz="0" w:space="0" w:color="auto"/>
      </w:divBdr>
    </w:div>
    <w:div w:id="1241717860">
      <w:marLeft w:val="0"/>
      <w:marRight w:val="0"/>
      <w:marTop w:val="0"/>
      <w:marBottom w:val="0"/>
      <w:divBdr>
        <w:top w:val="none" w:sz="0" w:space="0" w:color="auto"/>
        <w:left w:val="none" w:sz="0" w:space="0" w:color="auto"/>
        <w:bottom w:val="none" w:sz="0" w:space="0" w:color="auto"/>
        <w:right w:val="none" w:sz="0" w:space="0" w:color="auto"/>
      </w:divBdr>
    </w:div>
    <w:div w:id="1241717861">
      <w:marLeft w:val="0"/>
      <w:marRight w:val="0"/>
      <w:marTop w:val="0"/>
      <w:marBottom w:val="0"/>
      <w:divBdr>
        <w:top w:val="none" w:sz="0" w:space="0" w:color="auto"/>
        <w:left w:val="none" w:sz="0" w:space="0" w:color="auto"/>
        <w:bottom w:val="none" w:sz="0" w:space="0" w:color="auto"/>
        <w:right w:val="none" w:sz="0" w:space="0" w:color="auto"/>
      </w:divBdr>
    </w:div>
    <w:div w:id="1241717862">
      <w:marLeft w:val="0"/>
      <w:marRight w:val="0"/>
      <w:marTop w:val="0"/>
      <w:marBottom w:val="0"/>
      <w:divBdr>
        <w:top w:val="none" w:sz="0" w:space="0" w:color="auto"/>
        <w:left w:val="none" w:sz="0" w:space="0" w:color="auto"/>
        <w:bottom w:val="none" w:sz="0" w:space="0" w:color="auto"/>
        <w:right w:val="none" w:sz="0" w:space="0" w:color="auto"/>
      </w:divBdr>
    </w:div>
    <w:div w:id="1241717863">
      <w:marLeft w:val="0"/>
      <w:marRight w:val="0"/>
      <w:marTop w:val="0"/>
      <w:marBottom w:val="0"/>
      <w:divBdr>
        <w:top w:val="none" w:sz="0" w:space="0" w:color="auto"/>
        <w:left w:val="none" w:sz="0" w:space="0" w:color="auto"/>
        <w:bottom w:val="none" w:sz="0" w:space="0" w:color="auto"/>
        <w:right w:val="none" w:sz="0" w:space="0" w:color="auto"/>
      </w:divBdr>
    </w:div>
    <w:div w:id="1241717864">
      <w:marLeft w:val="0"/>
      <w:marRight w:val="0"/>
      <w:marTop w:val="0"/>
      <w:marBottom w:val="0"/>
      <w:divBdr>
        <w:top w:val="none" w:sz="0" w:space="0" w:color="auto"/>
        <w:left w:val="none" w:sz="0" w:space="0" w:color="auto"/>
        <w:bottom w:val="none" w:sz="0" w:space="0" w:color="auto"/>
        <w:right w:val="none" w:sz="0" w:space="0" w:color="auto"/>
      </w:divBdr>
    </w:div>
    <w:div w:id="1241717865">
      <w:marLeft w:val="0"/>
      <w:marRight w:val="0"/>
      <w:marTop w:val="0"/>
      <w:marBottom w:val="0"/>
      <w:divBdr>
        <w:top w:val="none" w:sz="0" w:space="0" w:color="auto"/>
        <w:left w:val="none" w:sz="0" w:space="0" w:color="auto"/>
        <w:bottom w:val="none" w:sz="0" w:space="0" w:color="auto"/>
        <w:right w:val="none" w:sz="0" w:space="0" w:color="auto"/>
      </w:divBdr>
    </w:div>
    <w:div w:id="1241717866">
      <w:marLeft w:val="0"/>
      <w:marRight w:val="0"/>
      <w:marTop w:val="0"/>
      <w:marBottom w:val="0"/>
      <w:divBdr>
        <w:top w:val="none" w:sz="0" w:space="0" w:color="auto"/>
        <w:left w:val="none" w:sz="0" w:space="0" w:color="auto"/>
        <w:bottom w:val="none" w:sz="0" w:space="0" w:color="auto"/>
        <w:right w:val="none" w:sz="0" w:space="0" w:color="auto"/>
      </w:divBdr>
    </w:div>
    <w:div w:id="1241717867">
      <w:marLeft w:val="0"/>
      <w:marRight w:val="0"/>
      <w:marTop w:val="0"/>
      <w:marBottom w:val="0"/>
      <w:divBdr>
        <w:top w:val="none" w:sz="0" w:space="0" w:color="auto"/>
        <w:left w:val="none" w:sz="0" w:space="0" w:color="auto"/>
        <w:bottom w:val="none" w:sz="0" w:space="0" w:color="auto"/>
        <w:right w:val="none" w:sz="0" w:space="0" w:color="auto"/>
      </w:divBdr>
    </w:div>
    <w:div w:id="1241717868">
      <w:marLeft w:val="0"/>
      <w:marRight w:val="0"/>
      <w:marTop w:val="0"/>
      <w:marBottom w:val="0"/>
      <w:divBdr>
        <w:top w:val="none" w:sz="0" w:space="0" w:color="auto"/>
        <w:left w:val="none" w:sz="0" w:space="0" w:color="auto"/>
        <w:bottom w:val="none" w:sz="0" w:space="0" w:color="auto"/>
        <w:right w:val="none" w:sz="0" w:space="0" w:color="auto"/>
      </w:divBdr>
    </w:div>
    <w:div w:id="1241717869">
      <w:marLeft w:val="0"/>
      <w:marRight w:val="0"/>
      <w:marTop w:val="0"/>
      <w:marBottom w:val="0"/>
      <w:divBdr>
        <w:top w:val="none" w:sz="0" w:space="0" w:color="auto"/>
        <w:left w:val="none" w:sz="0" w:space="0" w:color="auto"/>
        <w:bottom w:val="none" w:sz="0" w:space="0" w:color="auto"/>
        <w:right w:val="none" w:sz="0" w:space="0" w:color="auto"/>
      </w:divBdr>
    </w:div>
    <w:div w:id="1241717870">
      <w:marLeft w:val="0"/>
      <w:marRight w:val="0"/>
      <w:marTop w:val="0"/>
      <w:marBottom w:val="0"/>
      <w:divBdr>
        <w:top w:val="none" w:sz="0" w:space="0" w:color="auto"/>
        <w:left w:val="none" w:sz="0" w:space="0" w:color="auto"/>
        <w:bottom w:val="none" w:sz="0" w:space="0" w:color="auto"/>
        <w:right w:val="none" w:sz="0" w:space="0" w:color="auto"/>
      </w:divBdr>
    </w:div>
    <w:div w:id="1241717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8197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egi.eu/document/75" TargetMode="External"/><Relationship Id="rId12" Type="http://schemas.openxmlformats.org/officeDocument/2006/relationships/hyperlink" Target="www.egi.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1252</Words>
  <Characters>7508</Characters>
  <Application>Microsoft Office Word</Application>
  <DocSecurity>0</DocSecurity>
  <Lines>62</Lines>
  <Paragraphs>17</Paragraphs>
  <ScaleCrop>false</ScaleCrop>
  <Company>EGEE</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12</cp:revision>
  <cp:lastPrinted>2010-07-13T12:11:00Z</cp:lastPrinted>
  <dcterms:created xsi:type="dcterms:W3CDTF">2010-07-13T11:49:00Z</dcterms:created>
  <dcterms:modified xsi:type="dcterms:W3CDTF">2010-07-13T17:47:00Z</dcterms:modified>
</cp:coreProperties>
</file>