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6238C34C" w:rsidR="00355FBD" w:rsidRPr="00C25C00" w:rsidRDefault="00515E98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M2.1</w:t>
            </w:r>
          </w:p>
        </w:tc>
        <w:tc>
          <w:tcPr>
            <w:tcW w:w="8505" w:type="dxa"/>
          </w:tcPr>
          <w:p w14:paraId="59A32113" w14:textId="77777777" w:rsidR="00515E98" w:rsidRPr="00515E98" w:rsidRDefault="00515E98" w:rsidP="00515E98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EGI news </w:t>
            </w:r>
            <w:proofErr w:type="spellStart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article</w:t>
            </w:r>
            <w:proofErr w:type="spellEnd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 </w:t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http://www.egi.eu/about/news/news_0100_MoU_with_EDGI_and_SHIWA.html</w:t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Dedicated </w:t>
            </w:r>
            <w:proofErr w:type="spellStart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static</w:t>
            </w:r>
            <w:proofErr w:type="spellEnd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page</w:t>
            </w:r>
            <w:proofErr w:type="spellEnd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of</w:t>
            </w:r>
            <w:proofErr w:type="spellEnd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 SHIWA </w:t>
            </w:r>
            <w:proofErr w:type="spellStart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on</w:t>
            </w:r>
            <w:proofErr w:type="spellEnd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 EGI </w:t>
            </w:r>
            <w:proofErr w:type="spellStart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website</w:t>
            </w:r>
            <w:proofErr w:type="spellEnd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 </w:t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http://www.egi.eu/collaboration/SHIWA.html</w:t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SHIWA news </w:t>
            </w:r>
            <w:proofErr w:type="spellStart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article</w:t>
            </w:r>
            <w:proofErr w:type="spellEnd"/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 </w:t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http://www.shiwa-workflow.eu/news/-/blogs/mou-with-egi-inspire-has-been-signed?_33_redirect=http%3A%2F%2Fwww.shiwa-workflow.eu%2Fhome%3Bjsessionid%3D47A1AD5FBB48A24A7692B7FA2D4BAF12%3Fp_p_id%3D115%26p_p_lifecycle%3D0%26p_p_state%3Dnormal%26p_p_mode%3Dview%26p_p_col_id%3Dcolumn-4%26p_p_col_pos%3D1%26p_p_col_count%3D2</w:t>
            </w:r>
          </w:p>
          <w:p w14:paraId="64C4533A" w14:textId="299C56DF" w:rsidR="00355FBD" w:rsidRPr="00C25C00" w:rsidRDefault="00355FBD" w:rsidP="000D3DBA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44E8B303" w:rsidR="00355FBD" w:rsidRPr="007506D2" w:rsidRDefault="004373B8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8D4146">
              <w:rPr>
                <w:rFonts w:ascii="Arial" w:hAnsi="Arial"/>
              </w:rPr>
              <w:t>1.1</w:t>
            </w:r>
          </w:p>
        </w:tc>
        <w:tc>
          <w:tcPr>
            <w:tcW w:w="8505" w:type="dxa"/>
          </w:tcPr>
          <w:p w14:paraId="25043A1D" w14:textId="3A19BDA9" w:rsidR="00355FBD" w:rsidRPr="007506D2" w:rsidRDefault="004373B8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  <w:r w:rsidRPr="008D414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The organization of the workshop in February has started by exchanging information between both sides.</w:t>
            </w: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2E284FBC" w:rsidR="00355FBD" w:rsidRPr="007506D2" w:rsidRDefault="008D4146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M1.2</w:t>
            </w:r>
          </w:p>
        </w:tc>
        <w:tc>
          <w:tcPr>
            <w:tcW w:w="8505" w:type="dxa"/>
          </w:tcPr>
          <w:p w14:paraId="71A51728" w14:textId="3A7CF636" w:rsidR="00355FBD" w:rsidRPr="007506D2" w:rsidRDefault="008D4146" w:rsidP="008D414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Parties has confirmed </w:t>
            </w:r>
            <w:r w:rsidR="00003AC6">
              <w:rPr>
                <w:rFonts w:ascii="Arial" w:hAnsi="Arial"/>
              </w:rPr>
              <w:t>d</w:t>
            </w:r>
            <w:r w:rsidR="00003AC6" w:rsidRPr="008D4146">
              <w:rPr>
                <w:rFonts w:ascii="Arial" w:hAnsi="Arial"/>
              </w:rPr>
              <w:t>evelopment and</w:t>
            </w:r>
            <w:r w:rsidRPr="008D4146">
              <w:rPr>
                <w:rFonts w:ascii="Arial" w:hAnsi="Arial"/>
              </w:rPr>
              <w:t xml:space="preserve"> </w:t>
            </w:r>
            <w:r w:rsidR="00003AC6" w:rsidRPr="008D4146">
              <w:rPr>
                <w:rFonts w:ascii="Arial" w:hAnsi="Arial"/>
              </w:rPr>
              <w:t>deployment of</w:t>
            </w:r>
            <w:r w:rsidRPr="008D4146">
              <w:rPr>
                <w:rFonts w:ascii="Arial" w:hAnsi="Arial"/>
              </w:rPr>
              <w:t xml:space="preserve"> availability monitoring for SHIWA Repository</w:t>
            </w: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5B87AA60" w:rsidR="00355FBD" w:rsidRPr="007506D2" w:rsidRDefault="008D4146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M1.3</w:t>
            </w:r>
          </w:p>
        </w:tc>
        <w:tc>
          <w:tcPr>
            <w:tcW w:w="8505" w:type="dxa"/>
          </w:tcPr>
          <w:p w14:paraId="09182A91" w14:textId="2A9BFDF8" w:rsidR="00355FBD" w:rsidRPr="00003AC6" w:rsidRDefault="008D4146" w:rsidP="00003AC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Parties has confirmed</w:t>
            </w:r>
            <w:r w:rsidR="00003AC6">
              <w:rPr>
                <w:rFonts w:ascii="Arial" w:hAnsi="Arial"/>
              </w:rPr>
              <w:t xml:space="preserve"> e</w:t>
            </w:r>
            <w:r w:rsidR="00003AC6" w:rsidRPr="00003AC6">
              <w:rPr>
                <w:rFonts w:ascii="Arial" w:hAnsi="Arial"/>
              </w:rPr>
              <w:t>xchange of training materials, applicati</w:t>
            </w:r>
            <w:r w:rsidR="00003AC6">
              <w:rPr>
                <w:rFonts w:ascii="Arial" w:hAnsi="Arial"/>
              </w:rPr>
              <w:t xml:space="preserve">ons, documentation between EGI </w:t>
            </w:r>
            <w:r w:rsidR="00003AC6" w:rsidRPr="00003AC6">
              <w:rPr>
                <w:rFonts w:ascii="Arial" w:hAnsi="Arial"/>
              </w:rPr>
              <w:t>and SHIWA support services and team</w:t>
            </w:r>
            <w:r w:rsidR="00FD430A">
              <w:rPr>
                <w:rFonts w:ascii="Arial" w:hAnsi="Arial"/>
              </w:rPr>
              <w:t xml:space="preserve">. </w:t>
            </w:r>
            <w:bookmarkStart w:id="0" w:name="_GoBack"/>
            <w:bookmarkEnd w:id="0"/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34A87F3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3EC397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199BDC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003AC6" w:rsidRDefault="00003AC6">
      <w:pPr>
        <w:spacing w:before="0" w:after="0"/>
      </w:pPr>
      <w:r>
        <w:separator/>
      </w:r>
    </w:p>
  </w:endnote>
  <w:endnote w:type="continuationSeparator" w:id="0">
    <w:p w14:paraId="791F98F7" w14:textId="77777777" w:rsidR="00003AC6" w:rsidRDefault="00003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003AC6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003AC6" w:rsidRDefault="00003AC6" w:rsidP="00A53498">
          <w:pPr>
            <w:pStyle w:val="DocDate"/>
            <w:snapToGrid w:val="0"/>
          </w:pPr>
          <w:r>
            <w:t>29 Nov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003AC6" w:rsidRDefault="00003AC6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003AC6" w:rsidRDefault="00003AC6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003AC6" w:rsidRDefault="00003AC6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5332D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F5332D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003AC6" w:rsidRDefault="00003A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003AC6" w:rsidRDefault="00003AC6">
      <w:pPr>
        <w:spacing w:before="0" w:after="0"/>
      </w:pPr>
      <w:r>
        <w:separator/>
      </w:r>
    </w:p>
  </w:footnote>
  <w:footnote w:type="continuationSeparator" w:id="0">
    <w:p w14:paraId="43698B20" w14:textId="77777777" w:rsidR="00003AC6" w:rsidRDefault="00003AC6">
      <w:pPr>
        <w:spacing w:before="0" w:after="0"/>
      </w:pPr>
      <w:r>
        <w:continuationSeparator/>
      </w:r>
    </w:p>
  </w:footnote>
  <w:footnote w:id="1">
    <w:p w14:paraId="5929B2D9" w14:textId="2C1F5B19" w:rsidR="00003AC6" w:rsidRPr="000A25B2" w:rsidRDefault="00003AC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003AC6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003AC6" w:rsidRDefault="00003AC6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317963FC" w:rsidR="00003AC6" w:rsidRDefault="00003AC6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PARTNER </w:t>
          </w:r>
        </w:p>
        <w:p w14:paraId="1B305DB8" w14:textId="02C7871C" w:rsidR="00003AC6" w:rsidRDefault="00003AC6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003AC6" w:rsidRDefault="00003AC6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003AC6" w:rsidRDefault="00003AC6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5305F8FC" w:rsidR="00003AC6" w:rsidRDefault="00003AC6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1312" behindDoc="1" locked="0" layoutInCell="1" allowOverlap="1" wp14:anchorId="272DAF30" wp14:editId="1EA68B52">
                <wp:simplePos x="0" y="0"/>
                <wp:positionH relativeFrom="column">
                  <wp:posOffset>34290</wp:posOffset>
                </wp:positionH>
                <wp:positionV relativeFrom="paragraph">
                  <wp:posOffset>18415</wp:posOffset>
                </wp:positionV>
                <wp:extent cx="1364615" cy="912495"/>
                <wp:effectExtent l="0" t="0" r="6985" b="1905"/>
                <wp:wrapTight wrapText="bothSides">
                  <wp:wrapPolygon edited="0">
                    <wp:start x="0" y="0"/>
                    <wp:lineTo x="0" y="21194"/>
                    <wp:lineTo x="21409" y="21194"/>
                    <wp:lineTo x="21409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4615" cy="912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D687E5F" w14:textId="77777777" w:rsidR="00003AC6" w:rsidRDefault="00003AC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03AC6"/>
    <w:rsid w:val="00034404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46BC4"/>
    <w:rsid w:val="00151787"/>
    <w:rsid w:val="00172892"/>
    <w:rsid w:val="00253C4D"/>
    <w:rsid w:val="00255A1E"/>
    <w:rsid w:val="00264FF1"/>
    <w:rsid w:val="002839C4"/>
    <w:rsid w:val="002C78C1"/>
    <w:rsid w:val="00347A6B"/>
    <w:rsid w:val="00351375"/>
    <w:rsid w:val="00355FBD"/>
    <w:rsid w:val="003F574D"/>
    <w:rsid w:val="004373B8"/>
    <w:rsid w:val="00443BB2"/>
    <w:rsid w:val="004D5859"/>
    <w:rsid w:val="004F4F3B"/>
    <w:rsid w:val="00515E98"/>
    <w:rsid w:val="005565B2"/>
    <w:rsid w:val="00594F0E"/>
    <w:rsid w:val="005B682B"/>
    <w:rsid w:val="005C4C1C"/>
    <w:rsid w:val="005E3380"/>
    <w:rsid w:val="006241C0"/>
    <w:rsid w:val="00650DEE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8D4146"/>
    <w:rsid w:val="008E60F7"/>
    <w:rsid w:val="00976444"/>
    <w:rsid w:val="009A5118"/>
    <w:rsid w:val="00A47568"/>
    <w:rsid w:val="00A53498"/>
    <w:rsid w:val="00A64908"/>
    <w:rsid w:val="00AD1A96"/>
    <w:rsid w:val="00B37402"/>
    <w:rsid w:val="00BC1AC9"/>
    <w:rsid w:val="00BC790A"/>
    <w:rsid w:val="00C25C00"/>
    <w:rsid w:val="00C66843"/>
    <w:rsid w:val="00C75240"/>
    <w:rsid w:val="00C84FB9"/>
    <w:rsid w:val="00C91F61"/>
    <w:rsid w:val="00CA6029"/>
    <w:rsid w:val="00CD7618"/>
    <w:rsid w:val="00CF5083"/>
    <w:rsid w:val="00D04604"/>
    <w:rsid w:val="00D16769"/>
    <w:rsid w:val="00D2100F"/>
    <w:rsid w:val="00D81CAE"/>
    <w:rsid w:val="00D8309D"/>
    <w:rsid w:val="00E368CB"/>
    <w:rsid w:val="00E57857"/>
    <w:rsid w:val="00EA46FE"/>
    <w:rsid w:val="00ED02DA"/>
    <w:rsid w:val="00F05C45"/>
    <w:rsid w:val="00F336C8"/>
    <w:rsid w:val="00F532E2"/>
    <w:rsid w:val="00F5332D"/>
    <w:rsid w:val="00F833E7"/>
    <w:rsid w:val="00FC6D81"/>
    <w:rsid w:val="00FD3296"/>
    <w:rsid w:val="00FD430A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Macintosh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2</cp:revision>
  <cp:lastPrinted>2011-06-30T09:56:00Z</cp:lastPrinted>
  <dcterms:created xsi:type="dcterms:W3CDTF">2012-02-15T13:23:00Z</dcterms:created>
  <dcterms:modified xsi:type="dcterms:W3CDTF">2012-02-15T13:23:00Z</dcterms:modified>
</cp:coreProperties>
</file>