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065728B" w14:textId="519195B9" w:rsidR="002839C4" w:rsidRPr="00F532E2" w:rsidRDefault="00355FBD" w:rsidP="00F532E2">
      <w:pPr>
        <w:jc w:val="center"/>
        <w:rPr>
          <w:rFonts w:ascii="Arial" w:hAnsi="Arial"/>
          <w:b/>
          <w:color w:val="0F243E" w:themeColor="text2" w:themeShade="80"/>
          <w:sz w:val="32"/>
          <w:szCs w:val="40"/>
          <w:u w:val="single"/>
        </w:rPr>
      </w:pPr>
      <w:r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>Reports</w:t>
      </w:r>
      <w:r w:rsidR="000A25B2"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 xml:space="preserve"> on Milestone Achievement</w:t>
      </w:r>
      <w:r w:rsidR="000A25B2">
        <w:rPr>
          <w:rStyle w:val="FootnoteReference"/>
          <w:rFonts w:ascii="Arial" w:hAnsi="Arial"/>
          <w:b/>
          <w:color w:val="0F243E" w:themeColor="text2" w:themeShade="80"/>
          <w:sz w:val="32"/>
          <w:szCs w:val="40"/>
          <w:u w:val="single"/>
        </w:rPr>
        <w:footnoteReference w:id="1"/>
      </w:r>
      <w:r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 xml:space="preserve"> </w:t>
      </w:r>
    </w:p>
    <w:p w14:paraId="2AFF7DD1" w14:textId="4FE03678" w:rsidR="002839C4" w:rsidRDefault="002839C4"/>
    <w:tbl>
      <w:tblPr>
        <w:tblW w:w="9924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8505"/>
      </w:tblGrid>
      <w:tr w:rsidR="00355FBD" w:rsidRPr="00C84FB9" w14:paraId="3B5BED7E" w14:textId="6419742F" w:rsidTr="00355FBD">
        <w:tc>
          <w:tcPr>
            <w:tcW w:w="1419" w:type="dxa"/>
            <w:shd w:val="clear" w:color="auto" w:fill="030B37"/>
          </w:tcPr>
          <w:p w14:paraId="268A80D6" w14:textId="5054A8B4" w:rsidR="00355FBD" w:rsidRPr="00ED02DA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</w:rPr>
            </w:pPr>
            <w:r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  <w:t>Milestone</w:t>
            </w:r>
          </w:p>
        </w:tc>
        <w:tc>
          <w:tcPr>
            <w:tcW w:w="8505" w:type="dxa"/>
            <w:shd w:val="clear" w:color="auto" w:fill="030B37"/>
          </w:tcPr>
          <w:p w14:paraId="3F8B10B5" w14:textId="2C03CE46" w:rsidR="00355FBD" w:rsidRPr="00355FBD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</w:rPr>
            </w:pPr>
            <w:r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  <w:t>How it was achieved</w:t>
            </w:r>
          </w:p>
        </w:tc>
      </w:tr>
      <w:tr w:rsidR="00355FBD" w14:paraId="3C57CD57" w14:textId="550CBD3B" w:rsidTr="00355FBD">
        <w:tc>
          <w:tcPr>
            <w:tcW w:w="1419" w:type="dxa"/>
          </w:tcPr>
          <w:p w14:paraId="50B2D68F" w14:textId="11AAC743" w:rsidR="00355FBD" w:rsidRPr="00C25C00" w:rsidRDefault="00A333AB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 w:val="20"/>
              </w:rPr>
            </w:pPr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M1.2</w:t>
            </w:r>
          </w:p>
        </w:tc>
        <w:tc>
          <w:tcPr>
            <w:tcW w:w="8505" w:type="dxa"/>
          </w:tcPr>
          <w:p w14:paraId="64C4533A" w14:textId="362E92D3" w:rsidR="00355FBD" w:rsidRPr="00A333AB" w:rsidRDefault="00A333AB" w:rsidP="00A333AB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 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EGI.eu</w:t>
            </w:r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provided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loads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of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data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(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some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can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be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extracted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by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them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directly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from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the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EGI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accounting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portal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)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and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the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data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was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inserted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in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their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portal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.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This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will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be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a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yearly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process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,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i.e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.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every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year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EGI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will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have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to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provide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fresh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data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.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</w:p>
        </w:tc>
      </w:tr>
      <w:tr w:rsidR="00355FBD" w14:paraId="7096C1B8" w14:textId="5AB9CD42" w:rsidTr="00355FBD">
        <w:tc>
          <w:tcPr>
            <w:tcW w:w="1419" w:type="dxa"/>
          </w:tcPr>
          <w:p w14:paraId="0F6D4BD0" w14:textId="56F75751" w:rsidR="00355FBD" w:rsidRPr="007506D2" w:rsidRDefault="00575760" w:rsidP="00575760">
            <w:pPr>
              <w:suppressAutoHyphens w:val="0"/>
              <w:spacing w:before="0" w:after="0"/>
              <w:jc w:val="left"/>
              <w:rPr>
                <w:rFonts w:ascii="Arial" w:hAnsi="Arial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M3.1</w:t>
            </w:r>
          </w:p>
        </w:tc>
        <w:tc>
          <w:tcPr>
            <w:tcW w:w="8505" w:type="dxa"/>
          </w:tcPr>
          <w:p w14:paraId="09FA62D9" w14:textId="157E10CE" w:rsidR="003E1C33" w:rsidRPr="003E1C33" w:rsidRDefault="003E1C33" w:rsidP="003E1C33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EGI.eu</w:t>
            </w:r>
            <w:r w:rsidRPr="003E1C33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3E1C33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got</w:t>
            </w:r>
            <w:proofErr w:type="spellEnd"/>
            <w:r w:rsidRPr="003E1C33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3E1C33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guest</w:t>
            </w:r>
            <w:proofErr w:type="spellEnd"/>
            <w:r w:rsidRPr="003E1C33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3E1C33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access</w:t>
            </w:r>
            <w:proofErr w:type="spellEnd"/>
            <w:r w:rsidRPr="003E1C33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3E1C33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to</w:t>
            </w:r>
            <w:proofErr w:type="spellEnd"/>
            <w:r w:rsidRPr="003E1C33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e.nventory</w:t>
            </w:r>
            <w:proofErr w:type="spellEnd"/>
            <w:r w:rsidRPr="003E1C33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3E1C33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portal</w:t>
            </w:r>
            <w:proofErr w:type="spellEnd"/>
            <w:r w:rsidRPr="003E1C33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(</w:t>
            </w:r>
            <w:proofErr w:type="spellStart"/>
            <w:r w:rsidRPr="003E1C33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to</w:t>
            </w:r>
            <w:proofErr w:type="spellEnd"/>
            <w:r w:rsidRPr="003E1C33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3E1C33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some</w:t>
            </w:r>
            <w:proofErr w:type="spellEnd"/>
            <w:r w:rsidRPr="003E1C33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3E1C33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of</w:t>
            </w:r>
            <w:proofErr w:type="spellEnd"/>
            <w:r w:rsidRPr="003E1C33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3E1C33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their</w:t>
            </w:r>
            <w:proofErr w:type="spellEnd"/>
            <w:r w:rsidRPr="003E1C33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3E1C33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actions</w:t>
            </w:r>
            <w:proofErr w:type="spellEnd"/>
            <w:r w:rsidRPr="003E1C33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).</w:t>
            </w:r>
          </w:p>
          <w:p w14:paraId="25043A1D" w14:textId="04943058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Cs w:val="22"/>
              </w:rPr>
            </w:pPr>
          </w:p>
        </w:tc>
      </w:tr>
      <w:tr w:rsidR="00355FBD" w:rsidRPr="004D5859" w14:paraId="3B93E728" w14:textId="2E363BE9" w:rsidTr="00355FBD">
        <w:tc>
          <w:tcPr>
            <w:tcW w:w="1419" w:type="dxa"/>
          </w:tcPr>
          <w:p w14:paraId="6292A734" w14:textId="30952466" w:rsidR="00355FBD" w:rsidRPr="007506D2" w:rsidRDefault="00C37FB7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M5.1 </w:t>
            </w:r>
          </w:p>
        </w:tc>
        <w:tc>
          <w:tcPr>
            <w:tcW w:w="8505" w:type="dxa"/>
          </w:tcPr>
          <w:p w14:paraId="66E65844" w14:textId="77777777" w:rsidR="00C37FB7" w:rsidRPr="00127008" w:rsidRDefault="00C37FB7" w:rsidP="00C37FB7">
            <w:pP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</w:pPr>
            <w:proofErr w:type="spellStart"/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Expanding</w:t>
            </w:r>
            <w:proofErr w:type="spellEnd"/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EGI’s</w:t>
            </w:r>
            <w:proofErr w:type="spellEnd"/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collaborations</w:t>
            </w:r>
            <w:proofErr w:type="spellEnd"/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across</w:t>
            </w:r>
            <w:proofErr w:type="spellEnd"/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the</w:t>
            </w:r>
            <w:proofErr w:type="spellEnd"/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world</w:t>
            </w:r>
            <w:proofErr w:type="spellEnd"/>
          </w:p>
          <w:p w14:paraId="2BBFF769" w14:textId="60EEEA3D" w:rsidR="00C37FB7" w:rsidRPr="00127008" w:rsidRDefault="00C37FB7" w:rsidP="00C37FB7">
            <w:pP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</w:pPr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http://www.egi.eu/about/news/news_0118_new_agreements.html</w:t>
            </w:r>
          </w:p>
          <w:p w14:paraId="391F8E06" w14:textId="77777777" w:rsidR="00C37FB7" w:rsidRPr="00127008" w:rsidRDefault="00C37FB7" w:rsidP="00127008">
            <w:pPr>
              <w:pStyle w:val="Heading1"/>
              <w:shd w:val="clear" w:color="auto" w:fill="FFFFFF"/>
              <w:spacing w:before="0" w:after="0"/>
              <w:ind w:left="0" w:firstLine="0"/>
              <w:textAlignment w:val="baseline"/>
              <w:rPr>
                <w:b w:val="0"/>
                <w:caps w:val="0"/>
                <w:color w:val="222222"/>
                <w:sz w:val="20"/>
                <w:szCs w:val="20"/>
                <w:lang w:val="ru-RU" w:eastAsia="en-US"/>
              </w:rPr>
            </w:pPr>
          </w:p>
          <w:p w14:paraId="3A8FC905" w14:textId="0A98416B" w:rsidR="00C37FB7" w:rsidRPr="00127008" w:rsidRDefault="00C37FB7" w:rsidP="00C37FB7">
            <w:pP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</w:pPr>
            <w:proofErr w:type="spellStart"/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e.nventory</w:t>
            </w:r>
            <w:proofErr w:type="spellEnd"/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page</w:t>
            </w:r>
            <w:proofErr w:type="spellEnd"/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on</w:t>
            </w:r>
            <w:proofErr w:type="spellEnd"/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EGI </w:t>
            </w:r>
            <w:proofErr w:type="spellStart"/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website</w:t>
            </w:r>
            <w:proofErr w:type="spellEnd"/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</w:p>
          <w:p w14:paraId="6A921090" w14:textId="2DA73162" w:rsidR="00C37FB7" w:rsidRPr="00127008" w:rsidRDefault="00127008" w:rsidP="00C37FB7">
            <w:pP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</w:pPr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http://www.egi.eu/collaboration/enventory.html</w:t>
            </w:r>
          </w:p>
          <w:p w14:paraId="00924A5E" w14:textId="77777777" w:rsidR="00C37FB7" w:rsidRPr="00127008" w:rsidRDefault="00C37FB7" w:rsidP="00C37FB7">
            <w:pP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</w:pPr>
          </w:p>
          <w:p w14:paraId="34502587" w14:textId="36245AE6" w:rsidR="00C37FB7" w:rsidRPr="00127008" w:rsidRDefault="00C37FB7" w:rsidP="00C37FB7">
            <w:pP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</w:pPr>
            <w:proofErr w:type="spellStart"/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Press</w:t>
            </w:r>
            <w:proofErr w:type="spellEnd"/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Release</w:t>
            </w:r>
            <w:proofErr w:type="spellEnd"/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: </w:t>
            </w:r>
            <w:proofErr w:type="spellStart"/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The</w:t>
            </w:r>
            <w:proofErr w:type="spellEnd"/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European</w:t>
            </w:r>
            <w:proofErr w:type="spellEnd"/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eInfrastructures</w:t>
            </w:r>
            <w:proofErr w:type="spellEnd"/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Observatory</w:t>
            </w:r>
            <w:proofErr w:type="spellEnd"/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collaborates</w:t>
            </w:r>
            <w:proofErr w:type="spellEnd"/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with</w:t>
            </w:r>
            <w:proofErr w:type="spellEnd"/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EGI</w:t>
            </w:r>
          </w:p>
          <w:p w14:paraId="71A51728" w14:textId="0AE411F8" w:rsidR="00355FBD" w:rsidRPr="007506D2" w:rsidRDefault="00C37FB7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http://www.enventory.eu/news-and-events/3-press-releases/273-the-european-einfrastructures-observatory-collaborates-with-egi-.html</w:t>
            </w:r>
          </w:p>
        </w:tc>
      </w:tr>
      <w:tr w:rsidR="00355FBD" w14:paraId="4C17BEF9" w14:textId="65765E9A" w:rsidTr="00355FBD">
        <w:tc>
          <w:tcPr>
            <w:tcW w:w="1419" w:type="dxa"/>
          </w:tcPr>
          <w:p w14:paraId="3417C0AD" w14:textId="653CD87D" w:rsidR="00355FBD" w:rsidRPr="007506D2" w:rsidRDefault="004379CB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M2.3</w:t>
            </w:r>
          </w:p>
        </w:tc>
        <w:tc>
          <w:tcPr>
            <w:tcW w:w="8505" w:type="dxa"/>
          </w:tcPr>
          <w:p w14:paraId="09182A91" w14:textId="070A6C36" w:rsidR="00355FBD" w:rsidRPr="004379CB" w:rsidRDefault="004379CB" w:rsidP="004379CB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proofErr w:type="spellStart"/>
            <w:r w:rsidRPr="004379C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This</w:t>
            </w:r>
            <w:proofErr w:type="spellEnd"/>
            <w:r w:rsidRPr="004379C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379C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data</w:t>
            </w:r>
            <w:proofErr w:type="spellEnd"/>
            <w:r w:rsidRPr="004379C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379C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was</w:t>
            </w:r>
            <w:proofErr w:type="spellEnd"/>
            <w:r w:rsidRPr="004379C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379C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provided</w:t>
            </w:r>
            <w:proofErr w:type="spellEnd"/>
            <w:r w:rsidRPr="004379C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379C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in</w:t>
            </w:r>
            <w:proofErr w:type="spellEnd"/>
            <w:r w:rsidRPr="004379C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379C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December</w:t>
            </w:r>
            <w:proofErr w:type="spellEnd"/>
            <w:r w:rsidRPr="004379C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2011 (</w:t>
            </w:r>
            <w:proofErr w:type="spellStart"/>
            <w:r w:rsidRPr="004379C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by</w:t>
            </w:r>
            <w:proofErr w:type="spellEnd"/>
            <w:r w:rsidRPr="004379C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e-</w:t>
            </w:r>
            <w:proofErr w:type="spellStart"/>
            <w:r w:rsidRPr="004379C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mail</w:t>
            </w:r>
            <w:proofErr w:type="spellEnd"/>
            <w:r w:rsidRPr="004379C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)</w:t>
            </w:r>
          </w:p>
        </w:tc>
      </w:tr>
      <w:tr w:rsidR="00355FBD" w:rsidRPr="004D5859" w14:paraId="48C91830" w14:textId="7F25B05F" w:rsidTr="00355FBD">
        <w:tc>
          <w:tcPr>
            <w:tcW w:w="1419" w:type="dxa"/>
          </w:tcPr>
          <w:p w14:paraId="46062F66" w14:textId="7B51505C" w:rsidR="00355FBD" w:rsidRPr="007506D2" w:rsidRDefault="00445DA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M2.4</w:t>
            </w:r>
          </w:p>
        </w:tc>
        <w:tc>
          <w:tcPr>
            <w:tcW w:w="8505" w:type="dxa"/>
          </w:tcPr>
          <w:p w14:paraId="63EC3973" w14:textId="29D4D8AC" w:rsidR="00355FBD" w:rsidRPr="00445DAD" w:rsidRDefault="00445DAD" w:rsidP="00445DAD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e.nventory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populated</w:t>
            </w:r>
            <w:proofErr w:type="spellEnd"/>
            <w:r w:rsidRPr="00445DAD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45DAD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the</w:t>
            </w:r>
            <w:proofErr w:type="spellEnd"/>
            <w:r w:rsidRPr="00445DAD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45DAD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European</w:t>
            </w:r>
            <w:proofErr w:type="spellEnd"/>
            <w:r w:rsidRPr="00445DAD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e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-</w:t>
            </w:r>
            <w:proofErr w:type="spellStart"/>
            <w:r w:rsidRPr="00445DAD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Infrastructures</w:t>
            </w:r>
            <w:proofErr w:type="spellEnd"/>
            <w:r w:rsidRPr="00445DAD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45DAD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Observatory</w:t>
            </w:r>
            <w:proofErr w:type="spellEnd"/>
            <w:r w:rsidRPr="00445DAD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45DAD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with</w:t>
            </w:r>
            <w:proofErr w:type="spellEnd"/>
            <w:r w:rsidRPr="00445DAD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45DAD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the</w:t>
            </w:r>
            <w:proofErr w:type="spellEnd"/>
            <w:r w:rsidRPr="00445DAD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45DAD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data</w:t>
            </w:r>
            <w:proofErr w:type="spellEnd"/>
            <w:r w:rsidRPr="00445DAD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.</w:t>
            </w:r>
          </w:p>
        </w:tc>
      </w:tr>
      <w:tr w:rsidR="00355FBD" w:rsidRPr="004D5859" w14:paraId="5CE2684E" w14:textId="77777777" w:rsidTr="00355FBD">
        <w:tc>
          <w:tcPr>
            <w:tcW w:w="1419" w:type="dxa"/>
          </w:tcPr>
          <w:p w14:paraId="7E2C3659" w14:textId="7C0DA5B5" w:rsidR="00355FBD" w:rsidRPr="00196641" w:rsidRDefault="00196641" w:rsidP="00196641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bookmarkStart w:id="0" w:name="_GoBack" w:colFirst="0" w:colLast="1"/>
            <w:r w:rsidRPr="001966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M1.1</w:t>
            </w:r>
          </w:p>
        </w:tc>
        <w:tc>
          <w:tcPr>
            <w:tcW w:w="8505" w:type="dxa"/>
          </w:tcPr>
          <w:p w14:paraId="49B63EE7" w14:textId="35000C60" w:rsidR="00196641" w:rsidRPr="00196641" w:rsidRDefault="00196641" w:rsidP="00196641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e.nventory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provided</w:t>
            </w:r>
            <w:proofErr w:type="spellEnd"/>
            <w:r w:rsidRPr="001966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 a </w:t>
            </w:r>
            <w:proofErr w:type="spellStart"/>
            <w:r w:rsidRPr="001966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structured</w:t>
            </w:r>
            <w:proofErr w:type="spellEnd"/>
            <w:r w:rsidRPr="001966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1966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document</w:t>
            </w:r>
            <w:proofErr w:type="spellEnd"/>
            <w:r w:rsidRPr="001966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1966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for</w:t>
            </w:r>
            <w:proofErr w:type="spellEnd"/>
            <w:r w:rsidRPr="001966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1966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desired</w:t>
            </w:r>
            <w:proofErr w:type="spellEnd"/>
            <w:r w:rsidRPr="001966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1966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information</w:t>
            </w:r>
            <w:proofErr w:type="spellEnd"/>
            <w:r w:rsidRPr="001966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1966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related</w:t>
            </w:r>
            <w:proofErr w:type="spellEnd"/>
            <w:r w:rsidRPr="001966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1966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to</w:t>
            </w:r>
            <w:proofErr w:type="spellEnd"/>
            <w:r w:rsidRPr="001966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 NGI </w:t>
            </w:r>
            <w:proofErr w:type="spellStart"/>
            <w:r w:rsidRPr="001966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KPIs</w:t>
            </w:r>
            <w:proofErr w:type="spellEnd"/>
            <w:r w:rsidRPr="001966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, </w:t>
            </w:r>
            <w:proofErr w:type="spellStart"/>
            <w:r w:rsidRPr="001966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which</w:t>
            </w:r>
            <w:proofErr w:type="spellEnd"/>
            <w:r w:rsidRPr="001966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1966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will</w:t>
            </w:r>
            <w:proofErr w:type="spellEnd"/>
            <w:r w:rsidRPr="001966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1966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be</w:t>
            </w:r>
            <w:proofErr w:type="spellEnd"/>
            <w:r w:rsidRPr="001966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1966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populated</w:t>
            </w:r>
            <w:proofErr w:type="spellEnd"/>
            <w:r w:rsidRPr="001966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1966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by</w:t>
            </w:r>
            <w:proofErr w:type="spellEnd"/>
            <w:r w:rsidRPr="001966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 EGI.eu.</w:t>
            </w:r>
          </w:p>
          <w:p w14:paraId="012E00D4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4E0658AA" w14:textId="77777777" w:rsidTr="00355FBD">
        <w:tc>
          <w:tcPr>
            <w:tcW w:w="1419" w:type="dxa"/>
          </w:tcPr>
          <w:p w14:paraId="2BFD3742" w14:textId="77777777" w:rsidR="00E61514" w:rsidRPr="00E61514" w:rsidRDefault="00E61514" w:rsidP="00E61514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M1.3</w:t>
            </w:r>
          </w:p>
          <w:p w14:paraId="05EA26A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78B1173D" w14:textId="52221309" w:rsidR="00E61514" w:rsidRPr="00E61514" w:rsidRDefault="00E61514" w:rsidP="00E61514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e.nventory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populated</w:t>
            </w:r>
            <w:proofErr w:type="spellEnd"/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the</w:t>
            </w:r>
            <w:proofErr w:type="spellEnd"/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European</w:t>
            </w:r>
            <w:proofErr w:type="spellEnd"/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 e-</w:t>
            </w:r>
            <w:proofErr w:type="spellStart"/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Infrastructures</w:t>
            </w:r>
            <w:proofErr w:type="spellEnd"/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Observatory</w:t>
            </w:r>
            <w:proofErr w:type="spellEnd"/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with</w:t>
            </w:r>
            <w:proofErr w:type="spellEnd"/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the</w:t>
            </w:r>
            <w:proofErr w:type="spellEnd"/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NGIs</w:t>
            </w:r>
            <w:proofErr w:type="spellEnd"/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’ </w:t>
            </w:r>
            <w:proofErr w:type="spellStart"/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KPIs</w:t>
            </w:r>
            <w:proofErr w:type="spellEnd"/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.</w:t>
            </w:r>
          </w:p>
          <w:p w14:paraId="02D8B0E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18C165B" w14:textId="77777777" w:rsidTr="00355FBD">
        <w:tc>
          <w:tcPr>
            <w:tcW w:w="1419" w:type="dxa"/>
          </w:tcPr>
          <w:p w14:paraId="6D6D4C4A" w14:textId="77777777" w:rsidR="00E61514" w:rsidRPr="00E61514" w:rsidRDefault="00E61514" w:rsidP="00E61514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M2.2</w:t>
            </w:r>
          </w:p>
          <w:p w14:paraId="2934CD14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39F2E715" w14:textId="602E2C54" w:rsidR="00E61514" w:rsidRPr="00E61514" w:rsidRDefault="00E61514" w:rsidP="00E61514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e.nventory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provided</w:t>
            </w:r>
            <w:proofErr w:type="spellEnd"/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 a </w:t>
            </w:r>
            <w:proofErr w:type="spellStart"/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structured</w:t>
            </w:r>
            <w:proofErr w:type="spellEnd"/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document</w:t>
            </w:r>
            <w:proofErr w:type="spellEnd"/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for</w:t>
            </w:r>
            <w:proofErr w:type="spellEnd"/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desired</w:t>
            </w:r>
            <w:proofErr w:type="spellEnd"/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information</w:t>
            </w:r>
            <w:proofErr w:type="spellEnd"/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related</w:t>
            </w:r>
            <w:proofErr w:type="spellEnd"/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to</w:t>
            </w:r>
            <w:proofErr w:type="spellEnd"/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 EGI </w:t>
            </w:r>
            <w:proofErr w:type="spellStart"/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KPIs</w:t>
            </w:r>
            <w:proofErr w:type="spellEnd"/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, </w:t>
            </w:r>
            <w:proofErr w:type="spellStart"/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which</w:t>
            </w:r>
            <w:proofErr w:type="spellEnd"/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will</w:t>
            </w:r>
            <w:proofErr w:type="spellEnd"/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be</w:t>
            </w:r>
            <w:proofErr w:type="spellEnd"/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populated</w:t>
            </w:r>
            <w:proofErr w:type="spellEnd"/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by</w:t>
            </w:r>
            <w:proofErr w:type="spellEnd"/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 EGI.eu.</w:t>
            </w:r>
          </w:p>
          <w:p w14:paraId="69AC497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bookmarkEnd w:id="0"/>
      <w:tr w:rsidR="00355FBD" w:rsidRPr="004D5859" w14:paraId="6211AB1E" w14:textId="77777777" w:rsidTr="00355FBD">
        <w:tc>
          <w:tcPr>
            <w:tcW w:w="1419" w:type="dxa"/>
          </w:tcPr>
          <w:p w14:paraId="19AB744F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199BDC2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6B96BAC4" w14:textId="77777777" w:rsidTr="00355FBD">
        <w:tc>
          <w:tcPr>
            <w:tcW w:w="1419" w:type="dxa"/>
          </w:tcPr>
          <w:p w14:paraId="1AAE993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37379D3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650B98D8" w14:textId="77777777" w:rsidTr="00355FBD">
        <w:tc>
          <w:tcPr>
            <w:tcW w:w="1419" w:type="dxa"/>
          </w:tcPr>
          <w:p w14:paraId="5AD83B88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3470C392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7D47A39B" w14:textId="77777777" w:rsidTr="00355FBD">
        <w:tc>
          <w:tcPr>
            <w:tcW w:w="1419" w:type="dxa"/>
          </w:tcPr>
          <w:p w14:paraId="548AFFDA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73862BB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5F4A43E9" w14:textId="77777777" w:rsidTr="00355FBD">
        <w:tc>
          <w:tcPr>
            <w:tcW w:w="1419" w:type="dxa"/>
          </w:tcPr>
          <w:p w14:paraId="5E73B80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1867C05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59A9C3D5" w14:textId="77777777" w:rsidTr="00355FBD">
        <w:tc>
          <w:tcPr>
            <w:tcW w:w="1419" w:type="dxa"/>
          </w:tcPr>
          <w:p w14:paraId="24360A4D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4835F94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8593FC4" w14:textId="77777777" w:rsidTr="00355FBD">
        <w:tc>
          <w:tcPr>
            <w:tcW w:w="1419" w:type="dxa"/>
          </w:tcPr>
          <w:p w14:paraId="1FD93EE4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C4E713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74B2FD2A" w14:textId="77777777" w:rsidTr="00355FBD">
        <w:tc>
          <w:tcPr>
            <w:tcW w:w="1419" w:type="dxa"/>
          </w:tcPr>
          <w:p w14:paraId="680D1BA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59E9AD8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766188E" w14:textId="77777777" w:rsidTr="00355FBD">
        <w:tc>
          <w:tcPr>
            <w:tcW w:w="1419" w:type="dxa"/>
          </w:tcPr>
          <w:p w14:paraId="31A01A1F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616E543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4BA91B61" w14:textId="77777777" w:rsidTr="00355FBD">
        <w:tc>
          <w:tcPr>
            <w:tcW w:w="1419" w:type="dxa"/>
          </w:tcPr>
          <w:p w14:paraId="3D0BAEA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436F6D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34F34A0E" w14:textId="77777777" w:rsidTr="00355FBD">
        <w:tc>
          <w:tcPr>
            <w:tcW w:w="1419" w:type="dxa"/>
          </w:tcPr>
          <w:p w14:paraId="7E6F4B4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EA6ED89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4E4415F1" w14:textId="77777777" w:rsidTr="00355FBD">
        <w:tc>
          <w:tcPr>
            <w:tcW w:w="1419" w:type="dxa"/>
          </w:tcPr>
          <w:p w14:paraId="1C217D5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4BD1E4D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0DF141C" w14:textId="7864E43D" w:rsidTr="00355FBD">
        <w:tc>
          <w:tcPr>
            <w:tcW w:w="1419" w:type="dxa"/>
          </w:tcPr>
          <w:p w14:paraId="65B1C260" w14:textId="52A8E6BB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5194F4D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</w:tr>
    </w:tbl>
    <w:p w14:paraId="591328BF" w14:textId="77777777" w:rsidR="002839C4" w:rsidRPr="005565B2" w:rsidRDefault="002839C4">
      <w:pPr>
        <w:rPr>
          <w:lang w:val="it-IT"/>
        </w:rPr>
      </w:pPr>
    </w:p>
    <w:p w14:paraId="112CD786" w14:textId="77777777" w:rsidR="002839C4" w:rsidRDefault="002839C4"/>
    <w:p w14:paraId="0054F96A" w14:textId="77777777" w:rsidR="002839C4" w:rsidRDefault="002839C4"/>
    <w:p w14:paraId="56F100CB" w14:textId="77777777" w:rsidR="002839C4" w:rsidRDefault="002839C4"/>
    <w:p w14:paraId="76B848CE" w14:textId="77777777" w:rsidR="002839C4" w:rsidRDefault="002839C4"/>
    <w:sectPr w:rsidR="002839C4" w:rsidSect="000770B2">
      <w:headerReference w:type="default" r:id="rId8"/>
      <w:footerReference w:type="default" r:id="rId9"/>
      <w:pgSz w:w="11906" w:h="16838"/>
      <w:pgMar w:top="1440" w:right="1440" w:bottom="426" w:left="1440" w:header="7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D9CE7" w14:textId="77777777" w:rsidR="00E61514" w:rsidRDefault="00E61514">
      <w:pPr>
        <w:spacing w:before="0" w:after="0"/>
      </w:pPr>
      <w:r>
        <w:separator/>
      </w:r>
    </w:p>
  </w:endnote>
  <w:endnote w:type="continuationSeparator" w:id="0">
    <w:p w14:paraId="791F98F7" w14:textId="77777777" w:rsidR="00E61514" w:rsidRDefault="00E6151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 (W1)">
    <w:altName w:val="Arial"/>
    <w:charset w:val="00"/>
    <w:family w:val="swiss"/>
    <w:pitch w:val="variable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E61514" w14:paraId="5368CEC7" w14:textId="77777777">
      <w:tc>
        <w:tcPr>
          <w:tcW w:w="2764" w:type="dxa"/>
          <w:tcBorders>
            <w:top w:val="single" w:sz="8" w:space="0" w:color="000080"/>
          </w:tcBorders>
        </w:tcPr>
        <w:p w14:paraId="473797A5" w14:textId="552504FC" w:rsidR="00E61514" w:rsidRDefault="00E61514" w:rsidP="00A53498">
          <w:pPr>
            <w:pStyle w:val="DocDate"/>
            <w:snapToGrid w:val="0"/>
          </w:pPr>
          <w:r>
            <w:t>23 Dec 2011</w:t>
          </w:r>
        </w:p>
      </w:tc>
      <w:tc>
        <w:tcPr>
          <w:tcW w:w="3827" w:type="dxa"/>
          <w:tcBorders>
            <w:top w:val="single" w:sz="8" w:space="0" w:color="000080"/>
          </w:tcBorders>
        </w:tcPr>
        <w:p w14:paraId="3AC16078" w14:textId="77777777" w:rsidR="00E61514" w:rsidRDefault="00E61514">
          <w:pPr>
            <w:pStyle w:val="Footer"/>
            <w:snapToGrid w:val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1559" w:type="dxa"/>
          <w:tcBorders>
            <w:top w:val="single" w:sz="8" w:space="0" w:color="000080"/>
          </w:tcBorders>
        </w:tcPr>
        <w:p w14:paraId="279EB908" w14:textId="77777777" w:rsidR="00E61514" w:rsidRDefault="00E61514">
          <w:pPr>
            <w:pStyle w:val="Footer"/>
            <w:snapToGrid w:val="0"/>
            <w:jc w:val="center"/>
          </w:pPr>
          <w:r>
            <w:t>FINAL</w:t>
          </w:r>
        </w:p>
      </w:tc>
      <w:tc>
        <w:tcPr>
          <w:tcW w:w="992" w:type="dxa"/>
          <w:tcBorders>
            <w:top w:val="single" w:sz="8" w:space="0" w:color="000080"/>
          </w:tcBorders>
        </w:tcPr>
        <w:p w14:paraId="0F2D2ECB" w14:textId="77777777" w:rsidR="00E61514" w:rsidRDefault="00E61514">
          <w:pPr>
            <w:pStyle w:val="Footer"/>
            <w:snapToGrid w:val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62B9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/ </w:t>
          </w:r>
          <w:r>
            <w:fldChar w:fldCharType="begin"/>
          </w:r>
          <w:r>
            <w:instrText xml:space="preserve"> NUMPAGES \*Arabic </w:instrText>
          </w:r>
          <w:r>
            <w:fldChar w:fldCharType="separate"/>
          </w:r>
          <w:r w:rsidR="00662B9C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76D1887F" w14:textId="77777777" w:rsidR="00E61514" w:rsidRDefault="00E615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E05FE" w14:textId="77777777" w:rsidR="00E61514" w:rsidRDefault="00E61514">
      <w:pPr>
        <w:spacing w:before="0" w:after="0"/>
      </w:pPr>
      <w:r>
        <w:separator/>
      </w:r>
    </w:p>
  </w:footnote>
  <w:footnote w:type="continuationSeparator" w:id="0">
    <w:p w14:paraId="43698B20" w14:textId="77777777" w:rsidR="00E61514" w:rsidRDefault="00E61514">
      <w:pPr>
        <w:spacing w:before="0" w:after="0"/>
      </w:pPr>
      <w:r>
        <w:continuationSeparator/>
      </w:r>
    </w:p>
  </w:footnote>
  <w:footnote w:id="1">
    <w:p w14:paraId="5929B2D9" w14:textId="2C1F5B19" w:rsidR="00E61514" w:rsidRPr="000A25B2" w:rsidRDefault="00E6151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To be used for milestones that do not have a dedicated report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8"/>
      <w:gridCol w:w="4201"/>
      <w:gridCol w:w="2953"/>
    </w:tblGrid>
    <w:tr w:rsidR="00E61514" w14:paraId="301B2BB5" w14:textId="77777777">
      <w:trPr>
        <w:cantSplit/>
        <w:trHeight w:val="954"/>
      </w:trPr>
      <w:tc>
        <w:tcPr>
          <w:tcW w:w="1918" w:type="dxa"/>
          <w:tcBorders>
            <w:bottom w:val="single" w:sz="8" w:space="0" w:color="000080"/>
          </w:tcBorders>
        </w:tcPr>
        <w:p w14:paraId="2F2E383E" w14:textId="622CC9D6" w:rsidR="00E61514" w:rsidRDefault="00E61514">
          <w:pPr>
            <w:pStyle w:val="Header"/>
            <w:snapToGrid w:val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noProof/>
              <w:sz w:val="24"/>
              <w:szCs w:val="28"/>
              <w:lang w:val="en-US" w:eastAsia="en-US"/>
            </w:rPr>
            <w:drawing>
              <wp:inline distT="0" distB="0" distL="0" distR="0" wp14:anchorId="6EA99230" wp14:editId="237C794D">
                <wp:extent cx="1136909" cy="720000"/>
                <wp:effectExtent l="0" t="0" r="635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_Logo_150x95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6909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1" w:type="dxa"/>
          <w:tcBorders>
            <w:bottom w:val="single" w:sz="8" w:space="0" w:color="000080"/>
          </w:tcBorders>
          <w:vAlign w:val="center"/>
        </w:tcPr>
        <w:p w14:paraId="6951D0E3" w14:textId="317963FC" w:rsidR="00E61514" w:rsidRDefault="00E61514">
          <w:pPr>
            <w:suppressAutoHyphens w:val="0"/>
            <w:autoSpaceDE w:val="0"/>
            <w:snapToGrid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 xml:space="preserve">EGI.eu and PARTNER </w:t>
          </w:r>
        </w:p>
        <w:p w14:paraId="1B305DB8" w14:textId="02C7871C" w:rsidR="00E61514" w:rsidRDefault="00E61514">
          <w:pPr>
            <w:suppressAutoHyphens w:val="0"/>
            <w:autoSpaceDE w:val="0"/>
            <w:snapToGrid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 xml:space="preserve">Memorandum of Understanding </w:t>
          </w:r>
        </w:p>
        <w:p w14:paraId="2988225A" w14:textId="1CB81332" w:rsidR="00E61514" w:rsidRDefault="00E61514">
          <w:pPr>
            <w:suppressAutoHyphens w:val="0"/>
            <w:autoSpaceDE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>Reports</w:t>
          </w:r>
        </w:p>
        <w:p w14:paraId="669AAD9C" w14:textId="4DEA1652" w:rsidR="00E61514" w:rsidRDefault="00E61514">
          <w:pPr>
            <w:suppressAutoHyphens w:val="0"/>
            <w:autoSpaceDE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</w:p>
      </w:tc>
      <w:tc>
        <w:tcPr>
          <w:tcW w:w="2953" w:type="dxa"/>
          <w:tcBorders>
            <w:bottom w:val="single" w:sz="8" w:space="0" w:color="000080"/>
          </w:tcBorders>
        </w:tcPr>
        <w:p w14:paraId="57032E7C" w14:textId="6D604A8E" w:rsidR="00E61514" w:rsidRDefault="00E61514" w:rsidP="002D7940">
          <w:pPr>
            <w:pStyle w:val="DocDate"/>
            <w:snapToGrid w:val="0"/>
            <w:jc w:val="center"/>
            <w:rPr>
              <w:bCs/>
              <w:i/>
              <w:iCs/>
              <w:sz w:val="24"/>
              <w:shd w:val="clear" w:color="auto" w:fill="FFFF00"/>
            </w:rPr>
          </w:pPr>
          <w:r>
            <w:rPr>
              <w:rFonts w:ascii="Myriad Pro" w:hAnsi="Myriad Pro"/>
              <w:noProof/>
              <w:color w:val="808080"/>
              <w:sz w:val="48"/>
              <w:szCs w:val="48"/>
              <w:lang w:eastAsia="en-US"/>
            </w:rPr>
            <w:drawing>
              <wp:inline distT="0" distB="0" distL="0" distR="0" wp14:anchorId="22192778" wp14:editId="3A0BE010">
                <wp:extent cx="1746913" cy="541078"/>
                <wp:effectExtent l="0" t="0" r="5715" b="0"/>
                <wp:docPr id="6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5485" cy="54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687E5F" w14:textId="77777777" w:rsidR="00E61514" w:rsidRDefault="00E6151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Letter"/>
      <w:lvlText w:val="Appendix 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suff w:val="space"/>
      <w:lvlText w:val="Annex 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4D"/>
    <w:rsid w:val="00034404"/>
    <w:rsid w:val="000770B2"/>
    <w:rsid w:val="00081D1D"/>
    <w:rsid w:val="00095E6E"/>
    <w:rsid w:val="000A25B2"/>
    <w:rsid w:val="000B5435"/>
    <w:rsid w:val="000D3DBA"/>
    <w:rsid w:val="000F7B43"/>
    <w:rsid w:val="001165CB"/>
    <w:rsid w:val="00123B5D"/>
    <w:rsid w:val="00127008"/>
    <w:rsid w:val="00146BC4"/>
    <w:rsid w:val="00151787"/>
    <w:rsid w:val="00172892"/>
    <w:rsid w:val="00196641"/>
    <w:rsid w:val="00253C4D"/>
    <w:rsid w:val="00255A1E"/>
    <w:rsid w:val="00264FF1"/>
    <w:rsid w:val="002839C4"/>
    <w:rsid w:val="002C78C1"/>
    <w:rsid w:val="002D7940"/>
    <w:rsid w:val="00300CE3"/>
    <w:rsid w:val="00347A6B"/>
    <w:rsid w:val="00351375"/>
    <w:rsid w:val="00355FBD"/>
    <w:rsid w:val="003E1C33"/>
    <w:rsid w:val="003F574D"/>
    <w:rsid w:val="004379CB"/>
    <w:rsid w:val="00443BB2"/>
    <w:rsid w:val="00445DAD"/>
    <w:rsid w:val="004970DC"/>
    <w:rsid w:val="004D5859"/>
    <w:rsid w:val="004F4F3B"/>
    <w:rsid w:val="00514677"/>
    <w:rsid w:val="005565B2"/>
    <w:rsid w:val="00575760"/>
    <w:rsid w:val="00594F0E"/>
    <w:rsid w:val="005B682B"/>
    <w:rsid w:val="005C4C1C"/>
    <w:rsid w:val="005E3380"/>
    <w:rsid w:val="006241C0"/>
    <w:rsid w:val="00650DEE"/>
    <w:rsid w:val="00662B9C"/>
    <w:rsid w:val="00682E60"/>
    <w:rsid w:val="00695E7B"/>
    <w:rsid w:val="006F2D40"/>
    <w:rsid w:val="0070592E"/>
    <w:rsid w:val="007506D2"/>
    <w:rsid w:val="007D1D79"/>
    <w:rsid w:val="007E6892"/>
    <w:rsid w:val="00835ADD"/>
    <w:rsid w:val="00876DAF"/>
    <w:rsid w:val="008852D9"/>
    <w:rsid w:val="008B5B34"/>
    <w:rsid w:val="008C15F9"/>
    <w:rsid w:val="00976444"/>
    <w:rsid w:val="009A5118"/>
    <w:rsid w:val="00A2227D"/>
    <w:rsid w:val="00A333AB"/>
    <w:rsid w:val="00A47568"/>
    <w:rsid w:val="00A53498"/>
    <w:rsid w:val="00A64908"/>
    <w:rsid w:val="00AD1A96"/>
    <w:rsid w:val="00BB532D"/>
    <w:rsid w:val="00BC1AC9"/>
    <w:rsid w:val="00C25C00"/>
    <w:rsid w:val="00C37FB7"/>
    <w:rsid w:val="00C66843"/>
    <w:rsid w:val="00C75240"/>
    <w:rsid w:val="00C84FB9"/>
    <w:rsid w:val="00C91F61"/>
    <w:rsid w:val="00CA6029"/>
    <w:rsid w:val="00CD7618"/>
    <w:rsid w:val="00CE2338"/>
    <w:rsid w:val="00D04604"/>
    <w:rsid w:val="00D16769"/>
    <w:rsid w:val="00D2100F"/>
    <w:rsid w:val="00D81CAE"/>
    <w:rsid w:val="00D8309D"/>
    <w:rsid w:val="00DA1EF5"/>
    <w:rsid w:val="00E1086A"/>
    <w:rsid w:val="00E14E17"/>
    <w:rsid w:val="00E368CB"/>
    <w:rsid w:val="00E57857"/>
    <w:rsid w:val="00E61514"/>
    <w:rsid w:val="00EA46FE"/>
    <w:rsid w:val="00ED02DA"/>
    <w:rsid w:val="00F05C45"/>
    <w:rsid w:val="00F336C8"/>
    <w:rsid w:val="00F532E2"/>
    <w:rsid w:val="00F833E7"/>
    <w:rsid w:val="00FC6D81"/>
    <w:rsid w:val="00FD3296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095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0B2"/>
    <w:pPr>
      <w:suppressAutoHyphens/>
      <w:spacing w:before="40" w:after="40"/>
      <w:jc w:val="both"/>
    </w:pPr>
    <w:rPr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0B2"/>
    <w:pPr>
      <w:spacing w:before="240" w:after="60"/>
      <w:ind w:left="432" w:hanging="432"/>
      <w:outlineLvl w:val="0"/>
    </w:pPr>
    <w:rPr>
      <w:rFonts w:ascii="Arial" w:hAnsi="Arial" w:cs="Arial"/>
      <w:b/>
      <w:cap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70B2"/>
    <w:pPr>
      <w:spacing w:before="240" w:after="60"/>
      <w:ind w:left="578" w:hanging="578"/>
      <w:outlineLvl w:val="1"/>
    </w:pPr>
    <w:rPr>
      <w:rFonts w:ascii="Arial" w:hAnsi="Arial" w:cs="Arial"/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70B2"/>
    <w:pPr>
      <w:keepNext/>
      <w:keepLines/>
      <w:spacing w:before="120" w:after="120"/>
      <w:outlineLvl w:val="2"/>
    </w:pPr>
    <w:rPr>
      <w:rFonts w:ascii="Arial" w:hAnsi="Arial" w:cs="Arial"/>
      <w:b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70B2"/>
    <w:pPr>
      <w:keepNext/>
      <w:spacing w:before="200"/>
      <w:ind w:left="864" w:hanging="864"/>
      <w:outlineLvl w:val="3"/>
    </w:pPr>
    <w:rPr>
      <w:rFonts w:ascii="Arial" w:hAnsi="Arial" w:cs="Arial"/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70B2"/>
    <w:pPr>
      <w:spacing w:before="240" w:after="60"/>
      <w:ind w:left="1008" w:hanging="1008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770B2"/>
    <w:pPr>
      <w:spacing w:before="240" w:after="60"/>
      <w:ind w:left="1152" w:hanging="1152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70B2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70B2"/>
    <w:pPr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70B2"/>
    <w:pPr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 w:eastAsia="ar-SA" w:bidi="ar-SA"/>
    </w:rPr>
  </w:style>
  <w:style w:type="character" w:customStyle="1" w:styleId="WW8Num2z0">
    <w:name w:val="WW8Num2z0"/>
    <w:uiPriority w:val="99"/>
    <w:rsid w:val="000770B2"/>
    <w:rPr>
      <w:rFonts w:ascii="Symbol" w:hAnsi="Symbol"/>
      <w:sz w:val="20"/>
    </w:rPr>
  </w:style>
  <w:style w:type="character" w:customStyle="1" w:styleId="WW8Num2z1">
    <w:name w:val="WW8Num2z1"/>
    <w:uiPriority w:val="99"/>
    <w:rsid w:val="000770B2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0770B2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0770B2"/>
    <w:rPr>
      <w:rFonts w:ascii="Symbol" w:hAnsi="Symbol"/>
      <w:sz w:val="20"/>
    </w:rPr>
  </w:style>
  <w:style w:type="character" w:customStyle="1" w:styleId="WW8Num4z0">
    <w:name w:val="WW8Num4z0"/>
    <w:uiPriority w:val="99"/>
    <w:rsid w:val="000770B2"/>
    <w:rPr>
      <w:rFonts w:ascii="Symbol" w:hAnsi="Symbol"/>
      <w:sz w:val="22"/>
    </w:rPr>
  </w:style>
  <w:style w:type="character" w:customStyle="1" w:styleId="WW8Num6z0">
    <w:name w:val="WW8Num6z0"/>
    <w:uiPriority w:val="99"/>
    <w:rsid w:val="000770B2"/>
    <w:rPr>
      <w:rFonts w:ascii="Symbol" w:hAnsi="Symbol"/>
      <w:sz w:val="20"/>
    </w:rPr>
  </w:style>
  <w:style w:type="character" w:customStyle="1" w:styleId="WW8Num8z0">
    <w:name w:val="WW8Num8z0"/>
    <w:uiPriority w:val="99"/>
    <w:rsid w:val="000770B2"/>
    <w:rPr>
      <w:rFonts w:ascii="Wingdings" w:hAnsi="Wingdings"/>
      <w:sz w:val="20"/>
    </w:rPr>
  </w:style>
  <w:style w:type="character" w:customStyle="1" w:styleId="Absatz-Standardschriftart">
    <w:name w:val="Absatz-Standardschriftart"/>
    <w:uiPriority w:val="99"/>
    <w:rsid w:val="000770B2"/>
  </w:style>
  <w:style w:type="character" w:customStyle="1" w:styleId="WW8Num1z0">
    <w:name w:val="WW8Num1z0"/>
    <w:uiPriority w:val="99"/>
    <w:rsid w:val="000770B2"/>
    <w:rPr>
      <w:rFonts w:ascii="Symbol" w:hAnsi="Symbol"/>
      <w:sz w:val="16"/>
    </w:rPr>
  </w:style>
  <w:style w:type="character" w:customStyle="1" w:styleId="WW8Num1z2">
    <w:name w:val="WW8Num1z2"/>
    <w:uiPriority w:val="99"/>
    <w:rsid w:val="000770B2"/>
    <w:rPr>
      <w:rFonts w:ascii="Courier New" w:hAnsi="Courier New"/>
    </w:rPr>
  </w:style>
  <w:style w:type="character" w:customStyle="1" w:styleId="WW8Num1z3">
    <w:name w:val="WW8Num1z3"/>
    <w:uiPriority w:val="99"/>
    <w:rsid w:val="000770B2"/>
    <w:rPr>
      <w:rFonts w:ascii="Wingdings" w:hAnsi="Wingdings"/>
    </w:rPr>
  </w:style>
  <w:style w:type="character" w:customStyle="1" w:styleId="WW8Num3z1">
    <w:name w:val="WW8Num3z1"/>
    <w:uiPriority w:val="99"/>
    <w:rsid w:val="000770B2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0770B2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0770B2"/>
    <w:rPr>
      <w:rFonts w:ascii="Symbol" w:hAnsi="Symbol"/>
      <w:sz w:val="20"/>
    </w:rPr>
  </w:style>
  <w:style w:type="character" w:customStyle="1" w:styleId="WW8Num9z0">
    <w:name w:val="WW8Num9z0"/>
    <w:uiPriority w:val="99"/>
    <w:rsid w:val="000770B2"/>
    <w:rPr>
      <w:rFonts w:ascii="Symbol" w:hAnsi="Symbol"/>
    </w:rPr>
  </w:style>
  <w:style w:type="character" w:customStyle="1" w:styleId="WW8Num10z0">
    <w:name w:val="WW8Num10z0"/>
    <w:uiPriority w:val="99"/>
    <w:rsid w:val="000770B2"/>
    <w:rPr>
      <w:rFonts w:ascii="Symbol" w:hAnsi="Symbol"/>
      <w:sz w:val="20"/>
    </w:rPr>
  </w:style>
  <w:style w:type="character" w:customStyle="1" w:styleId="WW8Num13z0">
    <w:name w:val="WW8Num13z0"/>
    <w:uiPriority w:val="99"/>
    <w:rsid w:val="000770B2"/>
    <w:rPr>
      <w:rFonts w:ascii="Symbol" w:hAnsi="Symbol"/>
    </w:rPr>
  </w:style>
  <w:style w:type="character" w:customStyle="1" w:styleId="WW8Num13z1">
    <w:name w:val="WW8Num13z1"/>
    <w:uiPriority w:val="99"/>
    <w:rsid w:val="000770B2"/>
    <w:rPr>
      <w:rFonts w:ascii="Courier New" w:hAnsi="Courier New"/>
    </w:rPr>
  </w:style>
  <w:style w:type="character" w:customStyle="1" w:styleId="WW8Num13z2">
    <w:name w:val="WW8Num13z2"/>
    <w:uiPriority w:val="99"/>
    <w:rsid w:val="000770B2"/>
    <w:rPr>
      <w:rFonts w:ascii="Wingdings" w:hAnsi="Wingdings"/>
    </w:rPr>
  </w:style>
  <w:style w:type="character" w:customStyle="1" w:styleId="WW8Num14z1">
    <w:name w:val="WW8Num14z1"/>
    <w:uiPriority w:val="99"/>
    <w:rsid w:val="000770B2"/>
    <w:rPr>
      <w:rFonts w:ascii="Courier New" w:hAnsi="Courier New"/>
    </w:rPr>
  </w:style>
  <w:style w:type="character" w:customStyle="1" w:styleId="WW8Num14z2">
    <w:name w:val="WW8Num14z2"/>
    <w:uiPriority w:val="99"/>
    <w:rsid w:val="000770B2"/>
    <w:rPr>
      <w:rFonts w:ascii="Wingdings" w:hAnsi="Wingdings"/>
    </w:rPr>
  </w:style>
  <w:style w:type="character" w:customStyle="1" w:styleId="WW8Num14z3">
    <w:name w:val="WW8Num14z3"/>
    <w:uiPriority w:val="99"/>
    <w:rsid w:val="000770B2"/>
    <w:rPr>
      <w:rFonts w:ascii="Symbol" w:hAnsi="Symbol"/>
    </w:rPr>
  </w:style>
  <w:style w:type="character" w:customStyle="1" w:styleId="WW8Num16z1">
    <w:name w:val="WW8Num16z1"/>
    <w:uiPriority w:val="99"/>
    <w:rsid w:val="000770B2"/>
    <w:rPr>
      <w:rFonts w:ascii="Courier New" w:hAnsi="Courier New"/>
    </w:rPr>
  </w:style>
  <w:style w:type="character" w:customStyle="1" w:styleId="WW8Num16z2">
    <w:name w:val="WW8Num16z2"/>
    <w:uiPriority w:val="99"/>
    <w:rsid w:val="000770B2"/>
    <w:rPr>
      <w:rFonts w:ascii="Wingdings" w:hAnsi="Wingdings"/>
    </w:rPr>
  </w:style>
  <w:style w:type="character" w:customStyle="1" w:styleId="WW8Num16z3">
    <w:name w:val="WW8Num16z3"/>
    <w:uiPriority w:val="99"/>
    <w:rsid w:val="000770B2"/>
    <w:rPr>
      <w:rFonts w:ascii="Symbol" w:hAnsi="Symbol"/>
    </w:rPr>
  </w:style>
  <w:style w:type="character" w:customStyle="1" w:styleId="WW8Num18z0">
    <w:name w:val="WW8Num18z0"/>
    <w:uiPriority w:val="99"/>
    <w:rsid w:val="000770B2"/>
    <w:rPr>
      <w:rFonts w:ascii="Symbol" w:hAnsi="Symbol"/>
    </w:rPr>
  </w:style>
  <w:style w:type="character" w:customStyle="1" w:styleId="WW8Num18z1">
    <w:name w:val="WW8Num18z1"/>
    <w:uiPriority w:val="99"/>
    <w:rsid w:val="000770B2"/>
    <w:rPr>
      <w:rFonts w:ascii="Courier New" w:hAnsi="Courier New"/>
    </w:rPr>
  </w:style>
  <w:style w:type="character" w:customStyle="1" w:styleId="WW8Num18z2">
    <w:name w:val="WW8Num18z2"/>
    <w:uiPriority w:val="99"/>
    <w:rsid w:val="000770B2"/>
    <w:rPr>
      <w:rFonts w:ascii="Wingdings" w:hAnsi="Wingdings"/>
    </w:rPr>
  </w:style>
  <w:style w:type="character" w:customStyle="1" w:styleId="WW8Num19z0">
    <w:name w:val="WW8Num19z0"/>
    <w:uiPriority w:val="99"/>
    <w:rsid w:val="000770B2"/>
  </w:style>
  <w:style w:type="character" w:customStyle="1" w:styleId="WW8Num20z0">
    <w:name w:val="WW8Num20z0"/>
    <w:uiPriority w:val="99"/>
    <w:rsid w:val="000770B2"/>
    <w:rPr>
      <w:rFonts w:ascii="Symbol" w:hAnsi="Symbol"/>
      <w:sz w:val="20"/>
    </w:rPr>
  </w:style>
  <w:style w:type="character" w:customStyle="1" w:styleId="WW8Num20z1">
    <w:name w:val="WW8Num20z1"/>
    <w:uiPriority w:val="99"/>
    <w:rsid w:val="000770B2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0770B2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0770B2"/>
    <w:rPr>
      <w:rFonts w:ascii="Symbol" w:hAnsi="Symbol"/>
    </w:rPr>
  </w:style>
  <w:style w:type="character" w:customStyle="1" w:styleId="WW8Num21z1">
    <w:name w:val="WW8Num21z1"/>
    <w:uiPriority w:val="99"/>
    <w:rsid w:val="000770B2"/>
    <w:rPr>
      <w:rFonts w:ascii="Courier New" w:hAnsi="Courier New"/>
    </w:rPr>
  </w:style>
  <w:style w:type="character" w:customStyle="1" w:styleId="WW8Num21z2">
    <w:name w:val="WW8Num21z2"/>
    <w:uiPriority w:val="99"/>
    <w:rsid w:val="000770B2"/>
    <w:rPr>
      <w:rFonts w:ascii="Wingdings" w:hAnsi="Wingdings"/>
    </w:rPr>
  </w:style>
  <w:style w:type="character" w:customStyle="1" w:styleId="WW8Num23z0">
    <w:name w:val="WW8Num23z0"/>
    <w:uiPriority w:val="99"/>
    <w:rsid w:val="000770B2"/>
    <w:rPr>
      <w:rFonts w:ascii="Symbol" w:hAnsi="Symbol"/>
    </w:rPr>
  </w:style>
  <w:style w:type="character" w:customStyle="1" w:styleId="WW8Num23z1">
    <w:name w:val="WW8Num23z1"/>
    <w:uiPriority w:val="99"/>
    <w:rsid w:val="000770B2"/>
    <w:rPr>
      <w:rFonts w:ascii="Courier New" w:hAnsi="Courier New"/>
    </w:rPr>
  </w:style>
  <w:style w:type="character" w:customStyle="1" w:styleId="WW8Num23z2">
    <w:name w:val="WW8Num23z2"/>
    <w:uiPriority w:val="99"/>
    <w:rsid w:val="000770B2"/>
    <w:rPr>
      <w:rFonts w:ascii="Wingdings" w:hAnsi="Wingdings"/>
    </w:rPr>
  </w:style>
  <w:style w:type="character" w:customStyle="1" w:styleId="WW8Num25z0">
    <w:name w:val="WW8Num25z0"/>
    <w:uiPriority w:val="99"/>
    <w:rsid w:val="000770B2"/>
    <w:rPr>
      <w:rFonts w:ascii="Symbol" w:hAnsi="Symbol"/>
    </w:rPr>
  </w:style>
  <w:style w:type="character" w:customStyle="1" w:styleId="WW8Num25z1">
    <w:name w:val="WW8Num25z1"/>
    <w:uiPriority w:val="99"/>
    <w:rsid w:val="000770B2"/>
    <w:rPr>
      <w:rFonts w:ascii="Courier New" w:hAnsi="Courier New"/>
    </w:rPr>
  </w:style>
  <w:style w:type="character" w:customStyle="1" w:styleId="WW8Num25z2">
    <w:name w:val="WW8Num25z2"/>
    <w:uiPriority w:val="99"/>
    <w:rsid w:val="000770B2"/>
    <w:rPr>
      <w:rFonts w:ascii="Wingdings" w:hAnsi="Wingdings"/>
    </w:rPr>
  </w:style>
  <w:style w:type="character" w:customStyle="1" w:styleId="WW8Num26z0">
    <w:name w:val="WW8Num26z0"/>
    <w:uiPriority w:val="99"/>
    <w:rsid w:val="000770B2"/>
    <w:rPr>
      <w:rFonts w:ascii="Symbol" w:hAnsi="Symbol"/>
    </w:rPr>
  </w:style>
  <w:style w:type="character" w:customStyle="1" w:styleId="WW8Num26z1">
    <w:name w:val="WW8Num26z1"/>
    <w:uiPriority w:val="99"/>
    <w:rsid w:val="000770B2"/>
    <w:rPr>
      <w:rFonts w:ascii="Courier New" w:hAnsi="Courier New"/>
    </w:rPr>
  </w:style>
  <w:style w:type="character" w:customStyle="1" w:styleId="WW8Num26z2">
    <w:name w:val="WW8Num26z2"/>
    <w:uiPriority w:val="99"/>
    <w:rsid w:val="000770B2"/>
    <w:rPr>
      <w:rFonts w:ascii="Wingdings" w:hAnsi="Wingdings"/>
    </w:rPr>
  </w:style>
  <w:style w:type="character" w:customStyle="1" w:styleId="WW8Num29z0">
    <w:name w:val="WW8Num29z0"/>
    <w:uiPriority w:val="99"/>
    <w:rsid w:val="000770B2"/>
    <w:rPr>
      <w:rFonts w:ascii="Times New Roman" w:hAnsi="Times New Roman"/>
    </w:rPr>
  </w:style>
  <w:style w:type="character" w:customStyle="1" w:styleId="WW8Num29z1">
    <w:name w:val="WW8Num29z1"/>
    <w:uiPriority w:val="99"/>
    <w:rsid w:val="000770B2"/>
    <w:rPr>
      <w:rFonts w:ascii="Courier New" w:hAnsi="Courier New"/>
    </w:rPr>
  </w:style>
  <w:style w:type="character" w:customStyle="1" w:styleId="WW8Num29z2">
    <w:name w:val="WW8Num29z2"/>
    <w:uiPriority w:val="99"/>
    <w:rsid w:val="000770B2"/>
    <w:rPr>
      <w:rFonts w:ascii="Wingdings" w:hAnsi="Wingdings"/>
    </w:rPr>
  </w:style>
  <w:style w:type="character" w:customStyle="1" w:styleId="WW8Num29z3">
    <w:name w:val="WW8Num29z3"/>
    <w:uiPriority w:val="99"/>
    <w:rsid w:val="000770B2"/>
    <w:rPr>
      <w:rFonts w:ascii="Symbol" w:hAnsi="Symbol"/>
    </w:rPr>
  </w:style>
  <w:style w:type="character" w:customStyle="1" w:styleId="WW8Num30z0">
    <w:name w:val="WW8Num30z0"/>
    <w:uiPriority w:val="99"/>
    <w:rsid w:val="000770B2"/>
    <w:rPr>
      <w:rFonts w:ascii="Symbol" w:hAnsi="Symbol"/>
    </w:rPr>
  </w:style>
  <w:style w:type="character" w:customStyle="1" w:styleId="WW8Num30z1">
    <w:name w:val="WW8Num30z1"/>
    <w:uiPriority w:val="99"/>
    <w:rsid w:val="000770B2"/>
    <w:rPr>
      <w:rFonts w:ascii="Courier New" w:hAnsi="Courier New"/>
    </w:rPr>
  </w:style>
  <w:style w:type="character" w:customStyle="1" w:styleId="WW8Num30z2">
    <w:name w:val="WW8Num30z2"/>
    <w:uiPriority w:val="99"/>
    <w:rsid w:val="000770B2"/>
    <w:rPr>
      <w:rFonts w:ascii="Wingdings" w:hAnsi="Wingdings"/>
    </w:rPr>
  </w:style>
  <w:style w:type="character" w:customStyle="1" w:styleId="WW8Num31z0">
    <w:name w:val="WW8Num31z0"/>
    <w:uiPriority w:val="99"/>
    <w:rsid w:val="000770B2"/>
    <w:rPr>
      <w:lang w:val="en-GB"/>
    </w:rPr>
  </w:style>
  <w:style w:type="character" w:customStyle="1" w:styleId="WW8Num33z0">
    <w:name w:val="WW8Num33z0"/>
    <w:uiPriority w:val="99"/>
    <w:rsid w:val="000770B2"/>
    <w:rPr>
      <w:rFonts w:ascii="Symbol" w:hAnsi="Symbol"/>
    </w:rPr>
  </w:style>
  <w:style w:type="character" w:customStyle="1" w:styleId="WW8Num33z1">
    <w:name w:val="WW8Num33z1"/>
    <w:uiPriority w:val="99"/>
    <w:rsid w:val="000770B2"/>
    <w:rPr>
      <w:rFonts w:ascii="Courier New" w:hAnsi="Courier New"/>
    </w:rPr>
  </w:style>
  <w:style w:type="character" w:customStyle="1" w:styleId="WW8Num33z2">
    <w:name w:val="WW8Num33z2"/>
    <w:uiPriority w:val="99"/>
    <w:rsid w:val="000770B2"/>
    <w:rPr>
      <w:rFonts w:ascii="Wingdings" w:hAnsi="Wingdings"/>
    </w:rPr>
  </w:style>
  <w:style w:type="character" w:customStyle="1" w:styleId="WW8Num35z0">
    <w:name w:val="WW8Num35z0"/>
    <w:uiPriority w:val="99"/>
    <w:rsid w:val="000770B2"/>
    <w:rPr>
      <w:rFonts w:ascii="Times New Roman" w:hAnsi="Times New Roman"/>
    </w:rPr>
  </w:style>
  <w:style w:type="character" w:customStyle="1" w:styleId="WW8Num35z1">
    <w:name w:val="WW8Num35z1"/>
    <w:uiPriority w:val="99"/>
    <w:rsid w:val="000770B2"/>
    <w:rPr>
      <w:rFonts w:ascii="Courier New" w:hAnsi="Courier New"/>
    </w:rPr>
  </w:style>
  <w:style w:type="character" w:customStyle="1" w:styleId="WW8Num35z2">
    <w:name w:val="WW8Num35z2"/>
    <w:uiPriority w:val="99"/>
    <w:rsid w:val="000770B2"/>
    <w:rPr>
      <w:rFonts w:ascii="Wingdings" w:hAnsi="Wingdings"/>
    </w:rPr>
  </w:style>
  <w:style w:type="character" w:customStyle="1" w:styleId="WW8Num35z3">
    <w:name w:val="WW8Num35z3"/>
    <w:uiPriority w:val="99"/>
    <w:rsid w:val="000770B2"/>
    <w:rPr>
      <w:rFonts w:ascii="Symbol" w:hAnsi="Symbol"/>
    </w:rPr>
  </w:style>
  <w:style w:type="character" w:customStyle="1" w:styleId="WW8Num37z0">
    <w:name w:val="WW8Num37z0"/>
    <w:uiPriority w:val="99"/>
    <w:rsid w:val="000770B2"/>
    <w:rPr>
      <w:rFonts w:ascii="Symbol" w:hAnsi="Symbol"/>
    </w:rPr>
  </w:style>
  <w:style w:type="character" w:customStyle="1" w:styleId="WW8Num37z1">
    <w:name w:val="WW8Num37z1"/>
    <w:uiPriority w:val="99"/>
    <w:rsid w:val="000770B2"/>
    <w:rPr>
      <w:rFonts w:ascii="Courier New" w:hAnsi="Courier New"/>
    </w:rPr>
  </w:style>
  <w:style w:type="character" w:customStyle="1" w:styleId="WW8Num37z2">
    <w:name w:val="WW8Num37z2"/>
    <w:uiPriority w:val="99"/>
    <w:rsid w:val="000770B2"/>
    <w:rPr>
      <w:rFonts w:ascii="Wingdings" w:hAnsi="Wingdings"/>
    </w:rPr>
  </w:style>
  <w:style w:type="character" w:customStyle="1" w:styleId="WW8Num38z0">
    <w:name w:val="WW8Num38z0"/>
    <w:uiPriority w:val="99"/>
    <w:rsid w:val="000770B2"/>
    <w:rPr>
      <w:rFonts w:ascii="Times New Roman" w:hAnsi="Times New Roman"/>
    </w:rPr>
  </w:style>
  <w:style w:type="character" w:customStyle="1" w:styleId="WW8Num38z1">
    <w:name w:val="WW8Num38z1"/>
    <w:uiPriority w:val="99"/>
    <w:rsid w:val="000770B2"/>
    <w:rPr>
      <w:rFonts w:ascii="Courier New" w:hAnsi="Courier New"/>
    </w:rPr>
  </w:style>
  <w:style w:type="character" w:customStyle="1" w:styleId="WW8Num38z2">
    <w:name w:val="WW8Num38z2"/>
    <w:uiPriority w:val="99"/>
    <w:rsid w:val="000770B2"/>
    <w:rPr>
      <w:rFonts w:ascii="Wingdings" w:hAnsi="Wingdings"/>
    </w:rPr>
  </w:style>
  <w:style w:type="character" w:customStyle="1" w:styleId="WW8Num38z3">
    <w:name w:val="WW8Num38z3"/>
    <w:uiPriority w:val="99"/>
    <w:rsid w:val="000770B2"/>
    <w:rPr>
      <w:rFonts w:ascii="Symbol" w:hAnsi="Symbol"/>
    </w:rPr>
  </w:style>
  <w:style w:type="character" w:customStyle="1" w:styleId="WW8Num39z0">
    <w:name w:val="WW8Num39z0"/>
    <w:uiPriority w:val="99"/>
    <w:rsid w:val="000770B2"/>
    <w:rPr>
      <w:rFonts w:ascii="Symbol" w:hAnsi="Symbol"/>
    </w:rPr>
  </w:style>
  <w:style w:type="character" w:customStyle="1" w:styleId="WW8Num39z1">
    <w:name w:val="WW8Num39z1"/>
    <w:uiPriority w:val="99"/>
    <w:rsid w:val="000770B2"/>
    <w:rPr>
      <w:rFonts w:ascii="Courier New" w:hAnsi="Courier New"/>
    </w:rPr>
  </w:style>
  <w:style w:type="character" w:customStyle="1" w:styleId="WW8Num39z2">
    <w:name w:val="WW8Num39z2"/>
    <w:uiPriority w:val="99"/>
    <w:rsid w:val="000770B2"/>
    <w:rPr>
      <w:rFonts w:ascii="Wingdings" w:hAnsi="Wingdings"/>
    </w:rPr>
  </w:style>
  <w:style w:type="character" w:customStyle="1" w:styleId="WW8Num41z0">
    <w:name w:val="WW8Num41z0"/>
    <w:uiPriority w:val="99"/>
    <w:rsid w:val="000770B2"/>
    <w:rPr>
      <w:rFonts w:ascii="Symbol" w:hAnsi="Symbol"/>
      <w:sz w:val="20"/>
    </w:rPr>
  </w:style>
  <w:style w:type="character" w:customStyle="1" w:styleId="WW8Num41z1">
    <w:name w:val="WW8Num41z1"/>
    <w:uiPriority w:val="99"/>
    <w:rsid w:val="000770B2"/>
    <w:rPr>
      <w:rFonts w:ascii="Courier New" w:hAnsi="Courier New"/>
      <w:sz w:val="20"/>
    </w:rPr>
  </w:style>
  <w:style w:type="character" w:customStyle="1" w:styleId="WW8Num41z2">
    <w:name w:val="WW8Num41z2"/>
    <w:uiPriority w:val="99"/>
    <w:rsid w:val="000770B2"/>
    <w:rPr>
      <w:rFonts w:ascii="Wingdings" w:hAnsi="Wingdings"/>
      <w:sz w:val="20"/>
    </w:rPr>
  </w:style>
  <w:style w:type="character" w:customStyle="1" w:styleId="WW8Num43z0">
    <w:name w:val="WW8Num43z0"/>
    <w:uiPriority w:val="99"/>
    <w:rsid w:val="000770B2"/>
    <w:rPr>
      <w:rFonts w:ascii="Symbol" w:hAnsi="Symbol"/>
    </w:rPr>
  </w:style>
  <w:style w:type="character" w:customStyle="1" w:styleId="WW8Num43z1">
    <w:name w:val="WW8Num43z1"/>
    <w:uiPriority w:val="99"/>
    <w:rsid w:val="000770B2"/>
    <w:rPr>
      <w:rFonts w:ascii="Courier New" w:hAnsi="Courier New"/>
    </w:rPr>
  </w:style>
  <w:style w:type="character" w:customStyle="1" w:styleId="WW8Num43z2">
    <w:name w:val="WW8Num43z2"/>
    <w:uiPriority w:val="99"/>
    <w:rsid w:val="000770B2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0770B2"/>
  </w:style>
  <w:style w:type="character" w:customStyle="1" w:styleId="WW8Num7z1">
    <w:name w:val="WW8Num7z1"/>
    <w:uiPriority w:val="99"/>
    <w:rsid w:val="000770B2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0770B2"/>
    <w:rPr>
      <w:rFonts w:ascii="Wingdings" w:hAnsi="Wingdings"/>
      <w:sz w:val="20"/>
    </w:rPr>
  </w:style>
  <w:style w:type="character" w:customStyle="1" w:styleId="WW-Absatz-Standardschriftart">
    <w:name w:val="WW-Absatz-Standardschriftart"/>
    <w:uiPriority w:val="99"/>
    <w:rsid w:val="000770B2"/>
  </w:style>
  <w:style w:type="character" w:customStyle="1" w:styleId="WW8Num5z0">
    <w:name w:val="WW8Num5z0"/>
    <w:uiPriority w:val="99"/>
    <w:rsid w:val="000770B2"/>
    <w:rPr>
      <w:rFonts w:ascii="Symbol" w:hAnsi="Symbol"/>
      <w:sz w:val="22"/>
    </w:rPr>
  </w:style>
  <w:style w:type="character" w:customStyle="1" w:styleId="WW8Num6z1">
    <w:name w:val="WW8Num6z1"/>
    <w:uiPriority w:val="99"/>
    <w:rsid w:val="000770B2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0770B2"/>
    <w:rPr>
      <w:rFonts w:ascii="Wingdings" w:hAnsi="Wingdings"/>
      <w:sz w:val="20"/>
    </w:rPr>
  </w:style>
  <w:style w:type="character" w:customStyle="1" w:styleId="WW8Num9z1">
    <w:name w:val="WW8Num9z1"/>
    <w:uiPriority w:val="99"/>
    <w:rsid w:val="000770B2"/>
    <w:rPr>
      <w:rFonts w:ascii="Courier New" w:hAnsi="Courier New"/>
    </w:rPr>
  </w:style>
  <w:style w:type="character" w:customStyle="1" w:styleId="WW8Num9z2">
    <w:name w:val="WW8Num9z2"/>
    <w:uiPriority w:val="99"/>
    <w:rsid w:val="000770B2"/>
    <w:rPr>
      <w:rFonts w:ascii="Wingdings" w:hAnsi="Wingdings"/>
    </w:rPr>
  </w:style>
  <w:style w:type="character" w:customStyle="1" w:styleId="WW8Num10z1">
    <w:name w:val="WW8Num10z1"/>
    <w:uiPriority w:val="99"/>
    <w:rsid w:val="000770B2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0770B2"/>
    <w:rPr>
      <w:rFonts w:ascii="Wingdings" w:hAnsi="Wingdings"/>
      <w:sz w:val="20"/>
    </w:rPr>
  </w:style>
  <w:style w:type="character" w:customStyle="1" w:styleId="FootnoteCharacters">
    <w:name w:val="Footnote Characters"/>
    <w:uiPriority w:val="99"/>
    <w:rsid w:val="000770B2"/>
    <w:rPr>
      <w:vertAlign w:val="superscript"/>
    </w:rPr>
  </w:style>
  <w:style w:type="character" w:styleId="PageNumber">
    <w:name w:val="page number"/>
    <w:basedOn w:val="Carpredefinitoparagrafo1"/>
    <w:uiPriority w:val="99"/>
    <w:rsid w:val="000770B2"/>
    <w:rPr>
      <w:rFonts w:cs="Times New Roman"/>
    </w:rPr>
  </w:style>
  <w:style w:type="character" w:styleId="Hyperlink">
    <w:name w:val="Hyperlink"/>
    <w:basedOn w:val="DefaultParagraphFont"/>
    <w:uiPriority w:val="99"/>
    <w:rsid w:val="000770B2"/>
    <w:rPr>
      <w:rFonts w:cs="Times New Roman"/>
      <w:color w:val="0000FF"/>
      <w:u w:val="single"/>
    </w:rPr>
  </w:style>
  <w:style w:type="character" w:styleId="HTMLTypewriter">
    <w:name w:val="HTML Typewriter"/>
    <w:basedOn w:val="DefaultParagraphFont"/>
    <w:uiPriority w:val="99"/>
    <w:rsid w:val="000770B2"/>
    <w:rPr>
      <w:rFonts w:ascii="Courier New" w:hAnsi="Courier New" w:cs="Times New Roman"/>
      <w:sz w:val="20"/>
    </w:rPr>
  </w:style>
  <w:style w:type="character" w:customStyle="1" w:styleId="DocId">
    <w:name w:val="DocId"/>
    <w:basedOn w:val="Carpredefinitoparagrafo1"/>
    <w:uiPriority w:val="99"/>
    <w:rsid w:val="000770B2"/>
    <w:rPr>
      <w:rFonts w:cs="Times New Roman"/>
    </w:rPr>
  </w:style>
  <w:style w:type="character" w:customStyle="1" w:styleId="EndnoteCharacters">
    <w:name w:val="Endnote Characters"/>
    <w:uiPriority w:val="99"/>
    <w:rsid w:val="000770B2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0770B2"/>
    <w:rPr>
      <w:rFonts w:cs="Times New Roman"/>
      <w:color w:val="606420"/>
      <w:u w:val="single"/>
    </w:rPr>
  </w:style>
  <w:style w:type="character" w:styleId="Strong">
    <w:name w:val="Strong"/>
    <w:basedOn w:val="DefaultParagraphFont"/>
    <w:uiPriority w:val="99"/>
    <w:qFormat/>
    <w:rsid w:val="000770B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770B2"/>
    <w:rPr>
      <w:rFonts w:cs="Times New Roman"/>
      <w:i/>
    </w:rPr>
  </w:style>
  <w:style w:type="character" w:customStyle="1" w:styleId="Caratteredellanota">
    <w:name w:val="Carattere della nota"/>
    <w:uiPriority w:val="99"/>
    <w:rsid w:val="000770B2"/>
    <w:rPr>
      <w:vertAlign w:val="superscript"/>
    </w:rPr>
  </w:style>
  <w:style w:type="character" w:customStyle="1" w:styleId="Caratterenotadichiusura">
    <w:name w:val="Carattere nota di chiusura"/>
    <w:uiPriority w:val="99"/>
    <w:rsid w:val="000770B2"/>
    <w:rPr>
      <w:vertAlign w:val="superscript"/>
    </w:rPr>
  </w:style>
  <w:style w:type="character" w:customStyle="1" w:styleId="IntestazioneCarattere">
    <w:name w:val="Intestazione Carattere"/>
    <w:uiPriority w:val="99"/>
    <w:rsid w:val="000770B2"/>
    <w:rPr>
      <w:sz w:val="22"/>
      <w:lang w:val="en-GB"/>
    </w:rPr>
  </w:style>
  <w:style w:type="character" w:customStyle="1" w:styleId="Rimandocommento1">
    <w:name w:val="Rimando commento1"/>
    <w:uiPriority w:val="99"/>
    <w:rsid w:val="000770B2"/>
    <w:rPr>
      <w:sz w:val="16"/>
    </w:rPr>
  </w:style>
  <w:style w:type="character" w:customStyle="1" w:styleId="TestocommentoCarattere">
    <w:name w:val="Testo commento Carattere"/>
    <w:uiPriority w:val="99"/>
    <w:rsid w:val="000770B2"/>
    <w:rPr>
      <w:sz w:val="16"/>
    </w:rPr>
  </w:style>
  <w:style w:type="character" w:customStyle="1" w:styleId="SoggettocommentoCarattere">
    <w:name w:val="Soggetto commento Carattere"/>
    <w:uiPriority w:val="99"/>
    <w:rsid w:val="000770B2"/>
    <w:rPr>
      <w:sz w:val="16"/>
    </w:rPr>
  </w:style>
  <w:style w:type="character" w:customStyle="1" w:styleId="apple-style-span">
    <w:name w:val="apple-style-span"/>
    <w:uiPriority w:val="99"/>
    <w:rsid w:val="000770B2"/>
  </w:style>
  <w:style w:type="character" w:customStyle="1" w:styleId="SottotitoloCarattere">
    <w:name w:val="Sottotitolo Carattere"/>
    <w:uiPriority w:val="99"/>
    <w:rsid w:val="000770B2"/>
    <w:rPr>
      <w:rFonts w:ascii="Cambria" w:hAnsi="Cambria"/>
      <w:i/>
      <w:color w:val="4F81BD"/>
      <w:spacing w:val="15"/>
      <w:sz w:val="24"/>
    </w:rPr>
  </w:style>
  <w:style w:type="character" w:customStyle="1" w:styleId="apple-converted-space">
    <w:name w:val="apple-converted-space"/>
    <w:basedOn w:val="Carpredefinitoparagrafo1"/>
    <w:rsid w:val="000770B2"/>
    <w:rPr>
      <w:rFonts w:cs="Times New Roman"/>
    </w:rPr>
  </w:style>
  <w:style w:type="character" w:customStyle="1" w:styleId="CorpotestoCarattere">
    <w:name w:val="Corpo testo Carattere"/>
    <w:uiPriority w:val="99"/>
    <w:rsid w:val="000770B2"/>
    <w:rPr>
      <w:sz w:val="22"/>
    </w:rPr>
  </w:style>
  <w:style w:type="character" w:styleId="FootnoteReference">
    <w:name w:val="footnote reference"/>
    <w:basedOn w:val="DefaultParagraphFont"/>
    <w:uiPriority w:val="99"/>
    <w:rsid w:val="000770B2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0770B2"/>
    <w:rPr>
      <w:rFonts w:cs="Times New Roman"/>
      <w:vertAlign w:val="superscript"/>
    </w:rPr>
  </w:style>
  <w:style w:type="paragraph" w:customStyle="1" w:styleId="Intestazione1">
    <w:name w:val="Intestazione1"/>
    <w:basedOn w:val="Normal"/>
    <w:next w:val="BodyText"/>
    <w:uiPriority w:val="99"/>
    <w:rsid w:val="000770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770B2"/>
    <w:pPr>
      <w:spacing w:before="60" w:after="60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770B2"/>
  </w:style>
  <w:style w:type="paragraph" w:customStyle="1" w:styleId="Didascalia1">
    <w:name w:val="Didascalia1"/>
    <w:basedOn w:val="Normal"/>
    <w:next w:val="Normal"/>
    <w:uiPriority w:val="99"/>
    <w:rsid w:val="000770B2"/>
    <w:pPr>
      <w:spacing w:before="120" w:after="120"/>
    </w:pPr>
    <w:rPr>
      <w:b/>
    </w:rPr>
  </w:style>
  <w:style w:type="paragraph" w:customStyle="1" w:styleId="Indice">
    <w:name w:val="Indice"/>
    <w:basedOn w:val="Normal"/>
    <w:uiPriority w:val="99"/>
    <w:rsid w:val="000770B2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uiPriority w:val="99"/>
    <w:rsid w:val="000770B2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Index">
    <w:name w:val="Index"/>
    <w:basedOn w:val="Normal"/>
    <w:uiPriority w:val="99"/>
    <w:rsid w:val="000770B2"/>
    <w:pPr>
      <w:suppressLineNumbers/>
    </w:pPr>
  </w:style>
  <w:style w:type="paragraph" w:styleId="BalloonText">
    <w:name w:val="Balloon Text"/>
    <w:basedOn w:val="Normal"/>
    <w:link w:val="BalloonTextChar"/>
    <w:uiPriority w:val="99"/>
    <w:rsid w:val="0007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0770B2"/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0770B2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noteText">
    <w:name w:val="footnote text"/>
    <w:basedOn w:val="Normal"/>
    <w:link w:val="FootnoteTextChar"/>
    <w:uiPriority w:val="99"/>
    <w:rsid w:val="000770B2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TOC1">
    <w:name w:val="toc 1"/>
    <w:basedOn w:val="Normal"/>
    <w:next w:val="Normal"/>
    <w:uiPriority w:val="99"/>
    <w:rsid w:val="000770B2"/>
    <w:pPr>
      <w:spacing w:before="240" w:after="120"/>
      <w:jc w:val="left"/>
    </w:pPr>
    <w:rPr>
      <w:rFonts w:ascii="Cambria" w:hAnsi="Cambria"/>
      <w:b/>
      <w:caps/>
      <w:szCs w:val="22"/>
      <w:u w:val="single"/>
    </w:rPr>
  </w:style>
  <w:style w:type="paragraph" w:styleId="TOC2">
    <w:name w:val="toc 2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b/>
      <w:smallCaps/>
      <w:szCs w:val="22"/>
    </w:rPr>
  </w:style>
  <w:style w:type="paragraph" w:styleId="TOC3">
    <w:name w:val="toc 3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mallCaps/>
      <w:szCs w:val="22"/>
    </w:rPr>
  </w:style>
  <w:style w:type="paragraph" w:styleId="TOC4">
    <w:name w:val="toc 4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5">
    <w:name w:val="toc 5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6">
    <w:name w:val="toc 6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7">
    <w:name w:val="toc 7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8">
    <w:name w:val="toc 8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9">
    <w:name w:val="toc 9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customStyle="1" w:styleId="3eretraitnormal">
    <w:name w:val="3e retrait normal"/>
    <w:basedOn w:val="Normal"/>
    <w:uiPriority w:val="99"/>
    <w:rsid w:val="000770B2"/>
    <w:pPr>
      <w:spacing w:after="60"/>
      <w:ind w:left="2058" w:hanging="357"/>
    </w:pPr>
    <w:rPr>
      <w:sz w:val="24"/>
      <w:lang w:val="en-US"/>
    </w:rPr>
  </w:style>
  <w:style w:type="paragraph" w:customStyle="1" w:styleId="2eretraitjustifi">
    <w:name w:val="2e retrait justifié"/>
    <w:basedOn w:val="Normal"/>
    <w:uiPriority w:val="99"/>
    <w:rsid w:val="000770B2"/>
    <w:pPr>
      <w:spacing w:after="60" w:line="240" w:lineRule="atLeast"/>
      <w:ind w:left="2268" w:hanging="142"/>
    </w:pPr>
    <w:rPr>
      <w:lang w:val="en-US"/>
    </w:rPr>
  </w:style>
  <w:style w:type="paragraph" w:customStyle="1" w:styleId="2eretraitnormal">
    <w:name w:val="2e retrait normal"/>
    <w:basedOn w:val="Normal"/>
    <w:uiPriority w:val="99"/>
    <w:rsid w:val="000770B2"/>
    <w:pPr>
      <w:spacing w:after="60"/>
      <w:ind w:left="360" w:hanging="360"/>
    </w:pPr>
    <w:rPr>
      <w:sz w:val="24"/>
      <w:lang w:val="en-US"/>
    </w:rPr>
  </w:style>
  <w:style w:type="paragraph" w:customStyle="1" w:styleId="1erretraitnormal">
    <w:name w:val="1er retrait normal"/>
    <w:basedOn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delblocco1">
    <w:name w:val="Testo del blocco1"/>
    <w:basedOn w:val="Normal"/>
    <w:uiPriority w:val="99"/>
    <w:rsid w:val="000770B2"/>
    <w:pPr>
      <w:widowControl w:val="0"/>
      <w:spacing w:line="200" w:lineRule="atLeast"/>
      <w:ind w:firstLine="340"/>
    </w:pPr>
  </w:style>
  <w:style w:type="paragraph" w:customStyle="1" w:styleId="Rientronormale1">
    <w:name w:val="Rientro normale1"/>
    <w:basedOn w:val="Normal"/>
    <w:uiPriority w:val="99"/>
    <w:rsid w:val="000770B2"/>
    <w:pPr>
      <w:spacing w:after="240"/>
      <w:ind w:left="708" w:hanging="140"/>
    </w:pPr>
    <w:rPr>
      <w:rFonts w:ascii="Times" w:hAnsi="Times" w:cs="Times"/>
      <w:sz w:val="24"/>
      <w:lang w:val="fr-FR"/>
    </w:rPr>
  </w:style>
  <w:style w:type="paragraph" w:customStyle="1" w:styleId="titrebloc">
    <w:name w:val="titre  bloc"/>
    <w:basedOn w:val="Normal"/>
    <w:uiPriority w:val="99"/>
    <w:rsid w:val="000770B2"/>
    <w:rPr>
      <w:rFonts w:ascii="Arial" w:hAnsi="Arial" w:cs="Arial"/>
      <w:b/>
      <w:lang w:val="en-US"/>
    </w:rPr>
  </w:style>
  <w:style w:type="paragraph" w:styleId="Index1">
    <w:name w:val="index 1"/>
    <w:basedOn w:val="Normal"/>
    <w:next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commento1">
    <w:name w:val="Testo commento1"/>
    <w:basedOn w:val="Normal"/>
    <w:uiPriority w:val="99"/>
    <w:rsid w:val="000770B2"/>
    <w:pPr>
      <w:spacing w:after="120"/>
    </w:pPr>
    <w:rPr>
      <w:sz w:val="16"/>
      <w:szCs w:val="20"/>
    </w:rPr>
  </w:style>
  <w:style w:type="paragraph" w:styleId="NormalWeb">
    <w:name w:val="Normal (Web)"/>
    <w:basedOn w:val="Normal"/>
    <w:uiPriority w:val="99"/>
    <w:rsid w:val="000770B2"/>
    <w:pPr>
      <w:spacing w:before="100" w:after="100"/>
    </w:pPr>
    <w:rPr>
      <w:sz w:val="24"/>
      <w:lang w:val="fr-FR"/>
    </w:rPr>
  </w:style>
  <w:style w:type="paragraph" w:customStyle="1" w:styleId="Mappadocumento1">
    <w:name w:val="Mappa documento1"/>
    <w:basedOn w:val="Normal"/>
    <w:uiPriority w:val="99"/>
    <w:rsid w:val="000770B2"/>
    <w:pPr>
      <w:shd w:val="clear" w:color="auto" w:fill="000080"/>
    </w:pPr>
    <w:rPr>
      <w:rFonts w:ascii="Tahoma" w:hAnsi="Tahoma" w:cs="Helvetica"/>
    </w:rPr>
  </w:style>
  <w:style w:type="paragraph" w:customStyle="1" w:styleId="TitreTable">
    <w:name w:val="TitreTable"/>
    <w:basedOn w:val="Normal"/>
    <w:next w:val="Normal"/>
    <w:uiPriority w:val="99"/>
    <w:rsid w:val="000770B2"/>
    <w:pPr>
      <w:spacing w:before="120"/>
      <w:jc w:val="center"/>
    </w:pPr>
    <w:rPr>
      <w:rFonts w:ascii="Arial" w:hAnsi="Arial" w:cs="Arial"/>
      <w:b/>
      <w:sz w:val="24"/>
    </w:rPr>
  </w:style>
  <w:style w:type="paragraph" w:customStyle="1" w:styleId="form">
    <w:name w:val="form"/>
    <w:basedOn w:val="Heading2"/>
    <w:uiPriority w:val="99"/>
    <w:rsid w:val="000770B2"/>
    <w:pPr>
      <w:shd w:val="clear" w:color="auto" w:fill="000000"/>
      <w:spacing w:before="120" w:after="0"/>
      <w:ind w:left="0" w:right="141" w:firstLine="0"/>
    </w:pPr>
    <w:rPr>
      <w:rFonts w:ascii="Univers (W1)" w:hAnsi="Univers (W1)" w:cs="Univers (W1)"/>
      <w:color w:val="FFFFFF"/>
      <w:sz w:val="28"/>
    </w:rPr>
  </w:style>
  <w:style w:type="paragraph" w:customStyle="1" w:styleId="HB">
    <w:name w:val="HB"/>
    <w:basedOn w:val="Normal"/>
    <w:next w:val="Normal"/>
    <w:uiPriority w:val="99"/>
    <w:rsid w:val="000770B2"/>
    <w:pPr>
      <w:keepNext/>
      <w:spacing w:after="240"/>
    </w:pPr>
    <w:rPr>
      <w:b/>
      <w:color w:val="000000"/>
      <w:sz w:val="24"/>
      <w:lang w:val="en-US"/>
    </w:rPr>
  </w:style>
  <w:style w:type="paragraph" w:customStyle="1" w:styleId="reference">
    <w:name w:val="reference"/>
    <w:basedOn w:val="Normal"/>
    <w:uiPriority w:val="99"/>
    <w:rsid w:val="000770B2"/>
    <w:pPr>
      <w:keepNext/>
      <w:keepLines/>
    </w:pPr>
    <w:rPr>
      <w:rFonts w:ascii="Arial" w:hAnsi="Arial" w:cs="Arial"/>
      <w:sz w:val="18"/>
      <w:lang w:val="fr-FR"/>
    </w:rPr>
  </w:style>
  <w:style w:type="paragraph" w:customStyle="1" w:styleId="1erretraitjustifi">
    <w:name w:val="1er retrait justifié"/>
    <w:basedOn w:val="Normal"/>
    <w:uiPriority w:val="99"/>
    <w:rsid w:val="000770B2"/>
    <w:pPr>
      <w:spacing w:before="120"/>
      <w:ind w:left="284" w:hanging="284"/>
    </w:pPr>
    <w:rPr>
      <w:lang w:val="fr-FR"/>
    </w:rPr>
  </w:style>
  <w:style w:type="paragraph" w:customStyle="1" w:styleId="ZonetatEnTte">
    <w:name w:val="ZoneÉtatEnTête"/>
    <w:basedOn w:val="Header"/>
    <w:uiPriority w:val="99"/>
    <w:rsid w:val="000770B2"/>
    <w:pPr>
      <w:keepNext/>
      <w:keepLines/>
      <w:ind w:left="57" w:right="57"/>
      <w:jc w:val="center"/>
    </w:pPr>
    <w:rPr>
      <w:rFonts w:ascii="Arial" w:hAnsi="Arial" w:cs="Arial"/>
      <w:b/>
      <w:caps/>
      <w:sz w:val="72"/>
      <w:lang w:val="fr-FR"/>
    </w:rPr>
  </w:style>
  <w:style w:type="paragraph" w:customStyle="1" w:styleId="Corpodeltesto31">
    <w:name w:val="Corpo del testo 31"/>
    <w:basedOn w:val="Normal"/>
    <w:uiPriority w:val="99"/>
    <w:rsid w:val="000770B2"/>
    <w:pPr>
      <w:keepNext/>
      <w:keepLines/>
      <w:spacing w:before="50" w:after="50"/>
    </w:pPr>
    <w:rPr>
      <w:rFonts w:ascii="Arial" w:hAnsi="Arial" w:cs="Arial"/>
      <w:sz w:val="20"/>
      <w:lang w:val="fr-FR"/>
    </w:rPr>
  </w:style>
  <w:style w:type="paragraph" w:customStyle="1" w:styleId="DocTitle">
    <w:name w:val="DocTitle"/>
    <w:basedOn w:val="Normal"/>
    <w:uiPriority w:val="99"/>
    <w:rsid w:val="000770B2"/>
    <w:pPr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customStyle="1" w:styleId="DocDate">
    <w:name w:val="DocDate"/>
    <w:basedOn w:val="Normal"/>
    <w:rsid w:val="000770B2"/>
    <w:pPr>
      <w:spacing w:before="120" w:after="120"/>
    </w:pPr>
    <w:rPr>
      <w:rFonts w:ascii="Arial" w:hAnsi="Arial" w:cs="Arial"/>
      <w:b/>
      <w:lang w:val="en-US"/>
    </w:rPr>
  </w:style>
  <w:style w:type="paragraph" w:customStyle="1" w:styleId="DocSubTitle">
    <w:name w:val="DocSubTitle"/>
    <w:basedOn w:val="DocTitle"/>
    <w:next w:val="BodyText"/>
    <w:uiPriority w:val="99"/>
    <w:rsid w:val="000770B2"/>
    <w:rPr>
      <w:sz w:val="24"/>
    </w:rPr>
  </w:style>
  <w:style w:type="paragraph" w:styleId="EndnoteText">
    <w:name w:val="endnote text"/>
    <w:basedOn w:val="Normal"/>
    <w:link w:val="EndnoteTextChar"/>
    <w:uiPriority w:val="99"/>
    <w:rsid w:val="000770B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0770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770B2"/>
    <w:pPr>
      <w:suppressLineNumbers/>
    </w:pPr>
  </w:style>
  <w:style w:type="paragraph" w:customStyle="1" w:styleId="TableHeading">
    <w:name w:val="Table Heading"/>
    <w:basedOn w:val="TableContents"/>
    <w:uiPriority w:val="99"/>
    <w:rsid w:val="000770B2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0770B2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70B2"/>
    <w:rPr>
      <w:rFonts w:cs="Times New Roman"/>
      <w:sz w:val="24"/>
      <w:szCs w:val="24"/>
      <w:lang w:val="en-GB" w:eastAsia="ar-SA" w:bidi="ar-SA"/>
    </w:rPr>
  </w:style>
  <w:style w:type="paragraph" w:styleId="CommentSubject">
    <w:name w:val="annotation subject"/>
    <w:basedOn w:val="Testocommento1"/>
    <w:next w:val="Testocommento1"/>
    <w:link w:val="CommentSubjectChar"/>
    <w:uiPriority w:val="99"/>
    <w:rsid w:val="000770B2"/>
    <w:pPr>
      <w:spacing w:after="4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GB" w:eastAsia="ar-SA" w:bidi="ar-SA"/>
    </w:rPr>
  </w:style>
  <w:style w:type="paragraph" w:customStyle="1" w:styleId="MediumList2-Accent41">
    <w:name w:val="Medium List 2 - Accent 4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mbria" w:hAnsi="Cambria" w:cs="Cambria"/>
      <w:szCs w:val="22"/>
      <w:lang w:val="nl-NL"/>
    </w:rPr>
  </w:style>
  <w:style w:type="paragraph" w:customStyle="1" w:styleId="TOCHeading1">
    <w:name w:val="TOC Heading1"/>
    <w:basedOn w:val="Heading1"/>
    <w:next w:val="Normal"/>
    <w:uiPriority w:val="99"/>
    <w:rsid w:val="000770B2"/>
    <w:pPr>
      <w:keepNext/>
      <w:keepLines/>
      <w:suppressAutoHyphens w:val="0"/>
      <w:spacing w:before="480" w:after="0" w:line="276" w:lineRule="auto"/>
      <w:ind w:left="0" w:firstLine="0"/>
      <w:jc w:val="left"/>
    </w:pPr>
    <w:rPr>
      <w:rFonts w:ascii="Calibri" w:hAnsi="Calibri" w:cs="Calibri"/>
      <w:bCs/>
      <w:caps w:val="0"/>
      <w:color w:val="365F91"/>
      <w:sz w:val="28"/>
      <w:szCs w:val="28"/>
      <w:lang w:val="en-US"/>
    </w:rPr>
  </w:style>
  <w:style w:type="paragraph" w:customStyle="1" w:styleId="MediumList1-Accent41">
    <w:name w:val="Medium List 1 - Accent 4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LightGrid-Accent31">
    <w:name w:val="Light Grid - Accent 3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customStyle="1" w:styleId="MediumGrid1-Accent21">
    <w:name w:val="Medium Grid 1 - Accent 2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70B2"/>
    <w:pPr>
      <w:suppressAutoHyphens w:val="0"/>
      <w:spacing w:before="0" w:after="200" w:line="276" w:lineRule="auto"/>
      <w:jc w:val="left"/>
    </w:pPr>
    <w:rPr>
      <w:rFonts w:ascii="Cambria" w:hAnsi="Cambria" w:cs="Cambria"/>
      <w:i/>
      <w:iCs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 w:eastAsia="ar-SA" w:bidi="ar-SA"/>
    </w:rPr>
  </w:style>
  <w:style w:type="paragraph" w:customStyle="1" w:styleId="MediumList2-Accent21">
    <w:name w:val="Medium List 2 - Accent 2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Heading1A">
    <w:name w:val="Heading 1 A"/>
    <w:next w:val="Normal"/>
    <w:uiPriority w:val="99"/>
    <w:rsid w:val="000770B2"/>
    <w:pPr>
      <w:keepNext/>
      <w:suppressAutoHyphens/>
      <w:spacing w:before="240" w:after="60"/>
    </w:pPr>
    <w:rPr>
      <w:rFonts w:ascii="Arial Bold" w:eastAsia="?????? Pro W3" w:hAnsi="Arial Bold" w:cs="Arial Bold"/>
      <w:color w:val="000000"/>
      <w:kern w:val="1"/>
      <w:sz w:val="32"/>
      <w:szCs w:val="24"/>
      <w:lang w:val="en-GB" w:eastAsia="ar-SA"/>
    </w:rPr>
  </w:style>
  <w:style w:type="paragraph" w:customStyle="1" w:styleId="ColorfulList-Accent11">
    <w:name w:val="Colorful List - Accent 11"/>
    <w:basedOn w:val="Normal"/>
    <w:uiPriority w:val="99"/>
    <w:rsid w:val="000770B2"/>
    <w:pPr>
      <w:ind w:left="720"/>
    </w:pPr>
  </w:style>
  <w:style w:type="paragraph" w:customStyle="1" w:styleId="ColorfulShading-Accent11">
    <w:name w:val="Colorful Shading - Accent 1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Revisione">
    <w:name w:val="Revisione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Indice10">
    <w:name w:val="Indice 10"/>
    <w:basedOn w:val="Indice"/>
    <w:uiPriority w:val="99"/>
    <w:rsid w:val="000770B2"/>
    <w:pPr>
      <w:tabs>
        <w:tab w:val="right" w:leader="dot" w:pos="7091"/>
      </w:tabs>
      <w:ind w:left="2547"/>
    </w:pPr>
  </w:style>
  <w:style w:type="paragraph" w:customStyle="1" w:styleId="Contenutotabella">
    <w:name w:val="Contenuto tabella"/>
    <w:basedOn w:val="Normal"/>
    <w:uiPriority w:val="99"/>
    <w:rsid w:val="000770B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770B2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0770B2"/>
    <w:rPr>
      <w:rFonts w:cs="Times New Roman"/>
      <w:sz w:val="18"/>
      <w:szCs w:val="18"/>
    </w:rPr>
  </w:style>
  <w:style w:type="character" w:customStyle="1" w:styleId="il">
    <w:name w:val="il"/>
    <w:basedOn w:val="DefaultParagraphFont"/>
    <w:rsid w:val="00CE233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0B2"/>
    <w:pPr>
      <w:suppressAutoHyphens/>
      <w:spacing w:before="40" w:after="40"/>
      <w:jc w:val="both"/>
    </w:pPr>
    <w:rPr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0B2"/>
    <w:pPr>
      <w:spacing w:before="240" w:after="60"/>
      <w:ind w:left="432" w:hanging="432"/>
      <w:outlineLvl w:val="0"/>
    </w:pPr>
    <w:rPr>
      <w:rFonts w:ascii="Arial" w:hAnsi="Arial" w:cs="Arial"/>
      <w:b/>
      <w:cap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70B2"/>
    <w:pPr>
      <w:spacing w:before="240" w:after="60"/>
      <w:ind w:left="578" w:hanging="578"/>
      <w:outlineLvl w:val="1"/>
    </w:pPr>
    <w:rPr>
      <w:rFonts w:ascii="Arial" w:hAnsi="Arial" w:cs="Arial"/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70B2"/>
    <w:pPr>
      <w:keepNext/>
      <w:keepLines/>
      <w:spacing w:before="120" w:after="120"/>
      <w:outlineLvl w:val="2"/>
    </w:pPr>
    <w:rPr>
      <w:rFonts w:ascii="Arial" w:hAnsi="Arial" w:cs="Arial"/>
      <w:b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70B2"/>
    <w:pPr>
      <w:keepNext/>
      <w:spacing w:before="200"/>
      <w:ind w:left="864" w:hanging="864"/>
      <w:outlineLvl w:val="3"/>
    </w:pPr>
    <w:rPr>
      <w:rFonts w:ascii="Arial" w:hAnsi="Arial" w:cs="Arial"/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70B2"/>
    <w:pPr>
      <w:spacing w:before="240" w:after="60"/>
      <w:ind w:left="1008" w:hanging="1008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770B2"/>
    <w:pPr>
      <w:spacing w:before="240" w:after="60"/>
      <w:ind w:left="1152" w:hanging="1152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70B2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70B2"/>
    <w:pPr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70B2"/>
    <w:pPr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 w:eastAsia="ar-SA" w:bidi="ar-SA"/>
    </w:rPr>
  </w:style>
  <w:style w:type="character" w:customStyle="1" w:styleId="WW8Num2z0">
    <w:name w:val="WW8Num2z0"/>
    <w:uiPriority w:val="99"/>
    <w:rsid w:val="000770B2"/>
    <w:rPr>
      <w:rFonts w:ascii="Symbol" w:hAnsi="Symbol"/>
      <w:sz w:val="20"/>
    </w:rPr>
  </w:style>
  <w:style w:type="character" w:customStyle="1" w:styleId="WW8Num2z1">
    <w:name w:val="WW8Num2z1"/>
    <w:uiPriority w:val="99"/>
    <w:rsid w:val="000770B2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0770B2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0770B2"/>
    <w:rPr>
      <w:rFonts w:ascii="Symbol" w:hAnsi="Symbol"/>
      <w:sz w:val="20"/>
    </w:rPr>
  </w:style>
  <w:style w:type="character" w:customStyle="1" w:styleId="WW8Num4z0">
    <w:name w:val="WW8Num4z0"/>
    <w:uiPriority w:val="99"/>
    <w:rsid w:val="000770B2"/>
    <w:rPr>
      <w:rFonts w:ascii="Symbol" w:hAnsi="Symbol"/>
      <w:sz w:val="22"/>
    </w:rPr>
  </w:style>
  <w:style w:type="character" w:customStyle="1" w:styleId="WW8Num6z0">
    <w:name w:val="WW8Num6z0"/>
    <w:uiPriority w:val="99"/>
    <w:rsid w:val="000770B2"/>
    <w:rPr>
      <w:rFonts w:ascii="Symbol" w:hAnsi="Symbol"/>
      <w:sz w:val="20"/>
    </w:rPr>
  </w:style>
  <w:style w:type="character" w:customStyle="1" w:styleId="WW8Num8z0">
    <w:name w:val="WW8Num8z0"/>
    <w:uiPriority w:val="99"/>
    <w:rsid w:val="000770B2"/>
    <w:rPr>
      <w:rFonts w:ascii="Wingdings" w:hAnsi="Wingdings"/>
      <w:sz w:val="20"/>
    </w:rPr>
  </w:style>
  <w:style w:type="character" w:customStyle="1" w:styleId="Absatz-Standardschriftart">
    <w:name w:val="Absatz-Standardschriftart"/>
    <w:uiPriority w:val="99"/>
    <w:rsid w:val="000770B2"/>
  </w:style>
  <w:style w:type="character" w:customStyle="1" w:styleId="WW8Num1z0">
    <w:name w:val="WW8Num1z0"/>
    <w:uiPriority w:val="99"/>
    <w:rsid w:val="000770B2"/>
    <w:rPr>
      <w:rFonts w:ascii="Symbol" w:hAnsi="Symbol"/>
      <w:sz w:val="16"/>
    </w:rPr>
  </w:style>
  <w:style w:type="character" w:customStyle="1" w:styleId="WW8Num1z2">
    <w:name w:val="WW8Num1z2"/>
    <w:uiPriority w:val="99"/>
    <w:rsid w:val="000770B2"/>
    <w:rPr>
      <w:rFonts w:ascii="Courier New" w:hAnsi="Courier New"/>
    </w:rPr>
  </w:style>
  <w:style w:type="character" w:customStyle="1" w:styleId="WW8Num1z3">
    <w:name w:val="WW8Num1z3"/>
    <w:uiPriority w:val="99"/>
    <w:rsid w:val="000770B2"/>
    <w:rPr>
      <w:rFonts w:ascii="Wingdings" w:hAnsi="Wingdings"/>
    </w:rPr>
  </w:style>
  <w:style w:type="character" w:customStyle="1" w:styleId="WW8Num3z1">
    <w:name w:val="WW8Num3z1"/>
    <w:uiPriority w:val="99"/>
    <w:rsid w:val="000770B2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0770B2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0770B2"/>
    <w:rPr>
      <w:rFonts w:ascii="Symbol" w:hAnsi="Symbol"/>
      <w:sz w:val="20"/>
    </w:rPr>
  </w:style>
  <w:style w:type="character" w:customStyle="1" w:styleId="WW8Num9z0">
    <w:name w:val="WW8Num9z0"/>
    <w:uiPriority w:val="99"/>
    <w:rsid w:val="000770B2"/>
    <w:rPr>
      <w:rFonts w:ascii="Symbol" w:hAnsi="Symbol"/>
    </w:rPr>
  </w:style>
  <w:style w:type="character" w:customStyle="1" w:styleId="WW8Num10z0">
    <w:name w:val="WW8Num10z0"/>
    <w:uiPriority w:val="99"/>
    <w:rsid w:val="000770B2"/>
    <w:rPr>
      <w:rFonts w:ascii="Symbol" w:hAnsi="Symbol"/>
      <w:sz w:val="20"/>
    </w:rPr>
  </w:style>
  <w:style w:type="character" w:customStyle="1" w:styleId="WW8Num13z0">
    <w:name w:val="WW8Num13z0"/>
    <w:uiPriority w:val="99"/>
    <w:rsid w:val="000770B2"/>
    <w:rPr>
      <w:rFonts w:ascii="Symbol" w:hAnsi="Symbol"/>
    </w:rPr>
  </w:style>
  <w:style w:type="character" w:customStyle="1" w:styleId="WW8Num13z1">
    <w:name w:val="WW8Num13z1"/>
    <w:uiPriority w:val="99"/>
    <w:rsid w:val="000770B2"/>
    <w:rPr>
      <w:rFonts w:ascii="Courier New" w:hAnsi="Courier New"/>
    </w:rPr>
  </w:style>
  <w:style w:type="character" w:customStyle="1" w:styleId="WW8Num13z2">
    <w:name w:val="WW8Num13z2"/>
    <w:uiPriority w:val="99"/>
    <w:rsid w:val="000770B2"/>
    <w:rPr>
      <w:rFonts w:ascii="Wingdings" w:hAnsi="Wingdings"/>
    </w:rPr>
  </w:style>
  <w:style w:type="character" w:customStyle="1" w:styleId="WW8Num14z1">
    <w:name w:val="WW8Num14z1"/>
    <w:uiPriority w:val="99"/>
    <w:rsid w:val="000770B2"/>
    <w:rPr>
      <w:rFonts w:ascii="Courier New" w:hAnsi="Courier New"/>
    </w:rPr>
  </w:style>
  <w:style w:type="character" w:customStyle="1" w:styleId="WW8Num14z2">
    <w:name w:val="WW8Num14z2"/>
    <w:uiPriority w:val="99"/>
    <w:rsid w:val="000770B2"/>
    <w:rPr>
      <w:rFonts w:ascii="Wingdings" w:hAnsi="Wingdings"/>
    </w:rPr>
  </w:style>
  <w:style w:type="character" w:customStyle="1" w:styleId="WW8Num14z3">
    <w:name w:val="WW8Num14z3"/>
    <w:uiPriority w:val="99"/>
    <w:rsid w:val="000770B2"/>
    <w:rPr>
      <w:rFonts w:ascii="Symbol" w:hAnsi="Symbol"/>
    </w:rPr>
  </w:style>
  <w:style w:type="character" w:customStyle="1" w:styleId="WW8Num16z1">
    <w:name w:val="WW8Num16z1"/>
    <w:uiPriority w:val="99"/>
    <w:rsid w:val="000770B2"/>
    <w:rPr>
      <w:rFonts w:ascii="Courier New" w:hAnsi="Courier New"/>
    </w:rPr>
  </w:style>
  <w:style w:type="character" w:customStyle="1" w:styleId="WW8Num16z2">
    <w:name w:val="WW8Num16z2"/>
    <w:uiPriority w:val="99"/>
    <w:rsid w:val="000770B2"/>
    <w:rPr>
      <w:rFonts w:ascii="Wingdings" w:hAnsi="Wingdings"/>
    </w:rPr>
  </w:style>
  <w:style w:type="character" w:customStyle="1" w:styleId="WW8Num16z3">
    <w:name w:val="WW8Num16z3"/>
    <w:uiPriority w:val="99"/>
    <w:rsid w:val="000770B2"/>
    <w:rPr>
      <w:rFonts w:ascii="Symbol" w:hAnsi="Symbol"/>
    </w:rPr>
  </w:style>
  <w:style w:type="character" w:customStyle="1" w:styleId="WW8Num18z0">
    <w:name w:val="WW8Num18z0"/>
    <w:uiPriority w:val="99"/>
    <w:rsid w:val="000770B2"/>
    <w:rPr>
      <w:rFonts w:ascii="Symbol" w:hAnsi="Symbol"/>
    </w:rPr>
  </w:style>
  <w:style w:type="character" w:customStyle="1" w:styleId="WW8Num18z1">
    <w:name w:val="WW8Num18z1"/>
    <w:uiPriority w:val="99"/>
    <w:rsid w:val="000770B2"/>
    <w:rPr>
      <w:rFonts w:ascii="Courier New" w:hAnsi="Courier New"/>
    </w:rPr>
  </w:style>
  <w:style w:type="character" w:customStyle="1" w:styleId="WW8Num18z2">
    <w:name w:val="WW8Num18z2"/>
    <w:uiPriority w:val="99"/>
    <w:rsid w:val="000770B2"/>
    <w:rPr>
      <w:rFonts w:ascii="Wingdings" w:hAnsi="Wingdings"/>
    </w:rPr>
  </w:style>
  <w:style w:type="character" w:customStyle="1" w:styleId="WW8Num19z0">
    <w:name w:val="WW8Num19z0"/>
    <w:uiPriority w:val="99"/>
    <w:rsid w:val="000770B2"/>
  </w:style>
  <w:style w:type="character" w:customStyle="1" w:styleId="WW8Num20z0">
    <w:name w:val="WW8Num20z0"/>
    <w:uiPriority w:val="99"/>
    <w:rsid w:val="000770B2"/>
    <w:rPr>
      <w:rFonts w:ascii="Symbol" w:hAnsi="Symbol"/>
      <w:sz w:val="20"/>
    </w:rPr>
  </w:style>
  <w:style w:type="character" w:customStyle="1" w:styleId="WW8Num20z1">
    <w:name w:val="WW8Num20z1"/>
    <w:uiPriority w:val="99"/>
    <w:rsid w:val="000770B2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0770B2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0770B2"/>
    <w:rPr>
      <w:rFonts w:ascii="Symbol" w:hAnsi="Symbol"/>
    </w:rPr>
  </w:style>
  <w:style w:type="character" w:customStyle="1" w:styleId="WW8Num21z1">
    <w:name w:val="WW8Num21z1"/>
    <w:uiPriority w:val="99"/>
    <w:rsid w:val="000770B2"/>
    <w:rPr>
      <w:rFonts w:ascii="Courier New" w:hAnsi="Courier New"/>
    </w:rPr>
  </w:style>
  <w:style w:type="character" w:customStyle="1" w:styleId="WW8Num21z2">
    <w:name w:val="WW8Num21z2"/>
    <w:uiPriority w:val="99"/>
    <w:rsid w:val="000770B2"/>
    <w:rPr>
      <w:rFonts w:ascii="Wingdings" w:hAnsi="Wingdings"/>
    </w:rPr>
  </w:style>
  <w:style w:type="character" w:customStyle="1" w:styleId="WW8Num23z0">
    <w:name w:val="WW8Num23z0"/>
    <w:uiPriority w:val="99"/>
    <w:rsid w:val="000770B2"/>
    <w:rPr>
      <w:rFonts w:ascii="Symbol" w:hAnsi="Symbol"/>
    </w:rPr>
  </w:style>
  <w:style w:type="character" w:customStyle="1" w:styleId="WW8Num23z1">
    <w:name w:val="WW8Num23z1"/>
    <w:uiPriority w:val="99"/>
    <w:rsid w:val="000770B2"/>
    <w:rPr>
      <w:rFonts w:ascii="Courier New" w:hAnsi="Courier New"/>
    </w:rPr>
  </w:style>
  <w:style w:type="character" w:customStyle="1" w:styleId="WW8Num23z2">
    <w:name w:val="WW8Num23z2"/>
    <w:uiPriority w:val="99"/>
    <w:rsid w:val="000770B2"/>
    <w:rPr>
      <w:rFonts w:ascii="Wingdings" w:hAnsi="Wingdings"/>
    </w:rPr>
  </w:style>
  <w:style w:type="character" w:customStyle="1" w:styleId="WW8Num25z0">
    <w:name w:val="WW8Num25z0"/>
    <w:uiPriority w:val="99"/>
    <w:rsid w:val="000770B2"/>
    <w:rPr>
      <w:rFonts w:ascii="Symbol" w:hAnsi="Symbol"/>
    </w:rPr>
  </w:style>
  <w:style w:type="character" w:customStyle="1" w:styleId="WW8Num25z1">
    <w:name w:val="WW8Num25z1"/>
    <w:uiPriority w:val="99"/>
    <w:rsid w:val="000770B2"/>
    <w:rPr>
      <w:rFonts w:ascii="Courier New" w:hAnsi="Courier New"/>
    </w:rPr>
  </w:style>
  <w:style w:type="character" w:customStyle="1" w:styleId="WW8Num25z2">
    <w:name w:val="WW8Num25z2"/>
    <w:uiPriority w:val="99"/>
    <w:rsid w:val="000770B2"/>
    <w:rPr>
      <w:rFonts w:ascii="Wingdings" w:hAnsi="Wingdings"/>
    </w:rPr>
  </w:style>
  <w:style w:type="character" w:customStyle="1" w:styleId="WW8Num26z0">
    <w:name w:val="WW8Num26z0"/>
    <w:uiPriority w:val="99"/>
    <w:rsid w:val="000770B2"/>
    <w:rPr>
      <w:rFonts w:ascii="Symbol" w:hAnsi="Symbol"/>
    </w:rPr>
  </w:style>
  <w:style w:type="character" w:customStyle="1" w:styleId="WW8Num26z1">
    <w:name w:val="WW8Num26z1"/>
    <w:uiPriority w:val="99"/>
    <w:rsid w:val="000770B2"/>
    <w:rPr>
      <w:rFonts w:ascii="Courier New" w:hAnsi="Courier New"/>
    </w:rPr>
  </w:style>
  <w:style w:type="character" w:customStyle="1" w:styleId="WW8Num26z2">
    <w:name w:val="WW8Num26z2"/>
    <w:uiPriority w:val="99"/>
    <w:rsid w:val="000770B2"/>
    <w:rPr>
      <w:rFonts w:ascii="Wingdings" w:hAnsi="Wingdings"/>
    </w:rPr>
  </w:style>
  <w:style w:type="character" w:customStyle="1" w:styleId="WW8Num29z0">
    <w:name w:val="WW8Num29z0"/>
    <w:uiPriority w:val="99"/>
    <w:rsid w:val="000770B2"/>
    <w:rPr>
      <w:rFonts w:ascii="Times New Roman" w:hAnsi="Times New Roman"/>
    </w:rPr>
  </w:style>
  <w:style w:type="character" w:customStyle="1" w:styleId="WW8Num29z1">
    <w:name w:val="WW8Num29z1"/>
    <w:uiPriority w:val="99"/>
    <w:rsid w:val="000770B2"/>
    <w:rPr>
      <w:rFonts w:ascii="Courier New" w:hAnsi="Courier New"/>
    </w:rPr>
  </w:style>
  <w:style w:type="character" w:customStyle="1" w:styleId="WW8Num29z2">
    <w:name w:val="WW8Num29z2"/>
    <w:uiPriority w:val="99"/>
    <w:rsid w:val="000770B2"/>
    <w:rPr>
      <w:rFonts w:ascii="Wingdings" w:hAnsi="Wingdings"/>
    </w:rPr>
  </w:style>
  <w:style w:type="character" w:customStyle="1" w:styleId="WW8Num29z3">
    <w:name w:val="WW8Num29z3"/>
    <w:uiPriority w:val="99"/>
    <w:rsid w:val="000770B2"/>
    <w:rPr>
      <w:rFonts w:ascii="Symbol" w:hAnsi="Symbol"/>
    </w:rPr>
  </w:style>
  <w:style w:type="character" w:customStyle="1" w:styleId="WW8Num30z0">
    <w:name w:val="WW8Num30z0"/>
    <w:uiPriority w:val="99"/>
    <w:rsid w:val="000770B2"/>
    <w:rPr>
      <w:rFonts w:ascii="Symbol" w:hAnsi="Symbol"/>
    </w:rPr>
  </w:style>
  <w:style w:type="character" w:customStyle="1" w:styleId="WW8Num30z1">
    <w:name w:val="WW8Num30z1"/>
    <w:uiPriority w:val="99"/>
    <w:rsid w:val="000770B2"/>
    <w:rPr>
      <w:rFonts w:ascii="Courier New" w:hAnsi="Courier New"/>
    </w:rPr>
  </w:style>
  <w:style w:type="character" w:customStyle="1" w:styleId="WW8Num30z2">
    <w:name w:val="WW8Num30z2"/>
    <w:uiPriority w:val="99"/>
    <w:rsid w:val="000770B2"/>
    <w:rPr>
      <w:rFonts w:ascii="Wingdings" w:hAnsi="Wingdings"/>
    </w:rPr>
  </w:style>
  <w:style w:type="character" w:customStyle="1" w:styleId="WW8Num31z0">
    <w:name w:val="WW8Num31z0"/>
    <w:uiPriority w:val="99"/>
    <w:rsid w:val="000770B2"/>
    <w:rPr>
      <w:lang w:val="en-GB"/>
    </w:rPr>
  </w:style>
  <w:style w:type="character" w:customStyle="1" w:styleId="WW8Num33z0">
    <w:name w:val="WW8Num33z0"/>
    <w:uiPriority w:val="99"/>
    <w:rsid w:val="000770B2"/>
    <w:rPr>
      <w:rFonts w:ascii="Symbol" w:hAnsi="Symbol"/>
    </w:rPr>
  </w:style>
  <w:style w:type="character" w:customStyle="1" w:styleId="WW8Num33z1">
    <w:name w:val="WW8Num33z1"/>
    <w:uiPriority w:val="99"/>
    <w:rsid w:val="000770B2"/>
    <w:rPr>
      <w:rFonts w:ascii="Courier New" w:hAnsi="Courier New"/>
    </w:rPr>
  </w:style>
  <w:style w:type="character" w:customStyle="1" w:styleId="WW8Num33z2">
    <w:name w:val="WW8Num33z2"/>
    <w:uiPriority w:val="99"/>
    <w:rsid w:val="000770B2"/>
    <w:rPr>
      <w:rFonts w:ascii="Wingdings" w:hAnsi="Wingdings"/>
    </w:rPr>
  </w:style>
  <w:style w:type="character" w:customStyle="1" w:styleId="WW8Num35z0">
    <w:name w:val="WW8Num35z0"/>
    <w:uiPriority w:val="99"/>
    <w:rsid w:val="000770B2"/>
    <w:rPr>
      <w:rFonts w:ascii="Times New Roman" w:hAnsi="Times New Roman"/>
    </w:rPr>
  </w:style>
  <w:style w:type="character" w:customStyle="1" w:styleId="WW8Num35z1">
    <w:name w:val="WW8Num35z1"/>
    <w:uiPriority w:val="99"/>
    <w:rsid w:val="000770B2"/>
    <w:rPr>
      <w:rFonts w:ascii="Courier New" w:hAnsi="Courier New"/>
    </w:rPr>
  </w:style>
  <w:style w:type="character" w:customStyle="1" w:styleId="WW8Num35z2">
    <w:name w:val="WW8Num35z2"/>
    <w:uiPriority w:val="99"/>
    <w:rsid w:val="000770B2"/>
    <w:rPr>
      <w:rFonts w:ascii="Wingdings" w:hAnsi="Wingdings"/>
    </w:rPr>
  </w:style>
  <w:style w:type="character" w:customStyle="1" w:styleId="WW8Num35z3">
    <w:name w:val="WW8Num35z3"/>
    <w:uiPriority w:val="99"/>
    <w:rsid w:val="000770B2"/>
    <w:rPr>
      <w:rFonts w:ascii="Symbol" w:hAnsi="Symbol"/>
    </w:rPr>
  </w:style>
  <w:style w:type="character" w:customStyle="1" w:styleId="WW8Num37z0">
    <w:name w:val="WW8Num37z0"/>
    <w:uiPriority w:val="99"/>
    <w:rsid w:val="000770B2"/>
    <w:rPr>
      <w:rFonts w:ascii="Symbol" w:hAnsi="Symbol"/>
    </w:rPr>
  </w:style>
  <w:style w:type="character" w:customStyle="1" w:styleId="WW8Num37z1">
    <w:name w:val="WW8Num37z1"/>
    <w:uiPriority w:val="99"/>
    <w:rsid w:val="000770B2"/>
    <w:rPr>
      <w:rFonts w:ascii="Courier New" w:hAnsi="Courier New"/>
    </w:rPr>
  </w:style>
  <w:style w:type="character" w:customStyle="1" w:styleId="WW8Num37z2">
    <w:name w:val="WW8Num37z2"/>
    <w:uiPriority w:val="99"/>
    <w:rsid w:val="000770B2"/>
    <w:rPr>
      <w:rFonts w:ascii="Wingdings" w:hAnsi="Wingdings"/>
    </w:rPr>
  </w:style>
  <w:style w:type="character" w:customStyle="1" w:styleId="WW8Num38z0">
    <w:name w:val="WW8Num38z0"/>
    <w:uiPriority w:val="99"/>
    <w:rsid w:val="000770B2"/>
    <w:rPr>
      <w:rFonts w:ascii="Times New Roman" w:hAnsi="Times New Roman"/>
    </w:rPr>
  </w:style>
  <w:style w:type="character" w:customStyle="1" w:styleId="WW8Num38z1">
    <w:name w:val="WW8Num38z1"/>
    <w:uiPriority w:val="99"/>
    <w:rsid w:val="000770B2"/>
    <w:rPr>
      <w:rFonts w:ascii="Courier New" w:hAnsi="Courier New"/>
    </w:rPr>
  </w:style>
  <w:style w:type="character" w:customStyle="1" w:styleId="WW8Num38z2">
    <w:name w:val="WW8Num38z2"/>
    <w:uiPriority w:val="99"/>
    <w:rsid w:val="000770B2"/>
    <w:rPr>
      <w:rFonts w:ascii="Wingdings" w:hAnsi="Wingdings"/>
    </w:rPr>
  </w:style>
  <w:style w:type="character" w:customStyle="1" w:styleId="WW8Num38z3">
    <w:name w:val="WW8Num38z3"/>
    <w:uiPriority w:val="99"/>
    <w:rsid w:val="000770B2"/>
    <w:rPr>
      <w:rFonts w:ascii="Symbol" w:hAnsi="Symbol"/>
    </w:rPr>
  </w:style>
  <w:style w:type="character" w:customStyle="1" w:styleId="WW8Num39z0">
    <w:name w:val="WW8Num39z0"/>
    <w:uiPriority w:val="99"/>
    <w:rsid w:val="000770B2"/>
    <w:rPr>
      <w:rFonts w:ascii="Symbol" w:hAnsi="Symbol"/>
    </w:rPr>
  </w:style>
  <w:style w:type="character" w:customStyle="1" w:styleId="WW8Num39z1">
    <w:name w:val="WW8Num39z1"/>
    <w:uiPriority w:val="99"/>
    <w:rsid w:val="000770B2"/>
    <w:rPr>
      <w:rFonts w:ascii="Courier New" w:hAnsi="Courier New"/>
    </w:rPr>
  </w:style>
  <w:style w:type="character" w:customStyle="1" w:styleId="WW8Num39z2">
    <w:name w:val="WW8Num39z2"/>
    <w:uiPriority w:val="99"/>
    <w:rsid w:val="000770B2"/>
    <w:rPr>
      <w:rFonts w:ascii="Wingdings" w:hAnsi="Wingdings"/>
    </w:rPr>
  </w:style>
  <w:style w:type="character" w:customStyle="1" w:styleId="WW8Num41z0">
    <w:name w:val="WW8Num41z0"/>
    <w:uiPriority w:val="99"/>
    <w:rsid w:val="000770B2"/>
    <w:rPr>
      <w:rFonts w:ascii="Symbol" w:hAnsi="Symbol"/>
      <w:sz w:val="20"/>
    </w:rPr>
  </w:style>
  <w:style w:type="character" w:customStyle="1" w:styleId="WW8Num41z1">
    <w:name w:val="WW8Num41z1"/>
    <w:uiPriority w:val="99"/>
    <w:rsid w:val="000770B2"/>
    <w:rPr>
      <w:rFonts w:ascii="Courier New" w:hAnsi="Courier New"/>
      <w:sz w:val="20"/>
    </w:rPr>
  </w:style>
  <w:style w:type="character" w:customStyle="1" w:styleId="WW8Num41z2">
    <w:name w:val="WW8Num41z2"/>
    <w:uiPriority w:val="99"/>
    <w:rsid w:val="000770B2"/>
    <w:rPr>
      <w:rFonts w:ascii="Wingdings" w:hAnsi="Wingdings"/>
      <w:sz w:val="20"/>
    </w:rPr>
  </w:style>
  <w:style w:type="character" w:customStyle="1" w:styleId="WW8Num43z0">
    <w:name w:val="WW8Num43z0"/>
    <w:uiPriority w:val="99"/>
    <w:rsid w:val="000770B2"/>
    <w:rPr>
      <w:rFonts w:ascii="Symbol" w:hAnsi="Symbol"/>
    </w:rPr>
  </w:style>
  <w:style w:type="character" w:customStyle="1" w:styleId="WW8Num43z1">
    <w:name w:val="WW8Num43z1"/>
    <w:uiPriority w:val="99"/>
    <w:rsid w:val="000770B2"/>
    <w:rPr>
      <w:rFonts w:ascii="Courier New" w:hAnsi="Courier New"/>
    </w:rPr>
  </w:style>
  <w:style w:type="character" w:customStyle="1" w:styleId="WW8Num43z2">
    <w:name w:val="WW8Num43z2"/>
    <w:uiPriority w:val="99"/>
    <w:rsid w:val="000770B2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0770B2"/>
  </w:style>
  <w:style w:type="character" w:customStyle="1" w:styleId="WW8Num7z1">
    <w:name w:val="WW8Num7z1"/>
    <w:uiPriority w:val="99"/>
    <w:rsid w:val="000770B2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0770B2"/>
    <w:rPr>
      <w:rFonts w:ascii="Wingdings" w:hAnsi="Wingdings"/>
      <w:sz w:val="20"/>
    </w:rPr>
  </w:style>
  <w:style w:type="character" w:customStyle="1" w:styleId="WW-Absatz-Standardschriftart">
    <w:name w:val="WW-Absatz-Standardschriftart"/>
    <w:uiPriority w:val="99"/>
    <w:rsid w:val="000770B2"/>
  </w:style>
  <w:style w:type="character" w:customStyle="1" w:styleId="WW8Num5z0">
    <w:name w:val="WW8Num5z0"/>
    <w:uiPriority w:val="99"/>
    <w:rsid w:val="000770B2"/>
    <w:rPr>
      <w:rFonts w:ascii="Symbol" w:hAnsi="Symbol"/>
      <w:sz w:val="22"/>
    </w:rPr>
  </w:style>
  <w:style w:type="character" w:customStyle="1" w:styleId="WW8Num6z1">
    <w:name w:val="WW8Num6z1"/>
    <w:uiPriority w:val="99"/>
    <w:rsid w:val="000770B2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0770B2"/>
    <w:rPr>
      <w:rFonts w:ascii="Wingdings" w:hAnsi="Wingdings"/>
      <w:sz w:val="20"/>
    </w:rPr>
  </w:style>
  <w:style w:type="character" w:customStyle="1" w:styleId="WW8Num9z1">
    <w:name w:val="WW8Num9z1"/>
    <w:uiPriority w:val="99"/>
    <w:rsid w:val="000770B2"/>
    <w:rPr>
      <w:rFonts w:ascii="Courier New" w:hAnsi="Courier New"/>
    </w:rPr>
  </w:style>
  <w:style w:type="character" w:customStyle="1" w:styleId="WW8Num9z2">
    <w:name w:val="WW8Num9z2"/>
    <w:uiPriority w:val="99"/>
    <w:rsid w:val="000770B2"/>
    <w:rPr>
      <w:rFonts w:ascii="Wingdings" w:hAnsi="Wingdings"/>
    </w:rPr>
  </w:style>
  <w:style w:type="character" w:customStyle="1" w:styleId="WW8Num10z1">
    <w:name w:val="WW8Num10z1"/>
    <w:uiPriority w:val="99"/>
    <w:rsid w:val="000770B2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0770B2"/>
    <w:rPr>
      <w:rFonts w:ascii="Wingdings" w:hAnsi="Wingdings"/>
      <w:sz w:val="20"/>
    </w:rPr>
  </w:style>
  <w:style w:type="character" w:customStyle="1" w:styleId="FootnoteCharacters">
    <w:name w:val="Footnote Characters"/>
    <w:uiPriority w:val="99"/>
    <w:rsid w:val="000770B2"/>
    <w:rPr>
      <w:vertAlign w:val="superscript"/>
    </w:rPr>
  </w:style>
  <w:style w:type="character" w:styleId="PageNumber">
    <w:name w:val="page number"/>
    <w:basedOn w:val="Carpredefinitoparagrafo1"/>
    <w:uiPriority w:val="99"/>
    <w:rsid w:val="000770B2"/>
    <w:rPr>
      <w:rFonts w:cs="Times New Roman"/>
    </w:rPr>
  </w:style>
  <w:style w:type="character" w:styleId="Hyperlink">
    <w:name w:val="Hyperlink"/>
    <w:basedOn w:val="DefaultParagraphFont"/>
    <w:uiPriority w:val="99"/>
    <w:rsid w:val="000770B2"/>
    <w:rPr>
      <w:rFonts w:cs="Times New Roman"/>
      <w:color w:val="0000FF"/>
      <w:u w:val="single"/>
    </w:rPr>
  </w:style>
  <w:style w:type="character" w:styleId="HTMLTypewriter">
    <w:name w:val="HTML Typewriter"/>
    <w:basedOn w:val="DefaultParagraphFont"/>
    <w:uiPriority w:val="99"/>
    <w:rsid w:val="000770B2"/>
    <w:rPr>
      <w:rFonts w:ascii="Courier New" w:hAnsi="Courier New" w:cs="Times New Roman"/>
      <w:sz w:val="20"/>
    </w:rPr>
  </w:style>
  <w:style w:type="character" w:customStyle="1" w:styleId="DocId">
    <w:name w:val="DocId"/>
    <w:basedOn w:val="Carpredefinitoparagrafo1"/>
    <w:uiPriority w:val="99"/>
    <w:rsid w:val="000770B2"/>
    <w:rPr>
      <w:rFonts w:cs="Times New Roman"/>
    </w:rPr>
  </w:style>
  <w:style w:type="character" w:customStyle="1" w:styleId="EndnoteCharacters">
    <w:name w:val="Endnote Characters"/>
    <w:uiPriority w:val="99"/>
    <w:rsid w:val="000770B2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0770B2"/>
    <w:rPr>
      <w:rFonts w:cs="Times New Roman"/>
      <w:color w:val="606420"/>
      <w:u w:val="single"/>
    </w:rPr>
  </w:style>
  <w:style w:type="character" w:styleId="Strong">
    <w:name w:val="Strong"/>
    <w:basedOn w:val="DefaultParagraphFont"/>
    <w:uiPriority w:val="99"/>
    <w:qFormat/>
    <w:rsid w:val="000770B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770B2"/>
    <w:rPr>
      <w:rFonts w:cs="Times New Roman"/>
      <w:i/>
    </w:rPr>
  </w:style>
  <w:style w:type="character" w:customStyle="1" w:styleId="Caratteredellanota">
    <w:name w:val="Carattere della nota"/>
    <w:uiPriority w:val="99"/>
    <w:rsid w:val="000770B2"/>
    <w:rPr>
      <w:vertAlign w:val="superscript"/>
    </w:rPr>
  </w:style>
  <w:style w:type="character" w:customStyle="1" w:styleId="Caratterenotadichiusura">
    <w:name w:val="Carattere nota di chiusura"/>
    <w:uiPriority w:val="99"/>
    <w:rsid w:val="000770B2"/>
    <w:rPr>
      <w:vertAlign w:val="superscript"/>
    </w:rPr>
  </w:style>
  <w:style w:type="character" w:customStyle="1" w:styleId="IntestazioneCarattere">
    <w:name w:val="Intestazione Carattere"/>
    <w:uiPriority w:val="99"/>
    <w:rsid w:val="000770B2"/>
    <w:rPr>
      <w:sz w:val="22"/>
      <w:lang w:val="en-GB"/>
    </w:rPr>
  </w:style>
  <w:style w:type="character" w:customStyle="1" w:styleId="Rimandocommento1">
    <w:name w:val="Rimando commento1"/>
    <w:uiPriority w:val="99"/>
    <w:rsid w:val="000770B2"/>
    <w:rPr>
      <w:sz w:val="16"/>
    </w:rPr>
  </w:style>
  <w:style w:type="character" w:customStyle="1" w:styleId="TestocommentoCarattere">
    <w:name w:val="Testo commento Carattere"/>
    <w:uiPriority w:val="99"/>
    <w:rsid w:val="000770B2"/>
    <w:rPr>
      <w:sz w:val="16"/>
    </w:rPr>
  </w:style>
  <w:style w:type="character" w:customStyle="1" w:styleId="SoggettocommentoCarattere">
    <w:name w:val="Soggetto commento Carattere"/>
    <w:uiPriority w:val="99"/>
    <w:rsid w:val="000770B2"/>
    <w:rPr>
      <w:sz w:val="16"/>
    </w:rPr>
  </w:style>
  <w:style w:type="character" w:customStyle="1" w:styleId="apple-style-span">
    <w:name w:val="apple-style-span"/>
    <w:uiPriority w:val="99"/>
    <w:rsid w:val="000770B2"/>
  </w:style>
  <w:style w:type="character" w:customStyle="1" w:styleId="SottotitoloCarattere">
    <w:name w:val="Sottotitolo Carattere"/>
    <w:uiPriority w:val="99"/>
    <w:rsid w:val="000770B2"/>
    <w:rPr>
      <w:rFonts w:ascii="Cambria" w:hAnsi="Cambria"/>
      <w:i/>
      <w:color w:val="4F81BD"/>
      <w:spacing w:val="15"/>
      <w:sz w:val="24"/>
    </w:rPr>
  </w:style>
  <w:style w:type="character" w:customStyle="1" w:styleId="apple-converted-space">
    <w:name w:val="apple-converted-space"/>
    <w:basedOn w:val="Carpredefinitoparagrafo1"/>
    <w:rsid w:val="000770B2"/>
    <w:rPr>
      <w:rFonts w:cs="Times New Roman"/>
    </w:rPr>
  </w:style>
  <w:style w:type="character" w:customStyle="1" w:styleId="CorpotestoCarattere">
    <w:name w:val="Corpo testo Carattere"/>
    <w:uiPriority w:val="99"/>
    <w:rsid w:val="000770B2"/>
    <w:rPr>
      <w:sz w:val="22"/>
    </w:rPr>
  </w:style>
  <w:style w:type="character" w:styleId="FootnoteReference">
    <w:name w:val="footnote reference"/>
    <w:basedOn w:val="DefaultParagraphFont"/>
    <w:uiPriority w:val="99"/>
    <w:rsid w:val="000770B2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0770B2"/>
    <w:rPr>
      <w:rFonts w:cs="Times New Roman"/>
      <w:vertAlign w:val="superscript"/>
    </w:rPr>
  </w:style>
  <w:style w:type="paragraph" w:customStyle="1" w:styleId="Intestazione1">
    <w:name w:val="Intestazione1"/>
    <w:basedOn w:val="Normal"/>
    <w:next w:val="BodyText"/>
    <w:uiPriority w:val="99"/>
    <w:rsid w:val="000770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770B2"/>
    <w:pPr>
      <w:spacing w:before="60" w:after="60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770B2"/>
  </w:style>
  <w:style w:type="paragraph" w:customStyle="1" w:styleId="Didascalia1">
    <w:name w:val="Didascalia1"/>
    <w:basedOn w:val="Normal"/>
    <w:next w:val="Normal"/>
    <w:uiPriority w:val="99"/>
    <w:rsid w:val="000770B2"/>
    <w:pPr>
      <w:spacing w:before="120" w:after="120"/>
    </w:pPr>
    <w:rPr>
      <w:b/>
    </w:rPr>
  </w:style>
  <w:style w:type="paragraph" w:customStyle="1" w:styleId="Indice">
    <w:name w:val="Indice"/>
    <w:basedOn w:val="Normal"/>
    <w:uiPriority w:val="99"/>
    <w:rsid w:val="000770B2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uiPriority w:val="99"/>
    <w:rsid w:val="000770B2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Index">
    <w:name w:val="Index"/>
    <w:basedOn w:val="Normal"/>
    <w:uiPriority w:val="99"/>
    <w:rsid w:val="000770B2"/>
    <w:pPr>
      <w:suppressLineNumbers/>
    </w:pPr>
  </w:style>
  <w:style w:type="paragraph" w:styleId="BalloonText">
    <w:name w:val="Balloon Text"/>
    <w:basedOn w:val="Normal"/>
    <w:link w:val="BalloonTextChar"/>
    <w:uiPriority w:val="99"/>
    <w:rsid w:val="0007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0770B2"/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0770B2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noteText">
    <w:name w:val="footnote text"/>
    <w:basedOn w:val="Normal"/>
    <w:link w:val="FootnoteTextChar"/>
    <w:uiPriority w:val="99"/>
    <w:rsid w:val="000770B2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TOC1">
    <w:name w:val="toc 1"/>
    <w:basedOn w:val="Normal"/>
    <w:next w:val="Normal"/>
    <w:uiPriority w:val="99"/>
    <w:rsid w:val="000770B2"/>
    <w:pPr>
      <w:spacing w:before="240" w:after="120"/>
      <w:jc w:val="left"/>
    </w:pPr>
    <w:rPr>
      <w:rFonts w:ascii="Cambria" w:hAnsi="Cambria"/>
      <w:b/>
      <w:caps/>
      <w:szCs w:val="22"/>
      <w:u w:val="single"/>
    </w:rPr>
  </w:style>
  <w:style w:type="paragraph" w:styleId="TOC2">
    <w:name w:val="toc 2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b/>
      <w:smallCaps/>
      <w:szCs w:val="22"/>
    </w:rPr>
  </w:style>
  <w:style w:type="paragraph" w:styleId="TOC3">
    <w:name w:val="toc 3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mallCaps/>
      <w:szCs w:val="22"/>
    </w:rPr>
  </w:style>
  <w:style w:type="paragraph" w:styleId="TOC4">
    <w:name w:val="toc 4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5">
    <w:name w:val="toc 5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6">
    <w:name w:val="toc 6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7">
    <w:name w:val="toc 7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8">
    <w:name w:val="toc 8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9">
    <w:name w:val="toc 9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customStyle="1" w:styleId="3eretraitnormal">
    <w:name w:val="3e retrait normal"/>
    <w:basedOn w:val="Normal"/>
    <w:uiPriority w:val="99"/>
    <w:rsid w:val="000770B2"/>
    <w:pPr>
      <w:spacing w:after="60"/>
      <w:ind w:left="2058" w:hanging="357"/>
    </w:pPr>
    <w:rPr>
      <w:sz w:val="24"/>
      <w:lang w:val="en-US"/>
    </w:rPr>
  </w:style>
  <w:style w:type="paragraph" w:customStyle="1" w:styleId="2eretraitjustifi">
    <w:name w:val="2e retrait justifié"/>
    <w:basedOn w:val="Normal"/>
    <w:uiPriority w:val="99"/>
    <w:rsid w:val="000770B2"/>
    <w:pPr>
      <w:spacing w:after="60" w:line="240" w:lineRule="atLeast"/>
      <w:ind w:left="2268" w:hanging="142"/>
    </w:pPr>
    <w:rPr>
      <w:lang w:val="en-US"/>
    </w:rPr>
  </w:style>
  <w:style w:type="paragraph" w:customStyle="1" w:styleId="2eretraitnormal">
    <w:name w:val="2e retrait normal"/>
    <w:basedOn w:val="Normal"/>
    <w:uiPriority w:val="99"/>
    <w:rsid w:val="000770B2"/>
    <w:pPr>
      <w:spacing w:after="60"/>
      <w:ind w:left="360" w:hanging="360"/>
    </w:pPr>
    <w:rPr>
      <w:sz w:val="24"/>
      <w:lang w:val="en-US"/>
    </w:rPr>
  </w:style>
  <w:style w:type="paragraph" w:customStyle="1" w:styleId="1erretraitnormal">
    <w:name w:val="1er retrait normal"/>
    <w:basedOn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delblocco1">
    <w:name w:val="Testo del blocco1"/>
    <w:basedOn w:val="Normal"/>
    <w:uiPriority w:val="99"/>
    <w:rsid w:val="000770B2"/>
    <w:pPr>
      <w:widowControl w:val="0"/>
      <w:spacing w:line="200" w:lineRule="atLeast"/>
      <w:ind w:firstLine="340"/>
    </w:pPr>
  </w:style>
  <w:style w:type="paragraph" w:customStyle="1" w:styleId="Rientronormale1">
    <w:name w:val="Rientro normale1"/>
    <w:basedOn w:val="Normal"/>
    <w:uiPriority w:val="99"/>
    <w:rsid w:val="000770B2"/>
    <w:pPr>
      <w:spacing w:after="240"/>
      <w:ind w:left="708" w:hanging="140"/>
    </w:pPr>
    <w:rPr>
      <w:rFonts w:ascii="Times" w:hAnsi="Times" w:cs="Times"/>
      <w:sz w:val="24"/>
      <w:lang w:val="fr-FR"/>
    </w:rPr>
  </w:style>
  <w:style w:type="paragraph" w:customStyle="1" w:styleId="titrebloc">
    <w:name w:val="titre  bloc"/>
    <w:basedOn w:val="Normal"/>
    <w:uiPriority w:val="99"/>
    <w:rsid w:val="000770B2"/>
    <w:rPr>
      <w:rFonts w:ascii="Arial" w:hAnsi="Arial" w:cs="Arial"/>
      <w:b/>
      <w:lang w:val="en-US"/>
    </w:rPr>
  </w:style>
  <w:style w:type="paragraph" w:styleId="Index1">
    <w:name w:val="index 1"/>
    <w:basedOn w:val="Normal"/>
    <w:next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commento1">
    <w:name w:val="Testo commento1"/>
    <w:basedOn w:val="Normal"/>
    <w:uiPriority w:val="99"/>
    <w:rsid w:val="000770B2"/>
    <w:pPr>
      <w:spacing w:after="120"/>
    </w:pPr>
    <w:rPr>
      <w:sz w:val="16"/>
      <w:szCs w:val="20"/>
    </w:rPr>
  </w:style>
  <w:style w:type="paragraph" w:styleId="NormalWeb">
    <w:name w:val="Normal (Web)"/>
    <w:basedOn w:val="Normal"/>
    <w:uiPriority w:val="99"/>
    <w:rsid w:val="000770B2"/>
    <w:pPr>
      <w:spacing w:before="100" w:after="100"/>
    </w:pPr>
    <w:rPr>
      <w:sz w:val="24"/>
      <w:lang w:val="fr-FR"/>
    </w:rPr>
  </w:style>
  <w:style w:type="paragraph" w:customStyle="1" w:styleId="Mappadocumento1">
    <w:name w:val="Mappa documento1"/>
    <w:basedOn w:val="Normal"/>
    <w:uiPriority w:val="99"/>
    <w:rsid w:val="000770B2"/>
    <w:pPr>
      <w:shd w:val="clear" w:color="auto" w:fill="000080"/>
    </w:pPr>
    <w:rPr>
      <w:rFonts w:ascii="Tahoma" w:hAnsi="Tahoma" w:cs="Helvetica"/>
    </w:rPr>
  </w:style>
  <w:style w:type="paragraph" w:customStyle="1" w:styleId="TitreTable">
    <w:name w:val="TitreTable"/>
    <w:basedOn w:val="Normal"/>
    <w:next w:val="Normal"/>
    <w:uiPriority w:val="99"/>
    <w:rsid w:val="000770B2"/>
    <w:pPr>
      <w:spacing w:before="120"/>
      <w:jc w:val="center"/>
    </w:pPr>
    <w:rPr>
      <w:rFonts w:ascii="Arial" w:hAnsi="Arial" w:cs="Arial"/>
      <w:b/>
      <w:sz w:val="24"/>
    </w:rPr>
  </w:style>
  <w:style w:type="paragraph" w:customStyle="1" w:styleId="form">
    <w:name w:val="form"/>
    <w:basedOn w:val="Heading2"/>
    <w:uiPriority w:val="99"/>
    <w:rsid w:val="000770B2"/>
    <w:pPr>
      <w:shd w:val="clear" w:color="auto" w:fill="000000"/>
      <w:spacing w:before="120" w:after="0"/>
      <w:ind w:left="0" w:right="141" w:firstLine="0"/>
    </w:pPr>
    <w:rPr>
      <w:rFonts w:ascii="Univers (W1)" w:hAnsi="Univers (W1)" w:cs="Univers (W1)"/>
      <w:color w:val="FFFFFF"/>
      <w:sz w:val="28"/>
    </w:rPr>
  </w:style>
  <w:style w:type="paragraph" w:customStyle="1" w:styleId="HB">
    <w:name w:val="HB"/>
    <w:basedOn w:val="Normal"/>
    <w:next w:val="Normal"/>
    <w:uiPriority w:val="99"/>
    <w:rsid w:val="000770B2"/>
    <w:pPr>
      <w:keepNext/>
      <w:spacing w:after="240"/>
    </w:pPr>
    <w:rPr>
      <w:b/>
      <w:color w:val="000000"/>
      <w:sz w:val="24"/>
      <w:lang w:val="en-US"/>
    </w:rPr>
  </w:style>
  <w:style w:type="paragraph" w:customStyle="1" w:styleId="reference">
    <w:name w:val="reference"/>
    <w:basedOn w:val="Normal"/>
    <w:uiPriority w:val="99"/>
    <w:rsid w:val="000770B2"/>
    <w:pPr>
      <w:keepNext/>
      <w:keepLines/>
    </w:pPr>
    <w:rPr>
      <w:rFonts w:ascii="Arial" w:hAnsi="Arial" w:cs="Arial"/>
      <w:sz w:val="18"/>
      <w:lang w:val="fr-FR"/>
    </w:rPr>
  </w:style>
  <w:style w:type="paragraph" w:customStyle="1" w:styleId="1erretraitjustifi">
    <w:name w:val="1er retrait justifié"/>
    <w:basedOn w:val="Normal"/>
    <w:uiPriority w:val="99"/>
    <w:rsid w:val="000770B2"/>
    <w:pPr>
      <w:spacing w:before="120"/>
      <w:ind w:left="284" w:hanging="284"/>
    </w:pPr>
    <w:rPr>
      <w:lang w:val="fr-FR"/>
    </w:rPr>
  </w:style>
  <w:style w:type="paragraph" w:customStyle="1" w:styleId="ZonetatEnTte">
    <w:name w:val="ZoneÉtatEnTête"/>
    <w:basedOn w:val="Header"/>
    <w:uiPriority w:val="99"/>
    <w:rsid w:val="000770B2"/>
    <w:pPr>
      <w:keepNext/>
      <w:keepLines/>
      <w:ind w:left="57" w:right="57"/>
      <w:jc w:val="center"/>
    </w:pPr>
    <w:rPr>
      <w:rFonts w:ascii="Arial" w:hAnsi="Arial" w:cs="Arial"/>
      <w:b/>
      <w:caps/>
      <w:sz w:val="72"/>
      <w:lang w:val="fr-FR"/>
    </w:rPr>
  </w:style>
  <w:style w:type="paragraph" w:customStyle="1" w:styleId="Corpodeltesto31">
    <w:name w:val="Corpo del testo 31"/>
    <w:basedOn w:val="Normal"/>
    <w:uiPriority w:val="99"/>
    <w:rsid w:val="000770B2"/>
    <w:pPr>
      <w:keepNext/>
      <w:keepLines/>
      <w:spacing w:before="50" w:after="50"/>
    </w:pPr>
    <w:rPr>
      <w:rFonts w:ascii="Arial" w:hAnsi="Arial" w:cs="Arial"/>
      <w:sz w:val="20"/>
      <w:lang w:val="fr-FR"/>
    </w:rPr>
  </w:style>
  <w:style w:type="paragraph" w:customStyle="1" w:styleId="DocTitle">
    <w:name w:val="DocTitle"/>
    <w:basedOn w:val="Normal"/>
    <w:uiPriority w:val="99"/>
    <w:rsid w:val="000770B2"/>
    <w:pPr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customStyle="1" w:styleId="DocDate">
    <w:name w:val="DocDate"/>
    <w:basedOn w:val="Normal"/>
    <w:rsid w:val="000770B2"/>
    <w:pPr>
      <w:spacing w:before="120" w:after="120"/>
    </w:pPr>
    <w:rPr>
      <w:rFonts w:ascii="Arial" w:hAnsi="Arial" w:cs="Arial"/>
      <w:b/>
      <w:lang w:val="en-US"/>
    </w:rPr>
  </w:style>
  <w:style w:type="paragraph" w:customStyle="1" w:styleId="DocSubTitle">
    <w:name w:val="DocSubTitle"/>
    <w:basedOn w:val="DocTitle"/>
    <w:next w:val="BodyText"/>
    <w:uiPriority w:val="99"/>
    <w:rsid w:val="000770B2"/>
    <w:rPr>
      <w:sz w:val="24"/>
    </w:rPr>
  </w:style>
  <w:style w:type="paragraph" w:styleId="EndnoteText">
    <w:name w:val="endnote text"/>
    <w:basedOn w:val="Normal"/>
    <w:link w:val="EndnoteTextChar"/>
    <w:uiPriority w:val="99"/>
    <w:rsid w:val="000770B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0770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770B2"/>
    <w:pPr>
      <w:suppressLineNumbers/>
    </w:pPr>
  </w:style>
  <w:style w:type="paragraph" w:customStyle="1" w:styleId="TableHeading">
    <w:name w:val="Table Heading"/>
    <w:basedOn w:val="TableContents"/>
    <w:uiPriority w:val="99"/>
    <w:rsid w:val="000770B2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0770B2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70B2"/>
    <w:rPr>
      <w:rFonts w:cs="Times New Roman"/>
      <w:sz w:val="24"/>
      <w:szCs w:val="24"/>
      <w:lang w:val="en-GB" w:eastAsia="ar-SA" w:bidi="ar-SA"/>
    </w:rPr>
  </w:style>
  <w:style w:type="paragraph" w:styleId="CommentSubject">
    <w:name w:val="annotation subject"/>
    <w:basedOn w:val="Testocommento1"/>
    <w:next w:val="Testocommento1"/>
    <w:link w:val="CommentSubjectChar"/>
    <w:uiPriority w:val="99"/>
    <w:rsid w:val="000770B2"/>
    <w:pPr>
      <w:spacing w:after="4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GB" w:eastAsia="ar-SA" w:bidi="ar-SA"/>
    </w:rPr>
  </w:style>
  <w:style w:type="paragraph" w:customStyle="1" w:styleId="MediumList2-Accent41">
    <w:name w:val="Medium List 2 - Accent 4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mbria" w:hAnsi="Cambria" w:cs="Cambria"/>
      <w:szCs w:val="22"/>
      <w:lang w:val="nl-NL"/>
    </w:rPr>
  </w:style>
  <w:style w:type="paragraph" w:customStyle="1" w:styleId="TOCHeading1">
    <w:name w:val="TOC Heading1"/>
    <w:basedOn w:val="Heading1"/>
    <w:next w:val="Normal"/>
    <w:uiPriority w:val="99"/>
    <w:rsid w:val="000770B2"/>
    <w:pPr>
      <w:keepNext/>
      <w:keepLines/>
      <w:suppressAutoHyphens w:val="0"/>
      <w:spacing w:before="480" w:after="0" w:line="276" w:lineRule="auto"/>
      <w:ind w:left="0" w:firstLine="0"/>
      <w:jc w:val="left"/>
    </w:pPr>
    <w:rPr>
      <w:rFonts w:ascii="Calibri" w:hAnsi="Calibri" w:cs="Calibri"/>
      <w:bCs/>
      <w:caps w:val="0"/>
      <w:color w:val="365F91"/>
      <w:sz w:val="28"/>
      <w:szCs w:val="28"/>
      <w:lang w:val="en-US"/>
    </w:rPr>
  </w:style>
  <w:style w:type="paragraph" w:customStyle="1" w:styleId="MediumList1-Accent41">
    <w:name w:val="Medium List 1 - Accent 4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LightGrid-Accent31">
    <w:name w:val="Light Grid - Accent 3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customStyle="1" w:styleId="MediumGrid1-Accent21">
    <w:name w:val="Medium Grid 1 - Accent 2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70B2"/>
    <w:pPr>
      <w:suppressAutoHyphens w:val="0"/>
      <w:spacing w:before="0" w:after="200" w:line="276" w:lineRule="auto"/>
      <w:jc w:val="left"/>
    </w:pPr>
    <w:rPr>
      <w:rFonts w:ascii="Cambria" w:hAnsi="Cambria" w:cs="Cambria"/>
      <w:i/>
      <w:iCs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 w:eastAsia="ar-SA" w:bidi="ar-SA"/>
    </w:rPr>
  </w:style>
  <w:style w:type="paragraph" w:customStyle="1" w:styleId="MediumList2-Accent21">
    <w:name w:val="Medium List 2 - Accent 2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Heading1A">
    <w:name w:val="Heading 1 A"/>
    <w:next w:val="Normal"/>
    <w:uiPriority w:val="99"/>
    <w:rsid w:val="000770B2"/>
    <w:pPr>
      <w:keepNext/>
      <w:suppressAutoHyphens/>
      <w:spacing w:before="240" w:after="60"/>
    </w:pPr>
    <w:rPr>
      <w:rFonts w:ascii="Arial Bold" w:eastAsia="?????? Pro W3" w:hAnsi="Arial Bold" w:cs="Arial Bold"/>
      <w:color w:val="000000"/>
      <w:kern w:val="1"/>
      <w:sz w:val="32"/>
      <w:szCs w:val="24"/>
      <w:lang w:val="en-GB" w:eastAsia="ar-SA"/>
    </w:rPr>
  </w:style>
  <w:style w:type="paragraph" w:customStyle="1" w:styleId="ColorfulList-Accent11">
    <w:name w:val="Colorful List - Accent 11"/>
    <w:basedOn w:val="Normal"/>
    <w:uiPriority w:val="99"/>
    <w:rsid w:val="000770B2"/>
    <w:pPr>
      <w:ind w:left="720"/>
    </w:pPr>
  </w:style>
  <w:style w:type="paragraph" w:customStyle="1" w:styleId="ColorfulShading-Accent11">
    <w:name w:val="Colorful Shading - Accent 1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Revisione">
    <w:name w:val="Revisione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Indice10">
    <w:name w:val="Indice 10"/>
    <w:basedOn w:val="Indice"/>
    <w:uiPriority w:val="99"/>
    <w:rsid w:val="000770B2"/>
    <w:pPr>
      <w:tabs>
        <w:tab w:val="right" w:leader="dot" w:pos="7091"/>
      </w:tabs>
      <w:ind w:left="2547"/>
    </w:pPr>
  </w:style>
  <w:style w:type="paragraph" w:customStyle="1" w:styleId="Contenutotabella">
    <w:name w:val="Contenuto tabella"/>
    <w:basedOn w:val="Normal"/>
    <w:uiPriority w:val="99"/>
    <w:rsid w:val="000770B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770B2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0770B2"/>
    <w:rPr>
      <w:rFonts w:cs="Times New Roman"/>
      <w:sz w:val="18"/>
      <w:szCs w:val="18"/>
    </w:rPr>
  </w:style>
  <w:style w:type="character" w:customStyle="1" w:styleId="il">
    <w:name w:val="il"/>
    <w:basedOn w:val="DefaultParagraphFont"/>
    <w:rsid w:val="00CE2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198</Words>
  <Characters>1130</Characters>
  <Application>Microsoft Macintosh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</dc:title>
  <dc:subject/>
  <dc:creator>oprnjat</dc:creator>
  <cp:keywords/>
  <dc:description/>
  <cp:lastModifiedBy>Damir  Marinovic</cp:lastModifiedBy>
  <cp:revision>5</cp:revision>
  <cp:lastPrinted>2011-06-30T09:56:00Z</cp:lastPrinted>
  <dcterms:created xsi:type="dcterms:W3CDTF">2012-02-21T12:34:00Z</dcterms:created>
  <dcterms:modified xsi:type="dcterms:W3CDTF">2012-05-03T13:36:00Z</dcterms:modified>
</cp:coreProperties>
</file>